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B677" w14:textId="4C6D85D4"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82189" w14:paraId="4A8400C9" w14:textId="77777777" w:rsidTr="00563F4E">
        <w:tc>
          <w:tcPr>
            <w:tcW w:w="2263" w:type="dxa"/>
          </w:tcPr>
          <w:p w14:paraId="5938B9B2" w14:textId="20CC7996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371" w:type="dxa"/>
          </w:tcPr>
          <w:p w14:paraId="7038B4FB" w14:textId="76012371" w:rsidR="00782189" w:rsidRDefault="00A50C98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</w:t>
            </w:r>
          </w:p>
        </w:tc>
      </w:tr>
      <w:tr w:rsidR="00782189" w14:paraId="085382CE" w14:textId="77777777" w:rsidTr="00563F4E">
        <w:tc>
          <w:tcPr>
            <w:tcW w:w="2263" w:type="dxa"/>
          </w:tcPr>
          <w:p w14:paraId="451F05BF" w14:textId="16643EB4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371" w:type="dxa"/>
          </w:tcPr>
          <w:p w14:paraId="522C4B59" w14:textId="24B99878" w:rsidR="00782189" w:rsidRDefault="00A50C98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82189" w14:paraId="4006DC96" w14:textId="77777777" w:rsidTr="00563F4E">
        <w:tc>
          <w:tcPr>
            <w:tcW w:w="2263" w:type="dxa"/>
          </w:tcPr>
          <w:p w14:paraId="06CDDAC7" w14:textId="6799D119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371" w:type="dxa"/>
          </w:tcPr>
          <w:p w14:paraId="224EB1C7" w14:textId="3AB0079A" w:rsidR="00782189" w:rsidRDefault="00A50C98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782189" w14:paraId="0F654C03" w14:textId="77777777" w:rsidTr="00563F4E">
        <w:tc>
          <w:tcPr>
            <w:tcW w:w="2263" w:type="dxa"/>
          </w:tcPr>
          <w:p w14:paraId="6249304B" w14:textId="36AFA42E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371" w:type="dxa"/>
          </w:tcPr>
          <w:p w14:paraId="2B503833" w14:textId="77777777" w:rsidR="00E2460A" w:rsidRPr="00BB3D66" w:rsidRDefault="00E2460A" w:rsidP="00E2460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3F88D22C" w14:textId="77777777" w:rsidR="00E2460A" w:rsidRPr="00BB3D66" w:rsidRDefault="00E2460A" w:rsidP="00E2460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начального образования, п.12.1, п. </w:t>
            </w:r>
            <w:proofErr w:type="gramStart"/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19.5,;</w:t>
            </w:r>
            <w:proofErr w:type="gramEnd"/>
          </w:p>
          <w:p w14:paraId="7EF3AD0F" w14:textId="77777777" w:rsidR="00E2460A" w:rsidRPr="00351B55" w:rsidRDefault="00E2460A" w:rsidP="00E2460A">
            <w:pPr>
              <w:pStyle w:val="a4"/>
              <w:numPr>
                <w:ilvl w:val="0"/>
                <w:numId w:val="1"/>
              </w:numPr>
              <w:tabs>
                <w:tab w:val="left" w:pos="8100"/>
              </w:tabs>
              <w:spacing w:after="20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1B55"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примерной </w:t>
            </w:r>
            <w:proofErr w:type="gramStart"/>
            <w:r w:rsidRPr="00351B55">
              <w:rPr>
                <w:rFonts w:ascii="Times New Roman" w:eastAsiaTheme="minorEastAsia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программы  </w:t>
            </w:r>
            <w:r w:rsidRPr="00351B5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End"/>
            <w:r w:rsidRPr="00351B5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1B55">
              <w:rPr>
                <w:rStyle w:val="contextualspellingandgrammarerror"/>
                <w:rFonts w:ascii="Times New Roman" w:hAnsi="Times New Roman" w:cs="Times New Roman"/>
                <w:sz w:val="24"/>
                <w:szCs w:val="24"/>
              </w:rPr>
              <w:t>Перспектива». Авторы</w:t>
            </w:r>
            <w:r w:rsidRPr="00351B5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51B5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Л.Ф.</w:t>
            </w:r>
            <w:proofErr w:type="gramEnd"/>
            <w:r w:rsidRPr="00351B55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Климанов, Л.А. Виноградская, М. В. </w:t>
            </w:r>
            <w:proofErr w:type="spellStart"/>
            <w:r w:rsidRPr="00351B55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51B55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 xml:space="preserve"> Литературное чтение.</w:t>
            </w:r>
          </w:p>
          <w:p w14:paraId="654318CD" w14:textId="77777777" w:rsidR="00E2460A" w:rsidRPr="00BB3D66" w:rsidRDefault="00E2460A" w:rsidP="00E2460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BB3D66">
              <w:rPr>
                <w:rFonts w:eastAsiaTheme="minorEastAsia"/>
              </w:rPr>
              <w:t xml:space="preserve">Рабочая программа составлена на основе авторской программы </w:t>
            </w:r>
            <w:r>
              <w:rPr>
                <w:rStyle w:val="normaltextrun"/>
              </w:rPr>
              <w:t>Рабочая программа по литературному </w:t>
            </w:r>
            <w:proofErr w:type="gramStart"/>
            <w:r>
              <w:rPr>
                <w:rStyle w:val="contextualspellingandgrammarerror"/>
              </w:rPr>
              <w:t>чтению  </w:t>
            </w:r>
            <w:r>
              <w:rPr>
                <w:rStyle w:val="normaltextrun"/>
              </w:rPr>
              <w:t>составлена</w:t>
            </w:r>
            <w:proofErr w:type="gramEnd"/>
            <w:r>
              <w:rPr>
                <w:rStyle w:val="normaltextrun"/>
              </w:rPr>
              <w:t xml:space="preserve">   на основе авторской программы по литературному чтению для 4 класса УМК «</w:t>
            </w:r>
            <w:r>
              <w:rPr>
                <w:rStyle w:val="contextualspellingandgrammarerror"/>
              </w:rPr>
              <w:t>Перспектива». Авторы</w:t>
            </w:r>
            <w:r>
              <w:rPr>
                <w:rStyle w:val="normaltextrun"/>
              </w:rPr>
              <w:t>: Л.Ф. Климанов, Л.А. Виноградская, М. В. </w:t>
            </w:r>
            <w:proofErr w:type="spellStart"/>
            <w:r>
              <w:rPr>
                <w:rStyle w:val="spellingerror"/>
              </w:rPr>
              <w:t>Бойкина</w:t>
            </w:r>
            <w:proofErr w:type="spellEnd"/>
            <w:r>
              <w:rPr>
                <w:rStyle w:val="normaltextrun"/>
              </w:rPr>
              <w:t> из-во: Москва «Просвещение», 2014 </w:t>
            </w:r>
            <w:proofErr w:type="gramStart"/>
            <w:r>
              <w:rPr>
                <w:rStyle w:val="normaltextrun"/>
              </w:rPr>
              <w:t xml:space="preserve">год  </w:t>
            </w:r>
            <w:r w:rsidRPr="00BB3D66">
              <w:rPr>
                <w:rFonts w:eastAsiaTheme="minorEastAsia"/>
                <w:bCs/>
              </w:rPr>
              <w:t>в</w:t>
            </w:r>
            <w:proofErr w:type="gramEnd"/>
            <w:r w:rsidRPr="00BB3D66">
              <w:rPr>
                <w:rFonts w:eastAsiaTheme="minorEastAsia"/>
                <w:bCs/>
              </w:rPr>
              <w:t xml:space="preserve"> полном соответствии.</w:t>
            </w:r>
          </w:p>
          <w:p w14:paraId="5A1B5028" w14:textId="77777777" w:rsidR="00E2460A" w:rsidRPr="00BB3D66" w:rsidRDefault="00E2460A" w:rsidP="00E2460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</w:t>
            </w:r>
            <w:proofErr w:type="gramStart"/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приказом  Министерства</w:t>
            </w:r>
            <w:proofErr w:type="gramEnd"/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просвещения РФ от 28.12.2012 г. 3 345»;</w:t>
            </w:r>
          </w:p>
          <w:p w14:paraId="64DEE6A5" w14:textId="77777777" w:rsidR="00E2460A" w:rsidRPr="00BB3D66" w:rsidRDefault="00E2460A" w:rsidP="00E2460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  <w:proofErr w:type="gramStart"/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начального  общего</w:t>
            </w:r>
            <w:proofErr w:type="gramEnd"/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ЧНОУ «Дашенька»;</w:t>
            </w:r>
          </w:p>
          <w:p w14:paraId="56433928" w14:textId="77777777" w:rsidR="00E2460A" w:rsidRDefault="00E2460A" w:rsidP="00E2460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учебного плана ЧНОУ «Дашенька» на </w:t>
            </w:r>
            <w:proofErr w:type="gramStart"/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  <w:proofErr w:type="gramEnd"/>
            <w:r w:rsidRPr="00BB3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6BF49EFA" w14:textId="77777777" w:rsidR="00E2460A" w:rsidRPr="00BB3D66" w:rsidRDefault="00E2460A" w:rsidP="00E2460A">
            <w:pPr>
              <w:ind w:left="114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CEAA3A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6FB501B7" w14:textId="77777777" w:rsidTr="00563F4E">
        <w:tc>
          <w:tcPr>
            <w:tcW w:w="2263" w:type="dxa"/>
          </w:tcPr>
          <w:p w14:paraId="3C21D9DE" w14:textId="26CB768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371" w:type="dxa"/>
          </w:tcPr>
          <w:p w14:paraId="217C677C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             Личностные результаты</w:t>
            </w:r>
            <w:r>
              <w:rPr>
                <w:rStyle w:val="eop"/>
              </w:rPr>
              <w:t> </w:t>
            </w:r>
          </w:p>
          <w:p w14:paraId="3C9ABB77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     </w:t>
            </w:r>
            <w:r>
              <w:rPr>
                <w:rStyle w:val="normaltextrun"/>
                <w:color w:val="000000"/>
                <w:u w:val="single"/>
              </w:rPr>
              <w:t>В результате формирования личностных универсальных учебных действий к окончанию</w:t>
            </w:r>
            <w:r>
              <w:rPr>
                <w:rStyle w:val="eop"/>
              </w:rPr>
              <w:t> </w:t>
            </w:r>
          </w:p>
          <w:p w14:paraId="17169FA5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color w:val="000000"/>
                <w:u w:val="single"/>
              </w:rPr>
              <w:t> 4 класса у обучающегося будут сформированы:</w:t>
            </w:r>
            <w:r>
              <w:rPr>
                <w:rStyle w:val="eop"/>
              </w:rPr>
              <w:t> </w:t>
            </w:r>
          </w:p>
          <w:p w14:paraId="59F7477E" w14:textId="77777777" w:rsidR="001C5D92" w:rsidRDefault="001C5D92" w:rsidP="001C5D92">
            <w:pPr>
              <w:pStyle w:val="c4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  <w:p w14:paraId="7E7EA2B5" w14:textId="77777777" w:rsidR="001C5D92" w:rsidRDefault="001C5D92" w:rsidP="001C5D92">
            <w:pPr>
              <w:pStyle w:val="c4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14:paraId="5B34F635" w14:textId="77777777" w:rsidR="001C5D92" w:rsidRDefault="001C5D92" w:rsidP="001C5D92">
            <w:pPr>
              <w:pStyle w:val="c4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воспитание художественно-эстетического вкуса, эстетических потребностей, ценностей и чувств на основе опыта слушания и </w:t>
            </w:r>
            <w:r>
              <w:rPr>
                <w:rStyle w:val="c8"/>
                <w:color w:val="000000"/>
              </w:rPr>
              <w:lastRenderedPageBreak/>
              <w:t>заучивания наизусть произведений художественной литературы;</w:t>
            </w:r>
          </w:p>
          <w:p w14:paraId="19D64438" w14:textId="77777777" w:rsidR="001C5D92" w:rsidRDefault="001C5D92" w:rsidP="001C5D92">
            <w:pPr>
              <w:pStyle w:val="c4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4C03E093" w14:textId="77777777" w:rsidR="001C5D92" w:rsidRDefault="001C5D92" w:rsidP="001C5D92">
            <w:pPr>
              <w:pStyle w:val="c4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14:paraId="4BCB4523" w14:textId="77777777" w:rsidR="001C5D92" w:rsidRDefault="001C5D92" w:rsidP="001C5D92">
            <w:pPr>
              <w:pStyle w:val="c4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овладение начальными навыками адаптации к школе, к школьному коллективу;</w:t>
            </w:r>
          </w:p>
          <w:p w14:paraId="50283278" w14:textId="77777777" w:rsidR="001C5D92" w:rsidRDefault="001C5D92" w:rsidP="001C5D92">
            <w:pPr>
              <w:pStyle w:val="c4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31250EDF" w14:textId="77777777" w:rsidR="001C5D92" w:rsidRDefault="001C5D92" w:rsidP="001C5D92">
            <w:pPr>
              <w:pStyle w:val="c4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14:paraId="75B83C5A" w14:textId="77777777" w:rsidR="001C5D92" w:rsidRDefault="001C5D92" w:rsidP="001C5D92">
            <w:pPr>
              <w:pStyle w:val="c4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14:paraId="37F04381" w14:textId="77777777" w:rsidR="001C5D92" w:rsidRDefault="001C5D92" w:rsidP="001C5D92">
            <w:pPr>
              <w:pStyle w:val="c4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14:paraId="175A7A9E" w14:textId="77777777" w:rsidR="001C5D92" w:rsidRDefault="001C5D92" w:rsidP="001C5D92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эмпатии как осознанному пониманию чувств других людей и сопереживанию им, выражающимся в поступках.</w:t>
            </w:r>
            <w:r>
              <w:rPr>
                <w:rStyle w:val="eop"/>
              </w:rPr>
              <w:t> </w:t>
            </w:r>
          </w:p>
          <w:p w14:paraId="051EAF35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05343363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              Метапредметные результаты</w:t>
            </w:r>
            <w:r>
              <w:rPr>
                <w:rStyle w:val="eop"/>
              </w:rPr>
              <w:t> </w:t>
            </w:r>
          </w:p>
          <w:p w14:paraId="3EA41A1B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Регулятивные</w:t>
            </w:r>
            <w:r>
              <w:rPr>
                <w:rStyle w:val="eop"/>
              </w:rPr>
              <w:t> </w:t>
            </w:r>
          </w:p>
          <w:p w14:paraId="388A600A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u w:val="single"/>
              </w:rPr>
              <w:t>Обучающиеся научатся:</w:t>
            </w:r>
            <w:r>
              <w:rPr>
                <w:rStyle w:val="eop"/>
              </w:rPr>
              <w:t> </w:t>
            </w:r>
          </w:p>
          <w:p w14:paraId="2F933E7E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-планировать своё действие в соответствии с поставленной задачей и условиями её реализации;</w:t>
            </w:r>
            <w:r>
              <w:rPr>
                <w:rStyle w:val="eop"/>
              </w:rPr>
              <w:t> </w:t>
            </w:r>
          </w:p>
          <w:p w14:paraId="3ED13FF7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-осуществлять итоговый и пошаговый контроль по результату;</w:t>
            </w:r>
            <w:r>
              <w:rPr>
                <w:rStyle w:val="eop"/>
              </w:rPr>
              <w:t> </w:t>
            </w:r>
          </w:p>
          <w:p w14:paraId="7C8FB88C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     - оценивать правильность выполнения действий на уровне адекватной ретроспективной оценки;</w:t>
            </w:r>
            <w:r>
              <w:rPr>
                <w:rStyle w:val="eop"/>
              </w:rPr>
              <w:t> </w:t>
            </w:r>
          </w:p>
          <w:p w14:paraId="30A7E08D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u w:val="single"/>
              </w:rPr>
              <w:t>Обучающиеся получат возможность научиться:</w:t>
            </w:r>
            <w:r>
              <w:rPr>
                <w:rStyle w:val="eop"/>
              </w:rPr>
              <w:t> </w:t>
            </w:r>
          </w:p>
          <w:p w14:paraId="335E4748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в сотрудничестве с учителем ставить новые учебные задачи;</w:t>
            </w:r>
            <w:r>
              <w:rPr>
                <w:rStyle w:val="eop"/>
              </w:rPr>
              <w:t> </w:t>
            </w:r>
          </w:p>
          <w:p w14:paraId="42E168A0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       - проявлять познавательную инициативу в учебном сотрудничестве</w:t>
            </w:r>
            <w:r>
              <w:rPr>
                <w:rStyle w:val="eop"/>
              </w:rPr>
              <w:t> </w:t>
            </w:r>
          </w:p>
          <w:p w14:paraId="5C77A94D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              Познавательные</w:t>
            </w:r>
            <w:r>
              <w:rPr>
                <w:rStyle w:val="eop"/>
              </w:rPr>
              <w:t> </w:t>
            </w:r>
          </w:p>
          <w:p w14:paraId="75A6CD61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u w:val="single"/>
              </w:rPr>
              <w:t>Обучающиеся научатся:</w:t>
            </w:r>
            <w:r>
              <w:rPr>
                <w:rStyle w:val="eop"/>
              </w:rPr>
              <w:t> </w:t>
            </w:r>
          </w:p>
          <w:p w14:paraId="1B21FD59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использовать разные виды чтения: изучающее, просмотровое, ознакомительное – и выбирать вид чтения в соответствии с поставленным заданием;</w:t>
            </w:r>
            <w:r>
              <w:rPr>
                <w:rStyle w:val="eop"/>
              </w:rPr>
              <w:t> </w:t>
            </w:r>
          </w:p>
          <w:p w14:paraId="02010399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преобразовывать информацию из одной формы в другую (составлять план, таблицу, схему);</w:t>
            </w:r>
            <w:r>
              <w:rPr>
                <w:rStyle w:val="eop"/>
              </w:rPr>
              <w:t> </w:t>
            </w:r>
          </w:p>
          <w:p w14:paraId="7BF3A3E6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строить речевое высказывание в устной и письменной форме;</w:t>
            </w:r>
            <w:r>
              <w:rPr>
                <w:rStyle w:val="eop"/>
              </w:rPr>
              <w:t> </w:t>
            </w:r>
          </w:p>
          <w:p w14:paraId="4CE3ABE9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lastRenderedPageBreak/>
              <w:t>- пользоваться справочником и энциклопедией.</w:t>
            </w:r>
            <w:r>
              <w:rPr>
                <w:rStyle w:val="eop"/>
              </w:rPr>
              <w:t> </w:t>
            </w:r>
          </w:p>
          <w:p w14:paraId="5546F611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u w:val="single"/>
              </w:rPr>
              <w:t>Обучающиеся получат возможность научиться:</w:t>
            </w:r>
            <w:r>
              <w:rPr>
                <w:rStyle w:val="eop"/>
              </w:rPr>
              <w:t> </w:t>
            </w:r>
          </w:p>
          <w:p w14:paraId="1E5ABDA6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осуществлять расширенный поиск с использованием ресурсов библиотек и интернет-</w:t>
            </w:r>
            <w:r>
              <w:rPr>
                <w:rStyle w:val="contextualspellingandgrammarerror"/>
                <w:color w:val="000000"/>
              </w:rPr>
              <w:t>ресурсов;</w:t>
            </w:r>
            <w:r>
              <w:rPr>
                <w:rStyle w:val="eop"/>
              </w:rPr>
              <w:t> </w:t>
            </w:r>
          </w:p>
          <w:p w14:paraId="1A2A4A1F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строить логическое рассуждение, включающее установление причинно-следственных связей.</w:t>
            </w:r>
            <w:r>
              <w:rPr>
                <w:rStyle w:val="eop"/>
              </w:rPr>
              <w:t> </w:t>
            </w:r>
          </w:p>
          <w:p w14:paraId="636A3F4E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 xml:space="preserve">            Коммуникативные</w:t>
            </w:r>
            <w:r>
              <w:rPr>
                <w:rStyle w:val="eop"/>
              </w:rPr>
              <w:t> </w:t>
            </w:r>
          </w:p>
          <w:p w14:paraId="7E0B8E71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u w:val="single"/>
              </w:rPr>
              <w:t>Обучающиеся научатся:</w:t>
            </w:r>
            <w:r>
              <w:rPr>
                <w:rStyle w:val="eop"/>
              </w:rPr>
              <w:t> </w:t>
            </w:r>
          </w:p>
          <w:p w14:paraId="1C646F9A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участвовать в коллективной работе; планировать работу группы в соответствии с поставленными задачами;</w:t>
            </w:r>
            <w:r>
              <w:rPr>
                <w:rStyle w:val="eop"/>
              </w:rPr>
              <w:t> </w:t>
            </w:r>
          </w:p>
          <w:p w14:paraId="541A25CF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готовить самостоятельно проекты;</w:t>
            </w:r>
            <w:r>
              <w:rPr>
                <w:rStyle w:val="eop"/>
              </w:rPr>
              <w:t> </w:t>
            </w:r>
          </w:p>
          <w:p w14:paraId="0A295F41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учитывать разные мнения и стремиться к координации различных позиций в сотрудничестве;</w:t>
            </w:r>
            <w:r>
              <w:rPr>
                <w:rStyle w:val="eop"/>
              </w:rPr>
              <w:t> </w:t>
            </w:r>
          </w:p>
          <w:p w14:paraId="7037E70D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адекватно использовать речевые средства для различных коммуникативных задач, строить монологическое высказывание, владеть диалогической формой речи, создавать письменное высказывание с обоснованием своих действий.</w:t>
            </w:r>
            <w:r>
              <w:rPr>
                <w:rStyle w:val="eop"/>
              </w:rPr>
              <w:t> </w:t>
            </w:r>
          </w:p>
          <w:p w14:paraId="2BA7BE88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u w:val="single"/>
              </w:rPr>
              <w:t>Обучающиеся получат возможность научиться:</w:t>
            </w:r>
            <w:r>
              <w:rPr>
                <w:rStyle w:val="eop"/>
              </w:rPr>
              <w:t> </w:t>
            </w:r>
          </w:p>
          <w:p w14:paraId="5D4534F5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учитывать разные мнения и интересы и обосновывать собственную позицию;</w:t>
            </w:r>
            <w:r>
              <w:rPr>
                <w:rStyle w:val="eop"/>
              </w:rPr>
              <w:t> </w:t>
            </w:r>
          </w:p>
          <w:p w14:paraId="430D74C5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задавать вопросы, необходимые для организации собственной деятельности и сотрудничества с партнёрами;</w:t>
            </w:r>
            <w:r>
              <w:rPr>
                <w:rStyle w:val="eop"/>
              </w:rPr>
              <w:t> </w:t>
            </w:r>
          </w:p>
          <w:p w14:paraId="76457444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осуществлять взаимный контроль и оказывать в сотрудничестве необходимую помощь;</w:t>
            </w:r>
            <w:r>
              <w:rPr>
                <w:rStyle w:val="eop"/>
              </w:rPr>
              <w:t> </w:t>
            </w:r>
          </w:p>
          <w:p w14:paraId="618A5893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адекватно использовать все речевые средства для решения коммуникативных задач.</w:t>
            </w:r>
            <w:r>
              <w:rPr>
                <w:rStyle w:val="eop"/>
              </w:rPr>
              <w:t> </w:t>
            </w:r>
          </w:p>
          <w:p w14:paraId="1374F39F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08B2C3AD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Предметные результаты</w:t>
            </w:r>
            <w:r>
              <w:rPr>
                <w:rStyle w:val="eop"/>
              </w:rPr>
              <w:t> </w:t>
            </w:r>
          </w:p>
          <w:p w14:paraId="4D097E11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</w:rPr>
              <w:t>Виды речевой и читательской деятельности</w:t>
            </w:r>
            <w:r>
              <w:rPr>
                <w:rStyle w:val="eop"/>
              </w:rPr>
              <w:t> </w:t>
            </w:r>
          </w:p>
          <w:p w14:paraId="00363130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u w:val="single"/>
              </w:rPr>
              <w:t>Обучающиеся научатся:</w:t>
            </w:r>
            <w:r>
              <w:rPr>
                <w:rStyle w:val="eop"/>
              </w:rPr>
              <w:t> </w:t>
            </w:r>
          </w:p>
          <w:p w14:paraId="3A09BE34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-обосновывать значимость чтения для дальнейшего обучения; понимать цель чтения (читательский интерес, поиск возможной информации, приобретение читательского опыта, поиск аргументов);</w:t>
            </w:r>
            <w:r>
              <w:rPr>
                <w:rStyle w:val="eop"/>
              </w:rPr>
              <w:t> </w:t>
            </w:r>
          </w:p>
          <w:p w14:paraId="22D29A79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-осознанно воспринимать содержание различных видов текста, их особенности (специфику); определять самостоятельно тему и главную мысль произведения;</w:t>
            </w:r>
            <w:r>
              <w:rPr>
                <w:rStyle w:val="eop"/>
              </w:rPr>
              <w:t> </w:t>
            </w:r>
          </w:p>
          <w:p w14:paraId="047CE40F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-составлять рассказы на тему; представлять свои рассказы в группе;</w:t>
            </w:r>
            <w:r>
              <w:rPr>
                <w:rStyle w:val="eop"/>
              </w:rPr>
              <w:t> </w:t>
            </w:r>
          </w:p>
          <w:p w14:paraId="4645CD98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-сравнивать произведения разных жанров; группировать их по заданным признакам; определять отличительные особенности;</w:t>
            </w:r>
            <w:r>
              <w:rPr>
                <w:rStyle w:val="eop"/>
              </w:rPr>
              <w:t> </w:t>
            </w:r>
          </w:p>
          <w:p w14:paraId="7EED1842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-сравнивать произведения художественной и научно-познавательной литературы, находить необходимую информацию в научно-познавательном тексте для подготовки сообщения;</w:t>
            </w:r>
            <w:r>
              <w:rPr>
                <w:rStyle w:val="eop"/>
              </w:rPr>
              <w:t> </w:t>
            </w:r>
          </w:p>
          <w:p w14:paraId="68C88639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-сравнивать произведения живописи и литературы; готовить рассказ о картине.</w:t>
            </w:r>
            <w:r>
              <w:rPr>
                <w:rStyle w:val="eop"/>
              </w:rPr>
              <w:t> </w:t>
            </w:r>
          </w:p>
          <w:p w14:paraId="6FD2286C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u w:val="single"/>
              </w:rPr>
              <w:t>Обучающиеся   получат возможность научиться:</w:t>
            </w:r>
            <w:r>
              <w:rPr>
                <w:rStyle w:val="eop"/>
              </w:rPr>
              <w:t> </w:t>
            </w:r>
          </w:p>
          <w:p w14:paraId="6C65B0C4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-воспринимать литературу как искусство;</w:t>
            </w:r>
            <w:r>
              <w:rPr>
                <w:rStyle w:val="eop"/>
              </w:rPr>
              <w:t> </w:t>
            </w:r>
          </w:p>
          <w:p w14:paraId="143B4106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-осмысливать эстетические и нравственные ценности художественного текста</w:t>
            </w:r>
            <w:r>
              <w:rPr>
                <w:rStyle w:val="eop"/>
              </w:rPr>
              <w:t> </w:t>
            </w:r>
          </w:p>
          <w:p w14:paraId="403A335C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lastRenderedPageBreak/>
              <w:t>- ориентироваться в книге по названию, оглавлению; отличать сборник произведений от авторской книги; самостоятельно осуществлять поиск книги в библиотеке по заданному параметру, по собственному желанию;</w:t>
            </w:r>
            <w:r>
              <w:rPr>
                <w:rStyle w:val="eop"/>
              </w:rPr>
              <w:t> </w:t>
            </w:r>
          </w:p>
          <w:p w14:paraId="13D12265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составлять самостоятельно краткую аннотацию;</w:t>
            </w:r>
            <w:r>
              <w:rPr>
                <w:rStyle w:val="eop"/>
              </w:rPr>
              <w:t> </w:t>
            </w:r>
          </w:p>
          <w:p w14:paraId="59214B97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 xml:space="preserve">- писать самостоятельно отзыв </w:t>
            </w:r>
            <w:proofErr w:type="gramStart"/>
            <w:r>
              <w:rPr>
                <w:rStyle w:val="normaltextrun"/>
                <w:color w:val="000000"/>
              </w:rPr>
              <w:t>на выбранную книгу</w:t>
            </w:r>
            <w:proofErr w:type="gramEnd"/>
            <w:r>
              <w:rPr>
                <w:rStyle w:val="normaltextrun"/>
                <w:color w:val="000000"/>
              </w:rPr>
              <w:t>;</w:t>
            </w:r>
            <w:r>
              <w:rPr>
                <w:rStyle w:val="eop"/>
              </w:rPr>
              <w:t> </w:t>
            </w:r>
          </w:p>
          <w:p w14:paraId="6D5DC3F5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самостоятельно пользоваться алфавитным и систематическим каталогами, соответствующими возрасту словарями и справочной литературой</w:t>
            </w:r>
            <w:r>
              <w:rPr>
                <w:rStyle w:val="eop"/>
              </w:rPr>
              <w:t> </w:t>
            </w:r>
          </w:p>
          <w:p w14:paraId="4133819E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color w:val="000000"/>
                <w:u w:val="single"/>
              </w:rPr>
              <w:t>Обучающиеся получат</w:t>
            </w:r>
            <w:r>
              <w:rPr>
                <w:rStyle w:val="normaltextrun"/>
                <w:color w:val="000000"/>
                <w:u w:val="single"/>
              </w:rPr>
              <w:t> возможность научиться:</w:t>
            </w:r>
            <w:r>
              <w:rPr>
                <w:rStyle w:val="eop"/>
              </w:rPr>
              <w:t> </w:t>
            </w:r>
          </w:p>
          <w:p w14:paraId="70006EBA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ориентироваться в библиотечном пространстве, пользоваться интернет-каталога для поиска необходимой литературы.</w:t>
            </w:r>
            <w:r>
              <w:rPr>
                <w:rStyle w:val="eop"/>
              </w:rPr>
              <w:t> </w:t>
            </w:r>
          </w:p>
          <w:p w14:paraId="5BA4B7BA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u w:val="single"/>
              </w:rPr>
              <w:t>Обучающиеся научатся:</w:t>
            </w:r>
            <w:r>
              <w:rPr>
                <w:rStyle w:val="eop"/>
              </w:rPr>
              <w:t> </w:t>
            </w:r>
          </w:p>
          <w:p w14:paraId="5929329C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-определять конкретный смысл понятий: притча, былина, мифы, литературная сказка;</w:t>
            </w:r>
            <w:r>
              <w:rPr>
                <w:rStyle w:val="eop"/>
              </w:rPr>
              <w:t> </w:t>
            </w:r>
          </w:p>
          <w:p w14:paraId="1C8774EC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-различать виды устного народного творчества; выявлять особенности каждого из них;</w:t>
            </w:r>
            <w:r>
              <w:rPr>
                <w:rStyle w:val="eop"/>
              </w:rPr>
              <w:t> </w:t>
            </w:r>
          </w:p>
          <w:p w14:paraId="139D4AF1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-сравнивать пословицы и поговорки разных народов; группировать пословицы и поговорки по темам;</w:t>
            </w:r>
            <w:r>
              <w:rPr>
                <w:rStyle w:val="eop"/>
              </w:rPr>
              <w:t> </w:t>
            </w:r>
          </w:p>
          <w:p w14:paraId="1450C4CA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-сравнивать былину и сказочный текст;</w:t>
            </w:r>
            <w:r>
              <w:rPr>
                <w:rStyle w:val="eop"/>
              </w:rPr>
              <w:t> </w:t>
            </w:r>
          </w:p>
          <w:p w14:paraId="799A2690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-сравнивать поэтический и прозаический тексты былины;</w:t>
            </w:r>
            <w:r>
              <w:rPr>
                <w:rStyle w:val="eop"/>
              </w:rPr>
              <w:t> </w:t>
            </w:r>
          </w:p>
          <w:p w14:paraId="29C65075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-определять ритм стихотворения;</w:t>
            </w:r>
            <w:r>
              <w:rPr>
                <w:rStyle w:val="eop"/>
              </w:rPr>
              <w:t> </w:t>
            </w:r>
          </w:p>
          <w:p w14:paraId="380972F1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 xml:space="preserve">-сравнивать, сопоставлять различные виды текста; называть </w:t>
            </w:r>
            <w:proofErr w:type="gramStart"/>
            <w:r>
              <w:rPr>
                <w:rStyle w:val="normaltextrun"/>
                <w:color w:val="000000"/>
              </w:rPr>
              <w:t>2-3</w:t>
            </w:r>
            <w:proofErr w:type="gramEnd"/>
            <w:r>
              <w:rPr>
                <w:rStyle w:val="normaltextrun"/>
                <w:color w:val="000000"/>
              </w:rPr>
              <w:t xml:space="preserve"> особенности текста;</w:t>
            </w:r>
            <w:r>
              <w:rPr>
                <w:rStyle w:val="eop"/>
              </w:rPr>
              <w:t> </w:t>
            </w:r>
          </w:p>
          <w:p w14:paraId="5D8B6A9B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создавать собственный прозаический или поэтический текст, используя средства художественной выразительности</w:t>
            </w:r>
            <w:r>
              <w:rPr>
                <w:rStyle w:val="eop"/>
              </w:rPr>
              <w:t> </w:t>
            </w:r>
          </w:p>
          <w:p w14:paraId="48859B18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u w:val="single"/>
              </w:rPr>
              <w:t>Обучающиеся получат возможность научиться:</w:t>
            </w:r>
            <w:r>
              <w:rPr>
                <w:rStyle w:val="eop"/>
              </w:rPr>
              <w:t> </w:t>
            </w:r>
          </w:p>
          <w:p w14:paraId="489BB8F1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использовать в речи литературоведческие понятия;</w:t>
            </w:r>
          </w:p>
          <w:p w14:paraId="1912CB7F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-делать творческий пересказ; рассказывать от лица разных героев произведения;</w:t>
            </w:r>
            <w:r>
              <w:rPr>
                <w:rStyle w:val="eop"/>
              </w:rPr>
              <w:t> </w:t>
            </w:r>
          </w:p>
          <w:p w14:paraId="011587BB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- создавать свой собственный текст.</w:t>
            </w:r>
            <w:r>
              <w:rPr>
                <w:rStyle w:val="eop"/>
              </w:rPr>
              <w:t> </w:t>
            </w:r>
          </w:p>
          <w:p w14:paraId="3204B413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eop"/>
              </w:rPr>
              <w:t> 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</w:t>
            </w:r>
            <w:r>
              <w:rPr>
                <w:rStyle w:val="normaltextrun"/>
                <w:color w:val="000000"/>
              </w:rPr>
              <w:t>-самостоятельно делать инсценировки по прочитанным произведениям.</w:t>
            </w:r>
          </w:p>
          <w:p w14:paraId="797D1E02" w14:textId="77777777" w:rsidR="001C5D92" w:rsidRDefault="001C5D92" w:rsidP="001C5D9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14:paraId="79AFFE20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574BB904" w14:textId="77777777" w:rsidTr="00563F4E">
        <w:tc>
          <w:tcPr>
            <w:tcW w:w="2263" w:type="dxa"/>
          </w:tcPr>
          <w:p w14:paraId="0E0FBF7F" w14:textId="0AB81311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371" w:type="dxa"/>
          </w:tcPr>
          <w:p w14:paraId="4DED7B8B" w14:textId="77777777" w:rsidR="00563F4E" w:rsidRPr="009A4558" w:rsidRDefault="00563F4E" w:rsidP="00563F4E">
            <w:pPr>
              <w:rPr>
                <w:rFonts w:ascii="Times New Roman" w:hAnsi="Times New Roman" w:cs="Times New Roman"/>
                <w:b/>
                <w:bCs/>
              </w:rPr>
            </w:pPr>
            <w:r w:rsidRPr="009A4558">
              <w:rPr>
                <w:rFonts w:ascii="Times New Roman" w:hAnsi="Times New Roman" w:cs="Times New Roman"/>
                <w:b/>
                <w:bCs/>
              </w:rPr>
              <w:t>Вводный урок (1 час)</w:t>
            </w:r>
          </w:p>
          <w:p w14:paraId="2AA968BA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Вводный урок. Содержание курса «Литературное чтение». Обращение автора учебника.</w:t>
            </w:r>
          </w:p>
          <w:p w14:paraId="40236A42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Книга в мировой культуре. (5часов).</w:t>
            </w:r>
          </w:p>
          <w:p w14:paraId="29B032C8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Основные понятия: библиотека, каталог, аннотация. Высказывания о книгах известных людей прошлого и современности. Устное сочинение на тему «Книга в нашей жизни».</w:t>
            </w:r>
          </w:p>
          <w:p w14:paraId="6798DD19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Из Повести временных лет. О книгах. Летописец Нестор. М. Горький. О книгах. Рассказ о своей домашней библиотеке.</w:t>
            </w:r>
          </w:p>
          <w:p w14:paraId="6E66FBFE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История книг. Подготовка сообщений на тему. Маленькая энциклопедия книги. Удивительная находка.</w:t>
            </w:r>
          </w:p>
          <w:p w14:paraId="7FDE3F66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Экскурсия в библиотеку. Подготовка сообщений о старинных и современных книгах.</w:t>
            </w:r>
          </w:p>
          <w:p w14:paraId="0C331D46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Проверочная работа №1.</w:t>
            </w:r>
          </w:p>
          <w:p w14:paraId="1FF6CB97" w14:textId="77777777" w:rsidR="00563F4E" w:rsidRPr="009A4558" w:rsidRDefault="00563F4E" w:rsidP="00563F4E">
            <w:pPr>
              <w:rPr>
                <w:rFonts w:ascii="Times New Roman" w:hAnsi="Times New Roman" w:cs="Times New Roman"/>
                <w:b/>
                <w:bCs/>
              </w:rPr>
            </w:pPr>
            <w:r w:rsidRPr="009A4558">
              <w:rPr>
                <w:rFonts w:ascii="Times New Roman" w:hAnsi="Times New Roman" w:cs="Times New Roman"/>
                <w:b/>
                <w:bCs/>
              </w:rPr>
              <w:t>Истоки литературного творчества. (15 часов).</w:t>
            </w:r>
          </w:p>
          <w:p w14:paraId="59ED2C6E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Вводный урок. Основные понятия: притчи, былины, мифы. Виды устного народного творчества.</w:t>
            </w:r>
          </w:p>
          <w:p w14:paraId="7ACE6A39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Пословицы разных народов.</w:t>
            </w:r>
          </w:p>
          <w:p w14:paraId="5BCE0CFC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lastRenderedPageBreak/>
              <w:t>Библия – главная священная книга христиан. Из книги притчей Соломоновых.</w:t>
            </w:r>
          </w:p>
          <w:p w14:paraId="0AD4F831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Притча о сеятеле. Смысл притчи. Милосердный Самарянин. Смысл притчи.</w:t>
            </w:r>
          </w:p>
          <w:p w14:paraId="27421EB5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Былины. Особенности былинных текстов. Устное сочинение по картине Васнецова «Гусляры».</w:t>
            </w:r>
          </w:p>
          <w:p w14:paraId="2EA0D45B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Исцеление Ильи Муромца. Сравнение былины и сказочного текста.</w:t>
            </w:r>
          </w:p>
          <w:p w14:paraId="6AFF6F4A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Ильины три поездочки. Сравнение поэтического и прозаического текстов былины. Устное сочинение по картине В. Васнецова «Богатырский скок».</w:t>
            </w:r>
          </w:p>
          <w:p w14:paraId="645D479E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Славянский миф. Особенности мифа.</w:t>
            </w:r>
          </w:p>
          <w:p w14:paraId="69915B3A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Мифы Древней Греции. Деревянный конь.  Мифологический словарь.</w:t>
            </w:r>
          </w:p>
          <w:p w14:paraId="0865B051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Мы идём в библиотеку. Произведения устного народного творчества.</w:t>
            </w:r>
          </w:p>
          <w:p w14:paraId="4029CAA6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Самостоятельное чтение. Сказки о животных. Тайская народная сказка. Болтливая птичка</w:t>
            </w:r>
          </w:p>
          <w:p w14:paraId="1E501720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Немецкая народная сказка. Три бабочки.</w:t>
            </w:r>
          </w:p>
          <w:p w14:paraId="0193F1C8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Семейное чтение. Царь и кузнец. Притча. Семейное чтение. Притча. Шрамы на сердце.</w:t>
            </w:r>
          </w:p>
          <w:p w14:paraId="23AF4041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Наш театр. Маленькие и большие секреты страны </w:t>
            </w:r>
            <w:proofErr w:type="spellStart"/>
            <w:r w:rsidRPr="009A4558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9A4558">
              <w:rPr>
                <w:rFonts w:ascii="Times New Roman" w:hAnsi="Times New Roman" w:cs="Times New Roman"/>
              </w:rPr>
              <w:t>. Обобщение по разделу.</w:t>
            </w:r>
          </w:p>
          <w:p w14:paraId="1540B2BE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Проверочная работа № 2.</w:t>
            </w:r>
          </w:p>
          <w:p w14:paraId="6E15D9AE" w14:textId="77777777" w:rsidR="00563F4E" w:rsidRPr="009A4558" w:rsidRDefault="00563F4E" w:rsidP="00563F4E">
            <w:pPr>
              <w:rPr>
                <w:rFonts w:ascii="Times New Roman" w:hAnsi="Times New Roman" w:cs="Times New Roman"/>
                <w:b/>
                <w:bCs/>
              </w:rPr>
            </w:pPr>
            <w:r w:rsidRPr="009A4558">
              <w:rPr>
                <w:rFonts w:ascii="Times New Roman" w:hAnsi="Times New Roman" w:cs="Times New Roman"/>
                <w:b/>
                <w:bCs/>
              </w:rPr>
              <w:t>О Родине, о подвиге, о славе. (11часов)</w:t>
            </w:r>
          </w:p>
          <w:p w14:paraId="574CE8AD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Вводный урок. Основные понятия: поступок, подвиг. Пословицы о Родине. К. Ушинский «Отечество». В. Песков «Отечество». Сравнение.</w:t>
            </w:r>
          </w:p>
          <w:p w14:paraId="3C870BD7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Н. Языков. Мой друг! Что может быть милей … А. Рылов.  Пейзаж с рекой. С. Романовский. Русь. Сравнение. </w:t>
            </w:r>
          </w:p>
          <w:p w14:paraId="23DE0C87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Ф. Невский. Подготовка сообщений об А. Невском. В. Серов. Ледовое побоище. Н. Кончаловская. Слово о побоище ледовом.</w:t>
            </w:r>
          </w:p>
          <w:p w14:paraId="18934D38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Д. Донской. Куликовская битва. Подготовка сообщений о Д. Донском.</w:t>
            </w:r>
          </w:p>
          <w:p w14:paraId="66061D55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Историческая песня. Ф. Глинка. Солдатская песнь. Вов </w:t>
            </w:r>
            <w:proofErr w:type="gramStart"/>
            <w:r w:rsidRPr="009A4558">
              <w:rPr>
                <w:rFonts w:ascii="Times New Roman" w:hAnsi="Times New Roman" w:cs="Times New Roman"/>
              </w:rPr>
              <w:t>1941-1945</w:t>
            </w:r>
            <w:proofErr w:type="gramEnd"/>
            <w:r w:rsidRPr="009A4558">
              <w:rPr>
                <w:rFonts w:ascii="Times New Roman" w:hAnsi="Times New Roman" w:cs="Times New Roman"/>
              </w:rPr>
              <w:t>. Р. Рождественский. Реквием.</w:t>
            </w:r>
          </w:p>
          <w:p w14:paraId="13A0245E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А. Приставкин. Портрет отца. В. </w:t>
            </w:r>
            <w:proofErr w:type="spellStart"/>
            <w:r w:rsidRPr="009A4558">
              <w:rPr>
                <w:rFonts w:ascii="Times New Roman" w:hAnsi="Times New Roman" w:cs="Times New Roman"/>
              </w:rPr>
              <w:t>Костецкий</w:t>
            </w:r>
            <w:proofErr w:type="spellEnd"/>
            <w:r w:rsidRPr="009A4558">
              <w:rPr>
                <w:rFonts w:ascii="Times New Roman" w:hAnsi="Times New Roman" w:cs="Times New Roman"/>
              </w:rPr>
              <w:t>. Возвращение.</w:t>
            </w:r>
          </w:p>
          <w:p w14:paraId="019FDF80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Е. Благинина. Папе на фронт. В. Лактионов. Письмо с фронта. Сравнение произведений. Мы идём в библиотеку. Историческая литература для детей.</w:t>
            </w:r>
          </w:p>
          <w:p w14:paraId="6D4DF190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Самостоятельное чтение. С. </w:t>
            </w:r>
            <w:proofErr w:type="spellStart"/>
            <w:r w:rsidRPr="009A4558">
              <w:rPr>
                <w:rFonts w:ascii="Times New Roman" w:hAnsi="Times New Roman" w:cs="Times New Roman"/>
              </w:rPr>
              <w:t>Фурин</w:t>
            </w:r>
            <w:proofErr w:type="spellEnd"/>
            <w:r w:rsidRPr="009A4558">
              <w:rPr>
                <w:rFonts w:ascii="Times New Roman" w:hAnsi="Times New Roman" w:cs="Times New Roman"/>
              </w:rPr>
              <w:t xml:space="preserve">. Чтобы </w:t>
            </w:r>
            <w:proofErr w:type="gramStart"/>
            <w:r w:rsidRPr="009A4558">
              <w:rPr>
                <w:rFonts w:ascii="Times New Roman" w:hAnsi="Times New Roman" w:cs="Times New Roman"/>
              </w:rPr>
              <w:t>солнышко</w:t>
            </w:r>
            <w:proofErr w:type="gramEnd"/>
            <w:r w:rsidRPr="009A4558">
              <w:rPr>
                <w:rFonts w:ascii="Times New Roman" w:hAnsi="Times New Roman" w:cs="Times New Roman"/>
              </w:rPr>
              <w:t xml:space="preserve"> светило. В. Орлов. Разноцветная планета. Ф. </w:t>
            </w:r>
            <w:proofErr w:type="spellStart"/>
            <w:r w:rsidRPr="009A4558">
              <w:rPr>
                <w:rFonts w:ascii="Times New Roman" w:hAnsi="Times New Roman" w:cs="Times New Roman"/>
              </w:rPr>
              <w:t>Семяновский</w:t>
            </w:r>
            <w:proofErr w:type="spellEnd"/>
            <w:r w:rsidRPr="009A4558">
              <w:rPr>
                <w:rFonts w:ascii="Times New Roman" w:hAnsi="Times New Roman" w:cs="Times New Roman"/>
              </w:rPr>
              <w:t>. Фронтовое детство. Фотография – источник полученной информации.</w:t>
            </w:r>
          </w:p>
          <w:p w14:paraId="623906C4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9A4558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9A4558">
              <w:rPr>
                <w:rFonts w:ascii="Times New Roman" w:hAnsi="Times New Roman" w:cs="Times New Roman"/>
              </w:rPr>
              <w:t>. Обобщение по разделу.</w:t>
            </w:r>
          </w:p>
          <w:p w14:paraId="40C57055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Творческий проект на тему «Нам не нужна война». (стенгазета, рассказ о родственниках).</w:t>
            </w:r>
          </w:p>
          <w:p w14:paraId="717352A1" w14:textId="77777777" w:rsidR="00563F4E" w:rsidRPr="009A4558" w:rsidRDefault="00563F4E" w:rsidP="00563F4E">
            <w:pPr>
              <w:rPr>
                <w:rFonts w:ascii="Times New Roman" w:hAnsi="Times New Roman" w:cs="Times New Roman"/>
                <w:b/>
                <w:bCs/>
              </w:rPr>
            </w:pPr>
            <w:r w:rsidRPr="009A4558">
              <w:rPr>
                <w:rFonts w:ascii="Times New Roman" w:hAnsi="Times New Roman" w:cs="Times New Roman"/>
                <w:b/>
                <w:bCs/>
              </w:rPr>
              <w:t>Жить, по совести, любя друг друга. (11 часов).</w:t>
            </w:r>
          </w:p>
          <w:p w14:paraId="7035DDF3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Вводный урок. Основные понятия: совесть, ответственность.</w:t>
            </w:r>
          </w:p>
          <w:p w14:paraId="5D90B008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А. Н. Толстой. Детство Никиты. Смысл рассказа. А. Н. Толстой. Детство Никиты. Герои рассказа.</w:t>
            </w:r>
          </w:p>
          <w:p w14:paraId="12BE0D62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И. Суриков. Детство. Сравнение поэтического и прозаического текста.</w:t>
            </w:r>
          </w:p>
          <w:p w14:paraId="2014205A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А. Гайдар. Тимур и его команда. Смысл произведения.</w:t>
            </w:r>
          </w:p>
          <w:p w14:paraId="3F29D591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М. Зощенко. Самое главное. Смысл рассказа.</w:t>
            </w:r>
          </w:p>
          <w:p w14:paraId="42F2F058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И. Пивоваров. Смеялись мы - хи-хи. </w:t>
            </w:r>
          </w:p>
          <w:p w14:paraId="7CFB438C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Н. Носов. Дневник Коли Синицына.</w:t>
            </w:r>
          </w:p>
          <w:p w14:paraId="4E5B3B0F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Мы идём в библиотеку. Создание выставки «Писатели - детям». Самостоятельное чтение. Н. Носов. Метро. Особенности юмористического текста.</w:t>
            </w:r>
          </w:p>
          <w:p w14:paraId="1CF58931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Семейное чтение. В. Драгунский. Н. Носов. Витя Малеев в школе и дома. Смысл рассказа. Наш театр. </w:t>
            </w:r>
          </w:p>
          <w:p w14:paraId="129CCF01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9A4558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9A4558">
              <w:rPr>
                <w:rFonts w:ascii="Times New Roman" w:hAnsi="Times New Roman" w:cs="Times New Roman"/>
              </w:rPr>
              <w:t>. Обобщение по разделу.</w:t>
            </w:r>
          </w:p>
          <w:p w14:paraId="24BE27AA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Проверочная работа № 3.</w:t>
            </w:r>
          </w:p>
          <w:p w14:paraId="2E04777B" w14:textId="77777777" w:rsidR="00563F4E" w:rsidRPr="009A4558" w:rsidRDefault="00563F4E" w:rsidP="00563F4E">
            <w:pPr>
              <w:rPr>
                <w:rFonts w:ascii="Times New Roman" w:hAnsi="Times New Roman" w:cs="Times New Roman"/>
                <w:b/>
                <w:bCs/>
              </w:rPr>
            </w:pPr>
            <w:r w:rsidRPr="009A4558">
              <w:rPr>
                <w:rFonts w:ascii="Times New Roman" w:hAnsi="Times New Roman" w:cs="Times New Roman"/>
                <w:b/>
                <w:bCs/>
              </w:rPr>
              <w:lastRenderedPageBreak/>
              <w:t>Литературная сказка. (15часов).</w:t>
            </w:r>
          </w:p>
          <w:p w14:paraId="7C687189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Вводный урок. Основные понятия: отзыв </w:t>
            </w:r>
            <w:proofErr w:type="gramStart"/>
            <w:r w:rsidRPr="009A4558">
              <w:rPr>
                <w:rFonts w:ascii="Times New Roman" w:hAnsi="Times New Roman" w:cs="Times New Roman"/>
              </w:rPr>
              <w:t>на книгу</w:t>
            </w:r>
            <w:proofErr w:type="gramEnd"/>
            <w:r w:rsidRPr="009A4558">
              <w:rPr>
                <w:rFonts w:ascii="Times New Roman" w:hAnsi="Times New Roman" w:cs="Times New Roman"/>
              </w:rPr>
              <w:t xml:space="preserve">, переводная литература. Собиратели русских народных сказок: А. Афанасьев, В. Даль, К. Ушинский, </w:t>
            </w:r>
            <w:proofErr w:type="spellStart"/>
            <w:r w:rsidRPr="009A4558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9A4558">
              <w:rPr>
                <w:rFonts w:ascii="Times New Roman" w:hAnsi="Times New Roman" w:cs="Times New Roman"/>
              </w:rPr>
              <w:t>.</w:t>
            </w:r>
          </w:p>
          <w:p w14:paraId="4DD89C64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В. и Я. Гримм-собиратели немецких народных сказок.</w:t>
            </w:r>
          </w:p>
          <w:p w14:paraId="09F4797B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Братья Гримм. Белоснежка и семь гномов. Особенности зарубежной сказки. Герои литературной сказки</w:t>
            </w:r>
          </w:p>
          <w:p w14:paraId="02E50C4C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Шарль Перро. Мальчик с пальчик. Особенности зарубежной сказки. Герои сказки.</w:t>
            </w:r>
          </w:p>
          <w:p w14:paraId="28158452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Шарль Перро. Спящая красавица. </w:t>
            </w:r>
          </w:p>
          <w:p w14:paraId="5C8206EC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Сказки Г.-Х. Андерсена. Выставка книг. Сказки Г.-Х. Андерсон. Дикие лебеди. Сравнение с русской сказкой.</w:t>
            </w:r>
          </w:p>
          <w:p w14:paraId="03506102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Сказки Г.-Х. Андерсен. Дикие лебеди. Герои сказки. Отзыв на книгу «Дикие лебеди».</w:t>
            </w:r>
          </w:p>
          <w:p w14:paraId="3DA631F7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Сказки Г.-Х. Андерсен. Пятеро из одного стручка. Смысл сказки.</w:t>
            </w:r>
          </w:p>
          <w:p w14:paraId="2BD798F7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Сказки Г.-Х. Андерсен. Чайник. Смысл сказки.</w:t>
            </w:r>
          </w:p>
          <w:p w14:paraId="09140A1C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Создание сказки. Мы идём в библиотеку. Сказки зарубежных писателей.</w:t>
            </w:r>
          </w:p>
          <w:p w14:paraId="60D4877F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Самостоятельное чтение. И. Токмакова. Сказочка о счастье. Семейное чтение. С. Аксаков. Аленький цветочек.</w:t>
            </w:r>
          </w:p>
          <w:p w14:paraId="545EFD3C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Особенности литературной сказки. С. Аксаков. Аленький цветочек. Ш. Пьеро. Красавица и чудовище.</w:t>
            </w:r>
          </w:p>
          <w:p w14:paraId="5B25C86D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Наш театр. Э. Хогарт. </w:t>
            </w:r>
            <w:proofErr w:type="spellStart"/>
            <w:r w:rsidRPr="009A4558">
              <w:rPr>
                <w:rFonts w:ascii="Times New Roman" w:hAnsi="Times New Roman" w:cs="Times New Roman"/>
              </w:rPr>
              <w:t>Мафин</w:t>
            </w:r>
            <w:proofErr w:type="spellEnd"/>
            <w:r w:rsidRPr="009A4558">
              <w:rPr>
                <w:rFonts w:ascii="Times New Roman" w:hAnsi="Times New Roman" w:cs="Times New Roman"/>
              </w:rPr>
              <w:t xml:space="preserve"> печёт пирог.</w:t>
            </w:r>
          </w:p>
          <w:p w14:paraId="5386F170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9A4558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9A4558">
              <w:rPr>
                <w:rFonts w:ascii="Times New Roman" w:hAnsi="Times New Roman" w:cs="Times New Roman"/>
              </w:rPr>
              <w:t>. Обобщение по разделу.</w:t>
            </w:r>
          </w:p>
          <w:p w14:paraId="7AE9287B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Проверочная работа № 4</w:t>
            </w:r>
          </w:p>
          <w:p w14:paraId="5DC2EBDF" w14:textId="77777777" w:rsidR="00563F4E" w:rsidRPr="009A4558" w:rsidRDefault="00563F4E" w:rsidP="00563F4E">
            <w:pPr>
              <w:rPr>
                <w:rFonts w:ascii="Times New Roman" w:hAnsi="Times New Roman" w:cs="Times New Roman"/>
                <w:b/>
                <w:bCs/>
              </w:rPr>
            </w:pPr>
            <w:r w:rsidRPr="009A4558">
              <w:rPr>
                <w:rFonts w:ascii="Times New Roman" w:hAnsi="Times New Roman" w:cs="Times New Roman"/>
                <w:b/>
                <w:bCs/>
              </w:rPr>
              <w:t>Великие русские писатели. (39 часов).</w:t>
            </w:r>
          </w:p>
          <w:p w14:paraId="19DFA726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Вводный урок. Основные понятия: метафора, олицетворение, эпитет, сравнение.</w:t>
            </w:r>
          </w:p>
          <w:p w14:paraId="341C2E2E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Великие русские писатели. Пушкин. Стихотворения и сказки.</w:t>
            </w:r>
          </w:p>
          <w:p w14:paraId="3824583A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К. Паустовский. Сказки Пушкина.</w:t>
            </w:r>
          </w:p>
          <w:p w14:paraId="655987C7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Устное сочинение на тему «Что для меня значат сказки Пушкина».</w:t>
            </w:r>
          </w:p>
          <w:p w14:paraId="36BACDE9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Пушкин А. Сказка о мёртвой царевне. Сравнение с народной сказкой. Особенность литературной сказки. Герои сказки. Волшебные предметы в сказке. Волшебные помощники в сказке. Сравнение со сказкой Жуковского «Спящая красавица».</w:t>
            </w:r>
          </w:p>
          <w:p w14:paraId="377A3DB6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А. Пушкин. Осень. Е. Волков. Октябрь. Сравнение произведений живописи и литературы. А. Пушкин. Гонимы вешними лучами. Средства худ. выразительности для создания образа весны.</w:t>
            </w:r>
          </w:p>
          <w:p w14:paraId="679E2F54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Ф. Т. Тютчев. Ещё земли печален вид…</w:t>
            </w:r>
          </w:p>
          <w:p w14:paraId="3A8A9CE8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А. Куинджи. Ранняя весна. Сравнение произведений живописи и литературы.   И. Козлов.  Левитан. Вечерний звон. Сравнение произведений живописи и литературы.</w:t>
            </w:r>
          </w:p>
          <w:p w14:paraId="72B23FA1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Сочинение по картине.</w:t>
            </w:r>
          </w:p>
          <w:p w14:paraId="3B3FEB0A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М. Лермонтов. Рождение стихов. Подготовка сообщений. М. Лермонтов. Горные вершины. Гёте. Сравнение текстов.</w:t>
            </w:r>
          </w:p>
          <w:p w14:paraId="1E28B9AC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М. Лермонтов. Тифлис. Дары Терека. Сравнение произведений живописи и литературы. М. Лермонтов. Крестовая гора. Утёс.</w:t>
            </w:r>
          </w:p>
          <w:p w14:paraId="1B67C990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М. Лермонтов. Песня про царя Ивана Васильевича, молодого опричника и удалого купца Калашникова. Особенности исторической песни.</w:t>
            </w:r>
          </w:p>
          <w:p w14:paraId="77AC5720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М. Лермонтов. Бородино. Особенности художественного и исторического текстов.</w:t>
            </w:r>
          </w:p>
          <w:p w14:paraId="29976136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Л. Н. Толстой. Подготовка сообщений. </w:t>
            </w:r>
          </w:p>
          <w:p w14:paraId="2F790E63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Л. Н. Толстой. Маман.  Герои рассказа.</w:t>
            </w:r>
          </w:p>
          <w:p w14:paraId="5229C787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Л. Н. Толстой. Ивины.</w:t>
            </w:r>
          </w:p>
          <w:p w14:paraId="27D85E89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И. Никитин. Когда закат прощальными лучами. Левитан.  Тишина. Сравнение произведений живописи и литературы.</w:t>
            </w:r>
          </w:p>
          <w:p w14:paraId="32AF751A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Бунин И. Гаснет вечер, даль синеет.</w:t>
            </w:r>
          </w:p>
          <w:p w14:paraId="102C3D4A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lastRenderedPageBreak/>
              <w:t>Бунин. И. Ещё холоден и сыр.</w:t>
            </w:r>
          </w:p>
          <w:p w14:paraId="0C38075E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Некрасов Н. Мороз. Красный нос. Сравнение со сказочным героем.</w:t>
            </w:r>
          </w:p>
          <w:p w14:paraId="5C7F5F90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Проект. Мы идём в музей.</w:t>
            </w:r>
          </w:p>
          <w:p w14:paraId="1D81FCEB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Самостоятельное чтение. Л. Н. Толстой. Был русский князь Олег.</w:t>
            </w:r>
          </w:p>
          <w:p w14:paraId="1ED0828A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Л. Толстой. Басни.</w:t>
            </w:r>
          </w:p>
          <w:p w14:paraId="402CA054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Семейное чтение. </w:t>
            </w:r>
            <w:proofErr w:type="spellStart"/>
            <w:r w:rsidRPr="009A4558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9A4558">
              <w:rPr>
                <w:rFonts w:ascii="Times New Roman" w:hAnsi="Times New Roman" w:cs="Times New Roman"/>
              </w:rPr>
              <w:t xml:space="preserve">. П. </w:t>
            </w:r>
            <w:proofErr w:type="spellStart"/>
            <w:r w:rsidRPr="009A4558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9A4558">
              <w:rPr>
                <w:rFonts w:ascii="Times New Roman" w:hAnsi="Times New Roman" w:cs="Times New Roman"/>
              </w:rPr>
              <w:t>. Пересказ.</w:t>
            </w:r>
          </w:p>
          <w:p w14:paraId="0B0F9933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 xml:space="preserve">Наш театр. Крылов. Ворона и Лисица. Маленькие и большие секреты страны </w:t>
            </w:r>
            <w:proofErr w:type="spellStart"/>
            <w:r w:rsidRPr="009A4558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9A4558">
              <w:rPr>
                <w:rFonts w:ascii="Times New Roman" w:hAnsi="Times New Roman" w:cs="Times New Roman"/>
              </w:rPr>
              <w:t>. Обобщение по разделу.</w:t>
            </w:r>
          </w:p>
          <w:p w14:paraId="7074F578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Проверочная работа №5</w:t>
            </w:r>
          </w:p>
          <w:p w14:paraId="51F9E26C" w14:textId="77777777" w:rsidR="00563F4E" w:rsidRPr="007D7F38" w:rsidRDefault="00563F4E" w:rsidP="00563F4E">
            <w:pPr>
              <w:rPr>
                <w:rFonts w:ascii="Times New Roman" w:hAnsi="Times New Roman" w:cs="Times New Roman"/>
                <w:b/>
                <w:bCs/>
              </w:rPr>
            </w:pPr>
            <w:r w:rsidRPr="007D7F38">
              <w:rPr>
                <w:rFonts w:ascii="Times New Roman" w:hAnsi="Times New Roman" w:cs="Times New Roman"/>
                <w:b/>
                <w:bCs/>
              </w:rPr>
              <w:t>Литература как искусство слова (5 часов).</w:t>
            </w:r>
          </w:p>
          <w:p w14:paraId="7A701D60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Обобщение. И. Тургенев. Голуби.</w:t>
            </w:r>
          </w:p>
          <w:p w14:paraId="3A23EB67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Творчество Пушкина.</w:t>
            </w:r>
          </w:p>
          <w:p w14:paraId="0F0AAE41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Творчество Есенина.</w:t>
            </w:r>
          </w:p>
          <w:p w14:paraId="27CBB34E" w14:textId="77777777" w:rsidR="00563F4E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Тургенев. Воробей.</w:t>
            </w:r>
          </w:p>
          <w:p w14:paraId="0D3221EA" w14:textId="4CAA79F2" w:rsidR="00782189" w:rsidRPr="009A4558" w:rsidRDefault="00563F4E" w:rsidP="00563F4E">
            <w:pPr>
              <w:rPr>
                <w:rFonts w:ascii="Times New Roman" w:hAnsi="Times New Roman" w:cs="Times New Roman"/>
              </w:rPr>
            </w:pPr>
            <w:r w:rsidRPr="009A4558">
              <w:rPr>
                <w:rFonts w:ascii="Times New Roman" w:hAnsi="Times New Roman" w:cs="Times New Roman"/>
              </w:rPr>
              <w:t>Н. Рубцов. Воробей. С. Чёрный. Воробей. Сравнение произведений.</w:t>
            </w:r>
          </w:p>
        </w:tc>
      </w:tr>
      <w:tr w:rsidR="00782189" w14:paraId="0E557C1D" w14:textId="77777777" w:rsidTr="00563F4E">
        <w:tc>
          <w:tcPr>
            <w:tcW w:w="2263" w:type="dxa"/>
          </w:tcPr>
          <w:p w14:paraId="0F05B256" w14:textId="773DCA0D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Используемые учебники, рабочие тетради</w:t>
            </w:r>
          </w:p>
        </w:tc>
        <w:tc>
          <w:tcPr>
            <w:tcW w:w="7371" w:type="dxa"/>
          </w:tcPr>
          <w:p w14:paraId="7DDB84C7" w14:textId="77777777" w:rsidR="005C4CBB" w:rsidRPr="00943F76" w:rsidRDefault="005C4CBB" w:rsidP="005C4CB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Л.Ф.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Виноградская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 Литературное чтение. 4 класс. (Перспектива)</w:t>
            </w:r>
            <w:r w:rsidRPr="0000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  <w:proofErr w:type="gramEnd"/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Просвещение,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981BD5A" w14:textId="77777777" w:rsidR="005C4CBB" w:rsidRPr="00ED61C1" w:rsidRDefault="005C4CBB" w:rsidP="005C4CBB">
            <w:pPr>
              <w:pStyle w:val="a4"/>
              <w:numPr>
                <w:ilvl w:val="0"/>
                <w:numId w:val="3"/>
              </w:numPr>
              <w:jc w:val="both"/>
              <w:textAlignment w:val="baseline"/>
              <w:rPr>
                <w:rStyle w:val="normaltextrun"/>
                <w:b/>
                <w:bCs/>
              </w:rPr>
            </w:pPr>
            <w:proofErr w:type="spellStart"/>
            <w:r w:rsidRPr="00ED61C1">
              <w:rPr>
                <w:rFonts w:ascii="Times New Roman" w:hAnsi="Times New Roman" w:cs="Times New Roman"/>
                <w:bCs/>
                <w:sz w:val="24"/>
                <w:szCs w:val="24"/>
              </w:rPr>
              <w:t>Кутявина</w:t>
            </w:r>
            <w:proofErr w:type="spellEnd"/>
            <w:r w:rsidRPr="00ED6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Поурочные разработки по литературному чтению. 4 класс. – 2-е изд.-М.: ВАКО, 2017.-352с.- (В помощь школьному учителю).</w:t>
            </w:r>
          </w:p>
          <w:p w14:paraId="68974596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0B3E97D" w14:textId="77777777"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34E6"/>
    <w:multiLevelType w:val="hybridMultilevel"/>
    <w:tmpl w:val="3E2C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0648"/>
    <w:multiLevelType w:val="hybridMultilevel"/>
    <w:tmpl w:val="3CCA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C6FC5"/>
    <w:multiLevelType w:val="hybridMultilevel"/>
    <w:tmpl w:val="D998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3"/>
    <w:rsid w:val="00152619"/>
    <w:rsid w:val="001C5D92"/>
    <w:rsid w:val="001E5C82"/>
    <w:rsid w:val="002C429C"/>
    <w:rsid w:val="00413572"/>
    <w:rsid w:val="00430F73"/>
    <w:rsid w:val="00463F1A"/>
    <w:rsid w:val="00563F4E"/>
    <w:rsid w:val="005C4CBB"/>
    <w:rsid w:val="00605F1A"/>
    <w:rsid w:val="007325B5"/>
    <w:rsid w:val="00782189"/>
    <w:rsid w:val="007D7F38"/>
    <w:rsid w:val="00945962"/>
    <w:rsid w:val="009A4558"/>
    <w:rsid w:val="00A50C98"/>
    <w:rsid w:val="00A75BDE"/>
    <w:rsid w:val="00B46204"/>
    <w:rsid w:val="00BD78BA"/>
    <w:rsid w:val="00C3276F"/>
    <w:rsid w:val="00D93AA6"/>
    <w:rsid w:val="00E2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313F"/>
  <w15:chartTrackingRefBased/>
  <w15:docId w15:val="{89F66FF1-4D36-459D-8129-28623C7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2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2460A"/>
  </w:style>
  <w:style w:type="character" w:customStyle="1" w:styleId="contextualspellingandgrammarerror">
    <w:name w:val="contextualspellingandgrammarerror"/>
    <w:basedOn w:val="a0"/>
    <w:rsid w:val="00E2460A"/>
  </w:style>
  <w:style w:type="character" w:customStyle="1" w:styleId="spellingerror">
    <w:name w:val="spellingerror"/>
    <w:basedOn w:val="a0"/>
    <w:rsid w:val="00E2460A"/>
  </w:style>
  <w:style w:type="paragraph" w:styleId="a4">
    <w:name w:val="List Paragraph"/>
    <w:basedOn w:val="a"/>
    <w:uiPriority w:val="34"/>
    <w:qFormat/>
    <w:rsid w:val="00E2460A"/>
    <w:pPr>
      <w:ind w:left="720"/>
      <w:contextualSpacing/>
    </w:pPr>
  </w:style>
  <w:style w:type="character" w:customStyle="1" w:styleId="eop">
    <w:name w:val="eop"/>
    <w:basedOn w:val="a0"/>
    <w:rsid w:val="001C5D92"/>
  </w:style>
  <w:style w:type="paragraph" w:customStyle="1" w:styleId="c48">
    <w:name w:val="c48"/>
    <w:basedOn w:val="a"/>
    <w:rsid w:val="001C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C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84119-7530-4402-B065-5BD70D14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19</cp:revision>
  <dcterms:created xsi:type="dcterms:W3CDTF">2021-09-21T08:42:00Z</dcterms:created>
  <dcterms:modified xsi:type="dcterms:W3CDTF">2021-10-05T08:46:00Z</dcterms:modified>
</cp:coreProperties>
</file>