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A698" w14:textId="77777777" w:rsidR="00372A11" w:rsidRPr="003B2027" w:rsidRDefault="00372A11" w:rsidP="00372A1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Адаптированная рабочая программа по курсу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Speak</w:t>
      </w:r>
      <w:r w:rsidRPr="00435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English</w:t>
      </w:r>
      <w:r w:rsidRPr="003B2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(внеурочная деятельность)</w:t>
      </w:r>
    </w:p>
    <w:p w14:paraId="410ABCEE" w14:textId="77777777" w:rsidR="00372A11" w:rsidRPr="003B2027" w:rsidRDefault="00372A11" w:rsidP="00372A1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Направление: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общеинтеллектуальное</w:t>
      </w:r>
      <w:proofErr w:type="spellEnd"/>
    </w:p>
    <w:p w14:paraId="53FEDAA4" w14:textId="77777777" w:rsidR="00372A11" w:rsidRDefault="00372A11" w:rsidP="00372A11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B2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внеурочной деятельности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Speak</w:t>
      </w:r>
      <w:r w:rsidRPr="00435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English</w:t>
      </w:r>
      <w:r w:rsidRPr="003B2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составлена в соответствии с требованиями Федерального государственного образовательного стандарта начального общего образования, на основе программы «</w:t>
      </w:r>
      <w:r w:rsidRPr="00435F77">
        <w:rPr>
          <w:rFonts w:ascii="Times New Roman" w:hAnsi="Times New Roman" w:cs="Times New Roman"/>
          <w:b/>
          <w:sz w:val="28"/>
          <w:szCs w:val="28"/>
        </w:rPr>
        <w:t>Занимательный английский</w:t>
      </w:r>
      <w:r w:rsidRPr="003B2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И.В.Илюхиной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B2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Программа данного курса представляет систему занятий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иноязычных коммуникативных умений </w:t>
      </w:r>
      <w:r w:rsidRPr="003B2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младших школьников.</w:t>
      </w:r>
    </w:p>
    <w:p w14:paraId="7316B0CC" w14:textId="77777777" w:rsidR="00372A11" w:rsidRDefault="00372A11" w:rsidP="00372A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897F8A" w14:textId="77777777" w:rsidR="00DB264C" w:rsidRDefault="00DB264C" w:rsidP="00DB26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189">
        <w:rPr>
          <w:rFonts w:ascii="Times New Roman" w:hAnsi="Times New Roman" w:cs="Times New Roman"/>
          <w:b/>
          <w:bCs/>
          <w:sz w:val="28"/>
          <w:szCs w:val="28"/>
        </w:rPr>
        <w:t>Аннотация на рабочую программу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DB264C" w14:paraId="39208371" w14:textId="77777777" w:rsidTr="00BA336B">
        <w:tc>
          <w:tcPr>
            <w:tcW w:w="2263" w:type="dxa"/>
          </w:tcPr>
          <w:p w14:paraId="5DEEADAB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учебного предмета</w:t>
            </w:r>
          </w:p>
        </w:tc>
        <w:tc>
          <w:tcPr>
            <w:tcW w:w="7082" w:type="dxa"/>
          </w:tcPr>
          <w:p w14:paraId="28895F7A" w14:textId="77777777" w:rsidR="00DB264C" w:rsidRP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Speak English</w:t>
            </w:r>
          </w:p>
        </w:tc>
      </w:tr>
      <w:tr w:rsidR="00DB264C" w14:paraId="357E8228" w14:textId="77777777" w:rsidTr="00BA336B">
        <w:tc>
          <w:tcPr>
            <w:tcW w:w="2263" w:type="dxa"/>
          </w:tcPr>
          <w:p w14:paraId="2F5F61C4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7082" w:type="dxa"/>
          </w:tcPr>
          <w:p w14:paraId="79365C43" w14:textId="77777777" w:rsidR="00DB264C" w:rsidRPr="00F53356" w:rsidRDefault="00F53356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DB264C" w14:paraId="42948786" w14:textId="77777777" w:rsidTr="00BA336B">
        <w:tc>
          <w:tcPr>
            <w:tcW w:w="2263" w:type="dxa"/>
          </w:tcPr>
          <w:p w14:paraId="51541046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7082" w:type="dxa"/>
          </w:tcPr>
          <w:p w14:paraId="21011BCF" w14:textId="77777777" w:rsidR="00DB264C" w:rsidRP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68</w:t>
            </w:r>
          </w:p>
        </w:tc>
      </w:tr>
      <w:tr w:rsidR="00DB264C" w14:paraId="278CF97B" w14:textId="77777777" w:rsidTr="00BA336B">
        <w:tc>
          <w:tcPr>
            <w:tcW w:w="2263" w:type="dxa"/>
          </w:tcPr>
          <w:p w14:paraId="572009C7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Нормативные документы</w:t>
            </w:r>
          </w:p>
        </w:tc>
        <w:tc>
          <w:tcPr>
            <w:tcW w:w="7082" w:type="dxa"/>
          </w:tcPr>
          <w:p w14:paraId="0323F8EE" w14:textId="77777777" w:rsidR="00DB264C" w:rsidRPr="005E2561" w:rsidRDefault="00DB264C" w:rsidP="00DB264C">
            <w:pPr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561">
              <w:rPr>
                <w:rFonts w:ascii="Times New Roman" w:hAnsi="Times New Roman"/>
                <w:sz w:val="24"/>
                <w:szCs w:val="24"/>
              </w:rPr>
              <w:t xml:space="preserve">Рабочая программа по английскому языку </w:t>
            </w:r>
            <w:r w:rsidRPr="005E2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предназначена для работы с учащимися </w:t>
            </w:r>
            <w:r w:rsidR="00F53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E2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класса в общеобразовательной школе. </w:t>
            </w:r>
            <w:r w:rsidRPr="005E25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Рабочая программа составлена на основе следующих нормативных документов и локальных актов: </w:t>
            </w:r>
          </w:p>
          <w:p w14:paraId="16116994" w14:textId="77777777" w:rsidR="00DB264C" w:rsidRPr="005E2561" w:rsidRDefault="00DB264C" w:rsidP="00DB264C">
            <w:pPr>
              <w:numPr>
                <w:ilvl w:val="0"/>
                <w:numId w:val="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5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Федерального закона «Об образовании в Российской Федерации», ст. 12 «Образовательные программы», ст.18 «Печатные и электронные образовательные ресурсы»;</w:t>
            </w:r>
          </w:p>
          <w:p w14:paraId="350BFF34" w14:textId="77777777" w:rsidR="00DB264C" w:rsidRPr="005E2561" w:rsidRDefault="00DB264C" w:rsidP="00DB264C">
            <w:pPr>
              <w:numPr>
                <w:ilvl w:val="0"/>
                <w:numId w:val="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5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приказа Министерства образования и науки РФ от 08.05.2019 №233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образования, утвержденный приказом  Министерства просвещения РФ от 28.12.2012 г. 3 345»;</w:t>
            </w:r>
          </w:p>
          <w:p w14:paraId="284A2D5B" w14:textId="77777777" w:rsidR="00DB264C" w:rsidRPr="005E2561" w:rsidRDefault="00DB264C" w:rsidP="00DB264C">
            <w:pPr>
              <w:numPr>
                <w:ilvl w:val="0"/>
                <w:numId w:val="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5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основной общеобразовательной программы начального  общего образования ЧНОУ «Дашенька»;</w:t>
            </w:r>
          </w:p>
          <w:p w14:paraId="40BAD021" w14:textId="77777777" w:rsidR="00DB264C" w:rsidRPr="005E2561" w:rsidRDefault="00DB264C" w:rsidP="00DB264C">
            <w:pPr>
              <w:numPr>
                <w:ilvl w:val="0"/>
                <w:numId w:val="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5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учебного плана ЧНОУ «Дашенька» на 2021-2022 учебный год.</w:t>
            </w:r>
          </w:p>
          <w:p w14:paraId="59CF542F" w14:textId="77777777" w:rsidR="00DB264C" w:rsidRPr="005E2561" w:rsidRDefault="00DB264C" w:rsidP="00DB264C">
            <w:pPr>
              <w:jc w:val="both"/>
              <w:rPr>
                <w:sz w:val="24"/>
                <w:szCs w:val="24"/>
              </w:rPr>
            </w:pPr>
            <w:r w:rsidRPr="005E2561">
              <w:rPr>
                <w:rFonts w:ascii="Times New Roman" w:hAnsi="Times New Roman"/>
                <w:sz w:val="24"/>
                <w:szCs w:val="24"/>
              </w:rPr>
              <w:t xml:space="preserve">Рабочая программа разработана в соответствии с концепцией духовно-нравственного воспитания и развития личности гражданина России, а также планируемыми результатами начального общего образования, с учетом возможностей учебно-методической системы «Перспектива» </w:t>
            </w:r>
            <w:r w:rsidRPr="005E2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основании авторской программы к УМК «Английский язык» для II-IV классов авторов </w:t>
            </w:r>
            <w:proofErr w:type="spellStart"/>
            <w:r w:rsidRPr="005E2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И.Н.Верещагиной</w:t>
            </w:r>
            <w:proofErr w:type="spellEnd"/>
            <w:r w:rsidRPr="005E2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E2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О.В.Афанасьевой</w:t>
            </w:r>
            <w:proofErr w:type="spellEnd"/>
            <w:r w:rsidRPr="005E2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01DD72E2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264C" w14:paraId="0CAD6A8D" w14:textId="77777777" w:rsidTr="00BA336B">
        <w:tc>
          <w:tcPr>
            <w:tcW w:w="2263" w:type="dxa"/>
          </w:tcPr>
          <w:p w14:paraId="664BB20F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7082" w:type="dxa"/>
          </w:tcPr>
          <w:p w14:paraId="00FADA25" w14:textId="77777777" w:rsidR="00DB264C" w:rsidRDefault="00DB264C" w:rsidP="00DB26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результаты.</w:t>
            </w:r>
          </w:p>
          <w:p w14:paraId="328F781D" w14:textId="77777777" w:rsidR="00DB264C" w:rsidRDefault="00DB264C" w:rsidP="00DB26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личностными результатами освоения учебного предмета понимается система ценностных отношений учащихся к себе, другим ученикам, самому учебному процессу и его результату. Личностными результатами изучения английского языка в начальной школе являются:</w:t>
            </w:r>
          </w:p>
          <w:p w14:paraId="44FFACA1" w14:textId="77777777" w:rsidR="00DB264C" w:rsidRPr="00BB6BBA" w:rsidRDefault="00DB264C" w:rsidP="00DB264C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6B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гражданской идентичности личности;</w:t>
            </w:r>
          </w:p>
          <w:p w14:paraId="1F8E7565" w14:textId="77777777" w:rsidR="00DB264C" w:rsidRDefault="00DB264C" w:rsidP="00DB264C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доброжелательности, уважения и толерантности к другим странам и народам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3A57D8" w14:textId="77777777" w:rsidR="00DB264C" w:rsidRDefault="00DB264C" w:rsidP="00DB264C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и способности к саморазвитию;</w:t>
            </w:r>
          </w:p>
          <w:p w14:paraId="5448BD21" w14:textId="77777777" w:rsidR="00DB264C" w:rsidRPr="00BB6BBA" w:rsidRDefault="00DB264C" w:rsidP="00DB264C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6B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общего представления о мире как о многоязычном и поликультурном сообществе;</w:t>
            </w:r>
          </w:p>
          <w:p w14:paraId="058C75A8" w14:textId="77777777" w:rsidR="00DB264C" w:rsidRDefault="00DB264C" w:rsidP="00DB264C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языка, в том числе и иностранного, как основного средства общения между людьми;</w:t>
            </w:r>
          </w:p>
          <w:p w14:paraId="788A5943" w14:textId="77777777" w:rsidR="00DB264C" w:rsidRDefault="00DB264C" w:rsidP="00DB264C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миром зарубежных сверстников.</w:t>
            </w:r>
          </w:p>
          <w:p w14:paraId="6E8F581F" w14:textId="77777777" w:rsidR="00DB264C" w:rsidRDefault="00DB264C" w:rsidP="00DB26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результаты.</w:t>
            </w:r>
          </w:p>
          <w:p w14:paraId="0C3495FA" w14:textId="77777777" w:rsidR="00DB264C" w:rsidRDefault="00DB264C" w:rsidP="00DB26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Под метапредметными результатами освоения предмета понимаются способы деятельности, применимые как в рамках образовательного процесса, так и при решении проблем в реальных жизненных ситуациях. Метапредметными результатам изучения языка являются:</w:t>
            </w:r>
          </w:p>
          <w:p w14:paraId="586A3CE9" w14:textId="77777777" w:rsidR="00DB264C" w:rsidRDefault="00DB264C" w:rsidP="00DB264C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взаимодействовать с окружающими;</w:t>
            </w:r>
          </w:p>
          <w:p w14:paraId="7EAF8D1C" w14:textId="77777777" w:rsidR="00DB264C" w:rsidRDefault="00DB264C" w:rsidP="00DB264C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способностей, расширение лингвистического кругозора школьника;</w:t>
            </w:r>
          </w:p>
          <w:p w14:paraId="2FC55C8A" w14:textId="77777777" w:rsidR="00DB264C" w:rsidRDefault="00DB264C" w:rsidP="00DB264C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познавательной, эмоциональной и волевой сфер младшего школьника, формирование мотивации к изучению иностранного языка;</w:t>
            </w:r>
          </w:p>
          <w:p w14:paraId="417BED3B" w14:textId="77777777" w:rsidR="00DB264C" w:rsidRDefault="00DB264C" w:rsidP="00DB264C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умением координированной работы с разными компонентами учебно-методического комплекта.</w:t>
            </w:r>
          </w:p>
          <w:p w14:paraId="2E399DAA" w14:textId="77777777" w:rsidR="00DB264C" w:rsidRDefault="00DB264C" w:rsidP="00DB26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соответствии с Примерной программой по иностранному языку, разработанной в рамках нового стандарта, предметные результаты дифференцируются по 5 сферам: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коммуникативной, познавательной, ценностно-ориентационной, эстетической и трудовой.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познавательной сфере: умение сравнивать языковые явления родного и английского языков;  умение опознавать грамматические явления, отсутствующие в родном языке, например артикли;  умение систематизировать слова;   умение пользоваться языковой догадкой;   умение действовать по образцу;   умение пользоваться справочным материалом;   умение пользоваться двуязычным словарём. В ценностно-ориентационной сфере:  представление об английском языке как средстве выражения мыслей, чувств, эмоций;   приобщение к культурным ценностям другого народа через произведения детского фольклора. В эстетической сфере: владение элементарными средствами выражения чувств и эмоций на иностранном языке;   развитие чувства прекрасного в 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знакомства с образцами доступной детской литературы.   В трудовой сфере:   умение следовать намеченному плану в своём учебном труде;   умение вести словарь. </w:t>
            </w:r>
          </w:p>
          <w:p w14:paraId="73623CC0" w14:textId="77777777" w:rsidR="00DB264C" w:rsidRDefault="00DB264C" w:rsidP="00DB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AC18238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264C" w14:paraId="145818C9" w14:textId="77777777" w:rsidTr="00A22375">
        <w:tc>
          <w:tcPr>
            <w:tcW w:w="2263" w:type="dxa"/>
          </w:tcPr>
          <w:p w14:paraId="73DD4C48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Тематическое планирование</w:t>
            </w:r>
          </w:p>
        </w:tc>
        <w:tc>
          <w:tcPr>
            <w:tcW w:w="7082" w:type="dxa"/>
            <w:vAlign w:val="center"/>
          </w:tcPr>
          <w:p w14:paraId="0BC454AE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в программу.  Алфавит. Числительные. </w:t>
            </w:r>
            <w:r w:rsidRPr="00DB26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часа</w:t>
            </w: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5F147B2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Ознакомление с программой, инструктаж: режим занятий, основы техники безопасности на занятиях. Повторение алфавита и числительных.</w:t>
            </w:r>
          </w:p>
        </w:tc>
      </w:tr>
      <w:tr w:rsidR="00DB264C" w14:paraId="343CE5B0" w14:textId="77777777" w:rsidTr="00A22375">
        <w:tc>
          <w:tcPr>
            <w:tcW w:w="2263" w:type="dxa"/>
          </w:tcPr>
          <w:p w14:paraId="12BB9570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Align w:val="center"/>
          </w:tcPr>
          <w:p w14:paraId="4160A8ED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Цвета на дне моря.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43D71A0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Цвета и окраска. Морские существа. Песня «Затонувший корабль». Описание картинки. Умение строить вопросы с глаголом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. Рисунок «На дне моря».</w:t>
            </w:r>
          </w:p>
        </w:tc>
      </w:tr>
      <w:tr w:rsidR="00DB264C" w14:paraId="28805999" w14:textId="77777777" w:rsidTr="00A22375">
        <w:tc>
          <w:tcPr>
            <w:tcW w:w="2263" w:type="dxa"/>
          </w:tcPr>
          <w:p w14:paraId="1F444D42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Align w:val="center"/>
          </w:tcPr>
          <w:p w14:paraId="1A5498EC" w14:textId="77777777" w:rsidR="00DB264C" w:rsidRPr="005E2561" w:rsidRDefault="00DB264C" w:rsidP="00BA33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Разноцветные морские жители.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A7B5533" w14:textId="77777777" w:rsidR="00DB264C" w:rsidRPr="005E2561" w:rsidRDefault="00DB264C" w:rsidP="00BA33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Цвета и узоры. Морские жители. Рифмовка «Пестрый осьминог». Описание животных. Лепка морских животных.</w:t>
            </w:r>
          </w:p>
        </w:tc>
      </w:tr>
      <w:tr w:rsidR="00DB264C" w14:paraId="43E03507" w14:textId="77777777" w:rsidTr="00A22375">
        <w:tc>
          <w:tcPr>
            <w:tcW w:w="2263" w:type="dxa"/>
          </w:tcPr>
          <w:p w14:paraId="5EFA14C7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Align w:val="center"/>
          </w:tcPr>
          <w:p w14:paraId="3AFBFA19" w14:textId="77777777" w:rsidR="00DB264C" w:rsidRPr="005E2561" w:rsidRDefault="00DB264C" w:rsidP="00DB264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Овощная вечеринка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6FB668D2" w14:textId="77777777" w:rsidR="00DB264C" w:rsidRPr="005E2561" w:rsidRDefault="00DB264C" w:rsidP="00DB264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 «Овощи». «Овощная песня». Использование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 для описания картинки.</w:t>
            </w:r>
          </w:p>
        </w:tc>
      </w:tr>
      <w:tr w:rsidR="00DB264C" w14:paraId="73939083" w14:textId="77777777" w:rsidTr="00A22375">
        <w:tc>
          <w:tcPr>
            <w:tcW w:w="2263" w:type="dxa"/>
          </w:tcPr>
          <w:p w14:paraId="0B5F2763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Align w:val="center"/>
          </w:tcPr>
          <w:p w14:paraId="5C76AC46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Фрукты в спортзале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4FBBD2D2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 «Фрукты» и «Гимнастика». Рифмовка «Стишок папайи».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вопросах. Модальный глагол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. Составление этикетного диалога по образцу. Изготовление бумажных фруктов.</w:t>
            </w:r>
          </w:p>
        </w:tc>
      </w:tr>
      <w:tr w:rsidR="00DB264C" w14:paraId="772EF047" w14:textId="77777777" w:rsidTr="00A22375">
        <w:tc>
          <w:tcPr>
            <w:tcW w:w="2263" w:type="dxa"/>
          </w:tcPr>
          <w:p w14:paraId="7F1BE3B4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Align w:val="center"/>
          </w:tcPr>
          <w:p w14:paraId="6BFB62CE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Наш шумный город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0A60C3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 по теме «В городе». Предлоги места. Рифмовка «Шумный город». Объяснение местоположение. Схема своей улицы. Ориентирование по карте. Вопросы с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. Игра «Где парк?»</w:t>
            </w:r>
          </w:p>
        </w:tc>
      </w:tr>
      <w:tr w:rsidR="00DB264C" w14:paraId="567E58BA" w14:textId="77777777" w:rsidTr="00A22375">
        <w:tc>
          <w:tcPr>
            <w:tcW w:w="2263" w:type="dxa"/>
          </w:tcPr>
          <w:p w14:paraId="5EC4D305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Align w:val="center"/>
          </w:tcPr>
          <w:p w14:paraId="3FE05124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1B95A241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Введение лексики «Транспорт». Рифмовка «Остановка, Поезд, Аэропорт, Самолет». Конструкция ‘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’. Изготовление фигурок транспортных средств. Ответы на вопросы «Ты где?» и «Что это?» Телефонный разговор «Ты где?»</w:t>
            </w:r>
          </w:p>
        </w:tc>
      </w:tr>
      <w:tr w:rsidR="00DB264C" w14:paraId="5A5EFAA2" w14:textId="77777777" w:rsidTr="00A22375">
        <w:tc>
          <w:tcPr>
            <w:tcW w:w="2263" w:type="dxa"/>
          </w:tcPr>
          <w:p w14:paraId="481EAB7D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Align w:val="center"/>
          </w:tcPr>
          <w:p w14:paraId="5BA5C508" w14:textId="77777777" w:rsidR="00DB264C" w:rsidRPr="005E2561" w:rsidRDefault="00DB264C" w:rsidP="00DB264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Мой семейный альбом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84AFF5" w14:textId="77777777" w:rsidR="00DB264C" w:rsidRPr="005E2561" w:rsidRDefault="00DB264C" w:rsidP="00DB264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Повторение лексики по теме «Семья». Рифмовка «Семейный альбом». Описание картинки по наводящим вопросам. Проект «Мой семейный альбом». Рисунки членов семьи. Диалог-расспрос.</w:t>
            </w:r>
          </w:p>
        </w:tc>
      </w:tr>
      <w:tr w:rsidR="00DB264C" w14:paraId="00F30E5F" w14:textId="77777777" w:rsidTr="00A22375">
        <w:tc>
          <w:tcPr>
            <w:tcW w:w="2263" w:type="dxa"/>
          </w:tcPr>
          <w:p w14:paraId="08C1EE46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Align w:val="center"/>
          </w:tcPr>
          <w:p w14:paraId="12DEB512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в ванной.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ча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4D52B84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Введение лексики «В ванной»</w:t>
            </w: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ванной комнаты. Оборот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. Песня «Зубная щетка, зубная паста». КТД «Стенгазета 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«Правила гигиены». Изготовление аппликаций. Рассказ о правилах гигиены. Презентация правил гигиены.</w:t>
            </w:r>
          </w:p>
        </w:tc>
      </w:tr>
      <w:tr w:rsidR="00DB264C" w14:paraId="61C0EE3E" w14:textId="77777777" w:rsidTr="00A22375">
        <w:tc>
          <w:tcPr>
            <w:tcW w:w="2263" w:type="dxa"/>
          </w:tcPr>
          <w:p w14:paraId="077AF475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Align w:val="center"/>
          </w:tcPr>
          <w:p w14:paraId="1300EAD9" w14:textId="77777777" w:rsidR="00DB264C" w:rsidRPr="005E2561" w:rsidRDefault="00DB264C" w:rsidP="00BA33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завтракать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3E4A9B" w14:textId="77777777" w:rsidR="00DB264C" w:rsidRPr="005E2561" w:rsidRDefault="00DB264C" w:rsidP="00BA33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лексике по теме «Завтрак». Этикетный диалог «За столом». Рифмовка «Завтрак». Мой любимый завтрак – монологическое высказывание. </w:t>
            </w:r>
          </w:p>
        </w:tc>
      </w:tr>
      <w:tr w:rsidR="00DB264C" w14:paraId="7581014F" w14:textId="77777777" w:rsidTr="00A22375">
        <w:tc>
          <w:tcPr>
            <w:tcW w:w="2263" w:type="dxa"/>
          </w:tcPr>
          <w:p w14:paraId="41809F1F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Align w:val="center"/>
          </w:tcPr>
          <w:p w14:paraId="7E653B47" w14:textId="77777777" w:rsidR="00DB264C" w:rsidRPr="005E2561" w:rsidRDefault="00DB264C" w:rsidP="00DB264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Убираемся на кухне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0CA01CE4" w14:textId="77777777" w:rsidR="00DB264C" w:rsidRPr="005E2561" w:rsidRDefault="00DB264C" w:rsidP="00DB264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 по теме «Кухонные принадлежности». Песенка Тостера. Изготовление карточек с названиями кухонных принадлежностей.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Конструкция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…? Краткие ответы на вопросы. Ролевая игра «Убираемся!»</w:t>
            </w:r>
          </w:p>
        </w:tc>
      </w:tr>
      <w:tr w:rsidR="00DB264C" w14:paraId="7BBDD9BF" w14:textId="77777777" w:rsidTr="00A22375">
        <w:tc>
          <w:tcPr>
            <w:tcW w:w="2263" w:type="dxa"/>
          </w:tcPr>
          <w:p w14:paraId="711C3386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Align w:val="center"/>
          </w:tcPr>
          <w:p w14:paraId="61F19762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в гостиной.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0C49869D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 по теме «Гостиная». Рифмовка «Гостиная». Описание картинки, с использованием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. Конструкция ‘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…?’ Составление диалога-расспроса. Моя гостиная.</w:t>
            </w:r>
          </w:p>
        </w:tc>
      </w:tr>
      <w:tr w:rsidR="00DB264C" w14:paraId="7D4C84D8" w14:textId="77777777" w:rsidTr="00A22375">
        <w:tc>
          <w:tcPr>
            <w:tcW w:w="2263" w:type="dxa"/>
          </w:tcPr>
          <w:p w14:paraId="3D5774BD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Align w:val="center"/>
          </w:tcPr>
          <w:p w14:paraId="5F265658" w14:textId="77777777" w:rsidR="00DB264C" w:rsidRPr="005E2561" w:rsidRDefault="00DB264C" w:rsidP="00BA336B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Сказки в спальне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5CCB4615" w14:textId="77777777" w:rsidR="00DB264C" w:rsidRPr="005E2561" w:rsidRDefault="00DB264C" w:rsidP="00BA336B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«Спальня». Описание спальни. Конструкция ‘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…?’ Команды. Песня «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оня</w:t>
            </w:r>
            <w:proofErr w:type="spellEnd"/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». Моя любимая вещь в спальне. Рисунки. </w:t>
            </w:r>
          </w:p>
        </w:tc>
      </w:tr>
      <w:tr w:rsidR="00DB264C" w14:paraId="475B2472" w14:textId="77777777" w:rsidTr="00A22375">
        <w:tc>
          <w:tcPr>
            <w:tcW w:w="2263" w:type="dxa"/>
          </w:tcPr>
          <w:p w14:paraId="7B913DEA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Align w:val="center"/>
          </w:tcPr>
          <w:p w14:paraId="0E012622" w14:textId="77777777" w:rsidR="00DB264C" w:rsidRPr="005E2561" w:rsidRDefault="00DB264C" w:rsidP="00BA336B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Погода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5D209E06" w14:textId="77777777" w:rsidR="00DB264C" w:rsidRPr="005E2561" w:rsidRDefault="00DB264C" w:rsidP="00BA336B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Какая погода? Введение лексики «Погода». Какую погоду ты любишь? Диалог-расспрос. Песня про погоду. Изготовление иллюстраций к песне. </w:t>
            </w:r>
          </w:p>
        </w:tc>
      </w:tr>
      <w:tr w:rsidR="00DB264C" w14:paraId="3DF8B108" w14:textId="77777777" w:rsidTr="00A22375">
        <w:tc>
          <w:tcPr>
            <w:tcW w:w="2263" w:type="dxa"/>
          </w:tcPr>
          <w:p w14:paraId="0E920235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Align w:val="center"/>
          </w:tcPr>
          <w:p w14:paraId="126B6819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Весна на ферме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3D854D71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«На ферме». Повелительное наклонение. Рифмовка «Ферма». Изготовление пальчиковых фигур животных. Описание картинки.</w:t>
            </w:r>
          </w:p>
        </w:tc>
      </w:tr>
      <w:tr w:rsidR="00DB264C" w14:paraId="09900BD1" w14:textId="77777777" w:rsidTr="00A22375">
        <w:tc>
          <w:tcPr>
            <w:tcW w:w="2263" w:type="dxa"/>
          </w:tcPr>
          <w:p w14:paraId="08AC569A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Align w:val="center"/>
          </w:tcPr>
          <w:p w14:paraId="56830B7D" w14:textId="77777777" w:rsidR="00DB264C" w:rsidRPr="005E2561" w:rsidRDefault="00DB264C" w:rsidP="00BA33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Лето на пляже.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C5CA76D" w14:textId="77777777" w:rsidR="00DB264C" w:rsidRPr="005E2561" w:rsidRDefault="00DB264C" w:rsidP="00BA33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лексики «На пляже». Ролевая игра «На пляже». Время </w:t>
            </w:r>
            <w:r w:rsidRPr="005E25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Present</w:t>
            </w:r>
            <w:r w:rsidRPr="005E2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25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Simple</w:t>
            </w:r>
            <w:r w:rsidRPr="005E2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Рифмовка «Пляж». Стенгазета «Не забудь взять на пляж». </w:t>
            </w:r>
          </w:p>
        </w:tc>
      </w:tr>
      <w:tr w:rsidR="00DB264C" w14:paraId="6C517C73" w14:textId="77777777" w:rsidTr="00A22375">
        <w:tc>
          <w:tcPr>
            <w:tcW w:w="2263" w:type="dxa"/>
          </w:tcPr>
          <w:p w14:paraId="76221748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Align w:val="center"/>
          </w:tcPr>
          <w:p w14:paraId="14E41481" w14:textId="77777777" w:rsidR="00DB264C" w:rsidRPr="005E2561" w:rsidRDefault="00DB264C" w:rsidP="00BA33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Осень в лесу.</w:t>
            </w:r>
            <w:r w:rsidRPr="005E2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Pr="005E25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</w:t>
            </w:r>
            <w:r w:rsidRPr="005E25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14:paraId="0CF34958" w14:textId="77777777" w:rsidR="00DB264C" w:rsidRPr="005E2561" w:rsidRDefault="00DB264C" w:rsidP="00BA33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лексики по теме «Лес». Рифмовка «Желуди, Орехи, Семечки и Ягоды». 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Лепка из пластилина пищи животных.</w:t>
            </w:r>
          </w:p>
        </w:tc>
      </w:tr>
      <w:tr w:rsidR="00DB264C" w14:paraId="1F177B2F" w14:textId="77777777" w:rsidTr="00A22375">
        <w:tc>
          <w:tcPr>
            <w:tcW w:w="2263" w:type="dxa"/>
          </w:tcPr>
          <w:p w14:paraId="0D202C8F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Align w:val="center"/>
          </w:tcPr>
          <w:p w14:paraId="265A2944" w14:textId="77777777" w:rsidR="00DB264C" w:rsidRPr="005E2561" w:rsidRDefault="00DB264C" w:rsidP="00BA33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Зима в парке.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6BEDDBD5" w14:textId="77777777" w:rsidR="00DB264C" w:rsidRPr="005E2561" w:rsidRDefault="00DB264C" w:rsidP="00BA33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лексики по темам «Зимняя одежда» и «Зимние развлечения»</w:t>
            </w:r>
            <w:r w:rsidRPr="005E2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E2561">
              <w:rPr>
                <w:rFonts w:ascii="Times New Roman" w:hAnsi="Times New Roman" w:cs="Times New Roman"/>
                <w:bCs/>
                <w:sz w:val="24"/>
                <w:szCs w:val="24"/>
              </w:rPr>
              <w:t>Рифмовка «Зима».</w:t>
            </w:r>
            <w:r w:rsidRPr="005E2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2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Панно «Зима». 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Конструкция ‘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…’ </w:t>
            </w:r>
            <w:r w:rsidRPr="005E2561">
              <w:rPr>
                <w:rFonts w:ascii="Times New Roman" w:hAnsi="Times New Roman" w:cs="Times New Roman"/>
                <w:bCs/>
                <w:sz w:val="24"/>
                <w:szCs w:val="24"/>
              </w:rPr>
              <w:t>Игра «Давай поиграем!».</w:t>
            </w:r>
          </w:p>
        </w:tc>
      </w:tr>
      <w:tr w:rsidR="00DB264C" w14:paraId="4244607F" w14:textId="77777777" w:rsidTr="00A22375">
        <w:tc>
          <w:tcPr>
            <w:tcW w:w="2263" w:type="dxa"/>
          </w:tcPr>
          <w:p w14:paraId="62DD76D7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Align w:val="center"/>
          </w:tcPr>
          <w:p w14:paraId="6524FBDB" w14:textId="77777777" w:rsidR="00DB264C" w:rsidRPr="005E2561" w:rsidRDefault="00DB264C" w:rsidP="00BA33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Месяцы и времена года.</w:t>
            </w:r>
            <w:r w:rsidRPr="005E2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56DEF406" w14:textId="77777777" w:rsidR="00DB264C" w:rsidRPr="005E2561" w:rsidRDefault="00DB264C" w:rsidP="00BA33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лексики по теме. Песня «Четыре времени года». Описание времен года. Изготовление плакатов с временами года.</w:t>
            </w:r>
          </w:p>
        </w:tc>
      </w:tr>
      <w:tr w:rsidR="00DB264C" w14:paraId="02006F71" w14:textId="77777777" w:rsidTr="00A22375">
        <w:tc>
          <w:tcPr>
            <w:tcW w:w="2263" w:type="dxa"/>
          </w:tcPr>
          <w:p w14:paraId="5436CB91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Align w:val="center"/>
          </w:tcPr>
          <w:p w14:paraId="552C54F0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Время и фигуры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0C35E2C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 по теме «Время» и «Геометрические фигуры». Рифмовка «Фигуры». Изготовление геометрических фигур. 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Конструкции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‘What time do you…?’ ‘What time is it?’ 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Составление диалогов.</w:t>
            </w:r>
          </w:p>
        </w:tc>
      </w:tr>
      <w:tr w:rsidR="00DB264C" w14:paraId="3A932B5E" w14:textId="77777777" w:rsidTr="00A22375">
        <w:tc>
          <w:tcPr>
            <w:tcW w:w="2263" w:type="dxa"/>
          </w:tcPr>
          <w:p w14:paraId="65BFF107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Align w:val="center"/>
          </w:tcPr>
          <w:p w14:paraId="0F8E957B" w14:textId="77777777" w:rsidR="00DB264C" w:rsidRPr="005E2561" w:rsidRDefault="00DB264C" w:rsidP="00DB264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Сундук с игрушками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6C09446E" w14:textId="77777777" w:rsidR="00DB264C" w:rsidRPr="005E2561" w:rsidRDefault="00DB264C" w:rsidP="00DB264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 по теме «Игрушки и игры». Рифмовка «Сундук с игрушками». Конструкция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. Изготовление сундука.</w:t>
            </w:r>
          </w:p>
        </w:tc>
      </w:tr>
      <w:tr w:rsidR="00DB264C" w14:paraId="1035FF94" w14:textId="77777777" w:rsidTr="00A22375">
        <w:tc>
          <w:tcPr>
            <w:tcW w:w="2263" w:type="dxa"/>
          </w:tcPr>
          <w:p w14:paraId="3AF39548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Align w:val="center"/>
          </w:tcPr>
          <w:p w14:paraId="2DB2C6B8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День рождения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3E7E5956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 по теме «День рождения и угощения». Описание картинки с использованием времени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. Песня «Празднование дня рождения». Этикетный диалог «За столом». Этикетный диалог «Подарки».</w:t>
            </w:r>
          </w:p>
        </w:tc>
      </w:tr>
      <w:tr w:rsidR="00DB264C" w14:paraId="7DAFCFB3" w14:textId="77777777" w:rsidTr="00A22375">
        <w:tc>
          <w:tcPr>
            <w:tcW w:w="2263" w:type="dxa"/>
          </w:tcPr>
          <w:p w14:paraId="029A8140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Align w:val="center"/>
          </w:tcPr>
          <w:p w14:paraId="7C5D155D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Пикник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1A099BEF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 по теме «Еда». Рифмовка «Картофельные чипсы». Ролевая игра «Пикник». За столом. </w:t>
            </w:r>
          </w:p>
        </w:tc>
      </w:tr>
      <w:tr w:rsidR="00DB264C" w14:paraId="61683DA1" w14:textId="77777777" w:rsidTr="00A22375">
        <w:tc>
          <w:tcPr>
            <w:tcW w:w="2263" w:type="dxa"/>
          </w:tcPr>
          <w:p w14:paraId="5CC008DA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Align w:val="center"/>
          </w:tcPr>
          <w:p w14:paraId="4E2072BA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Ужин в ресторане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DDE3A1D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 по теме «Еда» и «Посуда». Рифмовка «Суши». Составление диалогов, с использованием конструкций ‘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?’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 …, </w:t>
            </w:r>
            <w:proofErr w:type="spellStart"/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proofErr w:type="spellEnd"/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.’ Ролевая игра «Ужин в ресторане». Изготовление меню.</w:t>
            </w:r>
          </w:p>
        </w:tc>
      </w:tr>
      <w:tr w:rsidR="00DB264C" w14:paraId="016DE9BD" w14:textId="77777777" w:rsidTr="00A22375">
        <w:tc>
          <w:tcPr>
            <w:tcW w:w="2263" w:type="dxa"/>
          </w:tcPr>
          <w:p w14:paraId="7711342F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Align w:val="center"/>
          </w:tcPr>
          <w:p w14:paraId="6A0BE216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Медведи идут в поход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64ED5F4D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«Поход». Повторение конструкции ‘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…’Составление мини-диалогов. Песня «Идем в поход». Повторение команд. </w:t>
            </w:r>
          </w:p>
        </w:tc>
      </w:tr>
      <w:tr w:rsidR="00DB264C" w14:paraId="4926E9FC" w14:textId="77777777" w:rsidTr="00A22375">
        <w:tc>
          <w:tcPr>
            <w:tcW w:w="2263" w:type="dxa"/>
          </w:tcPr>
          <w:p w14:paraId="70ACA630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Align w:val="center"/>
          </w:tcPr>
          <w:p w14:paraId="2A7077ED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Играем в парке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37B5811C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«Подвижные игры». Изготовление рисунков на карточках. Рифмовка «Качели, горка, лесенки». Отработка конструкции ‘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…’ Составление диалогов.</w:t>
            </w:r>
          </w:p>
        </w:tc>
      </w:tr>
      <w:tr w:rsidR="00DB264C" w14:paraId="40E96EB0" w14:textId="77777777" w:rsidTr="00A22375">
        <w:tc>
          <w:tcPr>
            <w:tcW w:w="2263" w:type="dxa"/>
          </w:tcPr>
          <w:p w14:paraId="74EB4814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Align w:val="center"/>
          </w:tcPr>
          <w:p w14:paraId="013917D0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двор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6533373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Введение лексики «Внутри и снаружи школы». Песня «Школьный двор». Вопросы с конструкцией ‘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…?’ и ответы на них. Игра «Где библиотека?» Проект «Наша школа». Изображение разных кабинетов. Составление схемы школы. Описание нашей школы – монологическое высказывание.</w:t>
            </w:r>
          </w:p>
        </w:tc>
      </w:tr>
      <w:tr w:rsidR="00DB264C" w14:paraId="65305BB2" w14:textId="77777777" w:rsidTr="00A22375">
        <w:tc>
          <w:tcPr>
            <w:tcW w:w="2263" w:type="dxa"/>
          </w:tcPr>
          <w:p w14:paraId="564825D8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Align w:val="center"/>
          </w:tcPr>
          <w:p w14:paraId="28E0AA22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День в школе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DEBABF3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 по теме «Предметы и школьные принадлежности». Рифмовка «Карта, Глобус, Календарь, Стул». Любимый школьный предмет – монологическое высказывание. </w:t>
            </w:r>
          </w:p>
        </w:tc>
      </w:tr>
      <w:tr w:rsidR="00DB264C" w14:paraId="674302A8" w14:textId="77777777" w:rsidTr="00A22375">
        <w:tc>
          <w:tcPr>
            <w:tcW w:w="2263" w:type="dxa"/>
          </w:tcPr>
          <w:p w14:paraId="0B3AB461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Align w:val="center"/>
          </w:tcPr>
          <w:p w14:paraId="66269240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Поищи в портфеле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0C5971C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 по теме «Школьные принадлежности». Песня «Маленькая хорошенькая фиолетовая ручка». Этикетный диалог.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‘Can I borrow your…’</w:t>
            </w:r>
          </w:p>
        </w:tc>
      </w:tr>
      <w:tr w:rsidR="00DB264C" w14:paraId="109B8C4F" w14:textId="77777777" w:rsidTr="00A22375">
        <w:tc>
          <w:tcPr>
            <w:tcW w:w="2263" w:type="dxa"/>
          </w:tcPr>
          <w:p w14:paraId="10C9E00B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Align w:val="center"/>
          </w:tcPr>
          <w:p w14:paraId="2BA4C6E3" w14:textId="77777777" w:rsidR="00DB264C" w:rsidRPr="005E2561" w:rsidRDefault="00DB264C" w:rsidP="00BA33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День спорта.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B6EB17A" w14:textId="77777777" w:rsidR="00DB264C" w:rsidRPr="005E2561" w:rsidRDefault="00DB264C" w:rsidP="00BA33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 по теме «Спорт». Рифмовка «Забег в мешках.» Время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. Составление диалогов.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Ролевая игра «День спорта».</w:t>
            </w:r>
          </w:p>
        </w:tc>
      </w:tr>
      <w:tr w:rsidR="00DB264C" w14:paraId="1CFAD0CA" w14:textId="77777777" w:rsidTr="00A22375">
        <w:tc>
          <w:tcPr>
            <w:tcW w:w="2263" w:type="dxa"/>
          </w:tcPr>
          <w:p w14:paraId="3A627742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Align w:val="center"/>
          </w:tcPr>
          <w:p w14:paraId="6E860088" w14:textId="77777777" w:rsidR="00DB264C" w:rsidRPr="005E2561" w:rsidRDefault="00DB264C" w:rsidP="00BA33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Питомцы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5CF4E47" w14:textId="77777777" w:rsidR="00DB264C" w:rsidRPr="005E2561" w:rsidRDefault="00DB264C" w:rsidP="00BA33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Повторение лексики «Домашние животные. Рифмовка «Питомец». Моё любимое домашнее животное. Картинка.</w:t>
            </w:r>
          </w:p>
        </w:tc>
      </w:tr>
      <w:tr w:rsidR="00DB264C" w14:paraId="2DA14C16" w14:textId="77777777" w:rsidTr="00A22375">
        <w:tc>
          <w:tcPr>
            <w:tcW w:w="2263" w:type="dxa"/>
          </w:tcPr>
          <w:p w14:paraId="5D288470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Align w:val="center"/>
          </w:tcPr>
          <w:p w14:paraId="766D9939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Букашки-таракашки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59C060F" w14:textId="77777777" w:rsidR="00DB264C" w:rsidRPr="005E2561" w:rsidRDefault="00DB264C" w:rsidP="00BA33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«Насекомые». Рифмовка «Кузнечик, Божья коровка». Составление вопросов с конструкцией ‘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…? Изготовление пальчиковых фигурок насекомых. Описание насекомых. Игра «Угадай кто я?».</w:t>
            </w:r>
          </w:p>
        </w:tc>
      </w:tr>
      <w:tr w:rsidR="00DB264C" w14:paraId="6B241FBA" w14:textId="77777777" w:rsidTr="00A22375">
        <w:tc>
          <w:tcPr>
            <w:tcW w:w="2263" w:type="dxa"/>
          </w:tcPr>
          <w:p w14:paraId="1FF0AB48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Align w:val="center"/>
          </w:tcPr>
          <w:p w14:paraId="6EE7A0FA" w14:textId="77777777" w:rsidR="00DB264C" w:rsidRPr="005E2561" w:rsidRDefault="00DB264C" w:rsidP="00BA33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У доктора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7177D06" w14:textId="77777777" w:rsidR="00DB264C" w:rsidRPr="005E2561" w:rsidRDefault="00DB264C" w:rsidP="00BA33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Введение лексики «Части тела». Плакат «Человек». Введение лексики по теме «Болезни». Рифмовка «Ужасная простуда». Карточки с болезнями. Игра «У доктора». Конструкция ‘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matter</w:t>
            </w:r>
            <w:r w:rsidRPr="005E2561">
              <w:rPr>
                <w:rFonts w:ascii="Times New Roman" w:hAnsi="Times New Roman" w:cs="Times New Roman"/>
                <w:sz w:val="24"/>
                <w:szCs w:val="24"/>
              </w:rPr>
              <w:t>?’</w:t>
            </w:r>
          </w:p>
        </w:tc>
      </w:tr>
      <w:tr w:rsidR="00DB264C" w14:paraId="671F50F4" w14:textId="77777777" w:rsidTr="00A22375">
        <w:tc>
          <w:tcPr>
            <w:tcW w:w="2263" w:type="dxa"/>
          </w:tcPr>
          <w:p w14:paraId="63E20686" w14:textId="77777777" w:rsidR="00DB264C" w:rsidRDefault="00DB264C" w:rsidP="00BA33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Align w:val="center"/>
          </w:tcPr>
          <w:p w14:paraId="71212881" w14:textId="77777777" w:rsidR="00DB264C" w:rsidRPr="005E2561" w:rsidRDefault="00DB264C" w:rsidP="00BA33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ветеринара</w:t>
            </w:r>
            <w:r w:rsidRPr="005E2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E2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25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01BD74C" w14:textId="77777777" w:rsidR="00DB264C" w:rsidRPr="005E2561" w:rsidRDefault="00DB264C" w:rsidP="00BA33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561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лексики по теме «У ветеринара». Песня «Мой тигр». Игра «Веселые звери». Различия частей тела у людей и животных. Составление плаката.</w:t>
            </w:r>
          </w:p>
        </w:tc>
      </w:tr>
    </w:tbl>
    <w:p w14:paraId="37719262" w14:textId="77777777" w:rsidR="009A06C4" w:rsidRDefault="009A06C4"/>
    <w:sectPr w:rsidR="009A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65C1400"/>
    <w:lvl w:ilvl="0">
      <w:numFmt w:val="bullet"/>
      <w:lvlText w:val="*"/>
      <w:lvlJc w:val="left"/>
    </w:lvl>
  </w:abstractNum>
  <w:abstractNum w:abstractNumId="1" w15:restartNumberingAfterBreak="0">
    <w:nsid w:val="02867A37"/>
    <w:multiLevelType w:val="hybridMultilevel"/>
    <w:tmpl w:val="6CE03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A7666"/>
    <w:multiLevelType w:val="multilevel"/>
    <w:tmpl w:val="A270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0E65BA"/>
    <w:multiLevelType w:val="hybridMultilevel"/>
    <w:tmpl w:val="6B24C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C3581"/>
    <w:multiLevelType w:val="hybridMultilevel"/>
    <w:tmpl w:val="CDDAD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0E"/>
    <w:rsid w:val="00372A11"/>
    <w:rsid w:val="007379AF"/>
    <w:rsid w:val="00744A0E"/>
    <w:rsid w:val="009A06C4"/>
    <w:rsid w:val="00DB264C"/>
    <w:rsid w:val="00DF563D"/>
    <w:rsid w:val="00F124CD"/>
    <w:rsid w:val="00F5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7992"/>
  <w15:docId w15:val="{C8ED1E58-5C66-41E6-A1CC-E845C817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A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72A1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39"/>
    <w:rsid w:val="00DB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DB264C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</dc:creator>
  <cp:lastModifiedBy>2 1</cp:lastModifiedBy>
  <cp:revision>2</cp:revision>
  <dcterms:created xsi:type="dcterms:W3CDTF">2021-09-28T09:24:00Z</dcterms:created>
  <dcterms:modified xsi:type="dcterms:W3CDTF">2021-09-28T09:24:00Z</dcterms:modified>
</cp:coreProperties>
</file>