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Частное некоммерческое общеобразовательное учреждение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«Школа «Дашенька»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г. Долгопрудный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796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4BD4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234B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Утверждаю:</w:t>
      </w:r>
    </w:p>
    <w:p w:rsidR="005C6796" w:rsidRPr="00234BD4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796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34BD4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234BD4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Директор ЧНОУ «Школа «Дашенька»</w:t>
      </w:r>
    </w:p>
    <w:p w:rsidR="005C6796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___________Н.Е.</w:t>
      </w:r>
      <w:r w:rsidRPr="00234BD4">
        <w:rPr>
          <w:rFonts w:ascii="Times New Roman" w:hAnsi="Times New Roman" w:cs="Times New Roman"/>
          <w:sz w:val="24"/>
          <w:szCs w:val="24"/>
        </w:rPr>
        <w:t>Александрина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______________________/Соколова С.О/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пр</w:t>
      </w:r>
      <w:r w:rsidR="00756D8D">
        <w:rPr>
          <w:rFonts w:ascii="Times New Roman" w:hAnsi="Times New Roman" w:cs="Times New Roman"/>
          <w:sz w:val="24"/>
          <w:szCs w:val="24"/>
        </w:rPr>
        <w:t>иказ № 211 от «25</w:t>
      </w:r>
      <w:r w:rsidR="00282B69">
        <w:rPr>
          <w:rFonts w:ascii="Times New Roman" w:hAnsi="Times New Roman" w:cs="Times New Roman"/>
          <w:sz w:val="24"/>
          <w:szCs w:val="24"/>
        </w:rPr>
        <w:t>»</w:t>
      </w:r>
      <w:r w:rsidR="00756D8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282B69">
        <w:rPr>
          <w:rFonts w:ascii="Times New Roman" w:hAnsi="Times New Roman" w:cs="Times New Roman"/>
          <w:sz w:val="24"/>
          <w:szCs w:val="24"/>
        </w:rPr>
        <w:t xml:space="preserve"> 2022</w:t>
      </w:r>
      <w:r w:rsidRPr="00234BD4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D4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r w:rsidRPr="00234BD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УМК «Перспектива»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282B69" w:rsidP="005C67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Бугай Ю.</w:t>
      </w:r>
      <w:r w:rsidR="005C6796" w:rsidRPr="00234BD4">
        <w:rPr>
          <w:rFonts w:ascii="Times New Roman" w:hAnsi="Times New Roman" w:cs="Times New Roman"/>
          <w:sz w:val="24"/>
          <w:szCs w:val="24"/>
        </w:rPr>
        <w:t>В.,</w:t>
      </w:r>
    </w:p>
    <w:p w:rsidR="005C6796" w:rsidRPr="00234BD4" w:rsidRDefault="005C6796" w:rsidP="005C67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C6796" w:rsidRPr="00234BD4" w:rsidRDefault="005C6796" w:rsidP="005C67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796" w:rsidRPr="00234BD4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 xml:space="preserve">Принята решением педагогического совета                                                         </w:t>
      </w:r>
    </w:p>
    <w:p w:rsidR="005C6796" w:rsidRPr="00234BD4" w:rsidRDefault="005C6796" w:rsidP="005C6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BD4">
        <w:rPr>
          <w:rFonts w:ascii="Times New Roman" w:hAnsi="Times New Roman" w:cs="Times New Roman"/>
          <w:sz w:val="24"/>
          <w:szCs w:val="24"/>
        </w:rPr>
        <w:t>Прот</w:t>
      </w:r>
      <w:r w:rsidR="00756D8D">
        <w:rPr>
          <w:rFonts w:ascii="Times New Roman" w:hAnsi="Times New Roman" w:cs="Times New Roman"/>
          <w:sz w:val="24"/>
          <w:szCs w:val="24"/>
        </w:rPr>
        <w:t xml:space="preserve">окол № 35 от «25» августа </w:t>
      </w:r>
      <w:r w:rsidR="00282B69">
        <w:rPr>
          <w:rFonts w:ascii="Times New Roman" w:hAnsi="Times New Roman" w:cs="Times New Roman"/>
          <w:sz w:val="24"/>
          <w:szCs w:val="24"/>
        </w:rPr>
        <w:t>2022</w:t>
      </w:r>
      <w:r w:rsidRPr="00234BD4">
        <w:rPr>
          <w:rFonts w:ascii="Times New Roman" w:hAnsi="Times New Roman" w:cs="Times New Roman"/>
          <w:sz w:val="24"/>
          <w:szCs w:val="24"/>
        </w:rPr>
        <w:t>г.</w:t>
      </w:r>
    </w:p>
    <w:p w:rsidR="005C6796" w:rsidRPr="00234BD4" w:rsidRDefault="005C6796" w:rsidP="005C6796">
      <w:pPr>
        <w:jc w:val="center"/>
        <w:rPr>
          <w:b/>
        </w:rPr>
      </w:pPr>
    </w:p>
    <w:p w:rsidR="005C6796" w:rsidRPr="005C6796" w:rsidRDefault="005C6796" w:rsidP="005C6796">
      <w:pPr>
        <w:jc w:val="center"/>
        <w:rPr>
          <w:rFonts w:ascii="Times New Roman" w:hAnsi="Times New Roman" w:cs="Times New Roman"/>
          <w:b/>
        </w:rPr>
      </w:pPr>
      <w:r w:rsidRPr="005C6796">
        <w:rPr>
          <w:rFonts w:ascii="Times New Roman" w:hAnsi="Times New Roman" w:cs="Times New Roman"/>
          <w:b/>
          <w:sz w:val="28"/>
          <w:szCs w:val="28"/>
        </w:rPr>
        <w:t>202</w:t>
      </w:r>
      <w:r w:rsidR="00282B69">
        <w:rPr>
          <w:rFonts w:ascii="Times New Roman" w:hAnsi="Times New Roman" w:cs="Times New Roman"/>
          <w:b/>
          <w:sz w:val="28"/>
          <w:szCs w:val="28"/>
        </w:rPr>
        <w:t>2-2023</w:t>
      </w:r>
      <w:r w:rsidRPr="005C6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796">
        <w:rPr>
          <w:rFonts w:ascii="Times New Roman" w:hAnsi="Times New Roman" w:cs="Times New Roman"/>
          <w:b/>
        </w:rPr>
        <w:t>учебный год</w:t>
      </w:r>
    </w:p>
    <w:p w:rsidR="00756D8D" w:rsidRDefault="00756D8D" w:rsidP="00756D8D">
      <w:pPr>
        <w:rPr>
          <w:rFonts w:ascii="Times New Roman" w:hAnsi="Times New Roman" w:cs="Times New Roman"/>
          <w:b/>
        </w:rPr>
      </w:pPr>
    </w:p>
    <w:p w:rsidR="001627C3" w:rsidRPr="00AF502B" w:rsidRDefault="001627C3" w:rsidP="00756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141C" w:rsidRPr="00756D8D" w:rsidRDefault="00FB141C" w:rsidP="00FB141C">
      <w:p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6D8D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B723E9" w:rsidRPr="00756D8D">
        <w:rPr>
          <w:rFonts w:ascii="Times New Roman" w:hAnsi="Times New Roman"/>
          <w:sz w:val="24"/>
          <w:szCs w:val="24"/>
        </w:rPr>
        <w:t xml:space="preserve">окружающему миру </w:t>
      </w:r>
      <w:r w:rsidRPr="00756D8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предназначена для работы с учащимися </w:t>
      </w:r>
      <w:r w:rsidR="00B723E9" w:rsidRPr="00756D8D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756D8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 в общеобразовательной школе. </w:t>
      </w: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</w:p>
    <w:p w:rsidR="00FB141C" w:rsidRPr="00756D8D" w:rsidRDefault="00FB141C" w:rsidP="00FB141C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</w:p>
    <w:p w:rsidR="00FB141C" w:rsidRPr="00756D8D" w:rsidRDefault="00FB141C" w:rsidP="00FB141C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образования, п.12.1, п. 19.5,;</w:t>
      </w:r>
    </w:p>
    <w:p w:rsidR="00FB141C" w:rsidRPr="00756D8D" w:rsidRDefault="00FB141C" w:rsidP="00FB141C">
      <w:pPr>
        <w:pStyle w:val="a8"/>
        <w:tabs>
          <w:tab w:val="left" w:pos="8100"/>
        </w:tabs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56D8D">
        <w:rPr>
          <w:rFonts w:ascii="Times New Roman" w:hAnsi="Times New Roman"/>
          <w:color w:val="0D0D0D"/>
          <w:sz w:val="24"/>
          <w:szCs w:val="24"/>
        </w:rPr>
        <w:t xml:space="preserve">примерной программы Окружающий мир. </w:t>
      </w:r>
      <w:r w:rsidRPr="00756D8D">
        <w:rPr>
          <w:rFonts w:ascii="Times New Roman" w:hAnsi="Times New Roman"/>
          <w:bCs/>
          <w:sz w:val="24"/>
          <w:szCs w:val="24"/>
        </w:rPr>
        <w:t>3 класс</w:t>
      </w:r>
      <w:r w:rsidRPr="00756D8D">
        <w:rPr>
          <w:rFonts w:ascii="Times New Roman" w:hAnsi="Times New Roman"/>
          <w:color w:val="0D0D0D"/>
          <w:sz w:val="24"/>
          <w:szCs w:val="24"/>
        </w:rPr>
        <w:t>. В 2 ч./</w:t>
      </w:r>
      <w:r w:rsidRPr="00756D8D">
        <w:rPr>
          <w:rFonts w:ascii="Times New Roman" w:hAnsi="Times New Roman"/>
          <w:bCs/>
          <w:sz w:val="24"/>
          <w:szCs w:val="24"/>
        </w:rPr>
        <w:t xml:space="preserve"> </w:t>
      </w:r>
      <w:r w:rsidRPr="00756D8D">
        <w:rPr>
          <w:rFonts w:ascii="Times New Roman" w:hAnsi="Times New Roman"/>
          <w:color w:val="0D0D0D"/>
          <w:sz w:val="24"/>
          <w:szCs w:val="24"/>
        </w:rPr>
        <w:t xml:space="preserve">Плешаков А.А., Новицкая М.Ю. - </w:t>
      </w:r>
      <w:r w:rsidRPr="00756D8D">
        <w:rPr>
          <w:rFonts w:ascii="Times New Roman" w:hAnsi="Times New Roman"/>
          <w:bCs/>
          <w:sz w:val="24"/>
          <w:szCs w:val="24"/>
        </w:rPr>
        <w:t>М.: Просвещение, 2019</w:t>
      </w:r>
    </w:p>
    <w:p w:rsidR="00FB141C" w:rsidRPr="00756D8D" w:rsidRDefault="00FB141C" w:rsidP="00FB141C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</w:r>
      <w:proofErr w:type="gramEnd"/>
    </w:p>
    <w:p w:rsidR="00FB141C" w:rsidRPr="00756D8D" w:rsidRDefault="00FB141C" w:rsidP="00FB141C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>основной общеобразовательной программы начального  общего образования ЧНОУ «</w:t>
      </w:r>
      <w:r w:rsidR="00282B69" w:rsidRPr="00756D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 </w:t>
      </w: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>Дашенька»;</w:t>
      </w:r>
    </w:p>
    <w:p w:rsidR="00FB141C" w:rsidRPr="00756D8D" w:rsidRDefault="00FB141C" w:rsidP="00FB141C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>учебн</w:t>
      </w:r>
      <w:r w:rsidR="00282B69" w:rsidRPr="00756D8D">
        <w:rPr>
          <w:rFonts w:ascii="Times New Roman" w:hAnsi="Times New Roman"/>
          <w:color w:val="000000"/>
          <w:sz w:val="24"/>
          <w:szCs w:val="24"/>
          <w:lang w:eastAsia="ru-RU"/>
        </w:rPr>
        <w:t>ого плана ЧНОУ «Дашенька» на 2022</w:t>
      </w: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282B69" w:rsidRPr="00756D8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756D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56D8D" w:rsidRPr="00756D8D" w:rsidRDefault="00FB141C" w:rsidP="00FB141C">
      <w:pPr>
        <w:pStyle w:val="a8"/>
        <w:tabs>
          <w:tab w:val="left" w:pos="8100"/>
        </w:tabs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56D8D">
        <w:rPr>
          <w:rFonts w:ascii="Times New Roman" w:hAnsi="Times New Roman"/>
          <w:sz w:val="24"/>
          <w:szCs w:val="24"/>
        </w:rPr>
        <w:t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</w:t>
      </w:r>
      <w:r w:rsidR="00756D8D" w:rsidRPr="00756D8D">
        <w:rPr>
          <w:rFonts w:ascii="Times New Roman" w:hAnsi="Times New Roman"/>
          <w:sz w:val="24"/>
          <w:szCs w:val="24"/>
        </w:rPr>
        <w:t xml:space="preserve">: </w:t>
      </w:r>
    </w:p>
    <w:p w:rsidR="00756D8D" w:rsidRPr="00756D8D" w:rsidRDefault="00756D8D" w:rsidP="00756D8D">
      <w:pPr>
        <w:pStyle w:val="a8"/>
        <w:tabs>
          <w:tab w:val="left" w:pos="810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56D8D">
        <w:rPr>
          <w:rFonts w:ascii="Times New Roman" w:hAnsi="Times New Roman"/>
          <w:sz w:val="24"/>
          <w:szCs w:val="24"/>
        </w:rPr>
        <w:t xml:space="preserve">1. Поурочные разработки по курсу «Окружающий мир» 3 </w:t>
      </w:r>
      <w:proofErr w:type="spellStart"/>
      <w:r w:rsidRPr="00756D8D">
        <w:rPr>
          <w:rFonts w:ascii="Times New Roman" w:hAnsi="Times New Roman"/>
          <w:sz w:val="24"/>
          <w:szCs w:val="24"/>
        </w:rPr>
        <w:t>класс</w:t>
      </w:r>
      <w:proofErr w:type="gramStart"/>
      <w:r w:rsidRPr="00756D8D">
        <w:rPr>
          <w:rFonts w:ascii="Times New Roman" w:hAnsi="Times New Roman"/>
          <w:sz w:val="24"/>
          <w:szCs w:val="24"/>
        </w:rPr>
        <w:t>.-</w:t>
      </w:r>
      <w:proofErr w:type="gramEnd"/>
      <w:r w:rsidRPr="00756D8D">
        <w:rPr>
          <w:rFonts w:ascii="Times New Roman" w:hAnsi="Times New Roman"/>
          <w:sz w:val="24"/>
          <w:szCs w:val="24"/>
        </w:rPr>
        <w:t>М</w:t>
      </w:r>
      <w:proofErr w:type="spellEnd"/>
      <w:r w:rsidRPr="00756D8D">
        <w:rPr>
          <w:rFonts w:ascii="Times New Roman" w:hAnsi="Times New Roman"/>
          <w:sz w:val="24"/>
          <w:szCs w:val="24"/>
        </w:rPr>
        <w:t>.; ВАКО, 2015.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D8D">
        <w:rPr>
          <w:rFonts w:ascii="Times New Roman" w:hAnsi="Times New Roman"/>
          <w:sz w:val="24"/>
          <w:szCs w:val="24"/>
        </w:rPr>
        <w:t>( в помощь школьному учителю)</w:t>
      </w:r>
    </w:p>
    <w:p w:rsidR="00756D8D" w:rsidRDefault="00756D8D" w:rsidP="00756D8D">
      <w:pPr>
        <w:pStyle w:val="a8"/>
        <w:tabs>
          <w:tab w:val="left" w:pos="8100"/>
        </w:tabs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756D8D">
        <w:rPr>
          <w:rFonts w:ascii="Times New Roman" w:hAnsi="Times New Roman"/>
          <w:sz w:val="24"/>
          <w:szCs w:val="24"/>
        </w:rPr>
        <w:t>2.</w:t>
      </w:r>
      <w:r w:rsidRPr="00756D8D">
        <w:rPr>
          <w:rFonts w:ascii="Times New Roman" w:hAnsi="Times New Roman"/>
          <w:color w:val="0D0D0D"/>
          <w:sz w:val="24"/>
          <w:szCs w:val="24"/>
        </w:rPr>
        <w:t xml:space="preserve"> Окружающий мир. </w:t>
      </w:r>
      <w:r w:rsidRPr="00756D8D">
        <w:rPr>
          <w:rFonts w:ascii="Times New Roman" w:hAnsi="Times New Roman"/>
          <w:bCs/>
          <w:sz w:val="24"/>
          <w:szCs w:val="24"/>
        </w:rPr>
        <w:t>3 класс</w:t>
      </w:r>
      <w:r w:rsidRPr="00756D8D">
        <w:rPr>
          <w:rFonts w:ascii="Times New Roman" w:hAnsi="Times New Roman"/>
          <w:color w:val="0D0D0D"/>
          <w:sz w:val="24"/>
          <w:szCs w:val="24"/>
        </w:rPr>
        <w:t>. В 2 ч./</w:t>
      </w:r>
      <w:r w:rsidRPr="00756D8D">
        <w:rPr>
          <w:rFonts w:ascii="Times New Roman" w:hAnsi="Times New Roman"/>
          <w:bCs/>
          <w:sz w:val="24"/>
          <w:szCs w:val="24"/>
        </w:rPr>
        <w:t xml:space="preserve"> </w:t>
      </w:r>
      <w:r w:rsidRPr="00756D8D">
        <w:rPr>
          <w:rFonts w:ascii="Times New Roman" w:hAnsi="Times New Roman"/>
          <w:color w:val="0D0D0D"/>
          <w:sz w:val="24"/>
          <w:szCs w:val="24"/>
        </w:rPr>
        <w:t xml:space="preserve">Плешаков А.А., Новицкая М.Ю. - </w:t>
      </w:r>
      <w:r w:rsidRPr="00756D8D">
        <w:rPr>
          <w:rFonts w:ascii="Times New Roman" w:hAnsi="Times New Roman"/>
          <w:bCs/>
          <w:sz w:val="24"/>
          <w:szCs w:val="24"/>
        </w:rPr>
        <w:t>М.: Просвещение, 2019</w:t>
      </w:r>
    </w:p>
    <w:p w:rsidR="00FB141C" w:rsidRPr="00756D8D" w:rsidRDefault="00EA2FEA" w:rsidP="00756D8D">
      <w:pPr>
        <w:pStyle w:val="a8"/>
        <w:tabs>
          <w:tab w:val="left" w:pos="8100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56D8D">
        <w:rPr>
          <w:rFonts w:ascii="Times New Roman" w:hAnsi="Times New Roman"/>
          <w:sz w:val="24"/>
          <w:szCs w:val="24"/>
        </w:rPr>
        <w:br/>
      </w:r>
    </w:p>
    <w:p w:rsidR="00FB141C" w:rsidRDefault="00FB141C" w:rsidP="00FB141C">
      <w:pPr>
        <w:pStyle w:val="a8"/>
        <w:tabs>
          <w:tab w:val="left" w:pos="8100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A2FEA" w:rsidRPr="00AF502B" w:rsidRDefault="00EA2FEA" w:rsidP="00FB141C">
      <w:pPr>
        <w:pStyle w:val="a8"/>
        <w:tabs>
          <w:tab w:val="left" w:pos="8100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F502B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предмета.</w:t>
      </w:r>
    </w:p>
    <w:p w:rsidR="001627C3" w:rsidRPr="00756D8D" w:rsidRDefault="00AF502B" w:rsidP="00FB14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627C3" w:rsidRPr="007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данной программы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естественнонаучные сведения и опыт гуманитарных наук. Ведущей, с точки зрения организации содержания,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ее продукт, т. е. тоже природно-культурное ЦЕЛОЕ.</w:t>
      </w:r>
    </w:p>
    <w:p w:rsidR="001627C3" w:rsidRPr="00756D8D" w:rsidRDefault="001627C3" w:rsidP="00FB141C">
      <w:pPr>
        <w:tabs>
          <w:tab w:val="left" w:pos="14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 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 края.</w:t>
      </w:r>
    </w:p>
    <w:p w:rsidR="00EA2FEA" w:rsidRPr="00756D8D" w:rsidRDefault="00EA2FEA" w:rsidP="00FB141C">
      <w:pPr>
        <w:suppressAutoHyphens/>
        <w:autoSpaceDE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Внутренний строй программы определяют важнейшие компоненты культуры — НОРМА, ЦЕННОСТЬ, ИДЕАЛ. Это позволяет представить явление МИР системно — с точки зрения КУЛЬТУРНО-НОРМАТИВНОГО, КУЛЬТУРНО-ЗНАЧИМОГО, КУЛЬТУРНО-ДОЛЖНОГО. Таким образом, детям даётся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</w:t>
      </w:r>
    </w:p>
    <w:p w:rsidR="00EA2FEA" w:rsidRPr="00756D8D" w:rsidRDefault="00EA2FEA" w:rsidP="00FB141C">
      <w:pPr>
        <w:suppressAutoHyphens/>
        <w:autoSpaceDE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Благодаря культурологической установке программ</w:t>
      </w:r>
      <w:r w:rsidR="002E466D" w:rsidRPr="00756D8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ы</w:t>
      </w:r>
      <w:r w:rsidRPr="00756D8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«Окружающий мир» может выполнять интегрирующую роль в системе обучения и воспитания младших школьников. Практически все темы курса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</w:t>
      </w:r>
    </w:p>
    <w:p w:rsidR="00EA2FEA" w:rsidRPr="00756D8D" w:rsidRDefault="002E466D" w:rsidP="00FB141C">
      <w:pPr>
        <w:suppressAutoHyphens/>
        <w:autoSpaceDE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>Так постепенно, шаг за шагом, с позиции культурологического подхода с учётом увеличения возрастных возможностей учащихся, усугубляется рассмотрение целостно – смыслового потенциала, заложенного в содержании курса «Окружающий мир»</w:t>
      </w:r>
    </w:p>
    <w:p w:rsidR="001627C3" w:rsidRPr="00756D8D" w:rsidRDefault="001627C3" w:rsidP="002E466D">
      <w:pPr>
        <w:pStyle w:val="Standard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D8D">
        <w:rPr>
          <w:rFonts w:ascii="Times New Roman" w:hAnsi="Times New Roman" w:cs="Times New Roman"/>
          <w:b/>
          <w:sz w:val="24"/>
          <w:szCs w:val="24"/>
        </w:rPr>
        <w:t xml:space="preserve">Изучение окружающего </w:t>
      </w:r>
      <w:r w:rsidR="002E466D" w:rsidRPr="00756D8D">
        <w:rPr>
          <w:rFonts w:ascii="Times New Roman" w:hAnsi="Times New Roman" w:cs="Times New Roman"/>
          <w:b/>
          <w:sz w:val="24"/>
          <w:szCs w:val="24"/>
        </w:rPr>
        <w:t>мира направлено</w:t>
      </w:r>
      <w:r w:rsidRPr="00756D8D">
        <w:rPr>
          <w:rFonts w:ascii="Times New Roman" w:hAnsi="Times New Roman" w:cs="Times New Roman"/>
          <w:b/>
          <w:sz w:val="24"/>
          <w:szCs w:val="24"/>
        </w:rPr>
        <w:t xml:space="preserve"> на достижение следующих целей:</w:t>
      </w:r>
    </w:p>
    <w:p w:rsidR="001627C3" w:rsidRPr="00756D8D" w:rsidRDefault="001627C3" w:rsidP="00FB141C">
      <w:pPr>
        <w:pStyle w:val="Standard"/>
        <w:numPr>
          <w:ilvl w:val="0"/>
          <w:numId w:val="1"/>
        </w:numPr>
        <w:tabs>
          <w:tab w:val="left" w:pos="798"/>
        </w:tabs>
        <w:spacing w:before="6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56D8D">
        <w:rPr>
          <w:rFonts w:ascii="Times New Roman" w:hAnsi="Times New Roman" w:cs="Times New Roman"/>
          <w:sz w:val="24"/>
          <w:szCs w:val="24"/>
        </w:rPr>
        <w:t xml:space="preserve"> восприятия как умения наблюдать, воображения как основы для решения творческих задач, мышления</w:t>
      </w:r>
      <w:r w:rsidR="00FB141C" w:rsidRPr="00756D8D">
        <w:rPr>
          <w:rFonts w:ascii="Times New Roman" w:hAnsi="Times New Roman" w:cs="Times New Roman"/>
          <w:sz w:val="24"/>
          <w:szCs w:val="24"/>
        </w:rPr>
        <w:t xml:space="preserve"> </w:t>
      </w:r>
      <w:r w:rsidRPr="00756D8D">
        <w:rPr>
          <w:rFonts w:ascii="Times New Roman" w:hAnsi="Times New Roman" w:cs="Times New Roman"/>
          <w:sz w:val="24"/>
          <w:szCs w:val="24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1627C3" w:rsidRPr="00756D8D" w:rsidRDefault="001627C3" w:rsidP="00FB141C">
      <w:pPr>
        <w:pStyle w:val="Standard"/>
        <w:numPr>
          <w:ilvl w:val="0"/>
          <w:numId w:val="1"/>
        </w:numPr>
        <w:tabs>
          <w:tab w:val="left" w:pos="798"/>
        </w:tabs>
        <w:spacing w:before="6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756D8D">
        <w:rPr>
          <w:rFonts w:ascii="Times New Roman" w:hAnsi="Times New Roman" w:cs="Times New Roman"/>
          <w:sz w:val="24"/>
          <w:szCs w:val="24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AF502B" w:rsidRPr="00756D8D" w:rsidRDefault="001627C3" w:rsidP="00FB141C">
      <w:pPr>
        <w:pStyle w:val="Standard"/>
        <w:numPr>
          <w:ilvl w:val="0"/>
          <w:numId w:val="1"/>
        </w:numPr>
        <w:spacing w:before="6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56D8D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1627C3" w:rsidRPr="00756D8D" w:rsidRDefault="001627C3" w:rsidP="00FB141C">
      <w:pPr>
        <w:pStyle w:val="Standard"/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627C3" w:rsidRPr="00756D8D" w:rsidRDefault="001627C3" w:rsidP="00FB141C">
      <w:pPr>
        <w:pStyle w:val="Standard"/>
        <w:spacing w:before="60"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56D8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Задачи.</w:t>
      </w:r>
    </w:p>
    <w:p w:rsidR="001627C3" w:rsidRPr="00756D8D" w:rsidRDefault="001627C3" w:rsidP="00FB141C">
      <w:pPr>
        <w:pStyle w:val="Standard"/>
        <w:spacing w:before="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 xml:space="preserve">За годы </w:t>
      </w:r>
      <w:r w:rsidR="002E466D" w:rsidRPr="00756D8D">
        <w:rPr>
          <w:rFonts w:ascii="Times New Roman" w:hAnsi="Times New Roman" w:cs="Times New Roman"/>
          <w:sz w:val="24"/>
          <w:szCs w:val="24"/>
        </w:rPr>
        <w:t>обучения у</w:t>
      </w:r>
      <w:r w:rsidRPr="00756D8D">
        <w:rPr>
          <w:rFonts w:ascii="Times New Roman" w:hAnsi="Times New Roman" w:cs="Times New Roman"/>
          <w:sz w:val="24"/>
          <w:szCs w:val="24"/>
        </w:rPr>
        <w:t xml:space="preserve"> каждого ребёнка должны быть сформированы основные нравственные качества: </w:t>
      </w:r>
      <w:r w:rsidRPr="00756D8D">
        <w:rPr>
          <w:rFonts w:ascii="Times New Roman" w:hAnsi="Times New Roman" w:cs="Times New Roman"/>
          <w:bCs/>
          <w:sz w:val="24"/>
          <w:szCs w:val="24"/>
        </w:rPr>
        <w:t>отзывчивость, ответственность,</w:t>
      </w:r>
      <w:r w:rsidR="00B723E9" w:rsidRPr="00756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D8D">
        <w:rPr>
          <w:rFonts w:ascii="Times New Roman" w:hAnsi="Times New Roman" w:cs="Times New Roman"/>
          <w:bCs/>
          <w:sz w:val="24"/>
          <w:szCs w:val="24"/>
        </w:rPr>
        <w:t>доброта, готовность прийти на помощь</w:t>
      </w:r>
      <w:r w:rsidRPr="00756D8D">
        <w:rPr>
          <w:rFonts w:ascii="Times New Roman" w:hAnsi="Times New Roman" w:cs="Times New Roman"/>
          <w:sz w:val="24"/>
          <w:szCs w:val="24"/>
        </w:rPr>
        <w:t>. Основные задачи: сплочение коллектива класса как единой семьи, психолого-педагогическая работа с семьями учащихся.</w:t>
      </w:r>
    </w:p>
    <w:p w:rsidR="00AF502B" w:rsidRPr="00756D8D" w:rsidRDefault="001627C3" w:rsidP="00F46222">
      <w:pPr>
        <w:pStyle w:val="Standard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>      </w:t>
      </w:r>
      <w:r w:rsidRPr="00756D8D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  <w:r w:rsidRPr="00756D8D">
        <w:rPr>
          <w:rFonts w:ascii="Times New Roman" w:hAnsi="Times New Roman" w:cs="Times New Roman"/>
          <w:sz w:val="24"/>
          <w:szCs w:val="24"/>
        </w:rPr>
        <w:br/>
        <w:t xml:space="preserve">      — принцип гуманистической направленности воспитания через реализацию личностно-созидательного подхода, уважения уникальности и своеобразия каждого ребёнка;                                                                 </w:t>
      </w:r>
      <w:r w:rsidRPr="00756D8D">
        <w:rPr>
          <w:rFonts w:ascii="Times New Roman" w:hAnsi="Times New Roman" w:cs="Times New Roman"/>
          <w:sz w:val="24"/>
          <w:szCs w:val="24"/>
        </w:rPr>
        <w:br/>
        <w:t>      — принцип преемственности, сохранения и развития лучших традиций духовно-нравственного воспитания, российского менталитета;</w:t>
      </w:r>
      <w:r w:rsidRPr="00756D8D">
        <w:rPr>
          <w:rFonts w:ascii="Times New Roman" w:hAnsi="Times New Roman" w:cs="Times New Roman"/>
          <w:sz w:val="24"/>
          <w:szCs w:val="24"/>
        </w:rPr>
        <w:br/>
        <w:t xml:space="preserve">      — принцип признания права ребёнка на защиту от тех видов информации, которые представляют опасность для физического, </w:t>
      </w:r>
      <w:r w:rsidRPr="00756D8D">
        <w:rPr>
          <w:rFonts w:ascii="Times New Roman" w:hAnsi="Times New Roman" w:cs="Times New Roman"/>
          <w:sz w:val="24"/>
          <w:szCs w:val="24"/>
        </w:rPr>
        <w:lastRenderedPageBreak/>
        <w:t>нравственного и духовного здоровья;</w:t>
      </w:r>
      <w:r w:rsidRPr="00756D8D">
        <w:rPr>
          <w:rFonts w:ascii="Times New Roman" w:hAnsi="Times New Roman" w:cs="Times New Roman"/>
          <w:sz w:val="24"/>
          <w:szCs w:val="24"/>
        </w:rPr>
        <w:br/>
        <w:t>      — </w:t>
      </w:r>
      <w:proofErr w:type="gramStart"/>
      <w:r w:rsidRPr="00756D8D">
        <w:rPr>
          <w:rFonts w:ascii="Times New Roman" w:hAnsi="Times New Roman" w:cs="Times New Roman"/>
          <w:sz w:val="24"/>
          <w:szCs w:val="24"/>
        </w:rPr>
        <w:t>принцип открытости, обеспечивающий тесный контакт с семьёй, участие родителей в 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 социума в целях продуктивного воспитания;</w:t>
      </w:r>
      <w:r w:rsidRPr="00756D8D">
        <w:rPr>
          <w:rFonts w:ascii="Times New Roman" w:hAnsi="Times New Roman" w:cs="Times New Roman"/>
          <w:sz w:val="24"/>
          <w:szCs w:val="24"/>
        </w:rPr>
        <w:br/>
        <w:t>      — принцип системности в организации жизнедеятельности детей, обеспечивающий целостность становления личности ребенка и комплексность воспитания;</w:t>
      </w:r>
      <w:proofErr w:type="gramEnd"/>
      <w:r w:rsidRPr="00756D8D">
        <w:rPr>
          <w:rFonts w:ascii="Times New Roman" w:hAnsi="Times New Roman" w:cs="Times New Roman"/>
          <w:sz w:val="24"/>
          <w:szCs w:val="24"/>
        </w:rPr>
        <w:br/>
        <w:t>      — принцип ценностного подхода</w:t>
      </w:r>
      <w:r w:rsidR="00F46222" w:rsidRPr="00756D8D">
        <w:rPr>
          <w:rFonts w:ascii="Times New Roman" w:hAnsi="Times New Roman" w:cs="Times New Roman"/>
          <w:sz w:val="24"/>
          <w:szCs w:val="24"/>
        </w:rPr>
        <w:t>.</w:t>
      </w:r>
    </w:p>
    <w:p w:rsidR="00703336" w:rsidRPr="00756D8D" w:rsidRDefault="00703336" w:rsidP="00703336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8D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703336" w:rsidRPr="00756D8D" w:rsidRDefault="00703336" w:rsidP="00703336">
      <w:pPr>
        <w:spacing w:line="25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окружающего мир</w:t>
      </w:r>
      <w:r w:rsidR="006D18E1" w:rsidRPr="00756D8D">
        <w:rPr>
          <w:rFonts w:ascii="Times New Roman" w:hAnsi="Times New Roman" w:cs="Times New Roman"/>
          <w:sz w:val="24"/>
          <w:szCs w:val="24"/>
        </w:rPr>
        <w:t>а</w:t>
      </w:r>
      <w:r w:rsidRPr="00756D8D">
        <w:rPr>
          <w:rFonts w:ascii="Times New Roman" w:hAnsi="Times New Roman" w:cs="Times New Roman"/>
          <w:sz w:val="24"/>
          <w:szCs w:val="24"/>
        </w:rPr>
        <w:t xml:space="preserve"> в 3 классе начальной школы отводится </w:t>
      </w:r>
      <w:r w:rsidR="006D18E1" w:rsidRPr="00756D8D">
        <w:rPr>
          <w:rFonts w:ascii="Times New Roman" w:hAnsi="Times New Roman" w:cs="Times New Roman"/>
          <w:sz w:val="24"/>
          <w:szCs w:val="24"/>
        </w:rPr>
        <w:t>2</w:t>
      </w:r>
      <w:r w:rsidRPr="00756D8D">
        <w:rPr>
          <w:rFonts w:ascii="Times New Roman" w:hAnsi="Times New Roman" w:cs="Times New Roman"/>
          <w:sz w:val="24"/>
          <w:szCs w:val="24"/>
        </w:rPr>
        <w:t xml:space="preserve"> часа в неделю, всего </w:t>
      </w:r>
      <w:r w:rsidR="006D18E1" w:rsidRPr="00756D8D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756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D8D">
        <w:rPr>
          <w:rFonts w:ascii="Times New Roman" w:hAnsi="Times New Roman" w:cs="Times New Roman"/>
          <w:b/>
          <w:sz w:val="24"/>
          <w:szCs w:val="24"/>
        </w:rPr>
        <w:t>час</w:t>
      </w:r>
      <w:r w:rsidR="006D18E1" w:rsidRPr="00756D8D">
        <w:rPr>
          <w:rFonts w:ascii="Times New Roman" w:hAnsi="Times New Roman" w:cs="Times New Roman"/>
          <w:b/>
          <w:sz w:val="24"/>
          <w:szCs w:val="24"/>
        </w:rPr>
        <w:t>ов</w:t>
      </w:r>
      <w:r w:rsidRPr="00756D8D">
        <w:rPr>
          <w:rFonts w:ascii="Times New Roman" w:hAnsi="Times New Roman" w:cs="Times New Roman"/>
          <w:b/>
          <w:sz w:val="24"/>
          <w:szCs w:val="24"/>
        </w:rPr>
        <w:t>.</w:t>
      </w:r>
    </w:p>
    <w:p w:rsidR="00703336" w:rsidRPr="00756D8D" w:rsidRDefault="00703336" w:rsidP="00703336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 xml:space="preserve">Согласно учебному плану ЧНОУ «Школа «Дашенька» и годовому календарному учебному графику на 2021-2022 учебный год рабочая программа по </w:t>
      </w:r>
      <w:r w:rsidR="006D18E1" w:rsidRPr="00756D8D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Pr="00756D8D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6D18E1" w:rsidRPr="00756D8D">
        <w:rPr>
          <w:rFonts w:ascii="Times New Roman" w:hAnsi="Times New Roman" w:cs="Times New Roman"/>
          <w:sz w:val="24"/>
          <w:szCs w:val="24"/>
        </w:rPr>
        <w:t xml:space="preserve">68 </w:t>
      </w:r>
      <w:r w:rsidRPr="00756D8D">
        <w:rPr>
          <w:rFonts w:ascii="Times New Roman" w:hAnsi="Times New Roman" w:cs="Times New Roman"/>
          <w:sz w:val="24"/>
          <w:szCs w:val="24"/>
        </w:rPr>
        <w:t>час</w:t>
      </w:r>
      <w:r w:rsidR="006D18E1" w:rsidRPr="00756D8D">
        <w:rPr>
          <w:rFonts w:ascii="Times New Roman" w:hAnsi="Times New Roman" w:cs="Times New Roman"/>
          <w:sz w:val="24"/>
          <w:szCs w:val="24"/>
        </w:rPr>
        <w:t>ов</w:t>
      </w:r>
      <w:r w:rsidRPr="00756D8D">
        <w:rPr>
          <w:rFonts w:ascii="Times New Roman" w:hAnsi="Times New Roman" w:cs="Times New Roman"/>
          <w:sz w:val="24"/>
          <w:szCs w:val="24"/>
        </w:rPr>
        <w:t xml:space="preserve"> в год (</w:t>
      </w:r>
      <w:r w:rsidR="006D18E1" w:rsidRPr="00756D8D">
        <w:rPr>
          <w:rFonts w:ascii="Times New Roman" w:hAnsi="Times New Roman" w:cs="Times New Roman"/>
          <w:sz w:val="24"/>
          <w:szCs w:val="24"/>
        </w:rPr>
        <w:t>2</w:t>
      </w:r>
      <w:r w:rsidRPr="00756D8D">
        <w:rPr>
          <w:rFonts w:ascii="Times New Roman" w:hAnsi="Times New Roman" w:cs="Times New Roman"/>
          <w:sz w:val="24"/>
          <w:szCs w:val="24"/>
        </w:rPr>
        <w:t xml:space="preserve"> часа в неделю, 34 учебные недели). В связи с выпадением учебных дней на праздничные дни (</w:t>
      </w:r>
      <w:r w:rsidR="00282B69" w:rsidRPr="00756D8D">
        <w:rPr>
          <w:rFonts w:ascii="Times New Roman" w:hAnsi="Times New Roman"/>
          <w:sz w:val="24"/>
          <w:szCs w:val="24"/>
        </w:rPr>
        <w:t>04.11.2022; 08.03.2023; 01.05.2023; 08.05.2023; 09.05.2023</w:t>
      </w:r>
      <w:r w:rsidRPr="00756D8D">
        <w:rPr>
          <w:rFonts w:ascii="Times New Roman" w:hAnsi="Times New Roman" w:cs="Times New Roman"/>
          <w:sz w:val="24"/>
          <w:szCs w:val="24"/>
        </w:rPr>
        <w:t xml:space="preserve">), при  условии рабочих суббот </w:t>
      </w:r>
      <w:r w:rsidR="00282B69" w:rsidRPr="00756D8D">
        <w:rPr>
          <w:rFonts w:ascii="Times New Roman" w:hAnsi="Times New Roman" w:cs="Times New Roman"/>
          <w:bCs/>
          <w:sz w:val="24"/>
          <w:szCs w:val="24"/>
        </w:rPr>
        <w:t>(</w:t>
      </w:r>
      <w:r w:rsidR="00282B69" w:rsidRPr="00756D8D">
        <w:rPr>
          <w:rFonts w:ascii="Times New Roman" w:hAnsi="Times New Roman"/>
          <w:sz w:val="24"/>
          <w:szCs w:val="24"/>
        </w:rPr>
        <w:t>08.11.2022; 19.11.2022; 18.02.2023; 01.04.2023; 06.05.2023)</w:t>
      </w:r>
      <w:r w:rsidR="00282B69" w:rsidRPr="00756D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56D8D">
        <w:rPr>
          <w:rFonts w:ascii="Times New Roman" w:hAnsi="Times New Roman" w:cs="Times New Roman"/>
          <w:sz w:val="24"/>
          <w:szCs w:val="24"/>
        </w:rPr>
        <w:t xml:space="preserve"> рабочая программа будет реализована и освоена учащимися в полном объеме за </w:t>
      </w:r>
      <w:r w:rsidR="00EE45BE" w:rsidRPr="00756D8D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204D89" w:rsidRPr="00756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D8D">
        <w:rPr>
          <w:rFonts w:ascii="Times New Roman" w:hAnsi="Times New Roman" w:cs="Times New Roman"/>
          <w:sz w:val="24"/>
          <w:szCs w:val="24"/>
        </w:rPr>
        <w:t>час</w:t>
      </w:r>
      <w:r w:rsidR="00204D89" w:rsidRPr="00756D8D">
        <w:rPr>
          <w:rFonts w:ascii="Times New Roman" w:hAnsi="Times New Roman" w:cs="Times New Roman"/>
          <w:sz w:val="24"/>
          <w:szCs w:val="24"/>
        </w:rPr>
        <w:t>а</w:t>
      </w:r>
      <w:r w:rsidRPr="00756D8D">
        <w:rPr>
          <w:rFonts w:ascii="Times New Roman" w:hAnsi="Times New Roman" w:cs="Times New Roman"/>
          <w:sz w:val="24"/>
          <w:szCs w:val="24"/>
        </w:rPr>
        <w:t>.</w:t>
      </w:r>
    </w:p>
    <w:p w:rsidR="00703336" w:rsidRPr="00756D8D" w:rsidRDefault="00703336" w:rsidP="0070333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 xml:space="preserve">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:rsidR="00703336" w:rsidRPr="00756D8D" w:rsidRDefault="00703336" w:rsidP="00703336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 xml:space="preserve">В  результате  коррекции  количество  часов  на  прохождение  программы  по  </w:t>
      </w:r>
      <w:r w:rsidR="006D18E1" w:rsidRPr="00756D8D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756D8D">
        <w:rPr>
          <w:rFonts w:ascii="Times New Roman" w:hAnsi="Times New Roman" w:cs="Times New Roman"/>
          <w:sz w:val="24"/>
          <w:szCs w:val="24"/>
        </w:rPr>
        <w:t xml:space="preserve"> за </w:t>
      </w:r>
      <w:r w:rsidR="00282B69" w:rsidRPr="00756D8D">
        <w:rPr>
          <w:rFonts w:ascii="Times New Roman" w:hAnsi="Times New Roman" w:cs="Times New Roman"/>
          <w:sz w:val="24"/>
          <w:szCs w:val="24"/>
        </w:rPr>
        <w:t xml:space="preserve"> 2022-2023</w:t>
      </w:r>
      <w:r w:rsidRPr="00756D8D">
        <w:rPr>
          <w:rFonts w:ascii="Times New Roman" w:hAnsi="Times New Roman" w:cs="Times New Roman"/>
          <w:sz w:val="24"/>
          <w:szCs w:val="24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:rsidR="00703336" w:rsidRPr="00756D8D" w:rsidRDefault="00703336" w:rsidP="007033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D8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базисным учебным планом рабочая программа составлена по программе авторов </w:t>
      </w:r>
      <w:r w:rsidR="006D18E1" w:rsidRPr="00756D8D">
        <w:rPr>
          <w:rFonts w:ascii="Times New Roman" w:eastAsia="Calibri" w:hAnsi="Times New Roman" w:cs="Times New Roman"/>
          <w:sz w:val="24"/>
          <w:szCs w:val="24"/>
        </w:rPr>
        <w:t>А.А.Плешакова, М.Ю.Новицкой</w:t>
      </w:r>
      <w:r w:rsidRPr="00756D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18E1" w:rsidRPr="00756D8D">
        <w:rPr>
          <w:rFonts w:ascii="Times New Roman" w:eastAsia="Calibri" w:hAnsi="Times New Roman" w:cs="Times New Roman"/>
          <w:sz w:val="24"/>
          <w:szCs w:val="24"/>
        </w:rPr>
        <w:t>З.Д.Назаровой</w:t>
      </w:r>
      <w:r w:rsidRPr="00756D8D">
        <w:rPr>
          <w:rFonts w:ascii="Times New Roman" w:eastAsia="Calibri" w:hAnsi="Times New Roman" w:cs="Times New Roman"/>
          <w:sz w:val="24"/>
          <w:szCs w:val="24"/>
        </w:rPr>
        <w:t xml:space="preserve"> из расчета   </w:t>
      </w:r>
      <w:r w:rsidR="006D18E1" w:rsidRPr="00756D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756D8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часа в неделю, </w:t>
      </w:r>
      <w:r w:rsidR="006D18E1" w:rsidRPr="00756D8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68 </w:t>
      </w:r>
      <w:r w:rsidRPr="00756D8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часов в год</w:t>
      </w:r>
      <w:r w:rsidRPr="00756D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756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Программа состоит из разделов курса, темы различных учебных занятий. </w:t>
      </w:r>
    </w:p>
    <w:p w:rsidR="00703336" w:rsidRPr="00756D8D" w:rsidRDefault="00703336" w:rsidP="00AF502B">
      <w:pPr>
        <w:suppressAutoHyphens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0272B" w:rsidRPr="00756D8D" w:rsidRDefault="0030272B" w:rsidP="00AF502B">
      <w:pPr>
        <w:suppressAutoHyphens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Планируемые результаты</w:t>
      </w:r>
    </w:p>
    <w:p w:rsidR="0030272B" w:rsidRPr="00756D8D" w:rsidRDefault="0030272B" w:rsidP="00AF502B">
      <w:pPr>
        <w:spacing w:before="280" w:after="280" w:line="100" w:lineRule="atLeas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Личностные результаты:</w:t>
      </w:r>
    </w:p>
    <w:p w:rsidR="0030272B" w:rsidRPr="00756D8D" w:rsidRDefault="0030272B" w:rsidP="00FB141C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 </w:t>
      </w:r>
      <w:proofErr w:type="gramStart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обучающегося</w:t>
      </w:r>
      <w:proofErr w:type="gramEnd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будут сформированы:</w:t>
      </w:r>
    </w:p>
    <w:p w:rsidR="0030272B" w:rsidRPr="00756D8D" w:rsidRDefault="0030272B" w:rsidP="00FB141C">
      <w:pPr>
        <w:numPr>
          <w:ilvl w:val="0"/>
          <w:numId w:val="2"/>
        </w:numPr>
        <w:spacing w:before="280" w:after="0" w:line="36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56D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овладение основами гражданской идентичности личности в форме осознания «Я» как гражданина России, знающего и любящего ее природу и культуру;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 xml:space="preserve"> проявление чувства гордости за свою Родину, в том числе через знакомство с отечественным наследием.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 xml:space="preserve"> представление о ценностях многонационального общества на основе сопоставления материальной и духовной культуры традиционного Дома;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 xml:space="preserve"> 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представление о необходимости бережного, уважительного отношения к культуре разных народов России и народов мира, выступающей в разнообразных культурных формах семейных традиций;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- 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внутренняя позиция школьника на ур</w:t>
      </w:r>
      <w:bookmarkStart w:id="0" w:name="_GoBack"/>
      <w:bookmarkEnd w:id="0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овне осознания и принятия образца прилежного ученика;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мотивы учебной деятельности (учебно-познавательные, социальные);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интерес к новому учебному материалу, способам решения задач и пр.;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готовность к бережному и уважительному отношению к живой и неживой природе, окружающим людям;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личностная ответственность за свои поступки, сохранность объектов природы, необходимых для будущего России;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понимание и сопереживание чувствам других людей на основе знакомства с основами семейной жизни;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представление об этических нормах через формулирование правил экологической и семейной этики;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представление об этических нормах через формулирование правил нравственного общения людей друг с другом в ходе знакомства </w:t>
      </w:r>
      <w:proofErr w:type="gramStart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</w:t>
      </w:r>
      <w:proofErr w:type="gramEnd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Всемирным природным и культурным наследием;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потребность сотрудничества </w:t>
      </w:r>
      <w:proofErr w:type="gramStart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</w:t>
      </w:r>
      <w:proofErr w:type="gramEnd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взрослыми и сверстниками в разных ситуациях;</w:t>
      </w:r>
    </w:p>
    <w:p w:rsidR="0030272B" w:rsidRPr="00756D8D" w:rsidRDefault="0030272B" w:rsidP="00FB14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30272B" w:rsidRPr="00756D8D" w:rsidRDefault="0030272B" w:rsidP="00FB141C">
      <w:pPr>
        <w:numPr>
          <w:ilvl w:val="0"/>
          <w:numId w:val="2"/>
        </w:numPr>
        <w:spacing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установка на здоровый образ жизни через формулирование правил оказания первой помощи, соблюдение личной гигиены, в том числе использование лучших семейных традиций здорового образа жизни народов своего края.</w:t>
      </w:r>
    </w:p>
    <w:p w:rsidR="00282B69" w:rsidRPr="00756D8D" w:rsidRDefault="00282B69" w:rsidP="00FB141C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30272B" w:rsidRPr="00756D8D" w:rsidRDefault="0030272B" w:rsidP="00FB141C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Метапредметные</w:t>
      </w:r>
      <w:proofErr w:type="spellEnd"/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результаты</w:t>
      </w:r>
    </w:p>
    <w:p w:rsidR="0030272B" w:rsidRPr="00756D8D" w:rsidRDefault="0030272B" w:rsidP="00FB141C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Регулятивные</w:t>
      </w:r>
    </w:p>
    <w:p w:rsidR="0030272B" w:rsidRPr="00756D8D" w:rsidRDefault="0030272B" w:rsidP="00FB141C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Обучающиеся научатся:</w:t>
      </w:r>
    </w:p>
    <w:p w:rsidR="0030272B" w:rsidRPr="00756D8D" w:rsidRDefault="0030272B" w:rsidP="00FB141C">
      <w:pPr>
        <w:numPr>
          <w:ilvl w:val="0"/>
          <w:numId w:val="3"/>
        </w:numPr>
        <w:spacing w:before="280"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понимать учебную задачу, сформулированную самостоятельно и уточненную учителем;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выделять из темы урока известные и неизвестные знания и умения;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планировать своё высказывание (выстраивать последовательность предложений для раскрытия темы, приводить примеры);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планировать свои действия в течение урока;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оценивать правильность выполнения заданий, используя «Странички для самопроверки» и критерии, заданные учителем;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соотносить выполнение работы с алгоритмом и результатом;</w:t>
      </w:r>
    </w:p>
    <w:p w:rsidR="0030272B" w:rsidRPr="00756D8D" w:rsidRDefault="0030272B" w:rsidP="00FB141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контролировать и корректировать свое поведение с учетом установленных правил;</w:t>
      </w:r>
    </w:p>
    <w:p w:rsidR="0030272B" w:rsidRPr="00756D8D" w:rsidRDefault="0030272B" w:rsidP="00FB141C">
      <w:pPr>
        <w:numPr>
          <w:ilvl w:val="0"/>
          <w:numId w:val="3"/>
        </w:numPr>
        <w:spacing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сотрудничестве с учителем ставить новые учебные задачи.</w:t>
      </w:r>
    </w:p>
    <w:p w:rsidR="0030272B" w:rsidRPr="00756D8D" w:rsidRDefault="0030272B" w:rsidP="00FB141C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Познавательные:</w:t>
      </w:r>
    </w:p>
    <w:p w:rsidR="0030272B" w:rsidRPr="00756D8D" w:rsidRDefault="0030272B" w:rsidP="00FB141C">
      <w:pPr>
        <w:spacing w:before="280"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          Обучающиеся научатся:</w:t>
      </w:r>
    </w:p>
    <w:p w:rsidR="0030272B" w:rsidRPr="00756D8D" w:rsidRDefault="0030272B" w:rsidP="00FB141C">
      <w:pPr>
        <w:numPr>
          <w:ilvl w:val="0"/>
          <w:numId w:val="4"/>
        </w:numPr>
        <w:spacing w:before="280"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понимать и толковать условные знаки и символы, используемые в учебнике и рабочих тетрадях и других компонентах УМК для передачи информации;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выделять существенную информацию из литературы разных типов (справочной и научно-познавательной);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использовать знаково-символические средства, в том числе элементарные модели и схемы для решения учебных задач;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классифицировать объекты по заданным (главным) критериям;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сравнивать объекты по различным признакам;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осуществлять синтез объектов при составлении цепей питания, загадок и пр.;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устанавливать причинно-следственные связи между явлениями, объектами;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строить рассуждение (или доказательство своей точки зрения) по теме урока в соответствии с возрастными нормами;</w:t>
      </w:r>
    </w:p>
    <w:p w:rsidR="0030272B" w:rsidRPr="00756D8D" w:rsidRDefault="0030272B" w:rsidP="00FB141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AF502B" w:rsidRPr="00756D8D" w:rsidRDefault="0030272B" w:rsidP="00FB141C">
      <w:pPr>
        <w:numPr>
          <w:ilvl w:val="0"/>
          <w:numId w:val="4"/>
        </w:numPr>
        <w:spacing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моделировать различные ситуации и явления природы.</w:t>
      </w:r>
    </w:p>
    <w:p w:rsidR="0030272B" w:rsidRPr="00756D8D" w:rsidRDefault="0030272B" w:rsidP="00FB141C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Коммуникативные</w:t>
      </w:r>
    </w:p>
    <w:p w:rsidR="0030272B" w:rsidRPr="00756D8D" w:rsidRDefault="0030272B" w:rsidP="00FB141C">
      <w:pPr>
        <w:spacing w:before="280"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Обучающиеся научатся:</w:t>
      </w:r>
    </w:p>
    <w:p w:rsidR="0030272B" w:rsidRPr="00756D8D" w:rsidRDefault="0030272B" w:rsidP="00FB141C">
      <w:pPr>
        <w:numPr>
          <w:ilvl w:val="0"/>
          <w:numId w:val="5"/>
        </w:numPr>
        <w:spacing w:before="280"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включаться в диалог и коллективное обсуждение с учителем и сверстниками, проблем и вопросов;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формулировать ответы на вопросы;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договариваться и приходить к общему решению в совместной деятельности;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высказывать мотивированное, аргументированное суждение по теме урока;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проявлять стремление ладить с собеседниками, ориентироваться на позицию партнера в общении;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признавать свои ошибки, озвучивать их;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понимать и принимать задачу совместной работы, распределять роли при выполнении заданий;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строить монологическое высказывание, владеть диалогической формой речи (с учетом возрастных особенностей, норм); 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готовить сообщения, </w:t>
      </w:r>
      <w:proofErr w:type="spellStart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фоторассказы</w:t>
      </w:r>
      <w:proofErr w:type="spellEnd"/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проекты с помощью взрослых;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составлять рассказ на заданную тему;</w:t>
      </w:r>
    </w:p>
    <w:p w:rsidR="0030272B" w:rsidRPr="00756D8D" w:rsidRDefault="0030272B" w:rsidP="00FB141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осуществлять взаимный контроль и оказывать в сотрудничестве необходимую взаимопомощь;</w:t>
      </w:r>
    </w:p>
    <w:p w:rsidR="0030272B" w:rsidRPr="00756D8D" w:rsidRDefault="0030272B" w:rsidP="00FB141C">
      <w:pPr>
        <w:numPr>
          <w:ilvl w:val="0"/>
          <w:numId w:val="5"/>
        </w:numPr>
        <w:spacing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продуктивно разрешать конфликты на основе учета интересов всех его участников.</w:t>
      </w:r>
    </w:p>
    <w:p w:rsidR="00FB141C" w:rsidRPr="00756D8D" w:rsidRDefault="00FB141C" w:rsidP="00FB141C">
      <w:pPr>
        <w:spacing w:after="280" w:line="360" w:lineRule="auto"/>
        <w:ind w:left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0272B" w:rsidRPr="00756D8D" w:rsidRDefault="0030272B" w:rsidP="00AF502B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Предметные результаты</w:t>
      </w:r>
    </w:p>
    <w:p w:rsidR="00AF502B" w:rsidRPr="00756D8D" w:rsidRDefault="0030272B" w:rsidP="00FB141C">
      <w:pPr>
        <w:spacing w:before="280"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          Обучающиеся научатся:</w:t>
      </w:r>
    </w:p>
    <w:p w:rsidR="0030272B" w:rsidRPr="00756D8D" w:rsidRDefault="0030272B" w:rsidP="00FB141C">
      <w:pPr>
        <w:spacing w:before="280"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методы исследования (наблюдение, опыт, определение природных объектов, измерение, моделирование);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</w:t>
      </w:r>
      <w:r w:rsidR="00B723E9"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тип справочной и научно-познавательной литературы;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работать с планом местности и его видами, с масштабом;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ориентироваться относительно сторон света;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показывать на глобусе и карте материки и океаны, узнавать</w:t>
      </w:r>
      <w:r w:rsidR="00B723E9"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материки и части света по силуэтам;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перечислять отличительные особенности политической карты мира по сравнению с физической картой;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перечислять правила ответственного туризма;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перечислять правила пользования личным и общественным транспортом;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 номера телефонов для вызова «скорой помощи», милиции, пожарной части;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приводить примеры веществ, узнавать вещества по описанию, устно описывать знакомые вещества;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строение Солнечной системы и названия планет;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свойства воздуха, понимать природу его движения в атмосфере;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показывать на карте водные объекты;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свойства воды и круговорот воды в природе;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свойства полезных ископаемых и определять их значение для человека;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приводить примеры растений каждой группы: водоросли, мхи, папоротники, хвойные, лиственные и цветковые растения;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природные сообщества на примере леса;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характеризовать природное сообщество луга как пример единства живого и неживого;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 взаимосвязи живого и неживого в природных сообществах;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перечислять правила совместной жизни в общем доме, в общении с соседями, земляками, незнакомыми людьми;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 роль и назначение порога, матицы, печи, женского и мужского углов, красного угла в старинном доме (с учетом разных культурных традиций);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перечислять традиции гостеприимства и стремиться соблюдать их в соответствующих ситуациях;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 терминологию родства в применении к членам своей семьи;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 значение своего имени;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функции систем внутренних органов человека и каждого из органов;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основные правила гигиены;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функции органов чувств как источников информации об окружающем мире;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оказывать себе и другим людям первую помощь;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перечислять народные правила и традиции здорового образа жизни, народные правила и традиции управления домашним хозяйством, особенности распределения обязанностей в семье;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 потребности развития своего внутреннего мира и составлять приблизительную смету расходов на эти потребности;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толковать смысл эмблемы Всемирного наследия;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узнавать на фотографии строения ансамбля Большого Кремлёвского дворца,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определять местонахождение озера Байкал, показывать его на карте России;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 определять местоположение Египта, Греции, Иерусалима, Китая на одном из материков, показывать на карте названные город и страны, так же, как и их столицы;</w:t>
      </w:r>
    </w:p>
    <w:p w:rsidR="0030272B" w:rsidRPr="00756D8D" w:rsidRDefault="0030272B" w:rsidP="00FB141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характеризовать природные особенности и культурные достопримечательности перечисленных зарубежных города и стран, узнавать их на фотографиях;</w:t>
      </w:r>
    </w:p>
    <w:p w:rsidR="00282B69" w:rsidRPr="00756D8D" w:rsidRDefault="0030272B" w:rsidP="00282B69">
      <w:pPr>
        <w:numPr>
          <w:ilvl w:val="0"/>
          <w:numId w:val="6"/>
        </w:numPr>
        <w:spacing w:after="28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составлять список Всемирных духовных сокровищ как общечеловеческих ценностей, свободно разделяемых людьми разных национальностей</w:t>
      </w:r>
      <w:r w:rsidR="00AF502B" w:rsidRPr="00756D8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30272B" w:rsidRPr="00756D8D" w:rsidRDefault="0030272B" w:rsidP="0030272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D8D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9"/>
        <w:tblW w:w="14122" w:type="dxa"/>
        <w:tblLook w:val="04A0"/>
      </w:tblPr>
      <w:tblGrid>
        <w:gridCol w:w="545"/>
        <w:gridCol w:w="6187"/>
        <w:gridCol w:w="7390"/>
      </w:tblGrid>
      <w:tr w:rsidR="0036441A" w:rsidRPr="00756D8D" w:rsidTr="00A64BC1">
        <w:trPr>
          <w:trHeight w:val="868"/>
        </w:trPr>
        <w:tc>
          <w:tcPr>
            <w:tcW w:w="545" w:type="dxa"/>
          </w:tcPr>
          <w:p w:rsidR="0036441A" w:rsidRPr="00756D8D" w:rsidRDefault="0036441A" w:rsidP="00302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87" w:type="dxa"/>
          </w:tcPr>
          <w:p w:rsidR="0036441A" w:rsidRPr="00756D8D" w:rsidRDefault="0036441A" w:rsidP="00302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8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390" w:type="dxa"/>
          </w:tcPr>
          <w:p w:rsidR="0036441A" w:rsidRPr="00756D8D" w:rsidRDefault="0036441A" w:rsidP="00302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8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6441A" w:rsidRPr="00756D8D" w:rsidTr="00A64BC1">
        <w:trPr>
          <w:trHeight w:val="868"/>
        </w:trPr>
        <w:tc>
          <w:tcPr>
            <w:tcW w:w="545" w:type="dxa"/>
          </w:tcPr>
          <w:p w:rsidR="0036441A" w:rsidRPr="00756D8D" w:rsidRDefault="0036441A" w:rsidP="0036441A">
            <w:pPr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7" w:type="dxa"/>
          </w:tcPr>
          <w:p w:rsidR="0036441A" w:rsidRPr="00756D8D" w:rsidRDefault="0036441A" w:rsidP="0036441A">
            <w:pPr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Радость познания.</w:t>
            </w:r>
          </w:p>
        </w:tc>
        <w:tc>
          <w:tcPr>
            <w:tcW w:w="7390" w:type="dxa"/>
          </w:tcPr>
          <w:p w:rsidR="0036441A" w:rsidRPr="00756D8D" w:rsidRDefault="0036441A" w:rsidP="00EE4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1</w:t>
            </w:r>
            <w:r w:rsidR="00EE45BE" w:rsidRPr="00756D8D">
              <w:rPr>
                <w:rFonts w:ascii="Times New Roman" w:hAnsi="Times New Roman"/>
                <w:sz w:val="28"/>
                <w:szCs w:val="28"/>
              </w:rPr>
              <w:t>3</w:t>
            </w:r>
            <w:r w:rsidRPr="00756D8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6441A" w:rsidRPr="00756D8D" w:rsidTr="00A64BC1">
        <w:trPr>
          <w:trHeight w:val="824"/>
        </w:trPr>
        <w:tc>
          <w:tcPr>
            <w:tcW w:w="545" w:type="dxa"/>
          </w:tcPr>
          <w:p w:rsidR="0036441A" w:rsidRPr="00756D8D" w:rsidRDefault="0036441A" w:rsidP="003644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D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87" w:type="dxa"/>
          </w:tcPr>
          <w:p w:rsidR="0036441A" w:rsidRPr="00756D8D" w:rsidRDefault="0036441A" w:rsidP="0036441A">
            <w:pPr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Мир как дом.</w:t>
            </w:r>
          </w:p>
        </w:tc>
        <w:tc>
          <w:tcPr>
            <w:tcW w:w="7390" w:type="dxa"/>
          </w:tcPr>
          <w:p w:rsidR="0036441A" w:rsidRPr="00756D8D" w:rsidRDefault="00EE45BE" w:rsidP="00302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22</w:t>
            </w:r>
            <w:r w:rsidR="0036441A" w:rsidRPr="00756D8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6441A" w:rsidRPr="00756D8D" w:rsidTr="00A64BC1">
        <w:trPr>
          <w:trHeight w:val="824"/>
        </w:trPr>
        <w:tc>
          <w:tcPr>
            <w:tcW w:w="545" w:type="dxa"/>
          </w:tcPr>
          <w:p w:rsidR="0036441A" w:rsidRPr="00756D8D" w:rsidRDefault="0036441A" w:rsidP="003644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D8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187" w:type="dxa"/>
          </w:tcPr>
          <w:p w:rsidR="0036441A" w:rsidRPr="00756D8D" w:rsidRDefault="0036441A" w:rsidP="0036441A">
            <w:pPr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Дом как мир.</w:t>
            </w:r>
          </w:p>
        </w:tc>
        <w:tc>
          <w:tcPr>
            <w:tcW w:w="7390" w:type="dxa"/>
          </w:tcPr>
          <w:p w:rsidR="0036441A" w:rsidRPr="00756D8D" w:rsidRDefault="00EE45BE" w:rsidP="00302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22</w:t>
            </w:r>
            <w:r w:rsidR="00204D89" w:rsidRPr="00756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41A" w:rsidRPr="00756D8D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36441A" w:rsidRPr="00756D8D" w:rsidTr="00A64BC1">
        <w:trPr>
          <w:trHeight w:val="1139"/>
        </w:trPr>
        <w:tc>
          <w:tcPr>
            <w:tcW w:w="545" w:type="dxa"/>
          </w:tcPr>
          <w:p w:rsidR="0036441A" w:rsidRPr="00756D8D" w:rsidRDefault="00A64BC1" w:rsidP="003644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D8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187" w:type="dxa"/>
          </w:tcPr>
          <w:p w:rsidR="0036441A" w:rsidRPr="00756D8D" w:rsidRDefault="0036441A" w:rsidP="0036441A">
            <w:pPr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В поисках Всемирного наследия.</w:t>
            </w:r>
          </w:p>
        </w:tc>
        <w:tc>
          <w:tcPr>
            <w:tcW w:w="7390" w:type="dxa"/>
          </w:tcPr>
          <w:p w:rsidR="0036441A" w:rsidRPr="00756D8D" w:rsidRDefault="00EE45BE" w:rsidP="00302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D8D">
              <w:rPr>
                <w:rFonts w:ascii="Times New Roman" w:hAnsi="Times New Roman"/>
                <w:sz w:val="28"/>
                <w:szCs w:val="28"/>
              </w:rPr>
              <w:t>11</w:t>
            </w:r>
            <w:r w:rsidR="0036441A" w:rsidRPr="00756D8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6B5B1F" w:rsidRPr="00756D8D" w:rsidRDefault="006B5B1F" w:rsidP="006B5B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D8D" w:rsidRDefault="00EE45BE" w:rsidP="00756D8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Всего: 68ч.</w:t>
      </w:r>
    </w:p>
    <w:p w:rsidR="00BC38F7" w:rsidRPr="00756D8D" w:rsidRDefault="00BC38F7" w:rsidP="00756D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BC38F7" w:rsidRPr="00AF502B" w:rsidRDefault="00BC38F7" w:rsidP="00BC38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66"/>
        <w:gridCol w:w="6897"/>
        <w:gridCol w:w="1381"/>
        <w:gridCol w:w="1352"/>
        <w:gridCol w:w="4390"/>
      </w:tblGrid>
      <w:tr w:rsidR="0080021A" w:rsidRPr="00AF502B" w:rsidTr="0080021A">
        <w:trPr>
          <w:trHeight w:val="540"/>
        </w:trPr>
        <w:tc>
          <w:tcPr>
            <w:tcW w:w="816" w:type="dxa"/>
            <w:vMerge w:val="restart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28" w:type="dxa"/>
            <w:vMerge w:val="restart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01" w:type="dxa"/>
            <w:gridSpan w:val="2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информационные источники</w:t>
            </w:r>
          </w:p>
        </w:tc>
      </w:tr>
      <w:tr w:rsidR="0080021A" w:rsidRPr="00AF502B" w:rsidTr="0080021A">
        <w:trPr>
          <w:trHeight w:val="428"/>
        </w:trPr>
        <w:tc>
          <w:tcPr>
            <w:tcW w:w="816" w:type="dxa"/>
            <w:vMerge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28" w:type="dxa"/>
            <w:vMerge/>
          </w:tcPr>
          <w:p w:rsidR="0080021A" w:rsidRPr="00AF502B" w:rsidRDefault="0080021A" w:rsidP="00BC38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28" w:type="dxa"/>
          </w:tcPr>
          <w:p w:rsidR="0080021A" w:rsidRPr="00AF502B" w:rsidRDefault="0080021A" w:rsidP="006E0CA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Радость познания – 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519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Свет знания.</w:t>
            </w:r>
          </w:p>
        </w:tc>
        <w:tc>
          <w:tcPr>
            <w:tcW w:w="1519" w:type="dxa"/>
          </w:tcPr>
          <w:p w:rsidR="0080021A" w:rsidRPr="00EA0023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80021A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изучают окружающий мир.</w:t>
            </w:r>
          </w:p>
        </w:tc>
        <w:tc>
          <w:tcPr>
            <w:tcW w:w="1519" w:type="dxa"/>
          </w:tcPr>
          <w:p w:rsidR="0080021A" w:rsidRPr="00EA0023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EA0023" w:rsidRDefault="00F93AC0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Книга – источник знания.</w:t>
            </w:r>
          </w:p>
        </w:tc>
        <w:tc>
          <w:tcPr>
            <w:tcW w:w="1519" w:type="dxa"/>
          </w:tcPr>
          <w:p w:rsidR="0080021A" w:rsidRPr="00EA0023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EA0023" w:rsidRDefault="006B46CF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Отправимся на экскурсию.</w:t>
            </w:r>
          </w:p>
        </w:tc>
        <w:tc>
          <w:tcPr>
            <w:tcW w:w="1519" w:type="dxa"/>
          </w:tcPr>
          <w:p w:rsidR="0080021A" w:rsidRPr="00EA0023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EA0023" w:rsidRDefault="00F93AC0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http://www.rusmuseum.ru</w:t>
            </w: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чём расскажет план.</w:t>
            </w:r>
          </w:p>
        </w:tc>
        <w:tc>
          <w:tcPr>
            <w:tcW w:w="1519" w:type="dxa"/>
          </w:tcPr>
          <w:p w:rsidR="0080021A" w:rsidRPr="00EA0023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EA0023" w:rsidRDefault="006B46CF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Планета на листе бумаги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B82D1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Карты Древнерусского государства.</w:t>
            </w:r>
          </w:p>
        </w:tc>
        <w:tc>
          <w:tcPr>
            <w:tcW w:w="1519" w:type="dxa"/>
          </w:tcPr>
          <w:p w:rsidR="0080021A" w:rsidRPr="00EA0023" w:rsidRDefault="0080021A" w:rsidP="00FD3B9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20.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80021A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Страны и народы на политической карте мира.</w:t>
            </w:r>
          </w:p>
        </w:tc>
        <w:tc>
          <w:tcPr>
            <w:tcW w:w="1519" w:type="dxa"/>
          </w:tcPr>
          <w:p w:rsidR="0080021A" w:rsidRPr="00EA0023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F93AC0" w:rsidRDefault="00F93AC0" w:rsidP="00F93AC0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 xml:space="preserve">https://uchitelya.com/ 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Путешествуя, познаём мир.</w:t>
            </w:r>
          </w:p>
        </w:tc>
        <w:tc>
          <w:tcPr>
            <w:tcW w:w="1519" w:type="dxa"/>
          </w:tcPr>
          <w:p w:rsidR="0080021A" w:rsidRPr="00EA0023" w:rsidRDefault="0080021A" w:rsidP="00EA002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.09 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EA0023" w:rsidRDefault="00F93AC0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https://uchitelya.com/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8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Транспорт.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82D1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Транспорт Древней и Средневековой Руси.</w:t>
            </w:r>
          </w:p>
        </w:tc>
        <w:tc>
          <w:tcPr>
            <w:tcW w:w="1519" w:type="dxa"/>
          </w:tcPr>
          <w:p w:rsidR="0080021A" w:rsidRPr="00EA0023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29.</w:t>
            </w:r>
            <w:r w:rsidRPr="00EA00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2" w:type="dxa"/>
          </w:tcPr>
          <w:p w:rsidR="0080021A" w:rsidRPr="00EA0023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EA0023" w:rsidRDefault="006B46CF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28" w:type="dxa"/>
          </w:tcPr>
          <w:p w:rsidR="0080021A" w:rsidRPr="00717283" w:rsidRDefault="0080021A" w:rsidP="006E0CA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72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Средства информации и связи.</w:t>
            </w:r>
          </w:p>
        </w:tc>
        <w:tc>
          <w:tcPr>
            <w:tcW w:w="1519" w:type="dxa"/>
          </w:tcPr>
          <w:p w:rsidR="0080021A" w:rsidRPr="00F5747E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482" w:type="dxa"/>
          </w:tcPr>
          <w:p w:rsidR="0080021A" w:rsidRPr="00F5747E" w:rsidRDefault="0080021A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F5747E" w:rsidRDefault="006B46CF" w:rsidP="0070333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8" w:type="dxa"/>
          </w:tcPr>
          <w:p w:rsidR="0080021A" w:rsidRPr="00717283" w:rsidRDefault="0080021A" w:rsidP="006E0CA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72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«Альбом путешествий»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6B46CF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6E0CA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28" w:type="dxa"/>
          </w:tcPr>
          <w:p w:rsidR="0080021A" w:rsidRPr="00AF502B" w:rsidRDefault="0080021A" w:rsidP="00BB017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Контрольная работа по теме «Радость познания»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6B46CF" w:rsidRDefault="006B46CF" w:rsidP="00BC38F7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46CF">
              <w:rPr>
                <w:rFonts w:ascii="Times New Roman" w:eastAsia="Times New Roman" w:hAnsi="Times New Roman"/>
                <w:bCs/>
                <w:lang w:eastAsia="ru-RU"/>
              </w:rPr>
              <w:t>https://uchportfolio.ru/materials/show/84191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BB0173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28" w:type="dxa"/>
          </w:tcPr>
          <w:p w:rsidR="0080021A" w:rsidRPr="002D7F86" w:rsidRDefault="0080021A" w:rsidP="00BB0173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ОБЖ. Правила безопасности во время путешествий.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28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Мир как дом –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22ч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2D7F8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 природы в народном творчестве.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2D7F8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 чего состоит всё. Твёрдые тела, жидкости.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Газы. Вещества. Вода.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2D7F8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небесных тел. Солнце его особенности и </w:t>
            </w: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значение. Планеты и звёзды. </w:t>
            </w:r>
            <w:r w:rsidRPr="00B82D1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Астрономия Древней Руси.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2D7F8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Невидимое сокровище. Воздух смесь газов. Свойства воздуха, его значение для жизни.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Самое главное вещество – вода. Её состояние, свойства. Круговорот воды в природе.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Самое главное вещество – вода. Её состояние, свойства. Круговорот воды в природе.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Природные стихии (огонь, вода, воздух) в народном творчестве.</w:t>
            </w:r>
          </w:p>
        </w:tc>
        <w:tc>
          <w:tcPr>
            <w:tcW w:w="1519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Кладовые Земли. Горные породы и минералы. Полезные ископаемые их значение.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  <w:r w:rsidRPr="001F2D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82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1F2D9F" w:rsidRDefault="00F93AC0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Чудо под ногами. Почва – её состав, значение для живой и неживой природы.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17.</w:t>
            </w:r>
            <w:r w:rsidRPr="001F2D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2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 растений. Разнообразие, группы и виды растений. Особенности дыхания и питания. Роль растений в природе.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80021A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Плодородная земля и растения в народном творчестве.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 животных, разнообразие, группы и виды животных. Размножение и развитие животных.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Образы животных в народном творчестве.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82D1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Образы животных у древних славян.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https://multiurok.ru/files/prezentatsiia-k-uroku-okruzhaiushchego-mira-dobrye.html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Невидимые нити в живой природе. Особенности питания разных животных. Цепи питания.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https://infourok.ru/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Лес – волшебный дворец. Единство живой и неживой природы (солнечный свет, воздух, вода, почва, растения, животные, грибы, бактерии).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Луг – царство грибов и насекомых. Природное сообщество луга, взаимосвязь между сообществами.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Водоём – дом из воды. Природные сообщества водоёма. Круговорот веществ в сообществе водоема.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F2D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1F2D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сохранить богатства природы. Заповедники, национальные парки, их роль в охране природы.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https://multiurok.ru/files/prezentatsiia-k-uroku-okruzhaiushchego-mira-dobrye.html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28" w:type="dxa"/>
          </w:tcPr>
          <w:p w:rsidR="0080021A" w:rsidRPr="00F93AC0" w:rsidRDefault="0080021A" w:rsidP="004E75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природы в культуре народов России и мира.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28" w:type="dxa"/>
          </w:tcPr>
          <w:p w:rsidR="0080021A" w:rsidRPr="00717283" w:rsidRDefault="0080021A" w:rsidP="004E754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72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«Природные сообщества нашего края»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6B46CF" w:rsidRDefault="006B46CF" w:rsidP="00BC38F7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46CF">
              <w:rPr>
                <w:rFonts w:ascii="Times New Roman" w:eastAsia="Times New Roman" w:hAnsi="Times New Roman"/>
                <w:bCs/>
                <w:lang w:eastAsia="ru-RU"/>
              </w:rPr>
              <w:t>https://www.azbyka.kz/files/pdf/1813/1813.pdf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28" w:type="dxa"/>
          </w:tcPr>
          <w:p w:rsidR="0080021A" w:rsidRPr="00AF502B" w:rsidRDefault="0080021A" w:rsidP="004E75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Контрольная работа по разделу «Мир как дом»</w:t>
            </w:r>
          </w:p>
        </w:tc>
        <w:tc>
          <w:tcPr>
            <w:tcW w:w="1519" w:type="dxa"/>
          </w:tcPr>
          <w:p w:rsidR="0080021A" w:rsidRPr="001F2D9F" w:rsidRDefault="0080021A" w:rsidP="0093073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28" w:type="dxa"/>
          </w:tcPr>
          <w:p w:rsidR="0080021A" w:rsidRPr="001F2D9F" w:rsidRDefault="0080021A" w:rsidP="004E7549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F2D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ОБЖ. Поведение человека на природе.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28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Дом как мир –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22ч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28" w:type="dxa"/>
          </w:tcPr>
          <w:p w:rsidR="0080021A" w:rsidRPr="00717283" w:rsidRDefault="0080021A" w:rsidP="008A5A4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72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Родной дом – уголок Отчизны.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2D17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Дома в Древней Руси.</w:t>
            </w:r>
          </w:p>
        </w:tc>
        <w:tc>
          <w:tcPr>
            <w:tcW w:w="1519" w:type="dxa"/>
          </w:tcPr>
          <w:p w:rsidR="0080021A" w:rsidRPr="001F2D9F" w:rsidRDefault="0080021A" w:rsidP="001F2D9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http://www.ethnomuseum.ru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28" w:type="dxa"/>
          </w:tcPr>
          <w:p w:rsidR="0080021A" w:rsidRPr="00717283" w:rsidRDefault="0080021A" w:rsidP="008A5A4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72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Свой дом – свой простор. Структура старинного дома.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http://www.ethnomuseum.ru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красном углу сесть – великая честь. Эстетическое оформление красного угла.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http://www.ethnomuseum.ru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Побываем в гостях. Традиции гостеприимства старину и в настоящее время.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http://www.ethnomuseum.ru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свет появился – с людьми породнился. Семья – окружение человека. Духовное родство.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http://www.ethnomuseum.ru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Родословное древо. Способы составления родословного древа.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http://www.ethnomuseum.ru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Муж и жена – одна душа.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Святость отцовства и материнства.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Добрые дети- дому венец. Традиции воспитания детей. Значение имени.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F93AC0" w:rsidRDefault="00F93AC0" w:rsidP="00BC38F7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https://multiurok.ru/files/prezentatsiia-k-uroku-okruzhaiushchego-mira-dobrye.html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Детские игры – школа здоровья. Народная игровая </w:t>
            </w: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культура.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16.02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https://uchitelya.com/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Строение тела человека. Органы и системы органов.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работает наш организм. Роль скелета и мышц в организме. Работа систем организма. Пульс.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такое гигиена. Гигиена систем органов. Осанка. Зубы. Здоровое питание.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Органы чувств. Гигиена органов чувств.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 первой помощи.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https://uchitelya.com/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ОБЖ. Правила оказания первой помощи при травмах.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https://uchitelya.com/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Здоровью цены нет.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 не велик, а стоять не велит. Народные правила и традиции управления домашним хозяйством.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https://uchitelya.com/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Семейный бюджет.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F93AC0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https://uchitelya.com/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Мудрость старости.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F93AC0" w:rsidRDefault="00F93AC0" w:rsidP="00BC38F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https://nsportal.ru/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Путешествие к А.С. Пушкину. История рода Пушкина.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http://interneturok.ru/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Контрольная работа по разделу «Дом как мир».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28" w:type="dxa"/>
          </w:tcPr>
          <w:p w:rsidR="0080021A" w:rsidRPr="00AF502B" w:rsidRDefault="0080021A" w:rsidP="008A5A4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F93A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роект «Моя семья. Родословная. 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F93AC0" w:rsidRDefault="00F93AC0" w:rsidP="00BC38F7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3AC0">
              <w:rPr>
                <w:rFonts w:ascii="Times New Roman" w:eastAsia="Times New Roman" w:hAnsi="Times New Roman"/>
                <w:bCs/>
                <w:lang w:eastAsia="ru-RU"/>
              </w:rPr>
              <w:t>https://obuchonok.ru/node/6178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26382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28" w:type="dxa"/>
          </w:tcPr>
          <w:p w:rsidR="0080021A" w:rsidRPr="00AF502B" w:rsidRDefault="0080021A" w:rsidP="0026382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поисках Всемирного наследия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10ч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26382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59</w:t>
            </w:r>
          </w:p>
        </w:tc>
        <w:tc>
          <w:tcPr>
            <w:tcW w:w="8128" w:type="dxa"/>
          </w:tcPr>
          <w:p w:rsidR="0080021A" w:rsidRPr="00AF502B" w:rsidRDefault="0080021A" w:rsidP="0026382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Всемирное наследие. Эмблема Всемирного наследия. История создания списка Всемирного наследия.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http://interneturok.ru/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28" w:type="dxa"/>
          </w:tcPr>
          <w:p w:rsidR="0080021A" w:rsidRPr="00AF502B" w:rsidRDefault="0080021A" w:rsidP="00A64BC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Московский Кремль – как объект Всемирного наследия.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http://www.kreml.ru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28" w:type="dxa"/>
          </w:tcPr>
          <w:p w:rsidR="0080021A" w:rsidRPr="00AF502B" w:rsidRDefault="0080021A" w:rsidP="00A64BC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Озеро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Байкал - как объект Всемирного наследия.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28" w:type="dxa"/>
          </w:tcPr>
          <w:p w:rsidR="0080021A" w:rsidRPr="00AF502B" w:rsidRDefault="0080021A" w:rsidP="00A64BC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Путешествие в Египет.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28" w:type="dxa"/>
          </w:tcPr>
          <w:p w:rsidR="0080021A" w:rsidRPr="00AF502B" w:rsidRDefault="0080021A" w:rsidP="00A64BC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Путешествие в Грецию.</w:t>
            </w:r>
          </w:p>
        </w:tc>
        <w:tc>
          <w:tcPr>
            <w:tcW w:w="1519" w:type="dxa"/>
          </w:tcPr>
          <w:p w:rsidR="0080021A" w:rsidRPr="001F2D9F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Default="00B376C3" w:rsidP="00BC38F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8C1486" w:rsidRPr="009858F6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https://www.yaklass.ru/</w:t>
              </w:r>
            </w:hyperlink>
          </w:p>
          <w:p w:rsidR="008C1486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http://louvre.historic.ru/virttour.shtml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A64B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8128" w:type="dxa"/>
          </w:tcPr>
          <w:p w:rsidR="0080021A" w:rsidRPr="00AF502B" w:rsidRDefault="0080021A" w:rsidP="00A64BC1">
            <w:pPr>
              <w:rPr>
                <w:rFonts w:ascii="Times New Roman" w:hAnsi="Times New Roman"/>
                <w:sz w:val="28"/>
                <w:szCs w:val="28"/>
              </w:rPr>
            </w:pPr>
            <w:r w:rsidRPr="00AF502B">
              <w:rPr>
                <w:rFonts w:ascii="Times New Roman" w:hAnsi="Times New Roman"/>
                <w:sz w:val="28"/>
                <w:szCs w:val="28"/>
              </w:rPr>
              <w:t>Путешествие в Иерусалим.</w:t>
            </w:r>
          </w:p>
        </w:tc>
        <w:tc>
          <w:tcPr>
            <w:tcW w:w="1519" w:type="dxa"/>
          </w:tcPr>
          <w:p w:rsidR="0080021A" w:rsidRPr="001F2D9F" w:rsidRDefault="0080021A" w:rsidP="00A64B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482" w:type="dxa"/>
          </w:tcPr>
          <w:p w:rsidR="0080021A" w:rsidRPr="00AF502B" w:rsidRDefault="0080021A" w:rsidP="00A64BC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A64BC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A64B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28" w:type="dxa"/>
          </w:tcPr>
          <w:p w:rsidR="0080021A" w:rsidRPr="00AF502B" w:rsidRDefault="0080021A" w:rsidP="00A64BC1">
            <w:pPr>
              <w:rPr>
                <w:rFonts w:ascii="Times New Roman" w:hAnsi="Times New Roman"/>
                <w:sz w:val="28"/>
                <w:szCs w:val="28"/>
              </w:rPr>
            </w:pPr>
            <w:r w:rsidRPr="00AF502B">
              <w:rPr>
                <w:rFonts w:ascii="Times New Roman" w:hAnsi="Times New Roman"/>
                <w:sz w:val="28"/>
                <w:szCs w:val="28"/>
              </w:rPr>
              <w:t>Путешествие в Китай.</w:t>
            </w:r>
          </w:p>
        </w:tc>
        <w:tc>
          <w:tcPr>
            <w:tcW w:w="1519" w:type="dxa"/>
          </w:tcPr>
          <w:p w:rsidR="0080021A" w:rsidRDefault="0080021A" w:rsidP="00EE45B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16.05</w:t>
            </w:r>
          </w:p>
          <w:p w:rsidR="0080021A" w:rsidRPr="001F2D9F" w:rsidRDefault="0080021A" w:rsidP="00A64B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80021A" w:rsidRPr="00AF502B" w:rsidRDefault="0080021A" w:rsidP="00A64BC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A64BC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02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https://www.yaklass.ru/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28" w:type="dxa"/>
          </w:tcPr>
          <w:p w:rsidR="0080021A" w:rsidRPr="00AF502B" w:rsidRDefault="0080021A" w:rsidP="00FD3B9E">
            <w:pPr>
              <w:tabs>
                <w:tab w:val="left" w:pos="580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Всемирные духовные сокровища.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1519" w:type="dxa"/>
          </w:tcPr>
          <w:p w:rsidR="0080021A" w:rsidRPr="00EE45BE" w:rsidRDefault="0080021A" w:rsidP="00EE45B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45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18.05</w:t>
            </w:r>
          </w:p>
          <w:p w:rsidR="0080021A" w:rsidRPr="00EE45BE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http://louvre.historic.ru/virttour.shtml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28" w:type="dxa"/>
          </w:tcPr>
          <w:p w:rsidR="0080021A" w:rsidRPr="00AF502B" w:rsidRDefault="0080021A" w:rsidP="00FD3B9E">
            <w:pPr>
              <w:tabs>
                <w:tab w:val="left" w:pos="577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 «Объекты Всемирного наследия».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1519" w:type="dxa"/>
          </w:tcPr>
          <w:p w:rsidR="0080021A" w:rsidRPr="00EE45BE" w:rsidRDefault="0080021A" w:rsidP="00EE45B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45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23.05</w:t>
            </w:r>
          </w:p>
          <w:p w:rsidR="0080021A" w:rsidRPr="00EE45BE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Default="00B376C3" w:rsidP="00BC38F7">
            <w:pPr>
              <w:jc w:val="center"/>
              <w:rPr>
                <w:rFonts w:ascii="Times New Roman" w:eastAsia="PT Sans" w:hAnsi="Times New Roman"/>
                <w:color w:val="000000"/>
              </w:rPr>
            </w:pPr>
            <w:hyperlink r:id="rId9" w:history="1">
              <w:r w:rsidR="008C1486" w:rsidRPr="009858F6">
                <w:rPr>
                  <w:rStyle w:val="ac"/>
                  <w:rFonts w:ascii="Times New Roman" w:eastAsia="PT Sans" w:hAnsi="Times New Roman"/>
                </w:rPr>
                <w:t>www.britishmuseum.org</w:t>
              </w:r>
            </w:hyperlink>
          </w:p>
          <w:p w:rsidR="008C1486" w:rsidRDefault="008C1486" w:rsidP="00BC38F7">
            <w:pPr>
              <w:jc w:val="center"/>
              <w:rPr>
                <w:rFonts w:ascii="Times New Roman" w:eastAsia="PT Sans" w:hAnsi="Times New Roman"/>
                <w:color w:val="000000"/>
              </w:rPr>
            </w:pPr>
          </w:p>
          <w:p w:rsidR="008C1486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http://www.ph4.ru/virtur_virtual-museum.ph4</w:t>
            </w:r>
          </w:p>
        </w:tc>
      </w:tr>
      <w:tr w:rsidR="0080021A" w:rsidRPr="00AF502B" w:rsidTr="0080021A">
        <w:tc>
          <w:tcPr>
            <w:tcW w:w="816" w:type="dxa"/>
          </w:tcPr>
          <w:p w:rsidR="0080021A" w:rsidRPr="002D7F86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7F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28" w:type="dxa"/>
          </w:tcPr>
          <w:p w:rsidR="0080021A" w:rsidRPr="00AF502B" w:rsidRDefault="0080021A" w:rsidP="00A64BC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50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Контрольная работа по разделу «В поисках Всемирного наследия».</w:t>
            </w:r>
          </w:p>
        </w:tc>
        <w:tc>
          <w:tcPr>
            <w:tcW w:w="1519" w:type="dxa"/>
          </w:tcPr>
          <w:p w:rsidR="0080021A" w:rsidRPr="00EE45BE" w:rsidRDefault="0080021A" w:rsidP="00BC38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45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482" w:type="dxa"/>
          </w:tcPr>
          <w:p w:rsidR="0080021A" w:rsidRPr="00AF502B" w:rsidRDefault="0080021A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80021A" w:rsidRPr="00AF502B" w:rsidRDefault="008C1486" w:rsidP="00BC38F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4598">
              <w:rPr>
                <w:rFonts w:ascii="Times New Roman" w:eastAsia="PT Sans" w:hAnsi="Times New Roman"/>
                <w:color w:val="000000"/>
              </w:rPr>
              <w:t>http://future4you.ru/</w:t>
            </w:r>
          </w:p>
        </w:tc>
      </w:tr>
    </w:tbl>
    <w:p w:rsidR="00BC38F7" w:rsidRPr="00AF502B" w:rsidRDefault="0026382F" w:rsidP="0026382F">
      <w:pPr>
        <w:tabs>
          <w:tab w:val="right" w:pos="1457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D7F86" w:rsidRDefault="002D7F86" w:rsidP="00AF50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B69" w:rsidRDefault="00282B69" w:rsidP="00AF50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B69" w:rsidRDefault="00282B69" w:rsidP="00AF50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B69" w:rsidRDefault="00282B69" w:rsidP="00AF50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82B69" w:rsidSect="00A478D7"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51" w:rsidRDefault="004D1951" w:rsidP="001627C3">
      <w:pPr>
        <w:spacing w:after="0" w:line="240" w:lineRule="auto"/>
      </w:pPr>
      <w:r>
        <w:separator/>
      </w:r>
    </w:p>
  </w:endnote>
  <w:endnote w:type="continuationSeparator" w:id="0">
    <w:p w:rsidR="004D1951" w:rsidRDefault="004D1951" w:rsidP="0016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529277"/>
      <w:docPartObj>
        <w:docPartGallery w:val="Page Numbers (Bottom of Page)"/>
        <w:docPartUnique/>
      </w:docPartObj>
    </w:sdtPr>
    <w:sdtContent>
      <w:p w:rsidR="0080021A" w:rsidRDefault="00B376C3">
        <w:pPr>
          <w:pStyle w:val="a6"/>
          <w:jc w:val="right"/>
        </w:pPr>
        <w:fldSimple w:instr="PAGE   \* MERGEFORMAT">
          <w:r w:rsidR="00756D8D">
            <w:rPr>
              <w:noProof/>
            </w:rPr>
            <w:t>2</w:t>
          </w:r>
        </w:fldSimple>
      </w:p>
    </w:sdtContent>
  </w:sdt>
  <w:p w:rsidR="0080021A" w:rsidRDefault="008002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51" w:rsidRDefault="004D1951" w:rsidP="001627C3">
      <w:pPr>
        <w:spacing w:after="0" w:line="240" w:lineRule="auto"/>
      </w:pPr>
      <w:r>
        <w:separator/>
      </w:r>
    </w:p>
  </w:footnote>
  <w:footnote w:type="continuationSeparator" w:id="0">
    <w:p w:rsidR="004D1951" w:rsidRDefault="004D1951" w:rsidP="0016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84216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E087A"/>
    <w:multiLevelType w:val="hybridMultilevel"/>
    <w:tmpl w:val="6698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7C3"/>
    <w:rsid w:val="000C1757"/>
    <w:rsid w:val="00113656"/>
    <w:rsid w:val="0016079A"/>
    <w:rsid w:val="001627C3"/>
    <w:rsid w:val="001B6267"/>
    <w:rsid w:val="001F2D9F"/>
    <w:rsid w:val="00204D89"/>
    <w:rsid w:val="00255F1A"/>
    <w:rsid w:val="0026382F"/>
    <w:rsid w:val="002663C1"/>
    <w:rsid w:val="00282B69"/>
    <w:rsid w:val="002A79A9"/>
    <w:rsid w:val="002B68FD"/>
    <w:rsid w:val="002C26C3"/>
    <w:rsid w:val="002D06A0"/>
    <w:rsid w:val="002D2AF0"/>
    <w:rsid w:val="002D7F86"/>
    <w:rsid w:val="002E466D"/>
    <w:rsid w:val="0030009E"/>
    <w:rsid w:val="0030272B"/>
    <w:rsid w:val="00330522"/>
    <w:rsid w:val="00340AAA"/>
    <w:rsid w:val="0036441A"/>
    <w:rsid w:val="004404B5"/>
    <w:rsid w:val="0045660A"/>
    <w:rsid w:val="0048666F"/>
    <w:rsid w:val="004A7921"/>
    <w:rsid w:val="004D1951"/>
    <w:rsid w:val="004E0F95"/>
    <w:rsid w:val="004E7549"/>
    <w:rsid w:val="00510059"/>
    <w:rsid w:val="005669A5"/>
    <w:rsid w:val="00586115"/>
    <w:rsid w:val="005C2344"/>
    <w:rsid w:val="005C6796"/>
    <w:rsid w:val="0061297A"/>
    <w:rsid w:val="006B46CF"/>
    <w:rsid w:val="006B5B1F"/>
    <w:rsid w:val="006D18E1"/>
    <w:rsid w:val="006E0CA5"/>
    <w:rsid w:val="006E5A8E"/>
    <w:rsid w:val="00703336"/>
    <w:rsid w:val="00704B46"/>
    <w:rsid w:val="00717283"/>
    <w:rsid w:val="00756D8D"/>
    <w:rsid w:val="007E4FD1"/>
    <w:rsid w:val="0080021A"/>
    <w:rsid w:val="00817ED3"/>
    <w:rsid w:val="00893793"/>
    <w:rsid w:val="008A5A41"/>
    <w:rsid w:val="008C1486"/>
    <w:rsid w:val="00914553"/>
    <w:rsid w:val="0093073E"/>
    <w:rsid w:val="00937965"/>
    <w:rsid w:val="00A31FEB"/>
    <w:rsid w:val="00A478D7"/>
    <w:rsid w:val="00A64BC1"/>
    <w:rsid w:val="00AA7B50"/>
    <w:rsid w:val="00AF502B"/>
    <w:rsid w:val="00B14332"/>
    <w:rsid w:val="00B376C3"/>
    <w:rsid w:val="00B723E9"/>
    <w:rsid w:val="00B82D17"/>
    <w:rsid w:val="00BB0173"/>
    <w:rsid w:val="00BC38F7"/>
    <w:rsid w:val="00C32180"/>
    <w:rsid w:val="00C63C21"/>
    <w:rsid w:val="00D30E3F"/>
    <w:rsid w:val="00D500CA"/>
    <w:rsid w:val="00DD2675"/>
    <w:rsid w:val="00DF5E2C"/>
    <w:rsid w:val="00E46EB3"/>
    <w:rsid w:val="00E76548"/>
    <w:rsid w:val="00E87FE4"/>
    <w:rsid w:val="00EA0023"/>
    <w:rsid w:val="00EA2FEA"/>
    <w:rsid w:val="00EB006F"/>
    <w:rsid w:val="00EE45BE"/>
    <w:rsid w:val="00F042FA"/>
    <w:rsid w:val="00F10082"/>
    <w:rsid w:val="00F46222"/>
    <w:rsid w:val="00F5747E"/>
    <w:rsid w:val="00F93AC0"/>
    <w:rsid w:val="00FA2036"/>
    <w:rsid w:val="00FB141C"/>
    <w:rsid w:val="00FD1CA4"/>
    <w:rsid w:val="00FD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27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16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7C3"/>
  </w:style>
  <w:style w:type="paragraph" w:styleId="a6">
    <w:name w:val="footer"/>
    <w:basedOn w:val="a"/>
    <w:link w:val="a7"/>
    <w:uiPriority w:val="99"/>
    <w:unhideWhenUsed/>
    <w:rsid w:val="0016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7C3"/>
  </w:style>
  <w:style w:type="paragraph" w:customStyle="1" w:styleId="Standard">
    <w:name w:val="Standard"/>
    <w:rsid w:val="001627C3"/>
    <w:pPr>
      <w:suppressAutoHyphens/>
      <w:spacing w:after="200" w:line="276" w:lineRule="auto"/>
    </w:pPr>
    <w:rPr>
      <w:rFonts w:ascii="Calibri" w:eastAsia="Calibri" w:hAnsi="Calibri" w:cs="Calibri"/>
      <w:kern w:val="2"/>
      <w:lang w:eastAsia="ar-SA"/>
    </w:rPr>
  </w:style>
  <w:style w:type="paragraph" w:styleId="a8">
    <w:name w:val="List Paragraph"/>
    <w:basedOn w:val="a"/>
    <w:uiPriority w:val="34"/>
    <w:qFormat/>
    <w:rsid w:val="00EA2F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3027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A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03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C14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itishmuseu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CD49-0AEE-40CC-BD1D-A7E8AD08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2021-10-04T08:13:00Z</cp:lastPrinted>
  <dcterms:created xsi:type="dcterms:W3CDTF">2021-10-04T07:55:00Z</dcterms:created>
  <dcterms:modified xsi:type="dcterms:W3CDTF">2022-09-03T16:44:00Z</dcterms:modified>
</cp:coreProperties>
</file>