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Частное некоммерческое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«Школа «Дашенька»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г. Долгопрудный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           Согласовано: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Утверждаю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:З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аместитель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директора по УВР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директор ЧНОУ «Школа «Дашенька»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________________ Н.Е. Александрина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  <w:t xml:space="preserve">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_______________________ /Соколова С.О./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приказ № 211 от « 25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августа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 20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г. 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trike/>
          <w:sz w:val="24"/>
          <w:szCs w:val="24"/>
          <w:lang w:bidi="en-US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Рабочая 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внеурочная деятельность (</w:t>
      </w: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общеинтеллектуальное</w:t>
      </w: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 направление)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 мире информации. Работаем с информационными источниками»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3 класс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Принята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решением педагогического совета    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Протокол № 35 от «25» августа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20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г.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Составила: учитель начальных классов Бугай Ю.В.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2022 – 2023 учебный 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tabs>
          <w:tab w:val="left" w:pos="2552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мире информации. Работаем с информационными источниками.</w:t>
      </w:r>
    </w:p>
    <w:p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</w:t>
      </w:r>
    </w:p>
    <w:p>
      <w:p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В мире информации. Работаем с информационными источниками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предназначена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для работы с учащимися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класса в общеобразовательной школе.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следующих нормативных документов и локальных актов: </w:t>
      </w:r>
    </w:p>
    <w:p>
      <w:pPr>
        <w:numPr>
          <w:numId w:val="8"/>
          <w:ilvl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Закон «Об образовании в Российской Федерации» (от 29.12.2012г. №273-ФЗ);</w:t>
      </w:r>
    </w:p>
    <w:p>
      <w:pPr>
        <w:pStyle w:val="a9"/>
        <w:numPr>
          <w:numId w:val="8"/>
          <w:ilvl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образовательного стандарта  начального общего образования (Приказ Министерства образования и науки Российской Федерации №373,  от 6 октября 2009г.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образования»);</w:t>
      </w:r>
    </w:p>
    <w:p>
      <w:pPr>
        <w:pStyle w:val="a9"/>
        <w:numPr>
          <w:numId w:val="8"/>
          <w:ilvl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перечня учебников, рекомендованных  Министерством просвещения Российской Федерации к использованию в образовательном процессе в общеобразовательных учреждениях,  на 2020-2021 учебный год (Приказ </w:t>
      </w:r>
      <w:r>
        <w:rPr>
          <w:rFonts w:ascii="Times New Roman" w:hAnsi="Times New Roman" w:eastAsia="Arial"/>
          <w:color w:val="333333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Министерства просвещения Российской Федерации от 20.05.2020 </w:t>
      </w:r>
      <w:r>
        <w:rPr>
          <w:rFonts w:ascii="Times New Roman" w:hAnsi="Times New Roman" w:eastAsia="Arial"/>
          <w:color w:val="333333"/>
          <w:sz w:val="24"/>
          <w:szCs w:val="24"/>
          <w:highlight w:val="white"/>
        </w:rPr>
        <w:t xml:space="preserve">№ 254 </w:t>
      </w:r>
      <w:r>
        <w:rPr>
          <w:rFonts w:ascii="Times New Roman" w:hAnsi="Times New Roman"/>
          <w:sz w:val="24"/>
          <w:szCs w:val="24"/>
        </w:rPr>
        <w:t xml:space="preserve"> . 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>
      <w:pPr>
        <w:pStyle w:val="a9"/>
        <w:numPr>
          <w:numId w:val="8"/>
          <w:ilvl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Примерных программ начального общего образования по учебным предметам федерального базисного учебного плана;</w:t>
      </w:r>
    </w:p>
    <w:p>
      <w:pPr>
        <w:pStyle w:val="a9"/>
        <w:numPr>
          <w:numId w:val="8"/>
          <w:ilvl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России;</w:t>
      </w:r>
    </w:p>
    <w:p>
      <w:pPr>
        <w:pStyle w:val="a9"/>
        <w:numPr>
          <w:numId w:val="8"/>
          <w:ilvl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Концепции фундаментального ядра содержания общего образования;</w:t>
      </w:r>
    </w:p>
    <w:p>
      <w:pPr>
        <w:pStyle w:val="a9"/>
        <w:numPr>
          <w:numId w:val="8"/>
          <w:ilvl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Планируемых результатов начального общего образования;</w:t>
      </w:r>
    </w:p>
    <w:p>
      <w:pPr>
        <w:pStyle w:val="a9"/>
        <w:numPr>
          <w:numId w:val="8"/>
          <w:ilvl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ЧНОУ « ШКОЛА ДАШЕНЬКА» на 2022-2023 </w:t>
      </w:r>
      <w:r>
        <w:rPr>
          <w:rFonts w:ascii="Times New Roman" w:hAnsi="Times New Roman"/>
          <w:sz w:val="24"/>
          <w:szCs w:val="24"/>
        </w:rPr>
        <w:t xml:space="preserve">уч</w:t>
      </w:r>
      <w:r>
        <w:rPr>
          <w:rFonts w:ascii="Times New Roman" w:hAnsi="Times New Roman"/>
          <w:sz w:val="24"/>
          <w:szCs w:val="24"/>
        </w:rPr>
        <w:t xml:space="preserve">. год;</w:t>
      </w:r>
    </w:p>
    <w:p>
      <w:pPr>
        <w:numPr>
          <w:numId w:val="8"/>
          <w:ilvl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Годовой учебный календарный график на текущий учебный год;</w:t>
      </w:r>
    </w:p>
    <w:p>
      <w:pPr>
        <w:numPr>
          <w:numId w:val="8"/>
          <w:ilvl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Авторская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 xml:space="preserve">А.Шейкиной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«В мире информации. Работаем с информационными источниками»</w:t>
      </w:r>
    </w:p>
    <w:p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Федеральному базисному учебному плану на изучение «</w:t>
      </w:r>
      <w:r>
        <w:rPr>
          <w:rFonts w:ascii="Times New Roman" w:hAnsi="Times New Roman" w:cs="Times New Roman"/>
          <w:b/>
          <w:sz w:val="24"/>
          <w:szCs w:val="24"/>
        </w:rPr>
        <w:t xml:space="preserve">В мире информации. Работаем с информационными источниками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в 3 классе начальной школы отводится 1час в неделю, всего 34 часов. Согласно учебному плану ЧНОУ «Школа «Дашенька» и годовому календарному учебному графику на 2022-2023 учебный год рабочая программа по предмету «</w:t>
      </w:r>
      <w:r>
        <w:rPr>
          <w:rFonts w:ascii="Times New Roman" w:hAnsi="Times New Roman" w:cs="Times New Roman"/>
          <w:b/>
          <w:sz w:val="24"/>
          <w:szCs w:val="24"/>
        </w:rPr>
        <w:t xml:space="preserve">В мире информации. Работаем с информационными источниками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рассчитана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34 часа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год (1 час в неделю, 34 учебных недель). </w:t>
      </w:r>
      <w:r>
        <w:rPr>
          <w:rFonts w:ascii="Times New Roman" w:hAnsi="Times New Roman" w:cs="Times New Roman"/>
          <w:bCs/>
          <w:sz w:val="24"/>
          <w:szCs w:val="24"/>
        </w:rPr>
        <w:t xml:space="preserve">Р</w:t>
      </w:r>
      <w:r>
        <w:rPr>
          <w:rFonts w:ascii="Times New Roman" w:hAnsi="Times New Roman" w:cs="Times New Roman"/>
          <w:bCs/>
          <w:sz w:val="24"/>
          <w:szCs w:val="24"/>
        </w:rPr>
        <w:t xml:space="preserve">абочая программа будет реализована и освоена учащимися в полном объеме за 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 в год.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 xml:space="preserve">В мире информации. Работаем с информационными источниками</w:t>
      </w:r>
      <w:r>
        <w:rPr>
          <w:rFonts w:ascii="Times New Roman" w:hAnsi="Times New Roman" w:cs="Times New Roman"/>
          <w:sz w:val="24"/>
          <w:szCs w:val="24"/>
        </w:rPr>
        <w:t xml:space="preserve">» для учащихся 3 класса на 2021-2022 учебный год </w:t>
      </w:r>
      <w:r>
        <w:rPr>
          <w:rFonts w:ascii="Times New Roman" w:hAnsi="Times New Roman" w:cs="Times New Roman"/>
          <w:sz w:val="24"/>
          <w:szCs w:val="24"/>
        </w:rPr>
        <w:t xml:space="preserve">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«В мире информации. Работаем с информационными источниками» </w:t>
      </w:r>
      <w:r>
        <w:rPr>
          <w:rFonts w:ascii="Times New Roman" w:hAnsi="Times New Roman" w:cs="Times New Roman"/>
          <w:sz w:val="24"/>
          <w:szCs w:val="24"/>
        </w:rPr>
        <w:t xml:space="preserve"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 xml:space="preserve">А.Шейкиной</w:t>
      </w:r>
      <w:r>
        <w:rPr>
          <w:rFonts w:ascii="Times New Roman" w:hAnsi="Times New Roman" w:cs="Times New Roman"/>
          <w:sz w:val="24"/>
          <w:szCs w:val="24"/>
        </w:rPr>
        <w:t xml:space="preserve">; под редакцией Е.С. </w:t>
      </w:r>
      <w:r>
        <w:rPr>
          <w:rFonts w:ascii="Times New Roman" w:hAnsi="Times New Roman" w:cs="Times New Roman"/>
          <w:sz w:val="24"/>
          <w:szCs w:val="24"/>
        </w:rPr>
        <w:t xml:space="preserve">Галанжиной</w:t>
      </w:r>
      <w:r>
        <w:rPr>
          <w:rFonts w:ascii="Times New Roman" w:hAnsi="Times New Roman" w:cs="Times New Roman"/>
          <w:sz w:val="24"/>
          <w:szCs w:val="24"/>
        </w:rPr>
        <w:t xml:space="preserve">. – М.: Планета, 2017. – </w:t>
      </w:r>
      <w:r>
        <w:rPr>
          <w:rFonts w:ascii="Times New Roman" w:hAnsi="Times New Roman" w:cs="Times New Roman"/>
          <w:sz w:val="24"/>
          <w:szCs w:val="24"/>
        </w:rPr>
        <w:t xml:space="preserve">128 с. – (Учение с </w:t>
      </w:r>
      <w:r>
        <w:rPr>
          <w:rFonts w:ascii="Times New Roman" w:hAnsi="Times New Roman" w:cs="Times New Roman"/>
          <w:sz w:val="24"/>
          <w:szCs w:val="24"/>
        </w:rPr>
        <w:t xml:space="preserve">увлечением).</w:t>
      </w:r>
      <w:r>
        <w:rPr>
          <w:rFonts w:ascii="Times New Roman" w:hAnsi="Times New Roman" w:cs="Times New Roman"/>
          <w:sz w:val="24"/>
          <w:szCs w:val="24"/>
        </w:rPr>
        <w:t xml:space="preserve"> На изучение курса «В мире информации. Работаем с 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ормационными источниками» в 2022-2023 </w:t>
      </w:r>
      <w:r>
        <w:rPr>
          <w:rFonts w:ascii="Times New Roman" w:hAnsi="Times New Roman" w:cs="Times New Roman"/>
          <w:sz w:val="24"/>
          <w:szCs w:val="24"/>
        </w:rPr>
        <w:t xml:space="preserve">учебном году в 3 классе отводится 34 часа, 1 час в неделю. Основной целью изучения интегрированного курса «</w:t>
      </w:r>
      <w:r>
        <w:rPr>
          <w:rFonts w:ascii="Times New Roman" w:hAnsi="Times New Roman" w:cs="Times New Roman"/>
          <w:b/>
          <w:sz w:val="24"/>
          <w:szCs w:val="24"/>
        </w:rPr>
        <w:t xml:space="preserve">В мире информации. Работаем с информационными источниками</w:t>
      </w:r>
      <w:r>
        <w:rPr>
          <w:rFonts w:ascii="Times New Roman" w:hAnsi="Times New Roman" w:cs="Times New Roman"/>
          <w:sz w:val="24"/>
          <w:szCs w:val="24"/>
        </w:rPr>
        <w:t xml:space="preserve">» является создание условий для формирования информационных компетенций обучающихся и развития у школьников информационной грамотности.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решать учебные и практические задачи на основе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сформированных</w:t>
      </w:r>
      <w:r>
        <w:rPr>
          <w:rFonts w:ascii="Times New Roman" w:hAnsi="Times New Roman" w:cs="Times New Roman"/>
          <w:sz w:val="24"/>
          <w:szCs w:val="24"/>
        </w:rPr>
        <w:t xml:space="preserve"> УУД;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-работать с информацией, представленной в виде сплошных и не сплошных текстов, таблиц, диаграмм, графиков, кластеров и другой </w:t>
      </w:r>
      <w:r>
        <w:rPr>
          <w:rFonts w:ascii="Times New Roman" w:hAnsi="Times New Roman" w:cs="Times New Roman"/>
          <w:sz w:val="24"/>
          <w:szCs w:val="24"/>
        </w:rPr>
        <w:t xml:space="preserve">инфографики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курса внеурочной деятельности «</w:t>
      </w:r>
      <w:r>
        <w:rPr>
          <w:rFonts w:ascii="Times New Roman" w:hAnsi="Times New Roman" w:cs="Times New Roman"/>
          <w:b/>
          <w:sz w:val="24"/>
          <w:szCs w:val="24"/>
        </w:rPr>
        <w:t xml:space="preserve">В мире информации. Работаем с информационными источниками</w:t>
      </w:r>
      <w:r>
        <w:rPr>
          <w:rFonts w:ascii="Times New Roman" w:hAnsi="Times New Roman" w:cs="Times New Roman"/>
          <w:sz w:val="24"/>
          <w:szCs w:val="24"/>
        </w:rPr>
        <w:t xml:space="preserve">» учащиеся приобретут общие навыки работы с информацией и будут способны: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оценивать потребность в дополнительной информации;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определять возможные источники информации и способы её поиска;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поиск информации в словарях, справочниках, энциклопедиях, библиотеках, Интернете;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получать информацию из наблюдений, при обобщении;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полученные сведения, выделяя признаки и их значения, определяя целое и части, применяя свёртывание информации и представление её в наглядном виде (таблицы, схемы, диаграммы);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организовывать информацию тематически, упорядочивать по различным основаниям;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наращивать свои собственные знания, сравнивая, обобщая и систематизируя полученную информацию и имеющиеся знания, обн</w:t>
      </w:r>
      <w:r>
        <w:rPr>
          <w:rFonts w:ascii="Times New Roman" w:hAnsi="Times New Roman" w:cs="Times New Roman"/>
          <w:sz w:val="24"/>
          <w:szCs w:val="24"/>
        </w:rPr>
        <w:t xml:space="preserve">овляя представления о причинно-</w:t>
      </w:r>
      <w:r>
        <w:rPr>
          <w:rFonts w:ascii="Times New Roman" w:hAnsi="Times New Roman" w:cs="Times New Roman"/>
          <w:sz w:val="24"/>
          <w:szCs w:val="24"/>
        </w:rPr>
        <w:t xml:space="preserve">следственных связях;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создавать свои информационные объекты (сообщения, графические работы);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информацию для построения умозаключений; использовать информацию для принятия решений.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Планируемыми результатами изучения курса внеурочной деятельности «В мире информации» являются следующие результаты.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 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>
        <w:tc>
          <w:tcPr>
            <w:tcW w:w="7393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действия</w:t>
            </w:r>
          </w:p>
        </w:tc>
        <w:tc>
          <w:tcPr>
            <w:tcW w:w="7393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УУД</w:t>
            </w:r>
          </w:p>
        </w:tc>
      </w:tr>
      <w:tr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</w:t>
            </w:r>
          </w:p>
        </w:tc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и высказывать под руководством педагога самые простые, общие для всех людей правила поведения при сотрудничестве (этические нормы);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 предложенных педагогом ситуациях общения и сотрудничества делать выбор (при поддержке других участников группы и педагога), как поступить.</w:t>
            </w:r>
          </w:p>
        </w:tc>
      </w:tr>
      <w:tr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</w:t>
            </w:r>
          </w:p>
        </w:tc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принимать и сохранять учебную цель и задачу;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реализацию учебной задачи (в том числе во внутреннем плане);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свои действия, вносить соответствующие коррективы в их выполнение;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формулировать цель деятельности;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предложенному плану;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отличать правильно выполненное задание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и другими учениками 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оценку деятельности товарищей.</w:t>
            </w:r>
          </w:p>
        </w:tc>
      </w:tr>
      <w:tr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</w:t>
            </w:r>
          </w:p>
        </w:tc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моделирование;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широким спектром логических действий и операций, включая общие приемы решения задач;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отличать новое от уже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предварительный отбор источников информации: ориентироваться в потоке информации;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информацию: сравнивать и группировать объекты;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другую.</w:t>
            </w:r>
          </w:p>
        </w:tc>
      </w:tr>
      <w:tr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</w:t>
            </w:r>
          </w:p>
        </w:tc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информацию и выражать свои мысли в соответствии с поставленными задачами и отображать предметное содержание и условия деятельности в речи;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договариваться о правилах работы в группе;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выполнять различные роли в группе (лидера, исполнителя, критика).</w:t>
            </w:r>
          </w:p>
        </w:tc>
      </w:tr>
      <w:tr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</w:p>
        </w:tc>
        <w:tc>
          <w:tcPr>
            <w:tcW w:w="73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приобретут навыки работы с содержащейся в текстах информацией (в процессе чтения литературных, учебных, научно-познавательных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текстов, соответствующих возрасту);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использовать различные виды чтения: ознакомительное, изучающее, поисковое - и выбирать нужный вид чтения в соответствии с целью чтения;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на основании текста небольшое монологическое высказывание в устной или письменной форме;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самостоятельно организовывать поиск информации, нужной для решения практической или учебной задачи;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приобретут первичный опыт критического отношения к получаемой информации, сопоставления её с имеющимся жизненным опытом;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овладеют элементарными навыками чтения информации, представленной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наглядносимволической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(рисунки, таблицы, диаграммы, схемы);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работать с несколькими источниками информации, сопоставлять, преобразовывать и интерпретировать информацию, полученную из нескольких источников.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курса 3 класс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</w:t>
      </w:r>
      <w:r>
        <w:rPr>
          <w:rFonts w:ascii="Times New Roman" w:hAnsi="Times New Roman" w:cs="Times New Roman"/>
          <w:sz w:val="24"/>
          <w:szCs w:val="24"/>
        </w:rPr>
        <w:t xml:space="preserve">. Сплошные тексты 4 ч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Теория:</w:t>
      </w:r>
      <w:r>
        <w:rPr>
          <w:rFonts w:ascii="Times New Roman" w:hAnsi="Times New Roman" w:cs="Times New Roman"/>
          <w:sz w:val="24"/>
          <w:szCs w:val="24"/>
        </w:rPr>
        <w:t xml:space="preserve"> Текст как информационный объект. Понимание прочитанного текста. Понимание на слух информации, содержащейся в представленном тексте, определение основной мысли текста, передача его содержания по вопросам.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</w:t>
      </w:r>
      <w:r>
        <w:rPr>
          <w:rFonts w:ascii="Times New Roman" w:hAnsi="Times New Roman" w:cs="Times New Roman"/>
          <w:sz w:val="24"/>
          <w:szCs w:val="24"/>
        </w:rPr>
        <w:t xml:space="preserve">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информации с целью выделения существенных и несущественных признаков. Работа в паре, в группе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</w:t>
      </w:r>
      <w:r>
        <w:rPr>
          <w:rFonts w:ascii="Times New Roman" w:hAnsi="Times New Roman" w:cs="Times New Roman"/>
          <w:sz w:val="24"/>
          <w:szCs w:val="24"/>
        </w:rPr>
        <w:t xml:space="preserve"> Кластеры 5 ч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</w:t>
      </w:r>
      <w:r>
        <w:rPr>
          <w:rFonts w:ascii="Times New Roman" w:hAnsi="Times New Roman" w:cs="Times New Roman"/>
          <w:sz w:val="24"/>
          <w:szCs w:val="24"/>
        </w:rPr>
        <w:t xml:space="preserve"> Кластер как информационный объект. Информация, представленная в явном и неявном виде. Ключевые слова.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 w:cs="Times New Roman"/>
          <w:sz w:val="24"/>
          <w:szCs w:val="24"/>
        </w:rPr>
        <w:t xml:space="preserve">: Создание простейшей информационной модели. Составление кластера на основе прочитанного текста. Преобразование информации из одной формы в другую.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</w:t>
      </w:r>
      <w:r>
        <w:rPr>
          <w:rFonts w:ascii="Times New Roman" w:hAnsi="Times New Roman" w:cs="Times New Roman"/>
          <w:sz w:val="24"/>
          <w:szCs w:val="24"/>
        </w:rPr>
        <w:t xml:space="preserve">. Таблицы 4 ч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</w:t>
      </w:r>
      <w:r>
        <w:rPr>
          <w:rFonts w:ascii="Times New Roman" w:hAnsi="Times New Roman" w:cs="Times New Roman"/>
          <w:sz w:val="24"/>
          <w:szCs w:val="24"/>
        </w:rPr>
        <w:t xml:space="preserve"> Таблица как информационный объект. Поиск информации, необходимой для решения учебной или практической задачи. Сходства и различия в информации, представленной в явном и неявном видах. Определение достаточности или недостаточности данных для выполнения учебного и практического задания. Ранжирование данных по указанным признакам. Соотнесение информации, представленной в таблице, с жизненной ситуацией.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</w:t>
      </w:r>
      <w:r>
        <w:rPr>
          <w:rFonts w:ascii="Times New Roman" w:hAnsi="Times New Roman" w:cs="Times New Roman"/>
          <w:sz w:val="24"/>
          <w:szCs w:val="24"/>
        </w:rPr>
        <w:t xml:space="preserve">: Внесение данных в таблицу. Определение значимой информации для выполнения учебной задачи. Преобразование информации из одной формы в другую. Анализ информации с целью выделения существенных и несущественных признаков.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4</w:t>
      </w:r>
      <w:r>
        <w:rPr>
          <w:rFonts w:ascii="Times New Roman" w:hAnsi="Times New Roman" w:cs="Times New Roman"/>
          <w:sz w:val="24"/>
          <w:szCs w:val="24"/>
        </w:rPr>
        <w:t xml:space="preserve">. Диаграммы 6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</w:t>
      </w:r>
      <w:r>
        <w:rPr>
          <w:rFonts w:ascii="Times New Roman" w:hAnsi="Times New Roman" w:cs="Times New Roman"/>
          <w:sz w:val="24"/>
          <w:szCs w:val="24"/>
        </w:rPr>
        <w:t xml:space="preserve"> Диаграмма как информационный объект. Легенда диаграммы. Разнообразие диаграмм: столбчатые, линейные, круговые, гистограммы. Анализ и интерпретация информации на диаграмме. Самостоятельное построение диаграмм разного вида. Преобразование информации из одной формы в другую. Практическое применение диаграмм в жизни. Анализ информации с целью выделения существенных и несущественных признаков.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</w:t>
      </w:r>
      <w:r>
        <w:rPr>
          <w:rFonts w:ascii="Times New Roman" w:hAnsi="Times New Roman" w:cs="Times New Roman"/>
          <w:sz w:val="24"/>
          <w:szCs w:val="24"/>
        </w:rPr>
        <w:t xml:space="preserve">: Построение диаграмм по образцу.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</w:t>
      </w:r>
      <w:r>
        <w:rPr>
          <w:rFonts w:ascii="Times New Roman" w:hAnsi="Times New Roman" w:cs="Times New Roman"/>
          <w:sz w:val="24"/>
          <w:szCs w:val="24"/>
        </w:rPr>
        <w:t xml:space="preserve">.Графики 5 ч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</w:t>
      </w:r>
      <w:r>
        <w:rPr>
          <w:rFonts w:ascii="Times New Roman" w:hAnsi="Times New Roman" w:cs="Times New Roman"/>
          <w:sz w:val="24"/>
          <w:szCs w:val="24"/>
        </w:rPr>
        <w:t xml:space="preserve">: График как информационный объект. Сбор и представление информации, связанной со счётом (пересчётом), измерением величин; фиксирование, анализ полученной информации.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Практика:</w:t>
      </w:r>
      <w:r>
        <w:rPr>
          <w:rFonts w:ascii="Times New Roman" w:hAnsi="Times New Roman" w:cs="Times New Roman"/>
          <w:sz w:val="24"/>
          <w:szCs w:val="24"/>
        </w:rPr>
        <w:t xml:space="preserve"> Построение простейших графиков. Преобразование информации из одной формы в другую. Практическое применение графиков в жизни.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Инфографика</w:t>
      </w:r>
      <w:r>
        <w:rPr>
          <w:rFonts w:ascii="Times New Roman" w:hAnsi="Times New Roman" w:cs="Times New Roman"/>
          <w:sz w:val="24"/>
          <w:szCs w:val="24"/>
        </w:rPr>
        <w:t xml:space="preserve"> 3 ч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Инфографика</w:t>
      </w:r>
      <w:r>
        <w:rPr>
          <w:rFonts w:ascii="Times New Roman" w:hAnsi="Times New Roman" w:cs="Times New Roman"/>
          <w:sz w:val="24"/>
          <w:szCs w:val="24"/>
        </w:rPr>
        <w:t xml:space="preserve"> как информационный объект. Виды </w:t>
      </w:r>
      <w:r>
        <w:rPr>
          <w:rFonts w:ascii="Times New Roman" w:hAnsi="Times New Roman" w:cs="Times New Roman"/>
          <w:sz w:val="24"/>
          <w:szCs w:val="24"/>
        </w:rPr>
        <w:t xml:space="preserve">инф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графики: афиша, объявление, входной билет, проездной билет, листовка, ценник в магазине, плакат, вывески, рисунки (</w:t>
      </w:r>
      <w:r>
        <w:rPr>
          <w:rFonts w:ascii="Times New Roman" w:hAnsi="Times New Roman" w:cs="Times New Roman"/>
          <w:sz w:val="24"/>
          <w:szCs w:val="24"/>
        </w:rPr>
        <w:t xml:space="preserve">несплошные</w:t>
      </w:r>
      <w:r>
        <w:rPr>
          <w:rFonts w:ascii="Times New Roman" w:hAnsi="Times New Roman" w:cs="Times New Roman"/>
          <w:sz w:val="24"/>
          <w:szCs w:val="24"/>
        </w:rPr>
        <w:t xml:space="preserve"> тексты). Анализ и обобщение представленной информации. Оценка и, в случае необходимости, коррекция собственных действий по решению учебной задачи. Интерпретация 5 данных, изображенных на рисунке. Преобразование информации из одной формы в другую. Анализ информации с целью выделения существенных и несущественных признаков.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</w:t>
      </w:r>
      <w:r>
        <w:rPr>
          <w:rFonts w:ascii="Times New Roman" w:hAnsi="Times New Roman" w:cs="Times New Roman"/>
          <w:sz w:val="24"/>
          <w:szCs w:val="24"/>
        </w:rPr>
        <w:t xml:space="preserve"> Создание собственного информационного графического объекта.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</w:t>
      </w:r>
      <w:r>
        <w:rPr>
          <w:rFonts w:ascii="Times New Roman" w:hAnsi="Times New Roman" w:cs="Times New Roman"/>
          <w:sz w:val="24"/>
          <w:szCs w:val="24"/>
        </w:rPr>
        <w:t xml:space="preserve"> Исследо</w:t>
      </w:r>
      <w:r>
        <w:rPr>
          <w:rFonts w:ascii="Times New Roman" w:hAnsi="Times New Roman" w:cs="Times New Roman"/>
          <w:sz w:val="24"/>
          <w:szCs w:val="24"/>
        </w:rPr>
        <w:t xml:space="preserve">вательская (групповая) работа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</w:t>
      </w:r>
      <w:r>
        <w:rPr>
          <w:rFonts w:ascii="Times New Roman" w:hAnsi="Times New Roman" w:cs="Times New Roman"/>
          <w:sz w:val="24"/>
          <w:szCs w:val="24"/>
        </w:rPr>
        <w:t xml:space="preserve"> Осознание цели и ситуации устного общения в группе. Адекватное восприятие звучащей речи. Выбор языковых сре</w:t>
      </w:r>
      <w:r>
        <w:rPr>
          <w:rFonts w:ascii="Times New Roman" w:hAnsi="Times New Roman" w:cs="Times New Roman"/>
          <w:sz w:val="24"/>
          <w:szCs w:val="24"/>
        </w:rPr>
        <w:t xml:space="preserve">дств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задачей. Выражение собственного мнения, его аргументация. Доказательство собственной точки зрения с опорой на текст или собственный опыт.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</w:t>
      </w:r>
      <w:r>
        <w:rPr>
          <w:rFonts w:ascii="Times New Roman" w:hAnsi="Times New Roman" w:cs="Times New Roman"/>
          <w:sz w:val="24"/>
          <w:szCs w:val="24"/>
        </w:rPr>
        <w:t xml:space="preserve">о-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изобразительных материалов.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080"/>
        <w:gridCol w:w="1559"/>
        <w:gridCol w:w="1985"/>
        <w:gridCol w:w="1920"/>
      </w:tblGrid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</w:t>
            </w:r>
          </w:p>
        </w:tc>
        <w:tc>
          <w:tcPr>
            <w:tcW w:w="192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Сплошные тексты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Графики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80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(групповая) работа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подведения итогов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столбчатых диаграмм.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Пригласительный билет на выставку.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Расшифровка информационной листовки.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Графическое оформление информации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Технические средства обучения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Классная доска с набором приспособлений для крепления </w:t>
      </w:r>
      <w:r>
        <w:rPr>
          <w:rFonts w:ascii="Times New Roman" w:hAnsi="Times New Roman" w:cs="Times New Roman"/>
          <w:sz w:val="24"/>
          <w:szCs w:val="24"/>
        </w:rPr>
        <w:t xml:space="preserve">постеров</w:t>
      </w:r>
      <w:r>
        <w:rPr>
          <w:rFonts w:ascii="Times New Roman" w:hAnsi="Times New Roman" w:cs="Times New Roman"/>
          <w:sz w:val="24"/>
          <w:szCs w:val="24"/>
        </w:rPr>
        <w:t xml:space="preserve"> и картинок.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Геометрический наглядный материал.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Телевизор.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Компьютер.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Сканер.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Принтер. 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- методическая литература: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Беденко</w:t>
      </w:r>
      <w:r>
        <w:rPr>
          <w:rFonts w:ascii="Times New Roman" w:hAnsi="Times New Roman" w:cs="Times New Roman"/>
          <w:sz w:val="24"/>
          <w:szCs w:val="24"/>
        </w:rPr>
        <w:t xml:space="preserve">, М</w:t>
      </w:r>
      <w:r>
        <w:rPr>
          <w:rFonts w:ascii="Times New Roman" w:hAnsi="Times New Roman" w:cs="Times New Roman"/>
          <w:sz w:val="24"/>
          <w:szCs w:val="24"/>
        </w:rPr>
        <w:t xml:space="preserve">,В</w:t>
      </w:r>
      <w:r>
        <w:rPr>
          <w:rFonts w:ascii="Times New Roman" w:hAnsi="Times New Roman" w:cs="Times New Roman"/>
          <w:sz w:val="24"/>
          <w:szCs w:val="24"/>
        </w:rPr>
        <w:t xml:space="preserve">, Сборник текстовых задач по математике: 1-4 классы / </w:t>
      </w:r>
      <w:r>
        <w:rPr>
          <w:rFonts w:ascii="Times New Roman" w:hAnsi="Times New Roman" w:cs="Times New Roman"/>
          <w:sz w:val="24"/>
          <w:szCs w:val="24"/>
        </w:rPr>
        <w:t xml:space="preserve">М,В,Беденко</w:t>
      </w:r>
      <w:r>
        <w:rPr>
          <w:rFonts w:ascii="Times New Roman" w:hAnsi="Times New Roman" w:cs="Times New Roman"/>
          <w:sz w:val="24"/>
          <w:szCs w:val="24"/>
        </w:rPr>
        <w:t xml:space="preserve">. – М.: ВАКО,2008. – 272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 – (</w:t>
      </w:r>
      <w:r>
        <w:rPr>
          <w:rFonts w:ascii="Times New Roman" w:hAnsi="Times New Roman" w:cs="Times New Roman"/>
          <w:sz w:val="24"/>
          <w:szCs w:val="24"/>
        </w:rPr>
        <w:t xml:space="preserve">Мастерская</w:t>
      </w:r>
      <w:r>
        <w:rPr>
          <w:rFonts w:ascii="Times New Roman" w:hAnsi="Times New Roman" w:cs="Times New Roman"/>
          <w:sz w:val="24"/>
          <w:szCs w:val="24"/>
        </w:rPr>
        <w:t xml:space="preserve"> учителя)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Гейдман</w:t>
      </w:r>
      <w:r>
        <w:rPr>
          <w:rFonts w:ascii="Times New Roman" w:hAnsi="Times New Roman" w:cs="Times New Roman"/>
          <w:sz w:val="24"/>
          <w:szCs w:val="24"/>
        </w:rPr>
        <w:t xml:space="preserve">,Б</w:t>
      </w:r>
      <w:r>
        <w:rPr>
          <w:rFonts w:ascii="Times New Roman" w:hAnsi="Times New Roman" w:cs="Times New Roman"/>
          <w:sz w:val="24"/>
          <w:szCs w:val="24"/>
        </w:rPr>
        <w:t xml:space="preserve">,П</w:t>
      </w:r>
      <w:r>
        <w:rPr>
          <w:rFonts w:ascii="Times New Roman" w:hAnsi="Times New Roman" w:cs="Times New Roman"/>
          <w:sz w:val="24"/>
          <w:szCs w:val="24"/>
        </w:rPr>
        <w:t xml:space="preserve">, Подготовка к математической олимпиаде. Начальная школа. 2-4 классы / Б</w:t>
      </w:r>
      <w:r>
        <w:rPr>
          <w:rFonts w:ascii="Times New Roman" w:hAnsi="Times New Roman" w:cs="Times New Roman"/>
          <w:sz w:val="24"/>
          <w:szCs w:val="24"/>
        </w:rPr>
        <w:t xml:space="preserve">,П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Гейдман</w:t>
      </w:r>
      <w:r>
        <w:rPr>
          <w:rFonts w:ascii="Times New Roman" w:hAnsi="Times New Roman" w:cs="Times New Roman"/>
          <w:sz w:val="24"/>
          <w:szCs w:val="24"/>
        </w:rPr>
        <w:t xml:space="preserve">, И,Э, </w:t>
      </w:r>
      <w:r>
        <w:rPr>
          <w:rFonts w:ascii="Times New Roman" w:hAnsi="Times New Roman" w:cs="Times New Roman"/>
          <w:sz w:val="24"/>
          <w:szCs w:val="24"/>
        </w:rPr>
        <w:t xml:space="preserve">Мишарина</w:t>
      </w:r>
      <w:r>
        <w:rPr>
          <w:rFonts w:ascii="Times New Roman" w:hAnsi="Times New Roman" w:cs="Times New Roman"/>
          <w:sz w:val="24"/>
          <w:szCs w:val="24"/>
        </w:rPr>
        <w:t xml:space="preserve">. – 5-е изд. _ М.: Айрис-пресс,2008. – 128 с.: ил. – (Школьные олимпиады).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Дик</w:t>
      </w:r>
      <w:r>
        <w:rPr>
          <w:rFonts w:ascii="Times New Roman" w:hAnsi="Times New Roman" w:cs="Times New Roman"/>
          <w:sz w:val="24"/>
          <w:szCs w:val="24"/>
        </w:rPr>
        <w:t xml:space="preserve">, Н.Ф. Лучшие олимпиадные задания по математике и русскому языку в начальной школе / Н.Ф. Дик. – Ростов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/Д</w:t>
      </w:r>
      <w:r>
        <w:rPr>
          <w:rFonts w:ascii="Times New Roman" w:hAnsi="Times New Roman" w:cs="Times New Roman"/>
          <w:sz w:val="24"/>
          <w:szCs w:val="24"/>
        </w:rPr>
        <w:t xml:space="preserve">: Феникс,2009. – 311 с. – (Начальная школа).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Ефремушкина, О.А. Школьные олимпиады для начальных классов / О.А. Ефремушкина. – Изд.9-е. – Ростов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/Д</w:t>
      </w:r>
      <w:r>
        <w:rPr>
          <w:rFonts w:ascii="Times New Roman" w:hAnsi="Times New Roman" w:cs="Times New Roman"/>
          <w:sz w:val="24"/>
          <w:szCs w:val="24"/>
        </w:rPr>
        <w:t xml:space="preserve">: Феникс, 2008. -186 с.: ил. – (Здравствуй, школа!).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 проектировать универсальные учебные действия в начальной школе. От действия к мысли: пособие для учителя / {А.Г. </w:t>
      </w:r>
      <w:r>
        <w:rPr>
          <w:rFonts w:ascii="Times New Roman" w:hAnsi="Times New Roman" w:cs="Times New Roman"/>
          <w:sz w:val="24"/>
          <w:szCs w:val="24"/>
        </w:rPr>
        <w:t xml:space="preserve">Асмолов</w:t>
      </w:r>
      <w:r>
        <w:rPr>
          <w:rFonts w:ascii="Times New Roman" w:hAnsi="Times New Roman" w:cs="Times New Roman"/>
          <w:sz w:val="24"/>
          <w:szCs w:val="24"/>
        </w:rPr>
        <w:t xml:space="preserve">, Г.В. </w:t>
      </w:r>
      <w:r>
        <w:rPr>
          <w:rFonts w:ascii="Times New Roman" w:hAnsi="Times New Roman" w:cs="Times New Roman"/>
          <w:sz w:val="24"/>
          <w:szCs w:val="24"/>
        </w:rPr>
        <w:t xml:space="preserve">Бурменская</w:t>
      </w:r>
      <w:r>
        <w:rPr>
          <w:rFonts w:ascii="Times New Roman" w:hAnsi="Times New Roman" w:cs="Times New Roman"/>
          <w:sz w:val="24"/>
          <w:szCs w:val="24"/>
        </w:rPr>
        <w:t xml:space="preserve">, И.А. Володарская и др.}; </w:t>
      </w:r>
      <w:r>
        <w:rPr>
          <w:rFonts w:ascii="Times New Roman" w:hAnsi="Times New Roman" w:cs="Times New Roman"/>
          <w:sz w:val="24"/>
          <w:szCs w:val="24"/>
        </w:rPr>
        <w:t xml:space="preserve">под</w:t>
      </w:r>
      <w:r>
        <w:rPr>
          <w:rFonts w:ascii="Times New Roman" w:hAnsi="Times New Roman" w:cs="Times New Roman"/>
          <w:sz w:val="24"/>
          <w:szCs w:val="24"/>
        </w:rPr>
        <w:t xml:space="preserve">. Ред. А.Г. </w:t>
      </w:r>
      <w:r>
        <w:rPr>
          <w:rFonts w:ascii="Times New Roman" w:hAnsi="Times New Roman" w:cs="Times New Roman"/>
          <w:sz w:val="24"/>
          <w:szCs w:val="24"/>
        </w:rPr>
        <w:t xml:space="preserve">Асмолова</w:t>
      </w:r>
      <w:r>
        <w:rPr>
          <w:rFonts w:ascii="Times New Roman" w:hAnsi="Times New Roman" w:cs="Times New Roman"/>
          <w:sz w:val="24"/>
          <w:szCs w:val="24"/>
        </w:rPr>
        <w:t xml:space="preserve">. – 2-е изд. – М.: Просвещение, 2010. – 152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Керова</w:t>
      </w:r>
      <w:r>
        <w:rPr>
          <w:rFonts w:ascii="Times New Roman" w:hAnsi="Times New Roman" w:cs="Times New Roman"/>
          <w:sz w:val="24"/>
          <w:szCs w:val="24"/>
        </w:rPr>
        <w:t xml:space="preserve">, Г.В. Нестандартные задачи по математике: 1-4 классы / Г.В. </w:t>
      </w:r>
      <w:r>
        <w:rPr>
          <w:rFonts w:ascii="Times New Roman" w:hAnsi="Times New Roman" w:cs="Times New Roman"/>
          <w:sz w:val="24"/>
          <w:szCs w:val="24"/>
        </w:rPr>
        <w:t xml:space="preserve">Керова</w:t>
      </w:r>
      <w:r>
        <w:rPr>
          <w:rFonts w:ascii="Times New Roman" w:hAnsi="Times New Roman" w:cs="Times New Roman"/>
          <w:sz w:val="24"/>
          <w:szCs w:val="24"/>
        </w:rPr>
        <w:t xml:space="preserve">. – М.: ВАКО,2008. – 240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 – (</w:t>
      </w:r>
      <w:r>
        <w:rPr>
          <w:rFonts w:ascii="Times New Roman" w:hAnsi="Times New Roman" w:cs="Times New Roman"/>
          <w:sz w:val="24"/>
          <w:szCs w:val="24"/>
        </w:rPr>
        <w:t xml:space="preserve">Мастерская</w:t>
      </w:r>
      <w:r>
        <w:rPr>
          <w:rFonts w:ascii="Times New Roman" w:hAnsi="Times New Roman" w:cs="Times New Roman"/>
          <w:sz w:val="24"/>
          <w:szCs w:val="24"/>
        </w:rPr>
        <w:t xml:space="preserve"> учителя).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Максимова, Т.Н. Интеллектуальный марафон: 1-4 классы / Т.Н. Максимова. – М.: ВАКО,2010. – 208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 – (</w:t>
      </w:r>
      <w:r>
        <w:rPr>
          <w:rFonts w:ascii="Times New Roman" w:hAnsi="Times New Roman" w:cs="Times New Roman"/>
          <w:sz w:val="24"/>
          <w:szCs w:val="24"/>
        </w:rPr>
        <w:t xml:space="preserve">Мастерская</w:t>
      </w:r>
      <w:r>
        <w:rPr>
          <w:rFonts w:ascii="Times New Roman" w:hAnsi="Times New Roman" w:cs="Times New Roman"/>
          <w:sz w:val="24"/>
          <w:szCs w:val="24"/>
        </w:rPr>
        <w:t xml:space="preserve"> учителя).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Максимова, Т.Н. Олимпиадные задания по математике, русскому языку и курсу «Окружающий мир»: 1-2 классы / Т.Н. Максимова. – М.:ВАКО, 2009. – 144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 – (</w:t>
      </w:r>
      <w:r>
        <w:rPr>
          <w:rFonts w:ascii="Times New Roman" w:hAnsi="Times New Roman" w:cs="Times New Roman"/>
          <w:sz w:val="24"/>
          <w:szCs w:val="24"/>
        </w:rPr>
        <w:t xml:space="preserve">Мастерская</w:t>
      </w:r>
      <w:r>
        <w:rPr>
          <w:rFonts w:ascii="Times New Roman" w:hAnsi="Times New Roman" w:cs="Times New Roman"/>
          <w:sz w:val="24"/>
          <w:szCs w:val="24"/>
        </w:rPr>
        <w:t xml:space="preserve"> учителя).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Сухин</w:t>
      </w:r>
      <w:r>
        <w:rPr>
          <w:rFonts w:ascii="Times New Roman" w:hAnsi="Times New Roman" w:cs="Times New Roman"/>
          <w:sz w:val="24"/>
          <w:szCs w:val="24"/>
        </w:rPr>
        <w:t xml:space="preserve">, И.Г. Новые занимательные материалы: 1-4 классы / И.Г. </w:t>
      </w:r>
      <w:r>
        <w:rPr>
          <w:rFonts w:ascii="Times New Roman" w:hAnsi="Times New Roman" w:cs="Times New Roman"/>
          <w:sz w:val="24"/>
          <w:szCs w:val="24"/>
        </w:rPr>
        <w:t xml:space="preserve">Сухин</w:t>
      </w:r>
      <w:r>
        <w:rPr>
          <w:rFonts w:ascii="Times New Roman" w:hAnsi="Times New Roman" w:cs="Times New Roman"/>
          <w:sz w:val="24"/>
          <w:szCs w:val="24"/>
        </w:rPr>
        <w:t xml:space="preserve">. – М.: ВАКО,2007. – 384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 – (</w:t>
      </w:r>
      <w:r>
        <w:rPr>
          <w:rFonts w:ascii="Times New Roman" w:hAnsi="Times New Roman" w:cs="Times New Roman"/>
          <w:sz w:val="24"/>
          <w:szCs w:val="24"/>
        </w:rPr>
        <w:t xml:space="preserve">Мастерская</w:t>
      </w:r>
      <w:r>
        <w:rPr>
          <w:rFonts w:ascii="Times New Roman" w:hAnsi="Times New Roman" w:cs="Times New Roman"/>
          <w:sz w:val="24"/>
          <w:szCs w:val="24"/>
        </w:rPr>
        <w:t xml:space="preserve"> учителя).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Чурвкова</w:t>
      </w:r>
      <w:r>
        <w:rPr>
          <w:rFonts w:ascii="Times New Roman" w:hAnsi="Times New Roman" w:cs="Times New Roman"/>
          <w:sz w:val="24"/>
          <w:szCs w:val="24"/>
        </w:rPr>
        <w:t xml:space="preserve">, Р.Г. Технология и аспектный анализ современного урока в начальной школе / Р.Г. </w:t>
      </w:r>
      <w:r>
        <w:rPr>
          <w:rFonts w:ascii="Times New Roman" w:hAnsi="Times New Roman" w:cs="Times New Roman"/>
          <w:sz w:val="24"/>
          <w:szCs w:val="24"/>
        </w:rPr>
        <w:t xml:space="preserve">Чуракова</w:t>
      </w:r>
      <w:r>
        <w:rPr>
          <w:rFonts w:ascii="Times New Roman" w:hAnsi="Times New Roman" w:cs="Times New Roman"/>
          <w:sz w:val="24"/>
          <w:szCs w:val="24"/>
        </w:rPr>
        <w:t xml:space="preserve">. – 3-е изд. – М.: </w:t>
      </w:r>
      <w:r>
        <w:rPr>
          <w:rFonts w:ascii="Times New Roman" w:hAnsi="Times New Roman" w:cs="Times New Roman"/>
          <w:sz w:val="24"/>
          <w:szCs w:val="24"/>
        </w:rPr>
        <w:t xml:space="preserve">Академкнига</w:t>
      </w:r>
      <w:r>
        <w:rPr>
          <w:rFonts w:ascii="Times New Roman" w:hAnsi="Times New Roman" w:cs="Times New Roman"/>
          <w:sz w:val="24"/>
          <w:szCs w:val="24"/>
        </w:rPr>
        <w:t xml:space="preserve">/Учебник,2011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внеурочной деятельности «В мире информации» 3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889"/>
        <w:gridCol w:w="2488"/>
        <w:gridCol w:w="3044"/>
        <w:gridCol w:w="1568"/>
        <w:gridCol w:w="1144"/>
        <w:gridCol w:w="1193"/>
        <w:gridCol w:w="1193"/>
      </w:tblGrid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изучения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</w:t>
            </w:r>
          </w:p>
        </w:tc>
        <w:tc>
          <w:tcPr>
            <w:tcW w:w="1568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</w:t>
            </w:r>
          </w:p>
        </w:tc>
        <w:tc>
          <w:tcPr>
            <w:tcW w:w="11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информатиные</w:t>
            </w:r>
            <w:r>
              <w:rPr>
                <w:rFonts w:ascii="Times New Roman" w:hAnsi="Times New Roman" w:cs="Times New Roman"/>
              </w:rPr>
              <w:t xml:space="preserve"> источники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Рисунок, таблица,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3044" w:type="dxa"/>
          </w:tcPr>
          <w:p>
            <w:pPr>
              <w:pStyle w:val="a3"/>
              <w:numPr>
                <w:numId w:val="2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различными видами  информации; </w:t>
            </w:r>
          </w:p>
          <w:p>
            <w:pPr>
              <w:pStyle w:val="a3"/>
              <w:numPr>
                <w:numId w:val="2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 информации;</w:t>
            </w:r>
          </w:p>
          <w:p>
            <w:pPr>
              <w:pStyle w:val="a3"/>
              <w:numPr>
                <w:numId w:val="2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кодировать информацию.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1.09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https://urok.1sept.ru/articles/585264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таблица, линейная диаграмма, план, дорожные знаки, модели часов.</w:t>
            </w:r>
          </w:p>
        </w:tc>
        <w:tc>
          <w:tcPr>
            <w:tcW w:w="3044" w:type="dxa"/>
          </w:tcPr>
          <w:p>
            <w:pPr>
              <w:pStyle w:val="a3"/>
              <w:numPr>
                <w:numId w:val="4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информацию, представленную в явном виде; </w:t>
            </w:r>
          </w:p>
          <w:p>
            <w:pPr>
              <w:pStyle w:val="a3"/>
              <w:numPr>
                <w:numId w:val="4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текстовую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табличную;</w:t>
            </w:r>
          </w:p>
          <w:p>
            <w:pPr>
              <w:pStyle w:val="a3"/>
              <w:numPr>
                <w:numId w:val="4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выполняемых действий; </w:t>
            </w:r>
          </w:p>
          <w:p>
            <w:pPr>
              <w:pStyle w:val="a3"/>
              <w:numPr>
                <w:numId w:val="4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истинность и ложность высказываний;</w:t>
            </w:r>
          </w:p>
          <w:p>
            <w:pPr>
              <w:pStyle w:val="a3"/>
              <w:numPr>
                <w:numId w:val="4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достраивать диаграмму по заданным условиям; </w:t>
            </w:r>
          </w:p>
          <w:p>
            <w:pPr>
              <w:pStyle w:val="a3"/>
              <w:numPr>
                <w:numId w:val="4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информацию, представленную в неявном виде;</w:t>
            </w:r>
          </w:p>
          <w:p>
            <w:pPr>
              <w:pStyle w:val="a3"/>
              <w:numPr>
                <w:numId w:val="4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графических объектов; </w:t>
            </w:r>
          </w:p>
          <w:p>
            <w:pPr>
              <w:pStyle w:val="a3"/>
              <w:numPr>
                <w:numId w:val="4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принимать и сохранять учебную задачу; </w:t>
            </w:r>
          </w:p>
          <w:p>
            <w:pPr>
              <w:pStyle w:val="a3"/>
              <w:numPr>
                <w:numId w:val="4"/>
                <w:ilvl w:val="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единицами времени.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8.09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таблица, круговая диаграмма, расписание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полученную информацию с личным житейским опытом;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полученную информацию с целью выполнения учебного задания;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соответствии с поставленной задачей;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информацию, представленную в виде фуговой диаграммы, и давать ответы на поставленные вопросы;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ранжировать данные в соответствии с заданными условиями;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единицы времени;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табличными данными с целью нахождения информации, необходимой для выполнения учебного задания.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15.09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rPr>
          <w:trHeight w:val="6228"/>
        </w:trP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пасеке.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кластер, таблица, пиктограмма, рекламный плакат.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 сплошным текстом;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кластер, используя информацию, представленную в явном виде;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полученную информацию, определять истинность высказывания;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информацию в табличном виде;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полученных данных вносить недостающую информацию;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логическую цепочку рассуждений;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пиктограммами;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информации, необходимой для выполнения учебного задания.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22.09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29.09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огороде.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Нестандартная таблица,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круговая диаграмма, таблица, схема.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информацию, представленную в явном и неявном видах;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полученную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 на ее основе делать выводы о существующих закономерностях;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предположения и оформлять их в письменной форме; данными с целью извлечения информации и выполнения учебной задачи; столбчатой диаграммы; таблице и на диаграмме, находить и исправлять ошибки; ответ на поставленный вопрос.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данные сопоставлять информацию в давать аргументированный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6.10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20.10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8-9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лесу.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столбчатая диаграмма, таблица, круговая диаграмма.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кластер, опираясь на имеющиеся знания;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круговую диаграмму;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название объекта;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легендой диаграммы;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информационного объекта;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нестандартной столбчатой диаграммой;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графики с целью решения учебной задачи;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 изображения на информационных объектах; информационный объект по заданным параметрам; - создавать собственный - выполнять раскодирование информации.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27.10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3.11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удивительные насекомые.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кластер, линейная диаграмма, таблица,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пригласительный билет.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сплошным текстом;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научно-популярном тексте информацию, необходимую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задачи;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кластер, используя информацию из текста и имеющиеся знания;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данные, представленные в виде диаграммы;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данные диаграммы в табличную информацию, используя алгоритм действий;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вопросы по самостоятельно полученным табличным данным;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несплошными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текстами;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информацию, представленную в неявном виде, и отвечать на поставленные вопросы.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10.11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</w:t>
            </w:r>
          </w:p>
        </w:tc>
        <w:tc>
          <w:tcPr>
            <w:tcW w:w="2889" w:type="dxa"/>
          </w:tcPr>
          <w:p>
            <w:pPr>
              <w:tabs>
                <w:tab w:val="left" w:pos="101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Порхающие красавицы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таблица, дополнительные источники информации, рисунок, столбчатая диаграмма.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почте.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Тексты, таблицы, почтовый конверт, индекс, столбчатая диаграмма, нестандартная столбчатая диаграмма.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сплошным текстом;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научно-популярном тексте информацию, необходимую для решения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данные в таблицу, используя полученную информацию;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использовать дополнительные источники информации;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графическую информацию, составлять устное высказывание на заданную тему;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 записывать основные положения своего устного сообщения;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табличные данные;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сопоставляя табличные данные, давать правильные ответы на поставленные вопросы;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достраивать столбчатые диаграммы по алгоритму.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Почтовые марки.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Таблица, стоимость, круговая диаграмма, линейная диаграмма, почтовые марки,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3044" w:type="dxa"/>
          </w:tcPr>
          <w:p>
            <w:pPr>
              <w:pStyle w:val="a3"/>
              <w:numPr>
                <w:numId w:val="6"/>
                <w:ilvl w:val="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данные, представленные в виде таблицы, и, используя их, заполнять другую таблицу; сравнивать данные и выполнять вычисления; анализировать данные, представленные в виде круговой диаграммы; определять, что обозначают сектора на круговой диаграмме; </w:t>
            </w:r>
          </w:p>
          <w:p>
            <w:pPr>
              <w:pStyle w:val="a3"/>
              <w:numPr>
                <w:numId w:val="6"/>
                <w:ilvl w:val="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достраивать линейную диаграмму;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легенду диаграммы;</w:t>
            </w:r>
          </w:p>
          <w:p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различные объекты, сравнивая и анализируя представленную на них информацию; </w:t>
            </w:r>
          </w:p>
          <w:p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данные, представленные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8.12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14-15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Аквариум и его обитатели.</w:t>
            </w:r>
          </w:p>
        </w:tc>
        <w:tc>
          <w:tcPr>
            <w:tcW w:w="2488" w:type="dxa"/>
          </w:tcPr>
          <w:p>
            <w:pPr>
              <w:tabs>
                <w:tab w:val="left" w:pos="19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нестандартная линейная диаграмма, таблица, кластер, графические объекты, линейная диаграмма.</w:t>
            </w:r>
          </w:p>
        </w:tc>
        <w:tc>
          <w:tcPr>
            <w:tcW w:w="3044" w:type="dxa"/>
          </w:tcPr>
          <w:p>
            <w:pPr>
              <w:pStyle w:val="a3"/>
              <w:numPr>
                <w:numId w:val="7"/>
                <w:ilvl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сплошным текстом;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полученную из текста информацию, выбирать истинные и ложные утверждения;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информацию линейной диаграммы;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данные, представленные в неявном виде;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одного вида в другой;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алгоритму;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кластер;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текстовую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графическую;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для выполнения учебного задания дополнительные источники информации; 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15.12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22.12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Новый год!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Таблица, линейная диаграмма,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пригласительный билет.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легенду диаграммы;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достраивать линейную диаграмму;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данные в таблицу, используя информацию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установленные отношения между  числовыми величинами;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мини-исследование и оформлять его результаты;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несплошным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 (пригласительный билет);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истинные и ложные утверждения, используя полученную информацию.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29.12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книжном магазине.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нестандартная круговая диаграмма,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кассовый чек.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табличными данными;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устанавливать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числовыми данными, выполнять вычисления и отвечать на поставленные вопросы;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основе ее информации достраивать нестандартную круговую диаграмму;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прочитанный текст, достраивать стандартную круговую диаграмму.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12.01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увлечения.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Нестандартная диаграмма (пирамида), таблица, столбчатая диаграмма, линейная диаграмма.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нестандартной диаграммой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озаглавливать столбцы таблицы;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данные с диаграммы в таблицу;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готовые табличные данные и делать выводы;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единицах измерения времени;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истинность и ложность высказываний;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мини-исследование и оформлять его результаты в табличном виде;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результатам, внесённым в таблицу, строить столбчатую и линейную диаграммы;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грамотное речевое высказывание в устной форме.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19.01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нестандартная столбчатая диаграмма,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пиетограммы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формулировать вопросы;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строить нестандартную диаграмму;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пиктограммами;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столбчатую диаграмму;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 информации, необходимой для выполнения учебного задания;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полученную информацию для построения умозаключений;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письменной форме, в соответствии с поставленной учебной задачей.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26.01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спортивной площадке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Таблица, линейная диаграмма.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табличными данными;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информацию, представленную в неявном виде;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ранжировать информацию в соответствии с заданными параметрами;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ранее полученной информацией для выполнения учебного задания;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достаточно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представленной информации для решения учебной задачи;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информацию для построения умозаключений;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верные и неверные утверждения;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давать название диаграмме на основе того, какая информация на ней изображена;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легенду диаграммы и вносить другую информацию.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2.02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пернатые друзья.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Сплошной 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таблица, карта.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жанровую принадлежность текста;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вносить данные в таблицу;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истинность утверждений;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табличные данные;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картой;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для выполнения учебного задания;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информацию на карте, вносить данные в таблицу.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9.02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ферме.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Круговая диаграмма, таблица, нестандартная линейная и столбчатая диаграмма,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соответствие между числовыми значениями и их обозначением в легенде диаграммы;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данные диаграммы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табличные данные и, опираясь на них, находить верные утверждения;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данные одной таблицы, заполнять другую;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табличные данные, достраивать нестандартную линейную диаграмму;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информацию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диаграмме, представленную в неявном виде;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несплошным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 с целью определения информации, необходимой для выполнения учебной задачи.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16.02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</w:t>
            </w:r>
          </w:p>
        </w:tc>
        <w:tc>
          <w:tcPr>
            <w:tcW w:w="2889" w:type="dxa"/>
          </w:tcPr>
          <w:p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цирке.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Сплошной текст, столбчатая и линейная диаграмма, таблица,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билет в цирк.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сплошным текстом;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текст, определять верные утверждения;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столбчатую диаграмму;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 диаграмме информацию, необходимую для выполнения учебного задания;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устанавливать отношения между данными на диаграмме;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информацию на диаграмме и самостоятельно установленные отношения между данными, заполнять таблицу;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нестандартную столбчатую диаграмму;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полученную информацию, самостоятельно строить линейную диаграмму;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несплошным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грамотное вопросительное предложение в письменной форме.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2.03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парке отдыха.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Столбчатая диаграмма, таблица,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расписание.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столбчатой диаграммой;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одного вида в другой;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достаточно ли представленной информации для решения учебной задачи;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между различными данными;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несплошным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 (график работы);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полученную информацию, находить ответы на поставленные вопросы.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9.03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25-26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азбука.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Таблица, семафорная азбука, кодировка.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сплошным текстом;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информацию, представленную в явном виде;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вопросы по содержанию прочитанного текста;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собственный информационный объект.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16.03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23.03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остановке и на транспорте.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Таблица, круговая диаграмма, расписание, пиктограммы,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общественном транспорте.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информацию, представленную в явном виде;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с выделением существенных и несущественных признаков;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круговой диаграммой;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легенду диаграммы;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(расписание движения общественного транспорта);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передавать информацию и выражать свои мысли в соответствии с поставленными задачами;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информационные объекты;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собственные информационные объекты;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грамотное высказывание в устной форме;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вопросы, ответы на которые содержатся в представленной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30.03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ДТП!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линейная диаграмма, таблица, информационный объект.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информационный объект с целью выполнения учебного задания;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передавать информацию и выражать свои мысли в соответствии с поставленной задачей;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информационного объекта;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информацию и преобразовывать ее из одного вида в другой;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устанавливать взаимосвязи между информационными данными;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собственный информационный объект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13.04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нестандартная диаграмма, пиктограмма.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информацию, представленную в неявном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нестандартной линейной диаграммой;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нестандартной столбчатой диаграммой;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информацию, представленную в таблице, с жизненной ситуацией;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информационный объект.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пиктограммы и преобразовывать графическую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грамотное речевое высказывание в устной и письменной форме.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20.04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Берегите воду.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нестандартная линейная и круговая диаграмма, таблица,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информации, необходимой для выполнения учебного задания;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неявном виде;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круговой диаграммой;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соответствие числовых значений и их обозначений в легенде диаграммы;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данные линейной диаграммы и, используя их, заполнять таблицу (преобразовывать информацию из одной формы в другую);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устанавливать взаимосвязь между 15 различной информацией;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признаков;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27.04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Экономьте электроэнергию.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Рисунки, столбчатая диаграмма, информационный объект.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 информационного объекта;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ранее полученной информацией для выполнения учебного задания;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информацию, представленную в неявном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вопросы, используя информацию, представленную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собственный информационный объект.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4.05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жизнь бумаги.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таблица, нестандартная линейная диаграмма, листовка.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информацию, представленную в неявном виде;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вопросы, используя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одного вида в другой;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устанавливать взаимосвязь между разными информационными объектами;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нестандартной столбчатой диаграммой;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мини-исследование и оформлять его результаты табличным способом;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грамотное речевое высказывание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устной форме в соответствии с учебной задачей;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несплошным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 (листовка);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11.05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Едем в лагерь.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Таблица, круговая диаграмма,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пиктограммы.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информацию, представленную в неявном виде;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вопросы, используя 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одного вида в другой;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устанавливать взаимосвязь между разными информационными объектами;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нестандартной столбчатой диаграммой;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мини-исследование и 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результаты табличным способом;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грамотное речевое высказывание в устной форме в соответствии с учебной задачей;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несплошным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 (листовка);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18.05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  <w:tr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</w:t>
            </w:r>
          </w:p>
        </w:tc>
        <w:tc>
          <w:tcPr>
            <w:tcW w:w="2889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Проверь себя.</w:t>
            </w:r>
          </w:p>
        </w:tc>
        <w:tc>
          <w:tcPr>
            <w:tcW w:w="248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бланк самооценки навыков работы с информацией.</w:t>
            </w:r>
          </w:p>
        </w:tc>
        <w:tc>
          <w:tcPr>
            <w:tcW w:w="3044" w:type="dxa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ранее полученной информацией для выполнения учебного задания;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eastAsia="Symbol" w:cs="Symbol"/>
                <w:sz w:val="24"/>
                <w:szCs w:val="24"/>
              </w:rPr>
              <w:t xml:space="preserve"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навыки и способы выполнения учебных задач.</w:t>
            </w:r>
          </w:p>
        </w:tc>
        <w:tc>
          <w:tcPr>
            <w:tcW w:w="15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25.05</w:t>
            </w: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https://obuchalka.org/20190419108636/v-mire-informacii-3-klass-rabotaem-s-informacionnimi-istochnikami-kniga-dlya-shkolnikov-sheikina-s.html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/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semiHidden/>
  </w:style>
  <w:style w:type="paragraph" w:styleId="a9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haracters>29336</Characters>
  <CharactersWithSpaces>34414</CharactersWithSpaces>
  <Company/>
  <DocSecurity>0</DocSecurity>
  <HyperlinksChanged>false</HyperlinksChanged>
  <Lines>244</Lines>
  <LinksUpToDate>false</LinksUpToDate>
  <Pages>37</Pages>
  <Paragraphs>68</Paragraphs>
  <ScaleCrop>false</ScaleCrop>
  <SharedDoc>false</SharedDoc>
  <Template>Normal</Template>
  <TotalTime>414</TotalTime>
  <Words>5146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2022-08-05T17:08:00Z</dcterms:created>
  <dcterms:modified xsi:type="dcterms:W3CDTF">2022-09-06T18:30:00Z</dcterms:modified>
</cp:coreProperties>
</file>