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document.xml" ContentType="application/vnd.openxmlformats-officedocument.wordprocessingml.document.main+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imes New Roman" w:hAnsi="Times New Roman" w:cs="Times New Roman"/>
          <w:b/>
          <w:i/>
          <w:color w:val="000000"/>
          <w:sz w:val="52"/>
          <w:szCs w:val="52"/>
          <w:highlight w:val="none"/>
        </w:rPr>
        <w:pBdr>
          <w:bottom w:val="single" w:color="000000" w:sz="4" w:space="0"/>
        </w:pBdr>
      </w:pPr>
      <w:r>
        <w:rPr>
          <w:rFonts w:ascii="Times New Roman" w:hAnsi="Times New Roman" w:cs="Times New Roman"/>
          <w:b/>
          <w:i/>
          <w:color w:val="000000"/>
          <w:sz w:val="52"/>
          <w:szCs w:val="52"/>
          <w:highlight w:val="none"/>
        </w:rPr>
        <mc:AlternateContent>
          <mc:Choice Requires="wpg">
            <w:drawing>
              <wp:inline xmlns:wp="http://schemas.openxmlformats.org/drawingml/2006/wordprocessingDrawing" distT="0" distB="0" distL="0" distR="0">
                <wp:extent cx="6120130" cy="8868851"/>
                <wp:effectExtent l="0" t="0" r="0" b="0"/>
                <wp:docPr id="1" name="" hidde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75141" name="" hidden="0"/>
                        <pic:cNvPicPr>
                          <a:picLocks noChangeAspect="1"/>
                        </pic:cNvPicPr>
                        <pic:nvPr isPhoto="0" userDrawn="0"/>
                      </pic:nvPicPr>
                      <pic:blipFill>
                        <a:blip r:embed="rId12"/>
                        <a:stretch/>
                      </pic:blipFill>
                      <pic:spPr bwMode="auto">
                        <a:xfrm>
                          <a:off x="0" y="0"/>
                          <a:ext cx="6120129" cy="886885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81.9pt;height:698.3pt;" stroked="false">
                <v:path textboxrect="0,0,0,0"/>
                <v:imagedata r:id="rId12" o:title=""/>
              </v:shape>
            </w:pict>
          </mc:Fallback>
        </mc:AlternateContent>
      </w:r>
      <w:r>
        <w:rPr>
          <w:rFonts w:ascii="Times New Roman" w:hAnsi="Times New Roman" w:cs="Times New Roman"/>
          <w:b/>
          <w:i/>
          <w:color w:val="000000"/>
          <w:sz w:val="52"/>
          <w:szCs w:val="52"/>
          <w:highlight w:val="none"/>
        </w:rPr>
      </w:r>
    </w:p>
    <w:p>
      <w:pPr>
        <w:jc w:val="both"/>
        <w:rPr>
          <w:rFonts w:ascii="Times New Roman" w:hAnsi="Times New Roman" w:cs="Times New Roman"/>
          <w:sz w:val="28"/>
          <w:szCs w:val="28"/>
        </w:rPr>
      </w:pPr>
      <w:r>
        <w:rPr>
          <w:rFonts w:ascii="Times New Roman" w:hAnsi="Times New Roman" w:cs="Times New Roman"/>
          <w:sz w:val="28"/>
          <w:szCs w:val="28"/>
        </w:rPr>
      </w:r>
      <w:r/>
    </w:p>
    <w:tbl>
      <w:tblPr>
        <w:tblStyle w:val="1770"/>
        <w:tblW w:w="9854" w:type="dxa"/>
        <w:tblLayout w:type="fixed"/>
        <w:tblLook w:val="04A0" w:firstRow="1" w:lastRow="0" w:firstColumn="1" w:lastColumn="0" w:noHBand="0" w:noVBand="1"/>
      </w:tblPr>
      <w:tblGrid>
        <w:gridCol w:w="992"/>
        <w:gridCol w:w="7795"/>
        <w:gridCol w:w="1067"/>
      </w:tblGrid>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№п</w:t>
            </w:r>
            <w:r>
              <w:rPr>
                <w:rFonts w:ascii="Times New Roman" w:hAnsi="Times New Roman" w:cs="Times New Roman"/>
                <w:b/>
                <w:sz w:val="28"/>
                <w:szCs w:val="28"/>
                <w:lang w:val="en-US"/>
              </w:rPr>
              <w:t xml:space="preserve">/</w:t>
            </w:r>
            <w:r>
              <w:rPr>
                <w:rFonts w:ascii="Times New Roman" w:hAnsi="Times New Roman" w:cs="Times New Roman"/>
                <w:b/>
                <w:sz w:val="28"/>
                <w:szCs w:val="28"/>
              </w:rPr>
              <w:t xml:space="preserve">п</w:t>
            </w:r>
            <w:r/>
          </w:p>
        </w:tc>
        <w:tc>
          <w:tcPr>
            <w:tcW w:w="7795" w:type="dxa"/>
            <w:textDirection w:val="lrTb"/>
            <w:noWrap w:val="false"/>
          </w:tcPr>
          <w:p>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w:t>
            </w:r>
            <w:r/>
          </w:p>
        </w:tc>
        <w:tc>
          <w:tcPr>
            <w:tcW w:w="1067"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Стр.</w:t>
            </w:r>
            <w:r/>
          </w:p>
        </w:tc>
      </w:tr>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1</w:t>
            </w:r>
            <w:r/>
          </w:p>
        </w:tc>
        <w:tc>
          <w:tcPr>
            <w:tcW w:w="7795"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ЦЕЛЕВОЙ РАЗДЕЛ</w:t>
            </w:r>
            <w:r/>
          </w:p>
        </w:tc>
        <w:tc>
          <w:tcPr>
            <w:tcW w:w="1067" w:type="dxa"/>
            <w:textDirection w:val="lrTb"/>
            <w:noWrap w:val="false"/>
          </w:tcPr>
          <w:p>
            <w:r/>
            <w:r/>
          </w:p>
        </w:tc>
      </w:tr>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1.1</w:t>
            </w:r>
            <w:r/>
          </w:p>
        </w:tc>
        <w:tc>
          <w:tcPr>
            <w:tcW w:w="7795"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П</w:t>
            </w:r>
            <w:r>
              <w:rPr>
                <w:rFonts w:ascii="Times New Roman" w:hAnsi="Times New Roman" w:cs="Times New Roman"/>
                <w:b/>
                <w:sz w:val="28"/>
                <w:szCs w:val="28"/>
              </w:rPr>
              <w:t xml:space="preserve">ояснительная записка</w:t>
            </w:r>
            <w:r/>
          </w:p>
        </w:tc>
        <w:tc>
          <w:tcPr>
            <w:tcW w:w="1067" w:type="dxa"/>
            <w:textDirection w:val="lrTb"/>
            <w:noWrap w:val="false"/>
          </w:tcPr>
          <w:p>
            <w:r>
              <w:t xml:space="preserve">4</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1.1.1</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Цели реализации программы НОО</w:t>
            </w:r>
            <w:r/>
          </w:p>
        </w:tc>
        <w:tc>
          <w:tcPr>
            <w:tcW w:w="1067" w:type="dxa"/>
            <w:textDirection w:val="lrTb"/>
            <w:noWrap w:val="false"/>
          </w:tcPr>
          <w:p>
            <w:r>
              <w:t xml:space="preserve">4</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1.1.2</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П</w:t>
            </w:r>
            <w:r>
              <w:rPr>
                <w:rFonts w:ascii="Times New Roman" w:hAnsi="Times New Roman" w:cs="Times New Roman"/>
                <w:sz w:val="28"/>
                <w:szCs w:val="28"/>
              </w:rPr>
              <w:t xml:space="preserve">ринципы формирования и механизмы реализации программы НОО</w:t>
            </w:r>
            <w:r/>
          </w:p>
        </w:tc>
        <w:tc>
          <w:tcPr>
            <w:tcW w:w="1067" w:type="dxa"/>
            <w:textDirection w:val="lrTb"/>
            <w:noWrap w:val="false"/>
          </w:tcPr>
          <w:p>
            <w:r>
              <w:t xml:space="preserve">5</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1.1.3</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Общая характеристика программы НОО</w:t>
            </w:r>
            <w:r/>
          </w:p>
        </w:tc>
        <w:tc>
          <w:tcPr>
            <w:tcW w:w="1067" w:type="dxa"/>
            <w:textDirection w:val="lrTb"/>
            <w:noWrap w:val="false"/>
          </w:tcPr>
          <w:p>
            <w:r>
              <w:t xml:space="preserve">6</w:t>
            </w:r>
            <w:r/>
          </w:p>
        </w:tc>
      </w:tr>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1.2</w:t>
            </w:r>
            <w:r/>
          </w:p>
        </w:tc>
        <w:tc>
          <w:tcPr>
            <w:tcW w:w="7795"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П</w:t>
            </w:r>
            <w:r>
              <w:rPr>
                <w:rFonts w:ascii="Times New Roman" w:hAnsi="Times New Roman" w:cs="Times New Roman"/>
                <w:b/>
                <w:sz w:val="28"/>
                <w:szCs w:val="28"/>
              </w:rPr>
              <w:t xml:space="preserve">ланируемые результаты освоения обучающимися </w:t>
            </w:r>
            <w:r/>
          </w:p>
          <w:p>
            <w:pPr>
              <w:jc w:val="both"/>
              <w:rPr>
                <w:rFonts w:ascii="Times New Roman" w:hAnsi="Times New Roman" w:cs="Times New Roman"/>
                <w:b/>
                <w:sz w:val="28"/>
                <w:szCs w:val="28"/>
              </w:rPr>
            </w:pPr>
            <w:r>
              <w:rPr>
                <w:rFonts w:ascii="Times New Roman" w:hAnsi="Times New Roman" w:cs="Times New Roman"/>
                <w:b/>
                <w:sz w:val="28"/>
                <w:szCs w:val="28"/>
              </w:rPr>
              <w:t xml:space="preserve">программы НОО</w:t>
            </w:r>
            <w:r/>
          </w:p>
        </w:tc>
        <w:tc>
          <w:tcPr>
            <w:tcW w:w="1067" w:type="dxa"/>
            <w:textDirection w:val="lrTb"/>
            <w:noWrap w:val="false"/>
          </w:tcPr>
          <w:p>
            <w:r>
              <w:t xml:space="preserve">7</w:t>
            </w:r>
            <w:r/>
          </w:p>
        </w:tc>
      </w:tr>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1.3</w:t>
            </w:r>
            <w:r/>
          </w:p>
        </w:tc>
        <w:tc>
          <w:tcPr>
            <w:tcW w:w="7795"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Система оценки достижения планируемых результатов </w:t>
            </w:r>
            <w:r/>
          </w:p>
          <w:p>
            <w:pPr>
              <w:jc w:val="both"/>
              <w:rPr>
                <w:rFonts w:ascii="Times New Roman" w:hAnsi="Times New Roman" w:cs="Times New Roman"/>
                <w:b/>
                <w:sz w:val="28"/>
                <w:szCs w:val="28"/>
              </w:rPr>
            </w:pPr>
            <w:r>
              <w:rPr>
                <w:rFonts w:ascii="Times New Roman" w:hAnsi="Times New Roman" w:cs="Times New Roman"/>
                <w:b/>
                <w:sz w:val="28"/>
                <w:szCs w:val="28"/>
              </w:rPr>
              <w:t xml:space="preserve">освоения программы НОО</w:t>
            </w:r>
            <w:r/>
          </w:p>
        </w:tc>
        <w:tc>
          <w:tcPr>
            <w:tcW w:w="1067" w:type="dxa"/>
            <w:textDirection w:val="lrTb"/>
            <w:noWrap w:val="false"/>
          </w:tcPr>
          <w:p>
            <w:r>
              <w:t xml:space="preserve">8</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1.3.1</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Общие положения</w:t>
            </w:r>
            <w:r/>
          </w:p>
        </w:tc>
        <w:tc>
          <w:tcPr>
            <w:tcW w:w="1067" w:type="dxa"/>
            <w:textDirection w:val="lrTb"/>
            <w:noWrap w:val="false"/>
          </w:tcPr>
          <w:p>
            <w:r>
              <w:t xml:space="preserve">8</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1.3.2</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Особенности оценки метапредметных и предметных результатов</w:t>
            </w:r>
            <w:r/>
          </w:p>
        </w:tc>
        <w:tc>
          <w:tcPr>
            <w:tcW w:w="1067" w:type="dxa"/>
            <w:textDirection w:val="lrTb"/>
            <w:noWrap w:val="false"/>
          </w:tcPr>
          <w:p>
            <w:r>
              <w:t xml:space="preserve">12</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1.3.3</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Организация и содержание оценочных процедур</w:t>
            </w:r>
            <w:r/>
          </w:p>
        </w:tc>
        <w:tc>
          <w:tcPr>
            <w:tcW w:w="1067" w:type="dxa"/>
            <w:textDirection w:val="lrTb"/>
            <w:noWrap w:val="false"/>
          </w:tcPr>
          <w:p>
            <w:r>
              <w:t xml:space="preserve">13</w:t>
            </w:r>
            <w:r/>
          </w:p>
        </w:tc>
      </w:tr>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2</w:t>
            </w:r>
            <w:r/>
          </w:p>
        </w:tc>
        <w:tc>
          <w:tcPr>
            <w:tcW w:w="7795"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СОДЕРЖАТЕЛЬНЫЙ РАЗДЕЛ</w:t>
            </w:r>
            <w:r/>
          </w:p>
        </w:tc>
        <w:tc>
          <w:tcPr>
            <w:tcW w:w="1067" w:type="dxa"/>
            <w:textDirection w:val="lrTb"/>
            <w:noWrap w:val="false"/>
          </w:tcPr>
          <w:p>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Рабочие программы учебных предметов, учебных курсов (в т.ч. внеурочной деятельности), учебных модулей</w:t>
            </w:r>
            <w:r>
              <w:rPr>
                <w:rFonts w:ascii="Times New Roman" w:hAnsi="Times New Roman" w:cs="Times New Roman"/>
                <w:sz w:val="28"/>
                <w:szCs w:val="28"/>
              </w:rPr>
              <w:t xml:space="preserve"> </w:t>
            </w:r>
            <w:r>
              <w:rPr>
                <w:rFonts w:ascii="Times New Roman" w:hAnsi="Times New Roman" w:cs="Times New Roman"/>
                <w:sz w:val="28"/>
                <w:szCs w:val="28"/>
              </w:rPr>
              <w:t xml:space="preserve">(в т.ч. внеурочной </w:t>
            </w:r>
            <w:r>
              <w:rPr>
                <w:rFonts w:ascii="Times New Roman" w:hAnsi="Times New Roman" w:cs="Times New Roman"/>
                <w:sz w:val="28"/>
                <w:szCs w:val="28"/>
              </w:rPr>
              <w:t xml:space="preserve">деятельности</w:t>
            </w:r>
            <w:r>
              <w:rPr>
                <w:rFonts w:ascii="Times New Roman" w:hAnsi="Times New Roman" w:cs="Times New Roman"/>
                <w:sz w:val="28"/>
                <w:szCs w:val="28"/>
              </w:rPr>
              <w:t xml:space="preserve">)</w:t>
            </w:r>
            <w:r/>
          </w:p>
        </w:tc>
        <w:tc>
          <w:tcPr>
            <w:tcW w:w="1067" w:type="dxa"/>
            <w:textDirection w:val="lrTb"/>
            <w:noWrap w:val="false"/>
          </w:tcPr>
          <w:p>
            <w:r>
              <w:t xml:space="preserve">15</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2.1.1</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Р</w:t>
            </w:r>
            <w:r>
              <w:rPr>
                <w:rFonts w:ascii="Times New Roman" w:hAnsi="Times New Roman" w:cs="Times New Roman"/>
                <w:sz w:val="28"/>
                <w:szCs w:val="28"/>
              </w:rPr>
              <w:t xml:space="preserve">абочая п</w:t>
            </w:r>
            <w:r>
              <w:rPr>
                <w:rFonts w:ascii="Times New Roman" w:hAnsi="Times New Roman" w:cs="Times New Roman"/>
                <w:sz w:val="28"/>
                <w:szCs w:val="28"/>
              </w:rPr>
              <w:t xml:space="preserve">рограмма учебного предмета «Р</w:t>
            </w:r>
            <w:r>
              <w:rPr>
                <w:rFonts w:ascii="Times New Roman" w:hAnsi="Times New Roman" w:cs="Times New Roman"/>
                <w:sz w:val="28"/>
                <w:szCs w:val="28"/>
              </w:rPr>
              <w:t xml:space="preserve">усский язык»</w:t>
            </w:r>
            <w:r/>
          </w:p>
        </w:tc>
        <w:tc>
          <w:tcPr>
            <w:tcW w:w="1067" w:type="dxa"/>
            <w:textDirection w:val="lrTb"/>
            <w:noWrap w:val="false"/>
          </w:tcPr>
          <w:p>
            <w:r>
              <w:t xml:space="preserve">15</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2.1.2</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«Литературное чтение»</w:t>
            </w:r>
            <w:r/>
          </w:p>
        </w:tc>
        <w:tc>
          <w:tcPr>
            <w:tcW w:w="1067" w:type="dxa"/>
            <w:textDirection w:val="lrTb"/>
            <w:noWrap w:val="false"/>
          </w:tcPr>
          <w:p>
            <w:r>
              <w:t xml:space="preserve">45</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2.1.3</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«Иностранный (английский) язык»</w:t>
            </w:r>
            <w:r/>
          </w:p>
        </w:tc>
        <w:tc>
          <w:tcPr>
            <w:tcW w:w="1067" w:type="dxa"/>
            <w:textDirection w:val="lrTb"/>
            <w:noWrap w:val="false"/>
          </w:tcPr>
          <w:p>
            <w:r>
              <w:t xml:space="preserve">71</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2.1.4</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w:t>
            </w:r>
            <w:r>
              <w:rPr>
                <w:rFonts w:ascii="Times New Roman" w:hAnsi="Times New Roman" w:cs="Times New Roman"/>
                <w:sz w:val="28"/>
                <w:szCs w:val="28"/>
              </w:rPr>
              <w:t xml:space="preserve"> предмета</w:t>
            </w:r>
            <w:r>
              <w:rPr>
                <w:rFonts w:ascii="Times New Roman" w:hAnsi="Times New Roman" w:cs="Times New Roman"/>
                <w:sz w:val="28"/>
                <w:szCs w:val="28"/>
              </w:rPr>
              <w:t xml:space="preserve"> «</w:t>
            </w:r>
            <w:r>
              <w:rPr>
                <w:rFonts w:ascii="Times New Roman" w:hAnsi="Times New Roman" w:cs="Times New Roman"/>
                <w:sz w:val="28"/>
                <w:szCs w:val="28"/>
              </w:rPr>
              <w:t xml:space="preserve">Родной язык (родной)»</w:t>
            </w:r>
            <w:r/>
          </w:p>
        </w:tc>
        <w:tc>
          <w:tcPr>
            <w:tcW w:w="1067" w:type="dxa"/>
            <w:textDirection w:val="lrTb"/>
            <w:noWrap w:val="false"/>
          </w:tcPr>
          <w:p>
            <w:r>
              <w:t xml:space="preserve">96</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2.1.5</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Рабоча</w:t>
            </w:r>
            <w:r>
              <w:rPr>
                <w:rFonts w:ascii="Times New Roman" w:hAnsi="Times New Roman" w:cs="Times New Roman"/>
                <w:sz w:val="28"/>
                <w:szCs w:val="28"/>
              </w:rPr>
              <w:t xml:space="preserve">я программа учебного предмета «Л</w:t>
            </w:r>
            <w:r>
              <w:rPr>
                <w:rFonts w:ascii="Times New Roman" w:hAnsi="Times New Roman" w:cs="Times New Roman"/>
                <w:sz w:val="28"/>
                <w:szCs w:val="28"/>
              </w:rPr>
              <w:t xml:space="preserve">итературное чтение на родном (русском) языке»</w:t>
            </w:r>
            <w:r/>
          </w:p>
        </w:tc>
        <w:tc>
          <w:tcPr>
            <w:tcW w:w="1067" w:type="dxa"/>
            <w:textDirection w:val="lrTb"/>
            <w:noWrap w:val="false"/>
          </w:tcPr>
          <w:p>
            <w:r>
              <w:t xml:space="preserve">113</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2.1.6</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w:t>
            </w:r>
            <w:r>
              <w:rPr>
                <w:rFonts w:ascii="Times New Roman" w:hAnsi="Times New Roman" w:cs="Times New Roman"/>
                <w:sz w:val="28"/>
                <w:szCs w:val="28"/>
              </w:rPr>
              <w:t xml:space="preserve">го</w:t>
            </w:r>
            <w:r>
              <w:rPr>
                <w:rFonts w:ascii="Times New Roman" w:hAnsi="Times New Roman" w:cs="Times New Roman"/>
                <w:sz w:val="28"/>
                <w:szCs w:val="28"/>
              </w:rPr>
              <w:t xml:space="preserve"> предмета «Математика»</w:t>
            </w:r>
            <w:r/>
          </w:p>
        </w:tc>
        <w:tc>
          <w:tcPr>
            <w:tcW w:w="1067" w:type="dxa"/>
            <w:textDirection w:val="lrTb"/>
            <w:noWrap w:val="false"/>
          </w:tcPr>
          <w:p>
            <w:r>
              <w:t xml:space="preserve">130</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2.1.7</w:t>
            </w:r>
            <w:r/>
          </w:p>
        </w:tc>
        <w:tc>
          <w:tcPr>
            <w:tcW w:w="7795" w:type="dxa"/>
            <w:textDirection w:val="lrTb"/>
            <w:noWrap w:val="false"/>
          </w:tcPr>
          <w:p>
            <w:pPr>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w:t>
            </w:r>
            <w:r>
              <w:rPr>
                <w:rFonts w:ascii="Times New Roman" w:hAnsi="Times New Roman" w:cs="Times New Roman"/>
                <w:sz w:val="28"/>
                <w:szCs w:val="28"/>
              </w:rPr>
              <w:t xml:space="preserve">го</w:t>
            </w:r>
            <w:r>
              <w:rPr>
                <w:rFonts w:ascii="Times New Roman" w:hAnsi="Times New Roman" w:cs="Times New Roman"/>
                <w:sz w:val="28"/>
                <w:szCs w:val="28"/>
              </w:rPr>
              <w:t xml:space="preserve"> предмета «</w:t>
            </w:r>
            <w:r>
              <w:rPr>
                <w:rFonts w:ascii="Times New Roman" w:hAnsi="Times New Roman" w:cs="Times New Roman"/>
                <w:sz w:val="28"/>
                <w:szCs w:val="28"/>
              </w:rPr>
              <w:t xml:space="preserve">Окружающий мир</w:t>
            </w:r>
            <w:r>
              <w:rPr>
                <w:rFonts w:ascii="Times New Roman" w:hAnsi="Times New Roman" w:cs="Times New Roman"/>
                <w:sz w:val="28"/>
                <w:szCs w:val="28"/>
              </w:rPr>
              <w:t xml:space="preserve">»</w:t>
            </w:r>
            <w:r/>
          </w:p>
        </w:tc>
        <w:tc>
          <w:tcPr>
            <w:tcW w:w="1067" w:type="dxa"/>
            <w:textDirection w:val="lrTb"/>
            <w:noWrap w:val="false"/>
          </w:tcPr>
          <w:p>
            <w:r>
              <w:t xml:space="preserve">151</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2.1.8</w:t>
            </w:r>
            <w:r/>
          </w:p>
        </w:tc>
        <w:tc>
          <w:tcPr>
            <w:tcW w:w="7795" w:type="dxa"/>
            <w:textDirection w:val="lrTb"/>
            <w:noWrap w:val="false"/>
          </w:tcPr>
          <w:p>
            <w:pPr>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w:t>
            </w:r>
            <w:r>
              <w:rPr>
                <w:rFonts w:ascii="Times New Roman" w:hAnsi="Times New Roman" w:cs="Times New Roman"/>
                <w:sz w:val="28"/>
                <w:szCs w:val="28"/>
              </w:rPr>
              <w:t xml:space="preserve">го</w:t>
            </w:r>
            <w:r>
              <w:rPr>
                <w:rFonts w:ascii="Times New Roman" w:hAnsi="Times New Roman" w:cs="Times New Roman"/>
                <w:sz w:val="28"/>
                <w:szCs w:val="28"/>
              </w:rPr>
              <w:t xml:space="preserve"> предмета «</w:t>
            </w:r>
            <w:r>
              <w:rPr>
                <w:rFonts w:ascii="Times New Roman" w:hAnsi="Times New Roman" w:cs="Times New Roman"/>
                <w:sz w:val="28"/>
                <w:szCs w:val="28"/>
              </w:rPr>
              <w:t xml:space="preserve">Основы религиозных культур и светской этики</w:t>
            </w:r>
            <w:r>
              <w:rPr>
                <w:rFonts w:ascii="Times New Roman" w:hAnsi="Times New Roman" w:cs="Times New Roman"/>
                <w:sz w:val="28"/>
                <w:szCs w:val="28"/>
              </w:rPr>
              <w:t xml:space="preserve">»</w:t>
            </w:r>
            <w:r/>
          </w:p>
        </w:tc>
        <w:tc>
          <w:tcPr>
            <w:tcW w:w="1067" w:type="dxa"/>
            <w:textDirection w:val="lrTb"/>
            <w:noWrap w:val="false"/>
          </w:tcPr>
          <w:p>
            <w:r>
              <w:t xml:space="preserve">171</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2.1.9</w:t>
            </w:r>
            <w:r/>
          </w:p>
        </w:tc>
        <w:tc>
          <w:tcPr>
            <w:tcW w:w="7795" w:type="dxa"/>
            <w:textDirection w:val="lrTb"/>
            <w:noWrap w:val="false"/>
          </w:tcPr>
          <w:p>
            <w:pPr>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w:t>
            </w:r>
            <w:r>
              <w:rPr>
                <w:rFonts w:ascii="Times New Roman" w:hAnsi="Times New Roman" w:cs="Times New Roman"/>
                <w:sz w:val="28"/>
                <w:szCs w:val="28"/>
              </w:rPr>
              <w:t xml:space="preserve">го</w:t>
            </w:r>
            <w:r>
              <w:rPr>
                <w:rFonts w:ascii="Times New Roman" w:hAnsi="Times New Roman" w:cs="Times New Roman"/>
                <w:sz w:val="28"/>
                <w:szCs w:val="28"/>
              </w:rPr>
              <w:t xml:space="preserve"> предмета «</w:t>
            </w:r>
            <w:r>
              <w:rPr>
                <w:rFonts w:ascii="Times New Roman" w:hAnsi="Times New Roman" w:cs="Times New Roman"/>
                <w:sz w:val="28"/>
                <w:szCs w:val="28"/>
              </w:rPr>
              <w:t xml:space="preserve">Изобразительной искусство</w:t>
            </w:r>
            <w:r>
              <w:rPr>
                <w:rFonts w:ascii="Times New Roman" w:hAnsi="Times New Roman" w:cs="Times New Roman"/>
                <w:sz w:val="28"/>
                <w:szCs w:val="28"/>
              </w:rPr>
              <w:t xml:space="preserve">»</w:t>
            </w:r>
            <w:r/>
          </w:p>
        </w:tc>
        <w:tc>
          <w:tcPr>
            <w:tcW w:w="1067" w:type="dxa"/>
            <w:textDirection w:val="lrTb"/>
            <w:noWrap w:val="false"/>
          </w:tcPr>
          <w:p>
            <w:r>
              <w:t xml:space="preserve">188</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2.1.10</w:t>
            </w:r>
            <w:r/>
          </w:p>
        </w:tc>
        <w:tc>
          <w:tcPr>
            <w:tcW w:w="7795" w:type="dxa"/>
            <w:textDirection w:val="lrTb"/>
            <w:noWrap w:val="false"/>
          </w:tcPr>
          <w:p>
            <w:pPr>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w:t>
            </w:r>
            <w:r>
              <w:rPr>
                <w:rFonts w:ascii="Times New Roman" w:hAnsi="Times New Roman" w:cs="Times New Roman"/>
                <w:sz w:val="28"/>
                <w:szCs w:val="28"/>
              </w:rPr>
              <w:t xml:space="preserve">го</w:t>
            </w:r>
            <w:r>
              <w:rPr>
                <w:rFonts w:ascii="Times New Roman" w:hAnsi="Times New Roman" w:cs="Times New Roman"/>
                <w:sz w:val="28"/>
                <w:szCs w:val="28"/>
              </w:rPr>
              <w:t xml:space="preserve"> предмета «М</w:t>
            </w:r>
            <w:r>
              <w:rPr>
                <w:rFonts w:ascii="Times New Roman" w:hAnsi="Times New Roman" w:cs="Times New Roman"/>
                <w:sz w:val="28"/>
                <w:szCs w:val="28"/>
              </w:rPr>
              <w:t xml:space="preserve">узыка</w:t>
            </w:r>
            <w:r>
              <w:rPr>
                <w:rFonts w:ascii="Times New Roman" w:hAnsi="Times New Roman" w:cs="Times New Roman"/>
                <w:sz w:val="28"/>
                <w:szCs w:val="28"/>
              </w:rPr>
              <w:t xml:space="preserve">»</w:t>
            </w:r>
            <w:r/>
          </w:p>
        </w:tc>
        <w:tc>
          <w:tcPr>
            <w:tcW w:w="1067" w:type="dxa"/>
            <w:textDirection w:val="lrTb"/>
            <w:noWrap w:val="false"/>
          </w:tcPr>
          <w:p>
            <w:r>
              <w:t xml:space="preserve">214</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2.1.11</w:t>
            </w:r>
            <w:r/>
          </w:p>
        </w:tc>
        <w:tc>
          <w:tcPr>
            <w:tcW w:w="7795" w:type="dxa"/>
            <w:textDirection w:val="lrTb"/>
            <w:noWrap w:val="false"/>
          </w:tcPr>
          <w:p>
            <w:pPr>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w:t>
            </w:r>
            <w:r>
              <w:rPr>
                <w:rFonts w:ascii="Times New Roman" w:hAnsi="Times New Roman" w:cs="Times New Roman"/>
                <w:sz w:val="28"/>
                <w:szCs w:val="28"/>
              </w:rPr>
              <w:t xml:space="preserve">го</w:t>
            </w:r>
            <w:r>
              <w:rPr>
                <w:rFonts w:ascii="Times New Roman" w:hAnsi="Times New Roman" w:cs="Times New Roman"/>
                <w:sz w:val="28"/>
                <w:szCs w:val="28"/>
              </w:rPr>
              <w:t xml:space="preserve"> предмета «</w:t>
            </w:r>
            <w:r>
              <w:rPr>
                <w:rFonts w:ascii="Times New Roman" w:hAnsi="Times New Roman" w:cs="Times New Roman"/>
                <w:sz w:val="28"/>
                <w:szCs w:val="28"/>
              </w:rPr>
              <w:t xml:space="preserve">Технология</w:t>
            </w:r>
            <w:r>
              <w:rPr>
                <w:rFonts w:ascii="Times New Roman" w:hAnsi="Times New Roman" w:cs="Times New Roman"/>
                <w:sz w:val="28"/>
                <w:szCs w:val="28"/>
              </w:rPr>
              <w:t xml:space="preserve">»</w:t>
            </w:r>
            <w:r/>
          </w:p>
        </w:tc>
        <w:tc>
          <w:tcPr>
            <w:tcW w:w="1067" w:type="dxa"/>
            <w:textDirection w:val="lrTb"/>
            <w:noWrap w:val="false"/>
          </w:tcPr>
          <w:p>
            <w:r>
              <w:t xml:space="preserve">231</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2.1.12</w:t>
            </w:r>
            <w:r/>
          </w:p>
        </w:tc>
        <w:tc>
          <w:tcPr>
            <w:tcW w:w="7795" w:type="dxa"/>
            <w:textDirection w:val="lrTb"/>
            <w:noWrap w:val="false"/>
          </w:tcPr>
          <w:p>
            <w:pPr>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w:t>
            </w:r>
            <w:r>
              <w:rPr>
                <w:rFonts w:ascii="Times New Roman" w:hAnsi="Times New Roman" w:cs="Times New Roman"/>
                <w:sz w:val="28"/>
                <w:szCs w:val="28"/>
              </w:rPr>
              <w:t xml:space="preserve">го</w:t>
            </w:r>
            <w:r>
              <w:rPr>
                <w:rFonts w:ascii="Times New Roman" w:hAnsi="Times New Roman" w:cs="Times New Roman"/>
                <w:sz w:val="28"/>
                <w:szCs w:val="28"/>
              </w:rPr>
              <w:t xml:space="preserve"> предмета «</w:t>
            </w:r>
            <w:r>
              <w:rPr>
                <w:rFonts w:ascii="Times New Roman" w:hAnsi="Times New Roman" w:cs="Times New Roman"/>
                <w:sz w:val="28"/>
                <w:szCs w:val="28"/>
              </w:rPr>
              <w:t xml:space="preserve">Физическая культура</w:t>
            </w:r>
            <w:r>
              <w:rPr>
                <w:rFonts w:ascii="Times New Roman" w:hAnsi="Times New Roman" w:cs="Times New Roman"/>
                <w:sz w:val="28"/>
                <w:szCs w:val="28"/>
              </w:rPr>
              <w:t xml:space="preserve">»</w:t>
            </w:r>
            <w:r/>
          </w:p>
        </w:tc>
        <w:tc>
          <w:tcPr>
            <w:tcW w:w="1067" w:type="dxa"/>
            <w:textDirection w:val="lrTb"/>
            <w:noWrap w:val="false"/>
          </w:tcPr>
          <w:p>
            <w:r>
              <w:t xml:space="preserve">253</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2.1.13</w:t>
            </w:r>
            <w:r/>
          </w:p>
        </w:tc>
        <w:tc>
          <w:tcPr>
            <w:tcW w:w="7795" w:type="dxa"/>
            <w:textDirection w:val="lrTb"/>
            <w:noWrap w:val="false"/>
          </w:tcPr>
          <w:p>
            <w:pPr>
              <w:rPr>
                <w:rFonts w:ascii="Times New Roman" w:hAnsi="Times New Roman" w:cs="Times New Roman"/>
                <w:sz w:val="28"/>
                <w:szCs w:val="28"/>
              </w:rPr>
            </w:pPr>
            <w:r>
              <w:rPr>
                <w:rFonts w:ascii="Times New Roman" w:hAnsi="Times New Roman" w:cs="Times New Roman"/>
                <w:color w:val="000000" w:themeColor="text1"/>
                <w:sz w:val="28"/>
                <w:szCs w:val="28"/>
              </w:rPr>
              <w:t xml:space="preserve">Рабочие программы внеурочной деятельности</w:t>
            </w:r>
            <w:r/>
          </w:p>
        </w:tc>
        <w:tc>
          <w:tcPr>
            <w:tcW w:w="1067" w:type="dxa"/>
            <w:textDirection w:val="lrTb"/>
            <w:noWrap w:val="false"/>
          </w:tcPr>
          <w:p>
            <w:r>
              <w:t xml:space="preserve">266</w:t>
            </w:r>
            <w:r/>
          </w:p>
        </w:tc>
      </w:tr>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2.2</w:t>
            </w:r>
            <w:r/>
          </w:p>
        </w:tc>
        <w:tc>
          <w:tcPr>
            <w:tcW w:w="7795"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Программа формирования УУД у обучающихся</w:t>
            </w:r>
            <w:r>
              <w:rPr>
                <w:rFonts w:ascii="Times New Roman" w:hAnsi="Times New Roman" w:cs="Times New Roman"/>
                <w:b/>
                <w:sz w:val="28"/>
                <w:szCs w:val="28"/>
              </w:rPr>
              <w:t xml:space="preserve"> </w:t>
            </w:r>
            <w:r/>
          </w:p>
        </w:tc>
        <w:tc>
          <w:tcPr>
            <w:tcW w:w="1067" w:type="dxa"/>
            <w:textDirection w:val="lrTb"/>
            <w:noWrap w:val="false"/>
          </w:tcPr>
          <w:p>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2.2.1</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Значение сформированных универсальных учебных </w:t>
            </w:r>
            <w:r>
              <w:rPr>
                <w:rFonts w:ascii="Times New Roman" w:hAnsi="Times New Roman" w:cs="Times New Roman"/>
                <w:sz w:val="28"/>
                <w:szCs w:val="28"/>
              </w:rPr>
              <w:t xml:space="preserve">действий для успешного </w:t>
            </w:r>
            <w:r>
              <w:rPr>
                <w:rFonts w:ascii="Times New Roman" w:hAnsi="Times New Roman" w:cs="Times New Roman"/>
                <w:sz w:val="28"/>
                <w:szCs w:val="28"/>
              </w:rPr>
              <w:t xml:space="preserve">обучения</w:t>
            </w:r>
            <w:r>
              <w:rPr>
                <w:rFonts w:ascii="Times New Roman" w:hAnsi="Times New Roman" w:cs="Times New Roman"/>
                <w:sz w:val="28"/>
                <w:szCs w:val="28"/>
              </w:rPr>
              <w:t xml:space="preserve">и</w:t>
            </w:r>
            <w:r>
              <w:rPr>
                <w:rFonts w:ascii="Times New Roman" w:hAnsi="Times New Roman" w:cs="Times New Roman"/>
                <w:sz w:val="28"/>
                <w:szCs w:val="28"/>
              </w:rPr>
              <w:t xml:space="preserve"> развития младшего школьника</w:t>
            </w:r>
            <w:r/>
          </w:p>
        </w:tc>
        <w:tc>
          <w:tcPr>
            <w:tcW w:w="1067" w:type="dxa"/>
            <w:textDirection w:val="lrTb"/>
            <w:noWrap w:val="false"/>
          </w:tcPr>
          <w:p>
            <w:r>
              <w:t xml:space="preserve">486</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2.2.2</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унив</w:t>
            </w:r>
            <w:r>
              <w:rPr>
                <w:rFonts w:ascii="Times New Roman" w:hAnsi="Times New Roman" w:cs="Times New Roman"/>
                <w:sz w:val="28"/>
                <w:szCs w:val="28"/>
              </w:rPr>
              <w:t xml:space="preserve">ерсальных учебных действий</w:t>
            </w:r>
            <w:r/>
          </w:p>
        </w:tc>
        <w:tc>
          <w:tcPr>
            <w:tcW w:w="1067" w:type="dxa"/>
            <w:textDirection w:val="lrTb"/>
            <w:noWrap w:val="false"/>
          </w:tcPr>
          <w:p>
            <w:r>
              <w:t xml:space="preserve">487</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2.2.3</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Интеграция предметных и метапредметных требований как механизм конструирования современного процесса образования </w:t>
            </w:r>
            <w:r/>
          </w:p>
        </w:tc>
        <w:tc>
          <w:tcPr>
            <w:tcW w:w="1067" w:type="dxa"/>
            <w:textDirection w:val="lrTb"/>
            <w:noWrap w:val="false"/>
          </w:tcPr>
          <w:p>
            <w:r>
              <w:t xml:space="preserve">489</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2.2.4</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Место</w:t>
            </w:r>
            <w:r>
              <w:rPr>
                <w:rFonts w:ascii="Times New Roman" w:hAnsi="Times New Roman" w:cs="Times New Roman"/>
                <w:sz w:val="28"/>
                <w:szCs w:val="28"/>
              </w:rPr>
              <w:t xml:space="preserve"> универсальных учебных действий в примерных рабочих программах</w:t>
            </w:r>
            <w:r/>
          </w:p>
        </w:tc>
        <w:tc>
          <w:tcPr>
            <w:tcW w:w="1067" w:type="dxa"/>
            <w:textDirection w:val="lrTb"/>
            <w:noWrap w:val="false"/>
          </w:tcPr>
          <w:p>
            <w:r>
              <w:t xml:space="preserve">492</w:t>
            </w:r>
            <w:r/>
          </w:p>
        </w:tc>
      </w:tr>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2.3</w:t>
            </w:r>
            <w:r/>
          </w:p>
        </w:tc>
        <w:tc>
          <w:tcPr>
            <w:tcW w:w="7795"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Рабочая программа воспитания</w:t>
            </w:r>
            <w:r/>
          </w:p>
        </w:tc>
        <w:tc>
          <w:tcPr>
            <w:tcW w:w="1067" w:type="dxa"/>
            <w:textDirection w:val="lrTb"/>
            <w:noWrap w:val="false"/>
          </w:tcPr>
          <w:p>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2.3.1</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Анализ воспитательного процесса</w:t>
            </w:r>
            <w:r/>
          </w:p>
        </w:tc>
        <w:tc>
          <w:tcPr>
            <w:tcW w:w="1067" w:type="dxa"/>
            <w:textDirection w:val="lrTb"/>
            <w:noWrap w:val="false"/>
          </w:tcPr>
          <w:p>
            <w:r>
              <w:t xml:space="preserve">493</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2.3.2</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Цель и задачи воспитания обучающихся</w:t>
            </w:r>
            <w:r/>
          </w:p>
        </w:tc>
        <w:tc>
          <w:tcPr>
            <w:tcW w:w="1067" w:type="dxa"/>
            <w:textDirection w:val="lrTb"/>
            <w:noWrap w:val="false"/>
          </w:tcPr>
          <w:p>
            <w:r>
              <w:t xml:space="preserve">495</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2.3.3</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Виды, формы и содержание </w:t>
            </w:r>
            <w:r>
              <w:rPr>
                <w:rFonts w:ascii="Times New Roman" w:hAnsi="Times New Roman" w:cs="Times New Roman"/>
                <w:sz w:val="28"/>
                <w:szCs w:val="28"/>
              </w:rPr>
              <w:t xml:space="preserve">воспитательной </w:t>
            </w:r>
            <w:r>
              <w:rPr>
                <w:rFonts w:ascii="Times New Roman" w:hAnsi="Times New Roman" w:cs="Times New Roman"/>
                <w:sz w:val="28"/>
                <w:szCs w:val="28"/>
              </w:rPr>
              <w:t xml:space="preserve">деятельности</w:t>
            </w:r>
            <w:r>
              <w:rPr>
                <w:rFonts w:ascii="Times New Roman" w:hAnsi="Times New Roman" w:cs="Times New Roman"/>
                <w:sz w:val="28"/>
                <w:szCs w:val="28"/>
              </w:rPr>
              <w:t xml:space="preserve"> </w:t>
            </w:r>
            <w:r/>
          </w:p>
        </w:tc>
        <w:tc>
          <w:tcPr>
            <w:tcW w:w="1067" w:type="dxa"/>
            <w:textDirection w:val="lrTb"/>
            <w:noWrap w:val="false"/>
          </w:tcPr>
          <w:p>
            <w:r>
              <w:t xml:space="preserve">498</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2.3.</w:t>
            </w:r>
            <w:r>
              <w:rPr>
                <w:rFonts w:ascii="Times New Roman" w:hAnsi="Times New Roman" w:cs="Times New Roman"/>
                <w:sz w:val="28"/>
                <w:szCs w:val="28"/>
              </w:rPr>
              <w:t xml:space="preserve">4</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Система</w:t>
            </w:r>
            <w:r>
              <w:rPr>
                <w:rFonts w:ascii="Times New Roman" w:hAnsi="Times New Roman" w:cs="Times New Roman"/>
                <w:sz w:val="28"/>
                <w:szCs w:val="28"/>
              </w:rPr>
              <w:t xml:space="preserve"> поощрений</w:t>
            </w:r>
            <w:r>
              <w:rPr>
                <w:rFonts w:ascii="Times New Roman" w:hAnsi="Times New Roman" w:cs="Times New Roman"/>
                <w:sz w:val="28"/>
                <w:szCs w:val="28"/>
              </w:rPr>
              <w:t xml:space="preserve"> социальной успеш</w:t>
            </w:r>
            <w:r>
              <w:rPr>
                <w:rFonts w:ascii="Times New Roman" w:hAnsi="Times New Roman" w:cs="Times New Roman"/>
                <w:sz w:val="28"/>
                <w:szCs w:val="28"/>
              </w:rPr>
              <w:t xml:space="preserve">ности и проявлений активной жизненной позиции обучающихся</w:t>
            </w:r>
            <w:r/>
          </w:p>
        </w:tc>
        <w:tc>
          <w:tcPr>
            <w:tcW w:w="1067" w:type="dxa"/>
            <w:textDirection w:val="lrTb"/>
            <w:noWrap w:val="false"/>
          </w:tcPr>
          <w:p>
            <w:r>
              <w:t xml:space="preserve">510</w:t>
            </w:r>
            <w:r/>
          </w:p>
        </w:tc>
      </w:tr>
      <w:tr>
        <w:trPr/>
        <w:tc>
          <w:tcPr>
            <w:tcW w:w="992"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3</w:t>
            </w:r>
            <w:r/>
          </w:p>
        </w:tc>
        <w:tc>
          <w:tcPr>
            <w:tcW w:w="7795" w:type="dxa"/>
            <w:textDirection w:val="lrTb"/>
            <w:noWrap w:val="false"/>
          </w:tcPr>
          <w:p>
            <w:pPr>
              <w:jc w:val="both"/>
              <w:rPr>
                <w:rFonts w:ascii="Times New Roman" w:hAnsi="Times New Roman" w:cs="Times New Roman"/>
                <w:b/>
                <w:sz w:val="28"/>
                <w:szCs w:val="28"/>
              </w:rPr>
            </w:pPr>
            <w:r>
              <w:rPr>
                <w:rFonts w:ascii="Times New Roman" w:hAnsi="Times New Roman" w:cs="Times New Roman"/>
                <w:b/>
                <w:sz w:val="28"/>
                <w:szCs w:val="28"/>
              </w:rPr>
              <w:t xml:space="preserve">ОРГАНИЗАЦИОННЫЙ РАЗДЕЛ</w:t>
            </w:r>
            <w:r/>
          </w:p>
        </w:tc>
        <w:tc>
          <w:tcPr>
            <w:tcW w:w="1067" w:type="dxa"/>
            <w:textDirection w:val="lrTb"/>
            <w:noWrap w:val="false"/>
          </w:tcPr>
          <w:p>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3.1</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Учебный план</w:t>
            </w:r>
            <w:r/>
          </w:p>
        </w:tc>
        <w:tc>
          <w:tcPr>
            <w:tcW w:w="1067" w:type="dxa"/>
            <w:textDirection w:val="lrTb"/>
            <w:noWrap w:val="false"/>
          </w:tcPr>
          <w:p>
            <w:r>
              <w:t xml:space="preserve">511</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3.2</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План внеурочной деятельности</w:t>
            </w:r>
            <w:r/>
          </w:p>
        </w:tc>
        <w:tc>
          <w:tcPr>
            <w:tcW w:w="1067" w:type="dxa"/>
            <w:textDirection w:val="lrTb"/>
            <w:noWrap w:val="false"/>
          </w:tcPr>
          <w:p>
            <w:r>
              <w:t xml:space="preserve">514</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3.3</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Календарный учебный график</w:t>
            </w:r>
            <w:r/>
          </w:p>
        </w:tc>
        <w:tc>
          <w:tcPr>
            <w:tcW w:w="1067" w:type="dxa"/>
            <w:textDirection w:val="lrTb"/>
            <w:noWrap w:val="false"/>
          </w:tcPr>
          <w:p>
            <w:r>
              <w:t xml:space="preserve">518</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3.4</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Календарный план воспитательной работы</w:t>
            </w:r>
            <w:r/>
          </w:p>
        </w:tc>
        <w:tc>
          <w:tcPr>
            <w:tcW w:w="1067" w:type="dxa"/>
            <w:textDirection w:val="lrTb"/>
            <w:noWrap w:val="false"/>
          </w:tcPr>
          <w:p>
            <w:r>
              <w:t xml:space="preserve">518</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3.5</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условий реализации программы НОО</w:t>
            </w:r>
            <w:r/>
          </w:p>
        </w:tc>
        <w:tc>
          <w:tcPr>
            <w:tcW w:w="1067" w:type="dxa"/>
            <w:textDirection w:val="lrTb"/>
            <w:noWrap w:val="false"/>
          </w:tcPr>
          <w:p>
            <w:r>
              <w:t xml:space="preserve">525</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3.5.1</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Кадровые условия реализации основной образовательной про-граммы НОО</w:t>
            </w:r>
            <w:r/>
          </w:p>
        </w:tc>
        <w:tc>
          <w:tcPr>
            <w:tcW w:w="1067" w:type="dxa"/>
            <w:textDirection w:val="lrTb"/>
            <w:noWrap w:val="false"/>
          </w:tcPr>
          <w:p>
            <w:r>
              <w:t xml:space="preserve">525</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3.5.2</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Психолого-педагогические условия реализаци</w:t>
            </w:r>
            <w:r>
              <w:rPr>
                <w:rFonts w:ascii="Times New Roman" w:hAnsi="Times New Roman" w:cs="Times New Roman"/>
                <w:sz w:val="28"/>
                <w:szCs w:val="28"/>
              </w:rPr>
              <w:t xml:space="preserve">и основной </w:t>
            </w:r>
            <w:r>
              <w:rPr>
                <w:rFonts w:ascii="Times New Roman" w:hAnsi="Times New Roman" w:cs="Times New Roman"/>
                <w:sz w:val="28"/>
                <w:szCs w:val="28"/>
              </w:rPr>
              <w:t xml:space="preserve">образовательной</w:t>
            </w:r>
            <w:r>
              <w:rPr>
                <w:rFonts w:ascii="Times New Roman" w:hAnsi="Times New Roman" w:cs="Times New Roman"/>
                <w:sz w:val="28"/>
                <w:szCs w:val="28"/>
              </w:rPr>
              <w:t xml:space="preserve"> про</w:t>
            </w:r>
            <w:r>
              <w:rPr>
                <w:rFonts w:ascii="Times New Roman" w:hAnsi="Times New Roman" w:cs="Times New Roman"/>
                <w:sz w:val="28"/>
                <w:szCs w:val="28"/>
              </w:rPr>
              <w:t xml:space="preserve">граммы НОО</w:t>
            </w:r>
            <w:r/>
          </w:p>
        </w:tc>
        <w:tc>
          <w:tcPr>
            <w:tcW w:w="1067" w:type="dxa"/>
            <w:textDirection w:val="lrTb"/>
            <w:noWrap w:val="false"/>
          </w:tcPr>
          <w:p>
            <w:r>
              <w:t xml:space="preserve">527</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3.5.3</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Финансово-экономические условия реализации образовательной программы НОО</w:t>
            </w:r>
            <w:r/>
          </w:p>
        </w:tc>
        <w:tc>
          <w:tcPr>
            <w:tcW w:w="1067" w:type="dxa"/>
            <w:textDirection w:val="lrTb"/>
            <w:noWrap w:val="false"/>
          </w:tcPr>
          <w:p>
            <w:r>
              <w:t xml:space="preserve">528</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3.5.4</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Информационно-методические условия реализации программы НОО</w:t>
            </w:r>
            <w:r/>
          </w:p>
        </w:tc>
        <w:tc>
          <w:tcPr>
            <w:tcW w:w="1067" w:type="dxa"/>
            <w:textDirection w:val="lrTb"/>
            <w:noWrap w:val="false"/>
          </w:tcPr>
          <w:p>
            <w:r>
              <w:t xml:space="preserve">528</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3.5.5</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Материально-технические условия реализации программы НОО</w:t>
            </w:r>
            <w:r/>
          </w:p>
        </w:tc>
        <w:tc>
          <w:tcPr>
            <w:tcW w:w="1067" w:type="dxa"/>
            <w:textDirection w:val="lrTb"/>
            <w:noWrap w:val="false"/>
          </w:tcPr>
          <w:p>
            <w:r>
              <w:t xml:space="preserve">529</w:t>
            </w:r>
            <w:r/>
          </w:p>
        </w:tc>
      </w:tr>
      <w:tr>
        <w:trPr/>
        <w:tc>
          <w:tcPr>
            <w:tcW w:w="992"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3.5.6</w:t>
            </w:r>
            <w:r/>
          </w:p>
        </w:tc>
        <w:tc>
          <w:tcPr>
            <w:tcW w:w="7795" w:type="dxa"/>
            <w:textDirection w:val="lrTb"/>
            <w:noWrap w:val="false"/>
          </w:tcPr>
          <w:p>
            <w:pPr>
              <w:jc w:val="both"/>
              <w:rPr>
                <w:rFonts w:ascii="Times New Roman" w:hAnsi="Times New Roman" w:cs="Times New Roman"/>
                <w:sz w:val="28"/>
                <w:szCs w:val="28"/>
              </w:rPr>
            </w:pPr>
            <w:r>
              <w:rPr>
                <w:rFonts w:ascii="Times New Roman" w:hAnsi="Times New Roman" w:cs="Times New Roman"/>
                <w:sz w:val="28"/>
                <w:szCs w:val="28"/>
              </w:rPr>
              <w:t xml:space="preserve">Механизмы достижения целевых ориентиров в системе условий</w:t>
            </w:r>
            <w:r/>
          </w:p>
        </w:tc>
        <w:tc>
          <w:tcPr>
            <w:tcW w:w="1067" w:type="dxa"/>
            <w:textDirection w:val="lrTb"/>
            <w:noWrap w:val="false"/>
          </w:tcPr>
          <w:p>
            <w:r>
              <w:t xml:space="preserve">532</w:t>
            </w:r>
            <w:r/>
          </w:p>
        </w:tc>
      </w:tr>
    </w:tbl>
    <w:p>
      <w:pPr>
        <w:jc w:val="both"/>
        <w:rPr>
          <w:rFonts w:ascii="Times New Roman" w:hAnsi="Times New Roman" w:cs="Times New Roman"/>
          <w:sz w:val="28"/>
          <w:szCs w:val="28"/>
        </w:rPr>
      </w:pPr>
      <w:r>
        <w:rPr>
          <w:rFonts w:ascii="Times New Roman" w:hAnsi="Times New Roman" w:cs="Times New Roman"/>
          <w:sz w:val="28"/>
          <w:szCs w:val="28"/>
        </w:rPr>
      </w:r>
      <w:r/>
    </w:p>
    <w:p>
      <w:pPr>
        <w:jc w:val="both"/>
        <w:rPr>
          <w:rFonts w:ascii="Times New Roman" w:hAnsi="Times New Roman" w:cs="Times New Roman"/>
          <w:sz w:val="28"/>
          <w:szCs w:val="28"/>
        </w:rPr>
      </w:pPr>
      <w:r>
        <w:rPr>
          <w:rFonts w:ascii="Times New Roman" w:hAnsi="Times New Roman" w:cs="Times New Roman"/>
          <w:sz w:val="28"/>
          <w:szCs w:val="28"/>
        </w:rPr>
      </w:r>
      <w:r/>
    </w:p>
    <w:p>
      <w:pPr>
        <w:jc w:val="both"/>
        <w:rPr>
          <w:rFonts w:ascii="Times New Roman" w:hAnsi="Times New Roman" w:cs="Times New Roman"/>
          <w:sz w:val="28"/>
          <w:szCs w:val="28"/>
        </w:rPr>
        <w:sectPr>
          <w:headerReference w:type="default" r:id="rId9"/>
          <w:footerReference w:type="default" r:id="rId10"/>
          <w:footnotePr/>
          <w:endnotePr/>
          <w:type w:val="nextPage"/>
          <w:pgSz w:w="11906" w:h="16838" w:orient="portrait"/>
          <w:pgMar w:top="1134" w:right="1134" w:bottom="1134" w:left="1134" w:header="708" w:footer="708" w:gutter="0"/>
          <w:cols w:num="1" w:sep="0" w:space="708" w:equalWidth="1"/>
          <w:docGrid w:linePitch="360"/>
        </w:sect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ЦЕЛЕВОЙ РАЗДЕЛ</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1.1. ПОЯСНИТЕЛЬНАЯ ЗАПИСКА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программам начального общего образования (далее – Программа) разработана на основе</w:t>
      </w:r>
      <w:r>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Pr>
          <w:rFonts w:ascii="Times New Roman" w:hAnsi="Times New Roman" w:cs="Times New Roman"/>
          <w:sz w:val="28"/>
          <w:szCs w:val="28"/>
        </w:rPr>
        <w:t xml:space="preserve"> утвержден</w:t>
      </w:r>
      <w:r>
        <w:rPr>
          <w:rFonts w:ascii="Times New Roman" w:hAnsi="Times New Roman" w:cs="Times New Roman"/>
          <w:sz w:val="28"/>
          <w:szCs w:val="28"/>
        </w:rPr>
        <w:t xml:space="preserve">ного</w:t>
      </w:r>
      <w:r>
        <w:rPr>
          <w:rFonts w:ascii="Times New Roman" w:hAnsi="Times New Roman" w:cs="Times New Roman"/>
          <w:sz w:val="28"/>
          <w:szCs w:val="28"/>
        </w:rPr>
        <w:t xml:space="preserve"> приказом Министерства просвещения Российской Ф</w:t>
      </w:r>
      <w:r>
        <w:rPr>
          <w:rFonts w:ascii="Times New Roman" w:hAnsi="Times New Roman" w:cs="Times New Roman"/>
          <w:sz w:val="28"/>
          <w:szCs w:val="28"/>
        </w:rPr>
        <w:t xml:space="preserve">едерации от 31 мая 2021 г. №286</w:t>
      </w:r>
      <w:r>
        <w:rPr>
          <w:rFonts w:ascii="Times New Roman" w:hAnsi="Times New Roman" w:cs="Times New Roman"/>
          <w:sz w:val="28"/>
          <w:szCs w:val="28"/>
        </w:rPr>
        <w:t xml:space="preserve">;</w:t>
      </w:r>
      <w:r/>
    </w:p>
    <w:p>
      <w:pPr>
        <w:pStyle w:val="1769"/>
        <w:numPr>
          <w:ilvl w:val="0"/>
          <w:numId w:val="1"/>
        </w:numPr>
        <w:jc w:val="both"/>
        <w:rPr>
          <w:rFonts w:ascii="Times New Roman" w:hAnsi="Times New Roman" w:cs="Times New Roman"/>
          <w:sz w:val="28"/>
          <w:szCs w:val="28"/>
        </w:rPr>
      </w:pPr>
      <w:r>
        <w:rPr>
          <w:rFonts w:ascii="Times New Roman" w:hAnsi="Times New Roman" w:cs="Times New Roman"/>
          <w:sz w:val="28"/>
          <w:szCs w:val="28"/>
        </w:rPr>
        <w:t xml:space="preserve">Приказа</w:t>
      </w:r>
      <w:r>
        <w:rPr>
          <w:rFonts w:ascii="Times New Roman" w:hAnsi="Times New Roman" w:cs="Times New Roman"/>
          <w:sz w:val="28"/>
          <w:szCs w:val="28"/>
        </w:rPr>
        <w:t xml:space="preserve"> </w:t>
      </w:r>
      <w:r>
        <w:rPr>
          <w:rFonts w:ascii="Times New Roman" w:hAnsi="Times New Roman" w:cs="Times New Roman"/>
          <w:sz w:val="28"/>
          <w:szCs w:val="28"/>
        </w:rPr>
        <w:t xml:space="preserve">Министерства</w:t>
      </w:r>
      <w:r>
        <w:rPr>
          <w:rFonts w:ascii="Times New Roman" w:hAnsi="Times New Roman" w:cs="Times New Roman"/>
          <w:sz w:val="28"/>
          <w:szCs w:val="28"/>
        </w:rPr>
        <w:t xml:space="preserve"> </w:t>
      </w:r>
      <w:r>
        <w:rPr>
          <w:rFonts w:ascii="Times New Roman" w:hAnsi="Times New Roman" w:cs="Times New Roman"/>
          <w:sz w:val="28"/>
          <w:szCs w:val="28"/>
        </w:rPr>
        <w:t xml:space="preserve">Просвещения</w:t>
      </w:r>
      <w:r>
        <w:rPr>
          <w:rFonts w:ascii="Times New Roman" w:hAnsi="Times New Roman" w:cs="Times New Roman"/>
          <w:sz w:val="28"/>
          <w:szCs w:val="28"/>
        </w:rPr>
        <w:t xml:space="preserve"> Российской Федерации от 31.05.2021 года № 286 «Об утверждении федерального государственного образовательного стандарта НОО»;</w:t>
      </w:r>
      <w:r/>
    </w:p>
    <w:p>
      <w:pPr>
        <w:pStyle w:val="1769"/>
        <w:numPr>
          <w:ilvl w:val="0"/>
          <w:numId w:val="1"/>
        </w:numPr>
        <w:jc w:val="both"/>
        <w:rPr>
          <w:rFonts w:ascii="Times New Roman" w:hAnsi="Times New Roman" w:cs="Times New Roman"/>
          <w:sz w:val="28"/>
          <w:szCs w:val="28"/>
        </w:rPr>
      </w:pPr>
      <w:r>
        <w:rPr>
          <w:rFonts w:ascii="Times New Roman" w:hAnsi="Times New Roman" w:cs="Times New Roman"/>
          <w:color w:val="252525"/>
          <w:sz w:val="28"/>
          <w:szCs w:val="28"/>
        </w:rPr>
        <w:t xml:space="preserve">Распоряжени</w:t>
      </w:r>
      <w:r>
        <w:rPr>
          <w:rFonts w:ascii="Times New Roman" w:hAnsi="Times New Roman" w:cs="Times New Roman"/>
          <w:color w:val="252525"/>
          <w:sz w:val="28"/>
          <w:szCs w:val="28"/>
        </w:rPr>
        <w:t xml:space="preserve">я</w:t>
      </w:r>
      <w:r>
        <w:rPr>
          <w:rFonts w:ascii="Times New Roman" w:hAnsi="Times New Roman" w:cs="Times New Roman"/>
          <w:color w:val="252525"/>
          <w:sz w:val="28"/>
          <w:szCs w:val="28"/>
        </w:rPr>
        <w:t xml:space="preserve"> Министерства образования Моск</w:t>
      </w:r>
      <w:r>
        <w:rPr>
          <w:rFonts w:ascii="Times New Roman" w:hAnsi="Times New Roman" w:cs="Times New Roman"/>
          <w:color w:val="252525"/>
          <w:sz w:val="28"/>
          <w:szCs w:val="28"/>
        </w:rPr>
        <w:t xml:space="preserve">овской области от 03.02.2022 № Р-55 «Об организации работы по подготовке системы образования в Московской области к переходу на обновленные федеральные государственные образовательные стандарты начального общего и основного общего образования с 01.02.2022»</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разработке Программы учтены примерные рабочие программы </w:t>
      </w:r>
      <w:r>
        <w:rPr>
          <w:rFonts w:ascii="Times New Roman" w:hAnsi="Times New Roman" w:cs="Times New Roman"/>
          <w:sz w:val="28"/>
          <w:szCs w:val="28"/>
        </w:rPr>
        <w:t xml:space="preserve">НОО по </w:t>
      </w:r>
      <w:r>
        <w:rPr>
          <w:rFonts w:ascii="Times New Roman" w:hAnsi="Times New Roman" w:cs="Times New Roman"/>
          <w:sz w:val="28"/>
          <w:szCs w:val="28"/>
        </w:rPr>
        <w:t xml:space="preserve">следующим</w:t>
      </w:r>
      <w:r>
        <w:rPr>
          <w:rFonts w:ascii="Times New Roman" w:hAnsi="Times New Roman" w:cs="Times New Roman"/>
          <w:sz w:val="28"/>
          <w:szCs w:val="28"/>
        </w:rPr>
        <w:t xml:space="preserve"> учебным предметам: «Русский язык», «Литературное чтение», «Иностранный (английский) язык», «Иностранный (немецкий) язык», </w:t>
      </w:r>
      <w:r>
        <w:rPr>
          <w:rFonts w:ascii="Times New Roman" w:hAnsi="Times New Roman" w:cs="Times New Roman"/>
          <w:sz w:val="28"/>
          <w:szCs w:val="28"/>
        </w:rPr>
        <w:t xml:space="preserve">«Родной язык (русский)», «Литературное чтение на родном (русском) языке»</w:t>
      </w:r>
      <w:r>
        <w:rPr>
          <w:rFonts w:ascii="Times New Roman" w:hAnsi="Times New Roman" w:cs="Times New Roman"/>
          <w:sz w:val="28"/>
          <w:szCs w:val="28"/>
        </w:rPr>
        <w:t xml:space="preserve">,</w:t>
      </w:r>
      <w:r>
        <w:rPr>
          <w:rFonts w:ascii="Times New Roman" w:hAnsi="Times New Roman" w:cs="Times New Roman"/>
          <w:sz w:val="28"/>
          <w:szCs w:val="28"/>
        </w:rPr>
        <w:t xml:space="preserve"> «Математика», «Окружающий мир», «Основы религиозных культур и светской этики», «Изобразительное искусство», «Музыка», «Технология», «Физическая культура»</w:t>
      </w:r>
      <w:r>
        <w:rPr>
          <w:rFonts w:ascii="Times New Roman" w:hAnsi="Times New Roman" w:cs="Times New Roman"/>
          <w:sz w:val="28"/>
          <w:szCs w:val="28"/>
        </w:rPr>
        <w:t xml:space="preserve"> (одобрены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Структура </w:t>
      </w:r>
      <w:r>
        <w:rPr>
          <w:rFonts w:ascii="Times New Roman" w:hAnsi="Times New Roman" w:cs="Times New Roman"/>
          <w:sz w:val="28"/>
          <w:szCs w:val="28"/>
        </w:rPr>
        <w:t xml:space="preserve">Программы</w:t>
      </w:r>
      <w:r>
        <w:rPr>
          <w:rFonts w:ascii="Times New Roman" w:hAnsi="Times New Roman" w:cs="Times New Roman"/>
          <w:sz w:val="28"/>
          <w:szCs w:val="28"/>
        </w:rPr>
        <w:t xml:space="preserve"> включает </w:t>
      </w:r>
      <w:r>
        <w:rPr>
          <w:rFonts w:ascii="Times New Roman" w:hAnsi="Times New Roman" w:cs="Times New Roman"/>
          <w:sz w:val="28"/>
          <w:szCs w:val="28"/>
        </w:rPr>
        <w:t xml:space="preserve">обязательную часть и часть, фор</w:t>
      </w:r>
      <w:r>
        <w:rPr>
          <w:rFonts w:ascii="Times New Roman" w:hAnsi="Times New Roman" w:cs="Times New Roman"/>
          <w:sz w:val="28"/>
          <w:szCs w:val="28"/>
        </w:rPr>
        <w:t xml:space="preserve">мируемую участниками образовательных отношений </w:t>
      </w:r>
      <w:r>
        <w:rPr>
          <w:rFonts w:ascii="Times New Roman" w:hAnsi="Times New Roman" w:cs="Times New Roman"/>
          <w:sz w:val="28"/>
          <w:szCs w:val="28"/>
        </w:rPr>
        <w:t xml:space="preserve">за счет включения в учебные планы учебных </w:t>
      </w:r>
      <w:r>
        <w:rPr>
          <w:rFonts w:ascii="Times New Roman" w:hAnsi="Times New Roman" w:cs="Times New Roman"/>
          <w:sz w:val="28"/>
          <w:szCs w:val="28"/>
        </w:rPr>
        <w:t xml:space="preserve">предметов, учебных курсов (в т.</w:t>
      </w:r>
      <w:r>
        <w:rPr>
          <w:rFonts w:ascii="Times New Roman" w:hAnsi="Times New Roman" w:cs="Times New Roman"/>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Pr>
          <w:rFonts w:ascii="Times New Roman" w:hAnsi="Times New Roman" w:cs="Times New Roman"/>
          <w:sz w:val="28"/>
          <w:szCs w:val="28"/>
        </w:rPr>
        <w:t xml:space="preserve">школой</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w:t>
      </w:r>
      <w:r>
        <w:rPr>
          <w:rFonts w:ascii="Times New Roman" w:hAnsi="Times New Roman" w:cs="Times New Roman"/>
          <w:sz w:val="28"/>
          <w:szCs w:val="28"/>
        </w:rPr>
        <w:t xml:space="preserve">является основным доку</w:t>
      </w:r>
      <w:r>
        <w:rPr>
          <w:rFonts w:ascii="Times New Roman" w:hAnsi="Times New Roman" w:cs="Times New Roman"/>
          <w:sz w:val="28"/>
          <w:szCs w:val="28"/>
        </w:rPr>
        <w:t xml:space="preserve">ментом, регламентирующим о</w:t>
      </w:r>
      <w:r>
        <w:rPr>
          <w:rFonts w:ascii="Times New Roman" w:hAnsi="Times New Roman" w:cs="Times New Roman"/>
          <w:sz w:val="28"/>
          <w:szCs w:val="28"/>
        </w:rPr>
        <w:t xml:space="preserve">бразо</w:t>
      </w:r>
      <w:r>
        <w:rPr>
          <w:rFonts w:ascii="Times New Roman" w:hAnsi="Times New Roman" w:cs="Times New Roman"/>
          <w:sz w:val="28"/>
          <w:szCs w:val="28"/>
        </w:rPr>
        <w:t xml:space="preserve">вательный процесс на у</w:t>
      </w:r>
      <w:r>
        <w:rPr>
          <w:rFonts w:ascii="Times New Roman" w:hAnsi="Times New Roman" w:cs="Times New Roman"/>
          <w:sz w:val="28"/>
          <w:szCs w:val="28"/>
        </w:rPr>
        <w:t xml:space="preserve">ровне НОО </w:t>
      </w:r>
      <w:r>
        <w:rPr>
          <w:rFonts w:ascii="Times New Roman" w:hAnsi="Times New Roman" w:cs="Times New Roman"/>
          <w:sz w:val="28"/>
          <w:szCs w:val="28"/>
        </w:rPr>
        <w:t xml:space="preserve">в единстве урочной и внеурочной деятельности</w:t>
      </w:r>
      <w:r>
        <w:rPr>
          <w:rFonts w:ascii="Times New Roman" w:hAnsi="Times New Roman" w:cs="Times New Roman"/>
          <w:sz w:val="28"/>
          <w:szCs w:val="28"/>
        </w:rPr>
        <w:t xml:space="preserve"> при учете установленного ФГОС соотношения обязательной части и части, формируемой </w:t>
      </w:r>
      <w:r>
        <w:rPr>
          <w:rFonts w:ascii="Times New Roman" w:hAnsi="Times New Roman" w:cs="Times New Roman"/>
          <w:sz w:val="28"/>
          <w:szCs w:val="28"/>
        </w:rPr>
        <w:t xml:space="preserve">участникми</w:t>
      </w:r>
      <w:r>
        <w:rPr>
          <w:rFonts w:ascii="Times New Roman" w:hAnsi="Times New Roman" w:cs="Times New Roman"/>
          <w:sz w:val="28"/>
          <w:szCs w:val="28"/>
        </w:rPr>
        <w:t xml:space="preserve"> образовательных отношений.</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1.1.1. Цели реализации программы НОО</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Цели </w:t>
      </w:r>
      <w:r>
        <w:rPr>
          <w:rFonts w:ascii="Times New Roman" w:hAnsi="Times New Roman" w:cs="Times New Roman"/>
          <w:b/>
          <w:i/>
          <w:sz w:val="28"/>
          <w:szCs w:val="28"/>
        </w:rPr>
        <w:t xml:space="preserve">реализации </w:t>
      </w:r>
      <w:r>
        <w:rPr>
          <w:rFonts w:ascii="Times New Roman" w:hAnsi="Times New Roman" w:cs="Times New Roman"/>
          <w:b/>
          <w:i/>
          <w:sz w:val="28"/>
          <w:szCs w:val="28"/>
        </w:rPr>
        <w:t xml:space="preserve">Программы</w:t>
      </w:r>
      <w:r>
        <w:rPr>
          <w:rFonts w:ascii="Times New Roman" w:hAnsi="Times New Roman" w:cs="Times New Roman"/>
          <w:b/>
          <w:i/>
          <w:sz w:val="28"/>
          <w:szCs w:val="28"/>
        </w:rPr>
        <w:t xml:space="preserve">:</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 обеспечение доступности и равных возможностей получения качественного </w:t>
      </w:r>
      <w:r>
        <w:rPr>
          <w:rFonts w:ascii="Times New Roman" w:hAnsi="Times New Roman" w:cs="Times New Roman"/>
          <w:bCs/>
          <w:sz w:val="28"/>
          <w:szCs w:val="28"/>
        </w:rPr>
        <w:t xml:space="preserve">начального общего образования</w:t>
      </w:r>
      <w:r>
        <w:rPr>
          <w:rFonts w:ascii="Times New Roman" w:hAnsi="Times New Roman" w:cs="Times New Roman"/>
          <w:bCs/>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достижение обучающимися к завершению уровня</w:t>
      </w:r>
      <w:r>
        <w:rPr>
          <w:rFonts w:ascii="Times New Roman" w:hAnsi="Times New Roman" w:cs="Times New Roman"/>
          <w:sz w:val="28"/>
          <w:szCs w:val="28"/>
        </w:rPr>
        <w:t xml:space="preserve"> начального</w:t>
      </w:r>
      <w:r>
        <w:rPr>
          <w:rFonts w:ascii="Times New Roman" w:hAnsi="Times New Roman" w:cs="Times New Roman"/>
          <w:sz w:val="28"/>
          <w:szCs w:val="28"/>
        </w:rPr>
        <w:t xml:space="preserve"> общего образования планируемых результатов освоения обучающимися программы </w:t>
      </w:r>
      <w:r>
        <w:rPr>
          <w:rFonts w:ascii="Times New Roman" w:hAnsi="Times New Roman" w:cs="Times New Roman"/>
          <w:sz w:val="28"/>
          <w:szCs w:val="28"/>
        </w:rPr>
        <w:t xml:space="preserve">начального</w:t>
      </w:r>
      <w:r>
        <w:rPr>
          <w:rFonts w:ascii="Times New Roman" w:hAnsi="Times New Roman" w:cs="Times New Roman"/>
          <w:sz w:val="28"/>
          <w:szCs w:val="28"/>
        </w:rPr>
        <w:t xml:space="preserve"> общего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обеспечение преемственности образовательных программ </w:t>
      </w:r>
      <w:r>
        <w:rPr>
          <w:rFonts w:ascii="Times New Roman" w:hAnsi="Times New Roman" w:cs="Times New Roman"/>
          <w:sz w:val="28"/>
          <w:szCs w:val="28"/>
        </w:rPr>
        <w:t xml:space="preserve">дошкольного, </w:t>
      </w:r>
      <w:r>
        <w:rPr>
          <w:rFonts w:ascii="Times New Roman" w:hAnsi="Times New Roman" w:cs="Times New Roman"/>
          <w:sz w:val="28"/>
          <w:szCs w:val="28"/>
        </w:rPr>
        <w:t xml:space="preserve">начального общего, основного общег</w:t>
      </w:r>
      <w:r>
        <w:rPr>
          <w:rFonts w:ascii="Times New Roman" w:hAnsi="Times New Roman" w:cs="Times New Roman"/>
          <w:sz w:val="28"/>
          <w:szCs w:val="28"/>
        </w:rPr>
        <w:t xml:space="preserve">о образования</w:t>
      </w:r>
      <w:r>
        <w:rPr>
          <w:rFonts w:ascii="Times New Roman" w:hAnsi="Times New Roman" w:cs="Times New Roman"/>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1.1.2. Принципы формирования и механизмы реализации программы НОО</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Программа сформирована с учетом следующих </w:t>
      </w:r>
      <w:r>
        <w:rPr>
          <w:rFonts w:ascii="Times New Roman" w:hAnsi="Times New Roman" w:cs="Times New Roman"/>
          <w:b/>
          <w:i/>
          <w:sz w:val="28"/>
          <w:szCs w:val="28"/>
        </w:rPr>
        <w:t xml:space="preserve">подходов и </w:t>
      </w:r>
      <w:r>
        <w:rPr>
          <w:rFonts w:ascii="Times New Roman" w:hAnsi="Times New Roman" w:cs="Times New Roman"/>
          <w:b/>
          <w:i/>
          <w:sz w:val="28"/>
          <w:szCs w:val="28"/>
        </w:rPr>
        <w:t xml:space="preserve">принципов: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системно-деятельностный подход</w:t>
      </w:r>
      <w:r>
        <w:rPr>
          <w:rFonts w:ascii="Times New Roman" w:hAnsi="Times New Roman" w:cs="Times New Roman"/>
          <w:sz w:val="28"/>
          <w:szCs w:val="28"/>
        </w:rPr>
        <w:t xml:space="preserve">, предполагающий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Pr>
          <w:rFonts w:ascii="Times New Roman" w:hAnsi="Times New Roman" w:cs="Times New Roman"/>
          <w:sz w:val="28"/>
          <w:szCs w:val="28"/>
        </w:rPr>
        <w:t xml:space="preserve">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 принцип преемственности. </w:t>
      </w:r>
      <w:r>
        <w:rPr>
          <w:rFonts w:ascii="Times New Roman" w:hAnsi="Times New Roman" w:cs="Times New Roman"/>
          <w:sz w:val="28"/>
          <w:szCs w:val="28"/>
        </w:rPr>
        <w:t xml:space="preserve">Программа является преемственной по отношению к образовательным программам дошкольного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п</w:t>
      </w:r>
      <w:r>
        <w:rPr>
          <w:rFonts w:ascii="Times New Roman" w:hAnsi="Times New Roman" w:cs="Times New Roman"/>
          <w:i/>
          <w:sz w:val="28"/>
          <w:szCs w:val="28"/>
        </w:rPr>
        <w:t xml:space="preserve">ринцип учёта ФГОС НОО. </w:t>
      </w:r>
      <w:r>
        <w:rPr>
          <w:rFonts w:ascii="Times New Roman" w:hAnsi="Times New Roman" w:cs="Times New Roman"/>
          <w:sz w:val="28"/>
          <w:szCs w:val="28"/>
        </w:rPr>
        <w:t xml:space="preserve">Программа </w:t>
      </w:r>
      <w:r>
        <w:rPr>
          <w:rFonts w:ascii="Times New Roman" w:hAnsi="Times New Roman" w:cs="Times New Roman"/>
          <w:sz w:val="28"/>
          <w:szCs w:val="28"/>
        </w:rPr>
        <w:t xml:space="preserve">базируется на требованиях, предъявляемых ФГОС НОО к </w:t>
      </w:r>
      <w:r>
        <w:rPr>
          <w:rFonts w:ascii="Times New Roman" w:hAnsi="Times New Roman" w:cs="Times New Roman"/>
          <w:sz w:val="28"/>
          <w:szCs w:val="28"/>
        </w:rPr>
        <w:t xml:space="preserve">структуре программ НОО</w:t>
      </w:r>
      <w:r>
        <w:rPr>
          <w:rFonts w:ascii="Times New Roman" w:hAnsi="Times New Roman" w:cs="Times New Roman"/>
          <w:sz w:val="28"/>
          <w:szCs w:val="28"/>
        </w:rPr>
        <w:t xml:space="preserve"> и их объему, </w:t>
      </w:r>
      <w:r>
        <w:rPr>
          <w:rFonts w:ascii="Times New Roman" w:hAnsi="Times New Roman" w:cs="Times New Roman"/>
          <w:sz w:val="28"/>
          <w:szCs w:val="28"/>
        </w:rPr>
        <w:t xml:space="preserve">ус</w:t>
      </w:r>
      <w:r>
        <w:rPr>
          <w:rFonts w:ascii="Times New Roman" w:hAnsi="Times New Roman" w:cs="Times New Roman"/>
          <w:sz w:val="28"/>
          <w:szCs w:val="28"/>
        </w:rPr>
        <w:t xml:space="preserve">ловиям реализации программ НОО, </w:t>
      </w:r>
      <w:r>
        <w:rPr>
          <w:rFonts w:ascii="Times New Roman" w:hAnsi="Times New Roman" w:cs="Times New Roman"/>
          <w:sz w:val="28"/>
          <w:szCs w:val="28"/>
        </w:rPr>
        <w:t xml:space="preserve">результатам освоения программ НОО</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п</w:t>
      </w:r>
      <w:r>
        <w:rPr>
          <w:rFonts w:ascii="Times New Roman" w:hAnsi="Times New Roman" w:cs="Times New Roman"/>
          <w:i/>
          <w:sz w:val="28"/>
          <w:szCs w:val="28"/>
        </w:rPr>
        <w:t xml:space="preserve">ринцип учёта языка обу</w:t>
      </w:r>
      <w:r>
        <w:rPr>
          <w:rFonts w:ascii="Times New Roman" w:hAnsi="Times New Roman" w:cs="Times New Roman"/>
          <w:i/>
          <w:sz w:val="28"/>
          <w:szCs w:val="28"/>
        </w:rPr>
        <w:t xml:space="preserve">чения.</w:t>
      </w:r>
      <w:r>
        <w:rPr>
          <w:rFonts w:ascii="Times New Roman" w:hAnsi="Times New Roman" w:cs="Times New Roman"/>
          <w:sz w:val="28"/>
          <w:szCs w:val="28"/>
        </w:rPr>
        <w:t xml:space="preserve"> </w:t>
      </w:r>
      <w:r>
        <w:rPr>
          <w:rFonts w:ascii="Times New Roman" w:hAnsi="Times New Roman" w:cs="Times New Roman"/>
          <w:sz w:val="28"/>
          <w:szCs w:val="28"/>
        </w:rPr>
        <w:t xml:space="preserve">П</w:t>
      </w:r>
      <w:r>
        <w:rPr>
          <w:rFonts w:ascii="Times New Roman" w:hAnsi="Times New Roman" w:cs="Times New Roman"/>
          <w:sz w:val="28"/>
          <w:szCs w:val="28"/>
        </w:rPr>
        <w:t xml:space="preserve">рограмма </w:t>
      </w:r>
      <w:r>
        <w:rPr>
          <w:rFonts w:ascii="Times New Roman" w:hAnsi="Times New Roman" w:cs="Times New Roman"/>
          <w:sz w:val="28"/>
          <w:szCs w:val="28"/>
        </w:rPr>
        <w:t xml:space="preserve">реализуется на русском языке, </w:t>
      </w:r>
      <w:r>
        <w:rPr>
          <w:rFonts w:ascii="Times New Roman" w:hAnsi="Times New Roman" w:cs="Times New Roman"/>
          <w:sz w:val="28"/>
          <w:szCs w:val="28"/>
        </w:rPr>
        <w:t xml:space="preserve">учитывает</w:t>
      </w:r>
      <w:r>
        <w:rPr>
          <w:rFonts w:ascii="Times New Roman" w:hAnsi="Times New Roman" w:cs="Times New Roman"/>
          <w:sz w:val="28"/>
          <w:szCs w:val="28"/>
        </w:rPr>
        <w:t xml:space="preserve"> право получения образования на родном языке из числа языков народов РФ и отражает механизмы реализации данного принципа в учебных планах, а также</w:t>
      </w:r>
      <w:r>
        <w:rPr>
          <w:rFonts w:ascii="Times New Roman" w:hAnsi="Times New Roman" w:cs="Times New Roman"/>
          <w:sz w:val="28"/>
          <w:szCs w:val="28"/>
        </w:rPr>
        <w:t xml:space="preserve"> планах внеурочной деятельности;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 п</w:t>
      </w:r>
      <w:r>
        <w:rPr>
          <w:rFonts w:ascii="Times New Roman" w:hAnsi="Times New Roman" w:cs="Times New Roman"/>
          <w:i/>
          <w:sz w:val="28"/>
          <w:szCs w:val="28"/>
        </w:rPr>
        <w:t xml:space="preserve">ринцип учёта ведущей </w:t>
      </w:r>
      <w:r>
        <w:rPr>
          <w:rFonts w:ascii="Times New Roman" w:hAnsi="Times New Roman" w:cs="Times New Roman"/>
          <w:i/>
          <w:sz w:val="28"/>
          <w:szCs w:val="28"/>
        </w:rPr>
        <w:t xml:space="preserve">деятельности младшего школьника. </w:t>
      </w:r>
      <w:r>
        <w:rPr>
          <w:rFonts w:ascii="Times New Roman" w:hAnsi="Times New Roman" w:cs="Times New Roman"/>
          <w:sz w:val="28"/>
          <w:szCs w:val="28"/>
        </w:rPr>
        <w:t xml:space="preserve">П</w:t>
      </w:r>
      <w:r>
        <w:rPr>
          <w:rFonts w:ascii="Times New Roman" w:hAnsi="Times New Roman" w:cs="Times New Roman"/>
          <w:sz w:val="28"/>
          <w:szCs w:val="28"/>
        </w:rPr>
        <w:t xml:space="preserve">рограмма обеспечивает к</w:t>
      </w:r>
      <w:r>
        <w:rPr>
          <w:rFonts w:ascii="Times New Roman" w:hAnsi="Times New Roman" w:cs="Times New Roman"/>
          <w:sz w:val="28"/>
          <w:szCs w:val="28"/>
        </w:rPr>
        <w:t xml:space="preserve">онструирование </w:t>
      </w:r>
      <w:r>
        <w:rPr>
          <w:rFonts w:ascii="Times New Roman" w:hAnsi="Times New Roman" w:cs="Times New Roman"/>
          <w:sz w:val="28"/>
          <w:szCs w:val="28"/>
        </w:rPr>
        <w:t xml:space="preserve">учебного</w:t>
      </w:r>
      <w:r>
        <w:rPr>
          <w:rFonts w:ascii="Times New Roman" w:hAnsi="Times New Roman" w:cs="Times New Roman"/>
          <w:sz w:val="28"/>
          <w:szCs w:val="28"/>
        </w:rPr>
        <w:t xml:space="preserve"> процес</w:t>
      </w:r>
      <w:r>
        <w:rPr>
          <w:rFonts w:ascii="Times New Roman" w:hAnsi="Times New Roman" w:cs="Times New Roman"/>
          <w:sz w:val="28"/>
          <w:szCs w:val="28"/>
        </w:rPr>
        <w:t xml:space="preserve">са в структуре учебной деят</w:t>
      </w:r>
      <w:r>
        <w:rPr>
          <w:rFonts w:ascii="Times New Roman" w:hAnsi="Times New Roman" w:cs="Times New Roman"/>
          <w:sz w:val="28"/>
          <w:szCs w:val="28"/>
        </w:rPr>
        <w:t xml:space="preserve">ельности, предусматривает меха</w:t>
      </w:r>
      <w:r>
        <w:rPr>
          <w:rFonts w:ascii="Times New Roman" w:hAnsi="Times New Roman" w:cs="Times New Roman"/>
          <w:sz w:val="28"/>
          <w:szCs w:val="28"/>
        </w:rPr>
        <w:t xml:space="preserve">низмы формирования всех компонентов учебной деятельности (мотив, цель, учебная задача, учебные операции, контр</w:t>
      </w:r>
      <w:r>
        <w:rPr>
          <w:rFonts w:ascii="Times New Roman" w:hAnsi="Times New Roman" w:cs="Times New Roman"/>
          <w:sz w:val="28"/>
          <w:szCs w:val="28"/>
        </w:rPr>
        <w:t xml:space="preserve">оль и самоконтроль);</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 xml:space="preserve">п</w:t>
      </w:r>
      <w:r>
        <w:rPr>
          <w:rFonts w:ascii="Times New Roman" w:hAnsi="Times New Roman" w:cs="Times New Roman"/>
          <w:i/>
          <w:sz w:val="28"/>
          <w:szCs w:val="28"/>
        </w:rPr>
        <w:t xml:space="preserve">р</w:t>
      </w:r>
      <w:r>
        <w:rPr>
          <w:rFonts w:ascii="Times New Roman" w:hAnsi="Times New Roman" w:cs="Times New Roman"/>
          <w:i/>
          <w:sz w:val="28"/>
          <w:szCs w:val="28"/>
        </w:rPr>
        <w:t xml:space="preserve">инцип индивидуализации обучения. </w:t>
      </w:r>
      <w:r>
        <w:rPr>
          <w:rFonts w:ascii="Times New Roman" w:hAnsi="Times New Roman" w:cs="Times New Roman"/>
          <w:sz w:val="28"/>
          <w:szCs w:val="28"/>
        </w:rPr>
        <w:t xml:space="preserve">П</w:t>
      </w:r>
      <w:r>
        <w:rPr>
          <w:rFonts w:ascii="Times New Roman" w:hAnsi="Times New Roman" w:cs="Times New Roman"/>
          <w:sz w:val="28"/>
          <w:szCs w:val="28"/>
        </w:rPr>
        <w:t xml:space="preserve">рограмма предусма</w:t>
      </w:r>
      <w:r>
        <w:rPr>
          <w:rFonts w:ascii="Times New Roman" w:hAnsi="Times New Roman" w:cs="Times New Roman"/>
          <w:sz w:val="28"/>
          <w:szCs w:val="28"/>
        </w:rPr>
        <w:t xml:space="preserve">тривает возможность и ме</w:t>
      </w:r>
      <w:r>
        <w:rPr>
          <w:rFonts w:ascii="Times New Roman" w:hAnsi="Times New Roman" w:cs="Times New Roman"/>
          <w:sz w:val="28"/>
          <w:szCs w:val="28"/>
        </w:rPr>
        <w:t xml:space="preserve">ханизмы разработки индивидуаль</w:t>
      </w:r>
      <w:r>
        <w:rPr>
          <w:rFonts w:ascii="Times New Roman" w:hAnsi="Times New Roman" w:cs="Times New Roman"/>
          <w:sz w:val="28"/>
          <w:szCs w:val="28"/>
        </w:rPr>
        <w:t xml:space="preserve">ны</w:t>
      </w:r>
      <w:r>
        <w:rPr>
          <w:rFonts w:ascii="Times New Roman" w:hAnsi="Times New Roman" w:cs="Times New Roman"/>
          <w:sz w:val="28"/>
          <w:szCs w:val="28"/>
        </w:rPr>
        <w:t xml:space="preserve">х учебных планов, соответствующих образовательным потребностям и интересам обучающихся;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п</w:t>
      </w:r>
      <w:r>
        <w:rPr>
          <w:rFonts w:ascii="Times New Roman" w:hAnsi="Times New Roman" w:cs="Times New Roman"/>
          <w:i/>
          <w:sz w:val="28"/>
          <w:szCs w:val="28"/>
        </w:rPr>
        <w:t xml:space="preserve">ринцип и</w:t>
      </w:r>
      <w:r>
        <w:rPr>
          <w:rFonts w:ascii="Times New Roman" w:hAnsi="Times New Roman" w:cs="Times New Roman"/>
          <w:i/>
          <w:sz w:val="28"/>
          <w:szCs w:val="28"/>
        </w:rPr>
        <w:t xml:space="preserve">н</w:t>
      </w:r>
      <w:r>
        <w:rPr>
          <w:rFonts w:ascii="Times New Roman" w:hAnsi="Times New Roman" w:cs="Times New Roman"/>
          <w:i/>
          <w:sz w:val="28"/>
          <w:szCs w:val="28"/>
        </w:rPr>
        <w:t xml:space="preserve">теграции обучения и воспитания. </w:t>
      </w:r>
      <w:r>
        <w:rPr>
          <w:rFonts w:ascii="Times New Roman" w:hAnsi="Times New Roman" w:cs="Times New Roman"/>
          <w:sz w:val="28"/>
          <w:szCs w:val="28"/>
        </w:rPr>
        <w:t xml:space="preserve">Образовательный процесс рассматривается как единый процесс воспитания, обучения и развития младших школьников, направленный на достижение планируемых образовательных результатов освоения Программы;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п</w:t>
      </w:r>
      <w:r>
        <w:rPr>
          <w:rFonts w:ascii="Times New Roman" w:hAnsi="Times New Roman" w:cs="Times New Roman"/>
          <w:i/>
          <w:sz w:val="28"/>
          <w:szCs w:val="28"/>
        </w:rPr>
        <w:t xml:space="preserve">ринцип </w:t>
      </w:r>
      <w:r>
        <w:rPr>
          <w:rFonts w:ascii="Times New Roman" w:hAnsi="Times New Roman" w:cs="Times New Roman"/>
          <w:i/>
          <w:sz w:val="28"/>
          <w:szCs w:val="28"/>
        </w:rPr>
        <w:t xml:space="preserve">здоровьесбереж</w:t>
      </w:r>
      <w:r>
        <w:rPr>
          <w:rFonts w:ascii="Times New Roman" w:hAnsi="Times New Roman" w:cs="Times New Roman"/>
          <w:i/>
          <w:sz w:val="28"/>
          <w:szCs w:val="28"/>
        </w:rPr>
        <w:t xml:space="preserve">ения</w:t>
      </w:r>
      <w:r>
        <w:rPr>
          <w:rFonts w:ascii="Times New Roman" w:hAnsi="Times New Roman" w:cs="Times New Roman"/>
          <w:i/>
          <w:sz w:val="28"/>
          <w:szCs w:val="28"/>
        </w:rPr>
        <w:t xml:space="preserve">.</w:t>
      </w:r>
      <w:r>
        <w:rPr>
          <w:rFonts w:ascii="Times New Roman" w:hAnsi="Times New Roman" w:cs="Times New Roman"/>
          <w:sz w:val="28"/>
          <w:szCs w:val="28"/>
        </w:rPr>
        <w:t xml:space="preserve"> При освоении Программы </w:t>
      </w:r>
      <w:r>
        <w:rPr>
          <w:rFonts w:ascii="Times New Roman" w:hAnsi="Times New Roman" w:cs="Times New Roman"/>
          <w:sz w:val="28"/>
          <w:szCs w:val="28"/>
        </w:rPr>
        <w:t xml:space="preserve">не допускается исполь</w:t>
      </w:r>
      <w:r>
        <w:rPr>
          <w:rFonts w:ascii="Times New Roman" w:hAnsi="Times New Roman" w:cs="Times New Roman"/>
          <w:sz w:val="28"/>
          <w:szCs w:val="28"/>
        </w:rPr>
        <w:t xml:space="preserve">зование </w:t>
      </w:r>
      <w:r>
        <w:rPr>
          <w:rFonts w:ascii="Times New Roman" w:hAnsi="Times New Roman" w:cs="Times New Roman"/>
          <w:sz w:val="28"/>
          <w:szCs w:val="28"/>
        </w:rPr>
        <w:t xml:space="preserve">содержания, форм, </w:t>
      </w:r>
      <w:r>
        <w:rPr>
          <w:rFonts w:ascii="Times New Roman" w:hAnsi="Times New Roman" w:cs="Times New Roman"/>
          <w:sz w:val="28"/>
          <w:szCs w:val="28"/>
        </w:rPr>
        <w:t xml:space="preserve">технологий, которые мо</w:t>
      </w:r>
      <w:r>
        <w:rPr>
          <w:rFonts w:ascii="Times New Roman" w:hAnsi="Times New Roman" w:cs="Times New Roman"/>
          <w:sz w:val="28"/>
          <w:szCs w:val="28"/>
        </w:rPr>
        <w:t xml:space="preserve">гут нанести вред физическому и психическому здоровью обучающихся. </w:t>
      </w:r>
      <w:r>
        <w:rPr>
          <w:rFonts w:ascii="Times New Roman" w:hAnsi="Times New Roman" w:cs="Times New Roman"/>
          <w:sz w:val="28"/>
          <w:szCs w:val="28"/>
        </w:rPr>
        <w:t xml:space="preserve">Программа разработана в соответствии с действующими санитарными правилами и нормами;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t xml:space="preserve">принцип перспективности.</w:t>
      </w:r>
      <w:r>
        <w:rPr>
          <w:rFonts w:ascii="Times New Roman" w:hAnsi="Times New Roman" w:cs="Times New Roman"/>
          <w:sz w:val="28"/>
          <w:szCs w:val="28"/>
        </w:rPr>
        <w:t xml:space="preserve"> Программа направлена на формирование образовательных результатов, способствующих успешному продолжению образования на уров</w:t>
      </w:r>
      <w:r>
        <w:rPr>
          <w:rFonts w:ascii="Times New Roman" w:hAnsi="Times New Roman" w:cs="Times New Roman"/>
          <w:sz w:val="28"/>
          <w:szCs w:val="28"/>
        </w:rPr>
        <w:t xml:space="preserve">не основного общего образования.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Механизмы реализации Программы.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Механизмы реализации Программы учитывают особенности и образовательные потребности обучающихся, традиции </w:t>
      </w:r>
      <w:r>
        <w:rPr>
          <w:rFonts w:ascii="Times New Roman" w:hAnsi="Times New Roman" w:cs="Times New Roman"/>
          <w:sz w:val="28"/>
          <w:szCs w:val="28"/>
        </w:rPr>
        <w:t xml:space="preserve">ЧНОУ «Школа «Дашенька»,</w:t>
      </w:r>
      <w:r>
        <w:rPr>
          <w:rFonts w:ascii="Times New Roman" w:hAnsi="Times New Roman" w:cs="Times New Roman"/>
          <w:sz w:val="28"/>
          <w:szCs w:val="28"/>
        </w:rPr>
        <w:t xml:space="preserve"> </w:t>
      </w:r>
      <w:r>
        <w:rPr>
          <w:rFonts w:ascii="Times New Roman" w:hAnsi="Times New Roman" w:cs="Times New Roman"/>
          <w:sz w:val="28"/>
          <w:szCs w:val="28"/>
        </w:rPr>
        <w:t xml:space="preserve">имеющееся </w:t>
      </w:r>
      <w:r>
        <w:rPr>
          <w:rFonts w:ascii="Times New Roman" w:hAnsi="Times New Roman" w:cs="Times New Roman"/>
          <w:sz w:val="28"/>
          <w:szCs w:val="28"/>
        </w:rPr>
        <w:t xml:space="preserve">ресурное</w:t>
      </w:r>
      <w:r>
        <w:rPr>
          <w:rFonts w:ascii="Times New Roman" w:hAnsi="Times New Roman" w:cs="Times New Roman"/>
          <w:sz w:val="28"/>
          <w:szCs w:val="28"/>
        </w:rPr>
        <w:t xml:space="preserve"> обеспечение Программы.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 основным механизмам </w:t>
      </w:r>
      <w:r>
        <w:rPr>
          <w:rFonts w:ascii="Times New Roman" w:hAnsi="Times New Roman" w:cs="Times New Roman"/>
          <w:sz w:val="28"/>
          <w:szCs w:val="28"/>
        </w:rPr>
        <w:t xml:space="preserve">реализации Программ </w:t>
      </w:r>
      <w:r>
        <w:rPr>
          <w:rFonts w:ascii="Times New Roman" w:hAnsi="Times New Roman" w:cs="Times New Roman"/>
          <w:sz w:val="28"/>
          <w:szCs w:val="28"/>
        </w:rPr>
        <w:t xml:space="preserve">относятся</w:t>
      </w:r>
      <w:r>
        <w:rPr>
          <w:rFonts w:ascii="Times New Roman" w:hAnsi="Times New Roman" w:cs="Times New Roman"/>
          <w:sz w:val="28"/>
          <w:szCs w:val="28"/>
        </w:rPr>
        <w:t xml:space="preserve"> урочная и внеурочная деятельность младших школьников, построенная на </w:t>
      </w:r>
      <w:r>
        <w:rPr>
          <w:rFonts w:ascii="Times New Roman" w:hAnsi="Times New Roman" w:cs="Times New Roman"/>
          <w:sz w:val="28"/>
          <w:szCs w:val="28"/>
        </w:rPr>
        <w:t xml:space="preserve">приниципах</w:t>
      </w:r>
      <w:r>
        <w:rPr>
          <w:rFonts w:ascii="Times New Roman" w:hAnsi="Times New Roman" w:cs="Times New Roman"/>
          <w:sz w:val="28"/>
          <w:szCs w:val="28"/>
        </w:rPr>
        <w:t xml:space="preserve"> </w:t>
      </w:r>
      <w:r>
        <w:rPr>
          <w:rFonts w:ascii="Times New Roman" w:hAnsi="Times New Roman" w:cs="Times New Roman"/>
          <w:sz w:val="28"/>
          <w:szCs w:val="28"/>
        </w:rPr>
        <w:t xml:space="preserve">дифференциации и индивидуализации образовательного процесса, в т.ч. обучение по индивидуальным учебным планам.</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1.1.3. </w:t>
      </w:r>
      <w:r>
        <w:rPr>
          <w:rFonts w:ascii="Times New Roman" w:hAnsi="Times New Roman" w:cs="Times New Roman"/>
          <w:b/>
          <w:sz w:val="28"/>
          <w:szCs w:val="28"/>
        </w:rPr>
        <w:t xml:space="preserve">О</w:t>
      </w:r>
      <w:r>
        <w:rPr>
          <w:rFonts w:ascii="Times New Roman" w:hAnsi="Times New Roman" w:cs="Times New Roman"/>
          <w:b/>
          <w:sz w:val="28"/>
          <w:szCs w:val="28"/>
        </w:rPr>
        <w:t xml:space="preserve">бщая характеристика программы начального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w:t>
      </w:r>
      <w:r>
        <w:rPr>
          <w:rFonts w:ascii="Times New Roman" w:hAnsi="Times New Roman" w:cs="Times New Roman"/>
          <w:sz w:val="28"/>
          <w:szCs w:val="28"/>
        </w:rPr>
        <w:t xml:space="preserve"> </w:t>
      </w:r>
      <w:r>
        <w:rPr>
          <w:rFonts w:ascii="Times New Roman" w:hAnsi="Times New Roman" w:cs="Times New Roman"/>
          <w:sz w:val="28"/>
          <w:szCs w:val="28"/>
        </w:rPr>
        <w:t xml:space="preserve">психолого-педагогические особенности и образовательные потребности младших школьников</w:t>
      </w:r>
      <w:r>
        <w:rPr>
          <w:rFonts w:ascii="Times New Roman" w:hAnsi="Times New Roman" w:cs="Times New Roman"/>
          <w:sz w:val="28"/>
          <w:szCs w:val="28"/>
        </w:rPr>
        <w:t xml:space="preserve">, что </w:t>
      </w:r>
      <w:r>
        <w:rPr>
          <w:rFonts w:ascii="Times New Roman" w:hAnsi="Times New Roman" w:cs="Times New Roman"/>
          <w:sz w:val="28"/>
          <w:szCs w:val="28"/>
        </w:rPr>
        <w:t xml:space="preserve">способствует созданию</w:t>
      </w:r>
      <w:r>
        <w:rPr>
          <w:rFonts w:ascii="Times New Roman" w:hAnsi="Times New Roman" w:cs="Times New Roman"/>
          <w:sz w:val="28"/>
          <w:szCs w:val="28"/>
        </w:rPr>
        <w:t xml:space="preserve"> комфо</w:t>
      </w:r>
      <w:r>
        <w:rPr>
          <w:rFonts w:ascii="Times New Roman" w:hAnsi="Times New Roman" w:cs="Times New Roman"/>
          <w:sz w:val="28"/>
          <w:szCs w:val="28"/>
        </w:rPr>
        <w:t xml:space="preserve">ртных условий</w:t>
      </w:r>
      <w:r>
        <w:rPr>
          <w:rFonts w:ascii="Times New Roman" w:hAnsi="Times New Roman" w:cs="Times New Roman"/>
          <w:sz w:val="28"/>
          <w:szCs w:val="28"/>
        </w:rPr>
        <w:t xml:space="preserve"> организации образовательного процесса без вреда для здоро</w:t>
      </w:r>
      <w:r>
        <w:rPr>
          <w:rFonts w:ascii="Times New Roman" w:hAnsi="Times New Roman" w:cs="Times New Roman"/>
          <w:sz w:val="28"/>
          <w:szCs w:val="28"/>
        </w:rPr>
        <w:t xml:space="preserve">вья и эмоциональног</w:t>
      </w:r>
      <w:r>
        <w:rPr>
          <w:rFonts w:ascii="Times New Roman" w:hAnsi="Times New Roman" w:cs="Times New Roman"/>
          <w:sz w:val="28"/>
          <w:szCs w:val="28"/>
        </w:rPr>
        <w:t xml:space="preserve">о благополучия каждого </w:t>
      </w:r>
      <w:r>
        <w:rPr>
          <w:rFonts w:ascii="Times New Roman" w:hAnsi="Times New Roman" w:cs="Times New Roman"/>
          <w:sz w:val="28"/>
          <w:szCs w:val="28"/>
        </w:rPr>
        <w:t xml:space="preserve">обучающегося, включая одаренных обучающихся и обучающихся с ОВЗ.</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Pr>
          <w:rFonts w:ascii="Times New Roman" w:hAnsi="Times New Roman" w:cs="Times New Roman"/>
          <w:sz w:val="28"/>
          <w:szCs w:val="28"/>
        </w:rPr>
        <w:t xml:space="preserve">Санитарно-эпидемиологи</w:t>
      </w:r>
      <w:r>
        <w:rPr>
          <w:rFonts w:ascii="Times New Roman" w:hAnsi="Times New Roman" w:cs="Times New Roman"/>
          <w:sz w:val="28"/>
          <w:szCs w:val="28"/>
        </w:rPr>
        <w:t xml:space="preserve">ческие требования к организации</w:t>
      </w:r>
      <w:r>
        <w:rPr>
          <w:rFonts w:ascii="Times New Roman" w:hAnsi="Times New Roman" w:cs="Times New Roman"/>
          <w:sz w:val="28"/>
          <w:szCs w:val="28"/>
        </w:rPr>
        <w:t xml:space="preserve"> воспитан</w:t>
      </w:r>
      <w:r>
        <w:rPr>
          <w:rFonts w:ascii="Times New Roman" w:hAnsi="Times New Roman" w:cs="Times New Roman"/>
          <w:sz w:val="28"/>
          <w:szCs w:val="28"/>
        </w:rPr>
        <w:t xml:space="preserve">ия и обучени</w:t>
      </w:r>
      <w:r>
        <w:rPr>
          <w:rFonts w:ascii="Times New Roman" w:hAnsi="Times New Roman" w:cs="Times New Roman"/>
          <w:sz w:val="28"/>
          <w:szCs w:val="28"/>
        </w:rPr>
        <w:t xml:space="preserve">я</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w:t>
      </w:r>
      <w:r>
        <w:rPr>
          <w:rFonts w:ascii="Times New Roman" w:hAnsi="Times New Roman" w:cs="Times New Roman"/>
          <w:sz w:val="28"/>
          <w:szCs w:val="28"/>
        </w:rPr>
        <w:t xml:space="preserve">у</w:t>
      </w:r>
      <w:r>
        <w:rPr>
          <w:rFonts w:ascii="Times New Roman" w:hAnsi="Times New Roman" w:cs="Times New Roman"/>
          <w:sz w:val="28"/>
          <w:szCs w:val="28"/>
        </w:rPr>
        <w:t xml:space="preserve">ра Программы соответствует требованиям ФГОС НОО и включает целевой, содержательный и организационный разделы.</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Целевой раздел</w:t>
      </w:r>
      <w:r>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Pr>
          <w:rFonts w:ascii="Times New Roman" w:hAnsi="Times New Roman" w:cs="Times New Roman"/>
          <w:sz w:val="28"/>
          <w:szCs w:val="28"/>
        </w:rPr>
        <w:t xml:space="preserve">В разделе приведены п</w:t>
      </w:r>
      <w:r>
        <w:rPr>
          <w:rFonts w:ascii="Times New Roman" w:hAnsi="Times New Roman" w:cs="Times New Roman"/>
          <w:sz w:val="28"/>
          <w:szCs w:val="28"/>
        </w:rPr>
        <w:t xml:space="preserve">ланируемые результаты освоения обучающимися </w:t>
      </w:r>
      <w:r>
        <w:rPr>
          <w:rFonts w:ascii="Times New Roman" w:hAnsi="Times New Roman" w:cs="Times New Roman"/>
          <w:sz w:val="28"/>
          <w:szCs w:val="28"/>
        </w:rPr>
        <w:t xml:space="preserve">Программы (личностные, метапредметные, </w:t>
      </w:r>
      <w:r>
        <w:rPr>
          <w:rFonts w:ascii="Times New Roman" w:hAnsi="Times New Roman" w:cs="Times New Roman"/>
          <w:sz w:val="28"/>
          <w:szCs w:val="28"/>
        </w:rPr>
        <w:t xml:space="preserve">предметыне</w:t>
      </w:r>
      <w:r>
        <w:rPr>
          <w:rFonts w:ascii="Times New Roman" w:hAnsi="Times New Roman" w:cs="Times New Roman"/>
          <w:sz w:val="28"/>
          <w:szCs w:val="28"/>
        </w:rPr>
        <w:t xml:space="preserve">), а также раскрыта система их оценки.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Содержательный раздел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рабочие программы учебных предметов, учебных курсов (в т.ч. внеурочной </w:t>
      </w:r>
      <w:r>
        <w:rPr>
          <w:rFonts w:ascii="Times New Roman" w:hAnsi="Times New Roman" w:cs="Times New Roman"/>
          <w:sz w:val="28"/>
          <w:szCs w:val="28"/>
        </w:rPr>
        <w:t xml:space="preserve">деятельностии</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программу формирования универсальных учебных действий у обучающихся,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рабочую программу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w:t>
      </w:r>
      <w:r>
        <w:rPr>
          <w:rFonts w:ascii="Times New Roman" w:hAnsi="Times New Roman" w:cs="Times New Roman"/>
          <w:sz w:val="28"/>
          <w:szCs w:val="28"/>
        </w:rPr>
        <w:t xml:space="preserve">ой </w:t>
      </w:r>
      <w:r>
        <w:rPr>
          <w:rFonts w:ascii="Times New Roman" w:hAnsi="Times New Roman" w:cs="Times New Roman"/>
          <w:sz w:val="28"/>
          <w:szCs w:val="28"/>
        </w:rPr>
        <w:t xml:space="preserve">разработки </w:t>
      </w:r>
      <w:r>
        <w:rPr>
          <w:rFonts w:ascii="Times New Roman" w:hAnsi="Times New Roman" w:cs="Times New Roman"/>
          <w:sz w:val="28"/>
          <w:szCs w:val="28"/>
        </w:rPr>
        <w:t xml:space="preserve">рабочих программ являются программа </w:t>
      </w:r>
      <w:r>
        <w:rPr>
          <w:rFonts w:ascii="Times New Roman" w:hAnsi="Times New Roman" w:cs="Times New Roman"/>
          <w:sz w:val="28"/>
          <w:szCs w:val="28"/>
        </w:rPr>
        <w:t xml:space="preserve">формировнаия</w:t>
      </w:r>
      <w:r>
        <w:rPr>
          <w:rFonts w:ascii="Times New Roman" w:hAnsi="Times New Roman" w:cs="Times New Roman"/>
          <w:sz w:val="28"/>
          <w:szCs w:val="28"/>
        </w:rPr>
        <w:t xml:space="preserve"> </w:t>
      </w:r>
      <w:r>
        <w:rPr>
          <w:rFonts w:ascii="Times New Roman" w:hAnsi="Times New Roman" w:cs="Times New Roman"/>
          <w:sz w:val="28"/>
          <w:szCs w:val="28"/>
        </w:rPr>
        <w:t xml:space="preserve">УУД</w:t>
      </w:r>
      <w:r>
        <w:rPr>
          <w:rFonts w:ascii="Times New Roman" w:hAnsi="Times New Roman" w:cs="Times New Roman"/>
          <w:sz w:val="28"/>
          <w:szCs w:val="28"/>
        </w:rPr>
        <w:t xml:space="preserve"> у обучающихся и рабочая программа во</w:t>
      </w:r>
      <w:r>
        <w:rPr>
          <w:rFonts w:ascii="Times New Roman" w:hAnsi="Times New Roman" w:cs="Times New Roman"/>
          <w:sz w:val="28"/>
          <w:szCs w:val="28"/>
        </w:rPr>
        <w:t xml:space="preserve">с</w:t>
      </w:r>
      <w:r>
        <w:rPr>
          <w:rFonts w:ascii="Times New Roman" w:hAnsi="Times New Roman" w:cs="Times New Roman"/>
          <w:sz w:val="28"/>
          <w:szCs w:val="28"/>
        </w:rPr>
        <w:t xml:space="preserve">п</w:t>
      </w:r>
      <w:r>
        <w:rPr>
          <w:rFonts w:ascii="Times New Roman" w:hAnsi="Times New Roman" w:cs="Times New Roman"/>
          <w:sz w:val="28"/>
          <w:szCs w:val="28"/>
        </w:rPr>
        <w:t xml:space="preserve">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w:t>
      </w:r>
      <w:r>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Pr>
          <w:rFonts w:ascii="Times New Roman" w:hAnsi="Times New Roman" w:cs="Times New Roman"/>
          <w:sz w:val="28"/>
          <w:szCs w:val="28"/>
        </w:rPr>
        <w:t xml:space="preserve">обосновано з</w:t>
      </w:r>
      <w:r>
        <w:rPr>
          <w:rFonts w:ascii="Times New Roman" w:hAnsi="Times New Roman" w:cs="Times New Roman"/>
          <w:sz w:val="28"/>
          <w:szCs w:val="28"/>
        </w:rPr>
        <w:t xml:space="preserve">начение сформированных </w:t>
      </w:r>
      <w:r>
        <w:rPr>
          <w:rFonts w:ascii="Times New Roman" w:hAnsi="Times New Roman" w:cs="Times New Roman"/>
          <w:sz w:val="28"/>
          <w:szCs w:val="28"/>
        </w:rPr>
        <w:t xml:space="preserve">УУД для успешного обучения </w:t>
      </w:r>
      <w:r>
        <w:rPr>
          <w:rFonts w:ascii="Times New Roman" w:hAnsi="Times New Roman" w:cs="Times New Roman"/>
          <w:sz w:val="28"/>
          <w:szCs w:val="28"/>
        </w:rPr>
        <w:t xml:space="preserve">и развития младших</w:t>
      </w:r>
      <w:r>
        <w:rPr>
          <w:rFonts w:ascii="Times New Roman" w:hAnsi="Times New Roman" w:cs="Times New Roman"/>
          <w:sz w:val="28"/>
          <w:szCs w:val="28"/>
        </w:rPr>
        <w:t xml:space="preserve"> школьник</w:t>
      </w:r>
      <w:r>
        <w:rPr>
          <w:rFonts w:ascii="Times New Roman" w:hAnsi="Times New Roman" w:cs="Times New Roman"/>
          <w:sz w:val="28"/>
          <w:szCs w:val="28"/>
        </w:rPr>
        <w:t xml:space="preserve">ов</w:t>
      </w:r>
      <w:r>
        <w:rPr>
          <w:rFonts w:ascii="Times New Roman" w:hAnsi="Times New Roman" w:cs="Times New Roman"/>
          <w:sz w:val="28"/>
          <w:szCs w:val="28"/>
        </w:rPr>
        <w:t xml:space="preserve">, приведена характеристика УУД. В качестве механизма конструирования образовательного процесса рассматривается и</w:t>
      </w:r>
      <w:r>
        <w:rPr>
          <w:rFonts w:ascii="Times New Roman" w:hAnsi="Times New Roman" w:cs="Times New Roman"/>
          <w:sz w:val="28"/>
          <w:szCs w:val="28"/>
        </w:rPr>
        <w:t xml:space="preserve">нтеграция предметных и метапредметных </w:t>
      </w:r>
      <w:r>
        <w:rPr>
          <w:rFonts w:ascii="Times New Roman" w:hAnsi="Times New Roman" w:cs="Times New Roman"/>
          <w:sz w:val="28"/>
          <w:szCs w:val="28"/>
        </w:rPr>
        <w:t xml:space="preserve">образовательных результатов. В программе показана роль каждого</w:t>
      </w:r>
      <w:r>
        <w:rPr>
          <w:rFonts w:ascii="Times New Roman" w:hAnsi="Times New Roman" w:cs="Times New Roman"/>
          <w:sz w:val="28"/>
          <w:szCs w:val="28"/>
        </w:rPr>
        <w:t xml:space="preserve"> учебного предмета в с</w:t>
      </w:r>
      <w:r>
        <w:rPr>
          <w:rFonts w:ascii="Times New Roman" w:hAnsi="Times New Roman" w:cs="Times New Roman"/>
          <w:sz w:val="28"/>
          <w:szCs w:val="28"/>
        </w:rPr>
        <w:t xml:space="preserve">тановление и развитие УУД млад</w:t>
      </w:r>
      <w:r>
        <w:rPr>
          <w:rFonts w:ascii="Times New Roman" w:hAnsi="Times New Roman" w:cs="Times New Roman"/>
          <w:sz w:val="28"/>
          <w:szCs w:val="28"/>
        </w:rPr>
        <w:t xml:space="preserve">шего школьника.</w:t>
      </w:r>
      <w:r/>
    </w:p>
    <w:p>
      <w:pPr>
        <w:ind w:firstLine="709"/>
        <w:jc w:val="both"/>
        <w:rPr>
          <w:rFonts w:ascii="Times New Roman" w:hAnsi="Times New Roman" w:cs="Times New Roman"/>
          <w:color w:val="FF0000"/>
          <w:sz w:val="28"/>
          <w:szCs w:val="28"/>
        </w:rPr>
      </w:pPr>
      <w:r>
        <w:rPr>
          <w:rFonts w:ascii="Times New Roman" w:hAnsi="Times New Roman" w:cs="Times New Roman"/>
          <w:sz w:val="28"/>
          <w:szCs w:val="28"/>
        </w:rPr>
        <w:t xml:space="preserve">Т</w:t>
      </w:r>
      <w:r>
        <w:rPr>
          <w:rFonts w:ascii="Times New Roman" w:hAnsi="Times New Roman" w:cs="Times New Roman"/>
          <w:sz w:val="28"/>
          <w:szCs w:val="28"/>
        </w:rPr>
        <w:t xml:space="preserve">ематическое планирование </w:t>
      </w:r>
      <w:r>
        <w:rPr>
          <w:rFonts w:ascii="Times New Roman" w:hAnsi="Times New Roman" w:cs="Times New Roman"/>
          <w:sz w:val="28"/>
          <w:szCs w:val="28"/>
        </w:rPr>
        <w:t xml:space="preserve">рабочих программ учебных предметов, модулей в содержательном разделе во избежание излишней объемности Программы не приведено</w:t>
      </w:r>
      <w:r>
        <w:rPr>
          <w:rFonts w:ascii="Times New Roman" w:hAnsi="Times New Roman" w:cs="Times New Roman"/>
          <w:color w:val="FF0000"/>
          <w:sz w:val="28"/>
          <w:szCs w:val="28"/>
        </w:rPr>
        <w:t xml:space="preserve">.</w:t>
      </w:r>
      <w:r/>
    </w:p>
    <w:p>
      <w:pPr>
        <w:ind w:firstLine="709"/>
        <w:jc w:val="both"/>
        <w:rPr>
          <w:rFonts w:ascii="Times New Roman" w:hAnsi="Times New Roman" w:cs="Times New Roman"/>
          <w:sz w:val="28"/>
          <w:szCs w:val="28"/>
          <w:u w:val="single"/>
        </w:rPr>
      </w:pPr>
      <w:r>
        <w:rPr>
          <w:rFonts w:ascii="Times New Roman" w:hAnsi="Times New Roman" w:cs="Times New Roman"/>
          <w:sz w:val="28"/>
          <w:szCs w:val="28"/>
        </w:rPr>
        <w:t xml:space="preserve">Рабочая программа воспитания имеет модульную структуру и включает анализ воспитательного процесса; цел</w:t>
      </w:r>
      <w:r>
        <w:rPr>
          <w:rFonts w:ascii="Times New Roman" w:hAnsi="Times New Roman" w:cs="Times New Roman"/>
          <w:sz w:val="28"/>
          <w:szCs w:val="28"/>
        </w:rPr>
        <w:t xml:space="preserve">ь и задачи воспитания обучающихся; виды, формы и содержание воспитательной деятельности с учетом специфики школы, интересов субъектов воспитания, тематики модулей; систему поощрения социальной успешности и проявлений активной жизненной позиции обучающихся.</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Организационный раздел</w:t>
      </w: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характеризует условия</w:t>
      </w:r>
      <w:r>
        <w:rPr>
          <w:rFonts w:ascii="Times New Roman" w:hAnsi="Times New Roman" w:cs="Times New Roman"/>
          <w:sz w:val="28"/>
          <w:szCs w:val="28"/>
        </w:rPr>
        <w:t xml:space="preserve"> организации образовательной дея</w:t>
      </w:r>
      <w:r>
        <w:rPr>
          <w:rFonts w:ascii="Times New Roman" w:hAnsi="Times New Roman" w:cs="Times New Roman"/>
          <w:sz w:val="28"/>
          <w:szCs w:val="28"/>
        </w:rPr>
        <w:t xml:space="preserve">тельности, содержит учебный план, план</w:t>
      </w:r>
      <w:r>
        <w:rPr>
          <w:rFonts w:ascii="Times New Roman" w:hAnsi="Times New Roman" w:cs="Times New Roman"/>
          <w:sz w:val="28"/>
          <w:szCs w:val="28"/>
        </w:rPr>
        <w:t xml:space="preserve"> внеуро</w:t>
      </w:r>
      <w:r>
        <w:rPr>
          <w:rFonts w:ascii="Times New Roman" w:hAnsi="Times New Roman" w:cs="Times New Roman"/>
          <w:sz w:val="28"/>
          <w:szCs w:val="28"/>
        </w:rPr>
        <w:t xml:space="preserve">чной деятельно-</w:t>
      </w:r>
      <w:r>
        <w:rPr>
          <w:rFonts w:ascii="Times New Roman" w:hAnsi="Times New Roman" w:cs="Times New Roman"/>
          <w:sz w:val="28"/>
          <w:szCs w:val="28"/>
        </w:rPr>
        <w:t xml:space="preserve">сти</w:t>
      </w:r>
      <w:r>
        <w:rPr>
          <w:rFonts w:ascii="Times New Roman" w:hAnsi="Times New Roman" w:cs="Times New Roman"/>
          <w:sz w:val="28"/>
          <w:szCs w:val="28"/>
        </w:rPr>
        <w:t xml:space="preserve">, календарный учебный график, план</w:t>
      </w:r>
      <w:r>
        <w:rPr>
          <w:rFonts w:ascii="Times New Roman" w:hAnsi="Times New Roman" w:cs="Times New Roman"/>
          <w:sz w:val="28"/>
          <w:szCs w:val="28"/>
        </w:rPr>
        <w:t xml:space="preserve"> воспитательной работы. </w:t>
      </w:r>
      <w:r>
        <w:rPr>
          <w:rFonts w:ascii="Times New Roman" w:hAnsi="Times New Roman" w:cs="Times New Roman"/>
          <w:sz w:val="28"/>
          <w:szCs w:val="28"/>
        </w:rPr>
        <w:t xml:space="preserve">В разделе дана характеристика условий, имеющихся для реализации Программы.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является основой для разработки и реализации индивидуаль</w:t>
      </w:r>
      <w:r>
        <w:rPr>
          <w:rFonts w:ascii="Times New Roman" w:hAnsi="Times New Roman" w:cs="Times New Roman"/>
          <w:sz w:val="28"/>
          <w:szCs w:val="28"/>
        </w:rPr>
        <w:t xml:space="preserve">ных учебных планов обучающихся.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может быть </w:t>
      </w:r>
      <w:r>
        <w:rPr>
          <w:rFonts w:ascii="Times New Roman" w:hAnsi="Times New Roman" w:cs="Times New Roman"/>
          <w:sz w:val="28"/>
          <w:szCs w:val="28"/>
        </w:rPr>
        <w:t xml:space="preserve">реализованна</w:t>
      </w:r>
      <w:r>
        <w:rPr>
          <w:rFonts w:ascii="Times New Roman" w:hAnsi="Times New Roman" w:cs="Times New Roman"/>
          <w:sz w:val="28"/>
          <w:szCs w:val="28"/>
        </w:rPr>
        <w:t xml:space="preserve"> с использованием электронного обучения и дистанционных образовательных технологий.</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1.2. ПЛАНИРУЕМ</w:t>
      </w:r>
      <w:r>
        <w:rPr>
          <w:rFonts w:ascii="Times New Roman" w:hAnsi="Times New Roman" w:cs="Times New Roman"/>
          <w:b/>
          <w:sz w:val="28"/>
          <w:szCs w:val="28"/>
        </w:rPr>
        <w:t xml:space="preserve">ЫЕ РЕЗУЛЬТАТЫ ОСВОЕНИЯ ОБУЧАЮЩИ</w:t>
      </w:r>
      <w:r>
        <w:rPr>
          <w:rFonts w:ascii="Times New Roman" w:hAnsi="Times New Roman" w:cs="Times New Roman"/>
          <w:b/>
          <w:sz w:val="28"/>
          <w:szCs w:val="28"/>
        </w:rPr>
        <w:t xml:space="preserve">МИСЯ ПРОГРАММЫ НОО </w:t>
      </w:r>
      <w:r/>
    </w:p>
    <w:p>
      <w:pPr>
        <w:ind w:firstLine="709"/>
        <w:jc w:val="both"/>
        <w:rPr>
          <w:rFonts w:ascii="Times New Roman" w:hAnsi="Times New Roman" w:cs="Times New Roman"/>
          <w:i/>
          <w:sz w:val="28"/>
          <w:szCs w:val="28"/>
        </w:rPr>
      </w:pPr>
      <w:r>
        <w:rPr>
          <w:rFonts w:ascii="Times New Roman" w:hAnsi="Times New Roman" w:cs="Times New Roman"/>
          <w:sz w:val="28"/>
          <w:szCs w:val="28"/>
        </w:rPr>
        <w:t xml:space="preserve">Планируемые результаты освоения обучающимися </w:t>
      </w:r>
      <w:r>
        <w:rPr>
          <w:rFonts w:ascii="Times New Roman" w:hAnsi="Times New Roman" w:cs="Times New Roman"/>
          <w:sz w:val="28"/>
          <w:szCs w:val="28"/>
        </w:rPr>
        <w:t xml:space="preserve">программы НОО </w:t>
      </w:r>
      <w:r>
        <w:rPr>
          <w:rFonts w:ascii="Times New Roman" w:hAnsi="Times New Roman" w:cs="Times New Roman"/>
          <w:sz w:val="28"/>
          <w:szCs w:val="28"/>
        </w:rPr>
        <w:t xml:space="preserve">обеспечив</w:t>
      </w:r>
      <w:r>
        <w:rPr>
          <w:rFonts w:ascii="Times New Roman" w:hAnsi="Times New Roman" w:cs="Times New Roman"/>
          <w:sz w:val="28"/>
          <w:szCs w:val="28"/>
        </w:rPr>
        <w:t xml:space="preserve">а</w:t>
      </w:r>
      <w:r>
        <w:rPr>
          <w:rFonts w:ascii="Times New Roman" w:hAnsi="Times New Roman" w:cs="Times New Roman"/>
          <w:sz w:val="28"/>
          <w:szCs w:val="28"/>
        </w:rPr>
        <w:t xml:space="preserve">ют</w:t>
      </w:r>
      <w:r>
        <w:rPr>
          <w:rFonts w:ascii="Times New Roman" w:hAnsi="Times New Roman" w:cs="Times New Roman"/>
          <w:sz w:val="28"/>
          <w:szCs w:val="28"/>
        </w:rPr>
        <w:t xml:space="preserve"> связь между требова</w:t>
      </w:r>
      <w:r>
        <w:rPr>
          <w:rFonts w:ascii="Times New Roman" w:hAnsi="Times New Roman" w:cs="Times New Roman"/>
          <w:sz w:val="28"/>
          <w:szCs w:val="28"/>
        </w:rPr>
        <w:t xml:space="preserve">ниями ФГОС НОО, образовательной дея</w:t>
      </w:r>
      <w:r>
        <w:rPr>
          <w:rFonts w:ascii="Times New Roman" w:hAnsi="Times New Roman" w:cs="Times New Roman"/>
          <w:sz w:val="28"/>
          <w:szCs w:val="28"/>
        </w:rPr>
        <w:t xml:space="preserve">тельностью и системой оценки рез</w:t>
      </w:r>
      <w:r>
        <w:rPr>
          <w:rFonts w:ascii="Times New Roman" w:hAnsi="Times New Roman" w:cs="Times New Roman"/>
          <w:sz w:val="28"/>
          <w:szCs w:val="28"/>
        </w:rPr>
        <w:t xml:space="preserve">ультатов освоения программы НОО.</w:t>
      </w:r>
      <w:r>
        <w:rPr>
          <w:rFonts w:ascii="Times New Roman" w:hAnsi="Times New Roman" w:cs="Times New Roman"/>
          <w:sz w:val="28"/>
          <w:szCs w:val="28"/>
        </w:rPr>
        <w:t xml:space="preserve"> </w:t>
      </w:r>
      <w:r>
        <w:rPr>
          <w:rFonts w:ascii="Times New Roman" w:hAnsi="Times New Roman" w:cs="Times New Roman"/>
          <w:i/>
          <w:sz w:val="28"/>
          <w:szCs w:val="28"/>
        </w:rPr>
        <w:t xml:space="preserve">Они являются содержательной и </w:t>
      </w:r>
      <w:r>
        <w:rPr>
          <w:rFonts w:ascii="Times New Roman" w:hAnsi="Times New Roman" w:cs="Times New Roman"/>
          <w:i/>
          <w:sz w:val="28"/>
          <w:szCs w:val="28"/>
        </w:rPr>
        <w:t xml:space="preserve">критериальной</w:t>
      </w:r>
      <w:r>
        <w:rPr>
          <w:rFonts w:ascii="Times New Roman" w:hAnsi="Times New Roman" w:cs="Times New Roman"/>
          <w:i/>
          <w:sz w:val="28"/>
          <w:szCs w:val="28"/>
        </w:rPr>
        <w:t xml:space="preserve"> основой для разработки: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рабочих программ учебных предметов, учебных курсов (в т.ч.</w:t>
      </w:r>
      <w:r>
        <w:rPr>
          <w:rFonts w:ascii="Times New Roman" w:hAnsi="Times New Roman" w:cs="Times New Roman"/>
          <w:sz w:val="28"/>
          <w:szCs w:val="28"/>
        </w:rPr>
        <w:t xml:space="preserve"> </w:t>
      </w:r>
      <w:r>
        <w:rPr>
          <w:rFonts w:ascii="Times New Roman" w:hAnsi="Times New Roman" w:cs="Times New Roman"/>
          <w:sz w:val="28"/>
          <w:szCs w:val="28"/>
        </w:rPr>
        <w:t xml:space="preserve">внеурочной деятельности), учебных модулей, </w:t>
      </w:r>
      <w:r>
        <w:rPr>
          <w:rFonts w:ascii="Times New Roman" w:hAnsi="Times New Roman" w:cs="Times New Roman"/>
          <w:sz w:val="28"/>
          <w:szCs w:val="28"/>
        </w:rPr>
        <w:t xml:space="preserve">(в т.ч. внеурочной деятельности)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рабочей программы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программы формирования УУД</w:t>
      </w:r>
      <w:r>
        <w:rPr>
          <w:rFonts w:ascii="Times New Roman" w:hAnsi="Times New Roman" w:cs="Times New Roman"/>
          <w:sz w:val="28"/>
          <w:szCs w:val="28"/>
        </w:rPr>
        <w:t xml:space="preserve"> у обучающихся</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системы оценки качества освоения обучающимися программы НОО;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для выбора средств обучения и воспитания, а также учебно-методической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и содержание пл</w:t>
      </w:r>
      <w:r>
        <w:rPr>
          <w:rFonts w:ascii="Times New Roman" w:hAnsi="Times New Roman" w:cs="Times New Roman"/>
          <w:sz w:val="28"/>
          <w:szCs w:val="28"/>
        </w:rPr>
        <w:t xml:space="preserve">анируемых результатов освоения П</w:t>
      </w:r>
      <w:r>
        <w:rPr>
          <w:rFonts w:ascii="Times New Roman" w:hAnsi="Times New Roman" w:cs="Times New Roman"/>
          <w:sz w:val="28"/>
          <w:szCs w:val="28"/>
        </w:rPr>
        <w:t xml:space="preserve">рограммы отража</w:t>
      </w:r>
      <w:r>
        <w:rPr>
          <w:rFonts w:ascii="Times New Roman" w:hAnsi="Times New Roman" w:cs="Times New Roman"/>
          <w:sz w:val="28"/>
          <w:szCs w:val="28"/>
        </w:rPr>
        <w:t xml:space="preserve">ют</w:t>
      </w:r>
      <w:r>
        <w:rPr>
          <w:rFonts w:ascii="Times New Roman" w:hAnsi="Times New Roman" w:cs="Times New Roman"/>
          <w:sz w:val="28"/>
          <w:szCs w:val="28"/>
        </w:rPr>
        <w:t xml:space="preserve"> требования ФГОС</w:t>
      </w:r>
      <w:r>
        <w:rPr>
          <w:rFonts w:ascii="Times New Roman" w:hAnsi="Times New Roman" w:cs="Times New Roman"/>
          <w:sz w:val="28"/>
          <w:szCs w:val="28"/>
        </w:rPr>
        <w:t xml:space="preserve"> НОО, передают специфику образователь</w:t>
      </w:r>
      <w:r>
        <w:rPr>
          <w:rFonts w:ascii="Times New Roman" w:hAnsi="Times New Roman" w:cs="Times New Roman"/>
          <w:sz w:val="28"/>
          <w:szCs w:val="28"/>
        </w:rPr>
        <w:t xml:space="preserve">ной</w:t>
      </w:r>
      <w:r>
        <w:rPr>
          <w:rFonts w:ascii="Times New Roman" w:hAnsi="Times New Roman" w:cs="Times New Roman"/>
          <w:sz w:val="28"/>
          <w:szCs w:val="28"/>
        </w:rPr>
        <w:t xml:space="preserve"> деятельности, соответст</w:t>
      </w:r>
      <w:r>
        <w:rPr>
          <w:rFonts w:ascii="Times New Roman" w:hAnsi="Times New Roman" w:cs="Times New Roman"/>
          <w:sz w:val="28"/>
          <w:szCs w:val="28"/>
        </w:rPr>
        <w:t xml:space="preserve">вуют</w:t>
      </w:r>
      <w:r>
        <w:rPr>
          <w:rFonts w:ascii="Times New Roman" w:hAnsi="Times New Roman" w:cs="Times New Roman"/>
          <w:sz w:val="28"/>
          <w:szCs w:val="28"/>
        </w:rPr>
        <w:t xml:space="preserve"> возрастным возможностям обучающихся.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Планируемые результаты освоения обучающимися </w:t>
      </w:r>
      <w:r>
        <w:rPr>
          <w:rFonts w:ascii="Times New Roman" w:hAnsi="Times New Roman" w:cs="Times New Roman"/>
          <w:i/>
          <w:sz w:val="28"/>
          <w:szCs w:val="28"/>
        </w:rPr>
        <w:t xml:space="preserve">Программы</w:t>
      </w:r>
      <w:r>
        <w:rPr>
          <w:rFonts w:ascii="Times New Roman" w:hAnsi="Times New Roman" w:cs="Times New Roman"/>
          <w:i/>
          <w:sz w:val="28"/>
          <w:szCs w:val="28"/>
        </w:rPr>
        <w:t xml:space="preserve"> </w:t>
      </w:r>
      <w:r>
        <w:rPr>
          <w:rFonts w:ascii="Times New Roman" w:hAnsi="Times New Roman" w:cs="Times New Roman"/>
          <w:i/>
          <w:sz w:val="28"/>
          <w:szCs w:val="28"/>
        </w:rPr>
        <w:t xml:space="preserve">дают</w:t>
      </w:r>
      <w:r>
        <w:rPr>
          <w:rFonts w:ascii="Times New Roman" w:hAnsi="Times New Roman" w:cs="Times New Roman"/>
          <w:i/>
          <w:sz w:val="28"/>
          <w:szCs w:val="28"/>
        </w:rPr>
        <w:t xml:space="preserve"> общее понимание формирован</w:t>
      </w:r>
      <w:r>
        <w:rPr>
          <w:rFonts w:ascii="Times New Roman" w:hAnsi="Times New Roman" w:cs="Times New Roman"/>
          <w:i/>
          <w:sz w:val="28"/>
          <w:szCs w:val="28"/>
        </w:rPr>
        <w:t xml:space="preserve">ия личностных результатов, уточ</w:t>
      </w:r>
      <w:r>
        <w:rPr>
          <w:rFonts w:ascii="Times New Roman" w:hAnsi="Times New Roman" w:cs="Times New Roman"/>
          <w:i/>
          <w:sz w:val="28"/>
          <w:szCs w:val="28"/>
        </w:rPr>
        <w:t xml:space="preserve">ня</w:t>
      </w:r>
      <w:r>
        <w:rPr>
          <w:rFonts w:ascii="Times New Roman" w:hAnsi="Times New Roman" w:cs="Times New Roman"/>
          <w:i/>
          <w:sz w:val="28"/>
          <w:szCs w:val="28"/>
        </w:rPr>
        <w:t xml:space="preserve">ют и конкретизируют</w:t>
      </w:r>
      <w:r>
        <w:rPr>
          <w:rFonts w:ascii="Times New Roman" w:hAnsi="Times New Roman" w:cs="Times New Roman"/>
          <w:i/>
          <w:sz w:val="28"/>
          <w:szCs w:val="28"/>
        </w:rPr>
        <w:t xml:space="preserve"> предметные и метап</w:t>
      </w:r>
      <w:r>
        <w:rPr>
          <w:rFonts w:ascii="Times New Roman" w:hAnsi="Times New Roman" w:cs="Times New Roman"/>
          <w:i/>
          <w:sz w:val="28"/>
          <w:szCs w:val="28"/>
        </w:rPr>
        <w:t xml:space="preserve">редметные результаты как с пози</w:t>
      </w:r>
      <w:r>
        <w:rPr>
          <w:rFonts w:ascii="Times New Roman" w:hAnsi="Times New Roman" w:cs="Times New Roman"/>
          <w:i/>
          <w:sz w:val="28"/>
          <w:szCs w:val="28"/>
        </w:rPr>
        <w:t xml:space="preserve">ций организации их достижения в образовател</w:t>
      </w:r>
      <w:r>
        <w:rPr>
          <w:rFonts w:ascii="Times New Roman" w:hAnsi="Times New Roman" w:cs="Times New Roman"/>
          <w:i/>
          <w:sz w:val="28"/>
          <w:szCs w:val="28"/>
        </w:rPr>
        <w:t xml:space="preserve">ьном процессе</w:t>
      </w:r>
      <w:r>
        <w:rPr>
          <w:rFonts w:ascii="Times New Roman" w:hAnsi="Times New Roman" w:cs="Times New Roman"/>
          <w:i/>
          <w:sz w:val="28"/>
          <w:szCs w:val="28"/>
        </w:rPr>
        <w:t xml:space="preserve">, так и с пози</w:t>
      </w:r>
      <w:r>
        <w:rPr>
          <w:rFonts w:ascii="Times New Roman" w:hAnsi="Times New Roman" w:cs="Times New Roman"/>
          <w:i/>
          <w:sz w:val="28"/>
          <w:szCs w:val="28"/>
        </w:rPr>
        <w:t xml:space="preserve">ций оценки этих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ФГОС Н</w:t>
      </w:r>
      <w:r>
        <w:rPr>
          <w:rFonts w:ascii="Times New Roman" w:hAnsi="Times New Roman" w:cs="Times New Roman"/>
          <w:sz w:val="28"/>
          <w:szCs w:val="28"/>
        </w:rPr>
        <w:t xml:space="preserve">ОО устанавливает требования к трем группам </w:t>
      </w:r>
      <w:r>
        <w:rPr>
          <w:rFonts w:ascii="Times New Roman" w:hAnsi="Times New Roman" w:cs="Times New Roman"/>
          <w:sz w:val="28"/>
          <w:szCs w:val="28"/>
        </w:rPr>
        <w:t xml:space="preserve">образовательных </w:t>
      </w:r>
      <w:r>
        <w:rPr>
          <w:rFonts w:ascii="Times New Roman" w:hAnsi="Times New Roman" w:cs="Times New Roman"/>
          <w:sz w:val="28"/>
          <w:szCs w:val="28"/>
        </w:rPr>
        <w:t xml:space="preserve">результатов освоения обучающимися программ </w:t>
      </w:r>
      <w:r>
        <w:rPr>
          <w:rFonts w:ascii="Times New Roman" w:hAnsi="Times New Roman" w:cs="Times New Roman"/>
          <w:sz w:val="28"/>
          <w:szCs w:val="28"/>
        </w:rPr>
        <w:t xml:space="preserve">НОО</w:t>
      </w:r>
      <w:r>
        <w:rPr>
          <w:rFonts w:ascii="Times New Roman" w:hAnsi="Times New Roman" w:cs="Times New Roman"/>
          <w:sz w:val="28"/>
          <w:szCs w:val="28"/>
        </w:rPr>
        <w:t xml:space="preserve">: личностным, метапредметным и предметным.</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Личностные результаты</w:t>
      </w:r>
      <w:r>
        <w:rPr>
          <w:rFonts w:ascii="Times New Roman" w:hAnsi="Times New Roman" w:cs="Times New Roman"/>
          <w:sz w:val="28"/>
          <w:szCs w:val="28"/>
        </w:rPr>
        <w:t xml:space="preserve"> </w:t>
      </w:r>
      <w:r>
        <w:rPr>
          <w:rFonts w:ascii="Times New Roman" w:hAnsi="Times New Roman" w:cs="Times New Roman"/>
          <w:sz w:val="28"/>
          <w:szCs w:val="28"/>
        </w:rPr>
        <w:t xml:space="preserve">освоения Программы </w:t>
      </w:r>
      <w:r>
        <w:rPr>
          <w:rFonts w:ascii="Times New Roman" w:hAnsi="Times New Roman" w:cs="Times New Roman"/>
          <w:sz w:val="28"/>
          <w:szCs w:val="28"/>
        </w:rPr>
        <w:t xml:space="preserve">включают ценностные отношения обучающегося к окружающему миру, другим людям, а также к самому </w:t>
      </w:r>
      <w:r>
        <w:rPr>
          <w:rFonts w:ascii="Times New Roman" w:hAnsi="Times New Roman" w:cs="Times New Roman"/>
          <w:sz w:val="28"/>
          <w:szCs w:val="28"/>
        </w:rPr>
        <w:t xml:space="preserve">себе как субъекту учебно-по</w:t>
      </w:r>
      <w:r>
        <w:rPr>
          <w:rFonts w:ascii="Times New Roman" w:hAnsi="Times New Roman" w:cs="Times New Roman"/>
          <w:sz w:val="28"/>
          <w:szCs w:val="28"/>
        </w:rPr>
        <w:t xml:space="preserve">знавательной деятельности (о</w:t>
      </w:r>
      <w:r>
        <w:rPr>
          <w:rFonts w:ascii="Times New Roman" w:hAnsi="Times New Roman" w:cs="Times New Roman"/>
          <w:sz w:val="28"/>
          <w:szCs w:val="28"/>
        </w:rPr>
        <w:t xml:space="preserve">сознание её социальной значимо</w:t>
      </w:r>
      <w:r>
        <w:rPr>
          <w:rFonts w:ascii="Times New Roman" w:hAnsi="Times New Roman" w:cs="Times New Roman"/>
          <w:sz w:val="28"/>
          <w:szCs w:val="28"/>
        </w:rPr>
        <w:t xml:space="preserve">сти, ответственность, устан</w:t>
      </w:r>
      <w:r>
        <w:rPr>
          <w:rFonts w:ascii="Times New Roman" w:hAnsi="Times New Roman" w:cs="Times New Roman"/>
          <w:sz w:val="28"/>
          <w:szCs w:val="28"/>
        </w:rPr>
        <w:t xml:space="preserve">овка на принятие учебной задачи </w:t>
      </w:r>
      <w:r>
        <w:rPr>
          <w:rFonts w:ascii="Times New Roman" w:hAnsi="Times New Roman" w:cs="Times New Roman"/>
          <w:sz w:val="28"/>
          <w:szCs w:val="28"/>
        </w:rPr>
        <w:t xml:space="preserve">и др.).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Метапредметные результаты </w:t>
      </w:r>
      <w:r>
        <w:rPr>
          <w:rFonts w:ascii="Times New Roman" w:hAnsi="Times New Roman" w:cs="Times New Roman"/>
          <w:sz w:val="28"/>
          <w:szCs w:val="28"/>
        </w:rPr>
        <w:t xml:space="preserve">характеризуют сформированн</w:t>
      </w:r>
      <w:r>
        <w:rPr>
          <w:rFonts w:ascii="Times New Roman" w:hAnsi="Times New Roman" w:cs="Times New Roman"/>
          <w:sz w:val="28"/>
          <w:szCs w:val="28"/>
        </w:rPr>
        <w:t xml:space="preserve">ость</w:t>
      </w:r>
      <w:r>
        <w:rPr>
          <w:rFonts w:ascii="Times New Roman" w:hAnsi="Times New Roman" w:cs="Times New Roman"/>
          <w:sz w:val="28"/>
          <w:szCs w:val="28"/>
        </w:rPr>
        <w:t xml:space="preserve"> познавательных, коммуникативных и</w:t>
      </w:r>
      <w:r>
        <w:rPr>
          <w:rFonts w:ascii="Times New Roman" w:hAnsi="Times New Roman" w:cs="Times New Roman"/>
          <w:sz w:val="28"/>
          <w:szCs w:val="28"/>
        </w:rPr>
        <w:t xml:space="preserve"> ре</w:t>
      </w:r>
      <w:r>
        <w:rPr>
          <w:rFonts w:ascii="Times New Roman" w:hAnsi="Times New Roman" w:cs="Times New Roman"/>
          <w:sz w:val="28"/>
          <w:szCs w:val="28"/>
        </w:rPr>
        <w:t xml:space="preserve">гулятивных </w:t>
      </w:r>
      <w:r>
        <w:rPr>
          <w:rFonts w:ascii="Times New Roman" w:hAnsi="Times New Roman" w:cs="Times New Roman"/>
          <w:sz w:val="28"/>
          <w:szCs w:val="28"/>
        </w:rPr>
        <w:t xml:space="preserve">УУД</w:t>
      </w:r>
      <w:r>
        <w:rPr>
          <w:rFonts w:ascii="Times New Roman" w:hAnsi="Times New Roman" w:cs="Times New Roman"/>
          <w:sz w:val="28"/>
          <w:szCs w:val="28"/>
        </w:rPr>
        <w:t xml:space="preserve">, которые обеспечивают успешность изуче</w:t>
      </w:r>
      <w:r>
        <w:rPr>
          <w:rFonts w:ascii="Times New Roman" w:hAnsi="Times New Roman" w:cs="Times New Roman"/>
          <w:sz w:val="28"/>
          <w:szCs w:val="28"/>
        </w:rPr>
        <w:t xml:space="preserve">ния учебных предметов, а также становле</w:t>
      </w:r>
      <w:r>
        <w:rPr>
          <w:rFonts w:ascii="Times New Roman" w:hAnsi="Times New Roman" w:cs="Times New Roman"/>
          <w:sz w:val="28"/>
          <w:szCs w:val="28"/>
        </w:rPr>
        <w:t xml:space="preserve">ние способности к самооб</w:t>
      </w:r>
      <w:r>
        <w:rPr>
          <w:rFonts w:ascii="Times New Roman" w:hAnsi="Times New Roman" w:cs="Times New Roman"/>
          <w:sz w:val="28"/>
          <w:szCs w:val="28"/>
        </w:rPr>
        <w:t xml:space="preserve">разованию и саморазвитию. В ре</w:t>
      </w:r>
      <w:r>
        <w:rPr>
          <w:rFonts w:ascii="Times New Roman" w:hAnsi="Times New Roman" w:cs="Times New Roman"/>
          <w:sz w:val="28"/>
          <w:szCs w:val="28"/>
        </w:rPr>
        <w:t xml:space="preserve">зультате освоения содержания различных предметов, курсов, модулей обучающиеся </w:t>
      </w:r>
      <w:r>
        <w:rPr>
          <w:rFonts w:ascii="Times New Roman" w:hAnsi="Times New Roman" w:cs="Times New Roman"/>
          <w:sz w:val="28"/>
          <w:szCs w:val="28"/>
        </w:rPr>
        <w:t xml:space="preserve">будут овладевать рядом междисциплинар</w:t>
      </w:r>
      <w:r>
        <w:rPr>
          <w:rFonts w:ascii="Times New Roman" w:hAnsi="Times New Roman" w:cs="Times New Roman"/>
          <w:sz w:val="28"/>
          <w:szCs w:val="28"/>
        </w:rPr>
        <w:t xml:space="preserve">ных понятий, а также различными знаково-символическими средствами, которые помог</w:t>
      </w:r>
      <w:r>
        <w:rPr>
          <w:rFonts w:ascii="Times New Roman" w:hAnsi="Times New Roman" w:cs="Times New Roman"/>
          <w:sz w:val="28"/>
          <w:szCs w:val="28"/>
        </w:rPr>
        <w:t xml:space="preserve">ут им применять зна</w:t>
      </w:r>
      <w:r>
        <w:rPr>
          <w:rFonts w:ascii="Times New Roman" w:hAnsi="Times New Roman" w:cs="Times New Roman"/>
          <w:sz w:val="28"/>
          <w:szCs w:val="28"/>
        </w:rPr>
        <w:t xml:space="preserve">ния как в типовых, так и в новых, нестандартных учебных ситуациях.</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Предметные результаты</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сформулированы</w:t>
      </w:r>
      <w:r>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определяют минимум содержания НОО, изучение которого гарантирует государство, построенного в логике изучения каждого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усиливают акценты на изучение явлений и процессов современной России и мира в целом, современного состояния науки.</w:t>
      </w:r>
      <w:r/>
    </w:p>
    <w:p>
      <w:pPr>
        <w:ind w:firstLine="709"/>
        <w:jc w:val="both"/>
        <w:rPr>
          <w:rFonts w:ascii="Times New Roman" w:hAnsi="Times New Roman" w:cs="Times New Roman"/>
          <w:i/>
          <w:sz w:val="28"/>
          <w:szCs w:val="28"/>
        </w:rPr>
      </w:pPr>
      <w:r>
        <w:rPr>
          <w:rFonts w:ascii="Times New Roman" w:hAnsi="Times New Roman" w:cs="Times New Roman"/>
          <w:sz w:val="28"/>
          <w:szCs w:val="28"/>
        </w:rPr>
        <w:t xml:space="preserve">В специальном разделе П</w:t>
      </w:r>
      <w:r>
        <w:rPr>
          <w:rFonts w:ascii="Times New Roman" w:hAnsi="Times New Roman" w:cs="Times New Roman"/>
          <w:sz w:val="28"/>
          <w:szCs w:val="28"/>
        </w:rPr>
        <w:t xml:space="preserve">рограммы характеризуется </w:t>
      </w:r>
      <w:r>
        <w:rPr>
          <w:rFonts w:ascii="Times New Roman" w:hAnsi="Times New Roman" w:cs="Times New Roman"/>
          <w:i/>
          <w:sz w:val="28"/>
          <w:szCs w:val="28"/>
        </w:rPr>
        <w:t xml:space="preserve">с</w:t>
      </w:r>
      <w:r>
        <w:rPr>
          <w:rFonts w:ascii="Times New Roman" w:hAnsi="Times New Roman" w:cs="Times New Roman"/>
          <w:i/>
          <w:sz w:val="28"/>
          <w:szCs w:val="28"/>
        </w:rPr>
        <w:t xml:space="preserve">истема оценки достижений плани</w:t>
      </w:r>
      <w:r>
        <w:rPr>
          <w:rFonts w:ascii="Times New Roman" w:hAnsi="Times New Roman" w:cs="Times New Roman"/>
          <w:i/>
          <w:sz w:val="28"/>
          <w:szCs w:val="28"/>
        </w:rPr>
        <w:t xml:space="preserve">руемых результатов </w:t>
      </w:r>
      <w:r>
        <w:rPr>
          <w:rFonts w:ascii="Times New Roman" w:hAnsi="Times New Roman" w:cs="Times New Roman"/>
          <w:i/>
          <w:sz w:val="28"/>
          <w:szCs w:val="28"/>
        </w:rPr>
        <w:t xml:space="preserve">ее освоения</w:t>
      </w:r>
      <w:r>
        <w:rPr>
          <w:rFonts w:ascii="Times New Roman" w:hAnsi="Times New Roman" w:cs="Times New Roman"/>
          <w:i/>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определении подходов к контрольно-оценочной деятельности младши</w:t>
      </w:r>
      <w:r>
        <w:rPr>
          <w:rFonts w:ascii="Times New Roman" w:hAnsi="Times New Roman" w:cs="Times New Roman"/>
          <w:sz w:val="28"/>
          <w:szCs w:val="28"/>
        </w:rPr>
        <w:t xml:space="preserve">х школьников учитываются формы </w:t>
      </w:r>
      <w:r>
        <w:rPr>
          <w:rFonts w:ascii="Times New Roman" w:hAnsi="Times New Roman" w:cs="Times New Roman"/>
          <w:sz w:val="28"/>
          <w:szCs w:val="28"/>
        </w:rPr>
        <w:t xml:space="preserve">и виды контроля, а также требования к </w:t>
      </w:r>
      <w:r>
        <w:rPr>
          <w:rFonts w:ascii="Times New Roman" w:hAnsi="Times New Roman" w:cs="Times New Roman"/>
          <w:sz w:val="28"/>
          <w:szCs w:val="28"/>
        </w:rPr>
        <w:t xml:space="preserve">объёму и числу прово</w:t>
      </w:r>
      <w:r>
        <w:rPr>
          <w:rFonts w:ascii="Times New Roman" w:hAnsi="Times New Roman" w:cs="Times New Roman"/>
          <w:sz w:val="28"/>
          <w:szCs w:val="28"/>
        </w:rPr>
        <w:t xml:space="preserve">димых контрольных, проверочных и диагностических работ. </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1.3. СИСТЕМА ОЦЕНКИ ДОСТИЖЕНИЯ </w:t>
      </w:r>
      <w:r>
        <w:rPr>
          <w:rFonts w:ascii="Times New Roman" w:hAnsi="Times New Roman" w:cs="Times New Roman"/>
          <w:b/>
          <w:sz w:val="28"/>
          <w:szCs w:val="28"/>
        </w:rPr>
        <w:t xml:space="preserve">ПЛАНИРУЕМЫХ РЕЗУЛЬТАТОВ ОСВОЕНИЯ ПРОГРАММЫ НАЧАЛЬНОГО ОБЩЕГО ОБРАЗОВАНИЯ</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1.3.1. </w:t>
      </w:r>
      <w:r>
        <w:rPr>
          <w:rFonts w:ascii="Times New Roman" w:hAnsi="Times New Roman" w:cs="Times New Roman"/>
          <w:b/>
          <w:sz w:val="28"/>
          <w:szCs w:val="28"/>
        </w:rPr>
        <w:t xml:space="preserve">Общие положения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оценки достижен</w:t>
      </w:r>
      <w:r>
        <w:rPr>
          <w:rFonts w:ascii="Times New Roman" w:hAnsi="Times New Roman" w:cs="Times New Roman"/>
          <w:sz w:val="28"/>
          <w:szCs w:val="28"/>
        </w:rPr>
        <w:t xml:space="preserve">ия планируемых результатов (далее -</w:t>
      </w:r>
      <w:r>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Pr>
          <w:rFonts w:ascii="Times New Roman" w:hAnsi="Times New Roman" w:cs="Times New Roman"/>
          <w:sz w:val="28"/>
          <w:szCs w:val="28"/>
        </w:rPr>
        <w:t xml:space="preserve">ЧНОУ «Школа «Дашенька»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 оценки призвана с</w:t>
      </w:r>
      <w:r>
        <w:rPr>
          <w:rFonts w:ascii="Times New Roman" w:hAnsi="Times New Roman" w:cs="Times New Roman"/>
          <w:sz w:val="28"/>
          <w:szCs w:val="28"/>
        </w:rPr>
        <w:t xml:space="preserve">пособствовать поддержанию един</w:t>
      </w:r>
      <w:r>
        <w:rPr>
          <w:rFonts w:ascii="Times New Roman" w:hAnsi="Times New Roman" w:cs="Times New Roman"/>
          <w:sz w:val="28"/>
          <w:szCs w:val="28"/>
        </w:rPr>
        <w:t xml:space="preserve">ства всей системы образования, обеспечению преемственности в системе непрерывного обр</w:t>
      </w:r>
      <w:r>
        <w:rPr>
          <w:rFonts w:ascii="Times New Roman" w:hAnsi="Times New Roman" w:cs="Times New Roman"/>
          <w:sz w:val="28"/>
          <w:szCs w:val="28"/>
        </w:rPr>
        <w:t xml:space="preserve">азования. Её основными функция</w:t>
      </w:r>
      <w:r>
        <w:rPr>
          <w:rFonts w:ascii="Times New Roman" w:hAnsi="Times New Roman" w:cs="Times New Roman"/>
          <w:sz w:val="28"/>
          <w:szCs w:val="28"/>
        </w:rPr>
        <w:t xml:space="preserve">ми являются ориентация образовательного процесса на достижение планируемых резу</w:t>
      </w:r>
      <w:r>
        <w:rPr>
          <w:rFonts w:ascii="Times New Roman" w:hAnsi="Times New Roman" w:cs="Times New Roman"/>
          <w:sz w:val="28"/>
          <w:szCs w:val="28"/>
        </w:rPr>
        <w:t xml:space="preserve">льтатов освоения основной обра</w:t>
      </w:r>
      <w:r>
        <w:rPr>
          <w:rFonts w:ascii="Times New Roman" w:hAnsi="Times New Roman" w:cs="Times New Roman"/>
          <w:sz w:val="28"/>
          <w:szCs w:val="28"/>
        </w:rPr>
        <w:t xml:space="preserve">зовательной программы </w:t>
      </w:r>
      <w:r>
        <w:rPr>
          <w:rFonts w:ascii="Times New Roman" w:hAnsi="Times New Roman" w:cs="Times New Roman"/>
          <w:sz w:val="28"/>
          <w:szCs w:val="28"/>
        </w:rPr>
        <w:t xml:space="preserve">НОО</w:t>
      </w:r>
      <w:r>
        <w:rPr>
          <w:rFonts w:ascii="Times New Roman" w:hAnsi="Times New Roman" w:cs="Times New Roman"/>
          <w:sz w:val="28"/>
          <w:szCs w:val="28"/>
        </w:rPr>
        <w:t xml:space="preserve"> и обе</w:t>
      </w:r>
      <w:r>
        <w:rPr>
          <w:rFonts w:ascii="Times New Roman" w:hAnsi="Times New Roman" w:cs="Times New Roman"/>
          <w:sz w:val="28"/>
          <w:szCs w:val="28"/>
        </w:rPr>
        <w:t xml:space="preserve">спечение эффективной о</w:t>
      </w:r>
      <w:r>
        <w:rPr>
          <w:rFonts w:ascii="Times New Roman" w:hAnsi="Times New Roman" w:cs="Times New Roman"/>
          <w:sz w:val="28"/>
          <w:szCs w:val="28"/>
        </w:rPr>
        <w:t xml:space="preserve">братной связи, позволяющей осу</w:t>
      </w:r>
      <w:r>
        <w:rPr>
          <w:rFonts w:ascii="Times New Roman" w:hAnsi="Times New Roman" w:cs="Times New Roman"/>
          <w:sz w:val="28"/>
          <w:szCs w:val="28"/>
        </w:rPr>
        <w:t xml:space="preserve">ществлять управление образовательным процессом.</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Основными направлениям</w:t>
      </w:r>
      <w:r>
        <w:rPr>
          <w:rFonts w:ascii="Times New Roman" w:hAnsi="Times New Roman" w:cs="Times New Roman"/>
          <w:i/>
          <w:sz w:val="28"/>
          <w:szCs w:val="28"/>
        </w:rPr>
        <w:t xml:space="preserve">и и целями оценочной деятельно</w:t>
      </w:r>
      <w:r>
        <w:rPr>
          <w:rFonts w:ascii="Times New Roman" w:hAnsi="Times New Roman" w:cs="Times New Roman"/>
          <w:i/>
          <w:sz w:val="28"/>
          <w:szCs w:val="28"/>
        </w:rPr>
        <w:t xml:space="preserve">сти являются: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оценка образовательных</w:t>
      </w:r>
      <w:r>
        <w:rPr>
          <w:rFonts w:ascii="Times New Roman" w:hAnsi="Times New Roman" w:cs="Times New Roman"/>
          <w:sz w:val="28"/>
          <w:szCs w:val="28"/>
        </w:rPr>
        <w:t xml:space="preserve"> достижений обучающихся на раз</w:t>
      </w:r>
      <w:r>
        <w:rPr>
          <w:rFonts w:ascii="Times New Roman" w:hAnsi="Times New Roman" w:cs="Times New Roman"/>
          <w:sz w:val="28"/>
          <w:szCs w:val="28"/>
        </w:rPr>
        <w:t xml:space="preserve">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 xml:space="preserve">льной организации, мониторинго</w:t>
      </w:r>
      <w:r>
        <w:rPr>
          <w:rFonts w:ascii="Times New Roman" w:hAnsi="Times New Roman" w:cs="Times New Roman"/>
          <w:sz w:val="28"/>
          <w:szCs w:val="28"/>
        </w:rPr>
        <w:t xml:space="preserve">вых исследований муниципального,</w:t>
      </w:r>
      <w:r>
        <w:rPr>
          <w:rFonts w:ascii="Times New Roman" w:hAnsi="Times New Roman" w:cs="Times New Roman"/>
          <w:sz w:val="28"/>
          <w:szCs w:val="28"/>
        </w:rPr>
        <w:t xml:space="preserve"> регионального и феде</w:t>
      </w:r>
      <w:r>
        <w:rPr>
          <w:rFonts w:ascii="Times New Roman" w:hAnsi="Times New Roman" w:cs="Times New Roman"/>
          <w:sz w:val="28"/>
          <w:szCs w:val="28"/>
        </w:rPr>
        <w:t xml:space="preserve">рального уровней;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оценка р</w:t>
      </w:r>
      <w:r>
        <w:rPr>
          <w:rFonts w:ascii="Times New Roman" w:hAnsi="Times New Roman" w:cs="Times New Roman"/>
          <w:sz w:val="28"/>
          <w:szCs w:val="28"/>
        </w:rPr>
        <w:t xml:space="preserve">езультатов деятельности педаго</w:t>
      </w:r>
      <w:r>
        <w:rPr>
          <w:rFonts w:ascii="Times New Roman" w:hAnsi="Times New Roman" w:cs="Times New Roman"/>
          <w:sz w:val="28"/>
          <w:szCs w:val="28"/>
        </w:rPr>
        <w:t xml:space="preserve">гических кадров как основа аттестационных процедур;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оценка результатов деятель</w:t>
      </w:r>
      <w:r>
        <w:rPr>
          <w:rFonts w:ascii="Times New Roman" w:hAnsi="Times New Roman" w:cs="Times New Roman"/>
          <w:sz w:val="28"/>
          <w:szCs w:val="28"/>
        </w:rPr>
        <w:t xml:space="preserve">ности </w:t>
      </w:r>
      <w:r>
        <w:rPr>
          <w:rFonts w:ascii="Times New Roman" w:hAnsi="Times New Roman" w:cs="Times New Roman"/>
          <w:sz w:val="28"/>
          <w:szCs w:val="28"/>
        </w:rPr>
        <w:t xml:space="preserve">как основа аккредитационных процедур.</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Основным объектом системы оценки, её содержательной и </w:t>
      </w:r>
      <w:r>
        <w:rPr>
          <w:rFonts w:ascii="Times New Roman" w:hAnsi="Times New Roman" w:cs="Times New Roman"/>
          <w:b/>
          <w:i/>
          <w:sz w:val="28"/>
          <w:szCs w:val="28"/>
        </w:rPr>
        <w:t xml:space="preserve">критериальной</w:t>
      </w:r>
      <w:r>
        <w:rPr>
          <w:rFonts w:ascii="Times New Roman" w:hAnsi="Times New Roman" w:cs="Times New Roman"/>
          <w:b/>
          <w:i/>
          <w:sz w:val="28"/>
          <w:szCs w:val="28"/>
        </w:rPr>
        <w:t xml:space="preserve"> базой выступают требования ФГОС, которые конкретизируются в планируе</w:t>
      </w:r>
      <w:r>
        <w:rPr>
          <w:rFonts w:ascii="Times New Roman" w:hAnsi="Times New Roman" w:cs="Times New Roman"/>
          <w:b/>
          <w:i/>
          <w:sz w:val="28"/>
          <w:szCs w:val="28"/>
        </w:rPr>
        <w:t xml:space="preserve">мых результатах освоения обуча</w:t>
      </w:r>
      <w:r>
        <w:rPr>
          <w:rFonts w:ascii="Times New Roman" w:hAnsi="Times New Roman" w:cs="Times New Roman"/>
          <w:b/>
          <w:i/>
          <w:sz w:val="28"/>
          <w:szCs w:val="28"/>
        </w:rPr>
        <w:t xml:space="preserve">ющимися основной образовате</w:t>
      </w:r>
      <w:r>
        <w:rPr>
          <w:rFonts w:ascii="Times New Roman" w:hAnsi="Times New Roman" w:cs="Times New Roman"/>
          <w:b/>
          <w:i/>
          <w:sz w:val="28"/>
          <w:szCs w:val="28"/>
        </w:rPr>
        <w:t xml:space="preserve">льной программы НОО.</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Система оценки включает процедуры внутренней и внешней оценки.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Внутренняя оценка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стартовую педагогическую диагностику;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текущую и тематическую оценку;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портфолио;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внутришкольный монитор</w:t>
      </w:r>
      <w:r>
        <w:rPr>
          <w:rFonts w:ascii="Times New Roman" w:hAnsi="Times New Roman" w:cs="Times New Roman"/>
          <w:sz w:val="28"/>
          <w:szCs w:val="28"/>
        </w:rPr>
        <w:t xml:space="preserve">инг образовательных достижений.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 внешним процедурам относятся: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независимая оценка качества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мониторинговые исследов</w:t>
      </w:r>
      <w:r>
        <w:rPr>
          <w:rFonts w:ascii="Times New Roman" w:hAnsi="Times New Roman" w:cs="Times New Roman"/>
          <w:sz w:val="28"/>
          <w:szCs w:val="28"/>
        </w:rPr>
        <w:t xml:space="preserve">ания муниципального, региональ</w:t>
      </w:r>
      <w:r>
        <w:rPr>
          <w:rFonts w:ascii="Times New Roman" w:hAnsi="Times New Roman" w:cs="Times New Roman"/>
          <w:sz w:val="28"/>
          <w:szCs w:val="28"/>
        </w:rPr>
        <w:t xml:space="preserve">ного и федерального уровней.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w:t>
      </w:r>
      <w:r>
        <w:rPr>
          <w:rFonts w:ascii="Times New Roman" w:hAnsi="Times New Roman" w:cs="Times New Roman"/>
          <w:sz w:val="28"/>
          <w:szCs w:val="28"/>
        </w:rPr>
        <w:t xml:space="preserve"> соответствии с ФГОС НОО система оценки образовательно</w:t>
      </w:r>
      <w:r>
        <w:rPr>
          <w:rFonts w:ascii="Times New Roman" w:hAnsi="Times New Roman" w:cs="Times New Roman"/>
          <w:sz w:val="28"/>
          <w:szCs w:val="28"/>
        </w:rPr>
        <w:t xml:space="preserve">го</w:t>
      </w:r>
      <w:r>
        <w:rPr>
          <w:rFonts w:ascii="Times New Roman" w:hAnsi="Times New Roman" w:cs="Times New Roman"/>
          <w:sz w:val="28"/>
          <w:szCs w:val="28"/>
        </w:rPr>
        <w:t xml:space="preserve"> </w:t>
      </w:r>
      <w:r>
        <w:rPr>
          <w:rFonts w:ascii="Times New Roman" w:hAnsi="Times New Roman" w:cs="Times New Roman"/>
          <w:sz w:val="28"/>
          <w:szCs w:val="28"/>
        </w:rPr>
        <w:t xml:space="preserve">учреждения </w:t>
      </w:r>
      <w:r>
        <w:rPr>
          <w:rFonts w:ascii="Times New Roman" w:hAnsi="Times New Roman" w:cs="Times New Roman"/>
          <w:sz w:val="28"/>
          <w:szCs w:val="28"/>
        </w:rPr>
        <w:t xml:space="preserve">реализует системно-деятельностный, уровневый и комплексный подходы к оценке образовательных</w:t>
      </w:r>
      <w:r>
        <w:rPr>
          <w:rFonts w:ascii="Times New Roman" w:hAnsi="Times New Roman" w:cs="Times New Roman"/>
          <w:sz w:val="28"/>
          <w:szCs w:val="28"/>
        </w:rPr>
        <w:t xml:space="preserve"> достижений.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Системно-</w:t>
      </w:r>
      <w:r>
        <w:rPr>
          <w:rFonts w:ascii="Times New Roman" w:hAnsi="Times New Roman" w:cs="Times New Roman"/>
          <w:i/>
          <w:sz w:val="28"/>
          <w:szCs w:val="28"/>
        </w:rPr>
        <w:t xml:space="preserve">деятельностный подход</w:t>
      </w:r>
      <w:r>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Pr>
          <w:rFonts w:ascii="Times New Roman" w:hAnsi="Times New Roman" w:cs="Times New Roman"/>
          <w:sz w:val="28"/>
          <w:szCs w:val="28"/>
        </w:rPr>
        <w:t xml:space="preserve">обучающихся к решению учебно-познавате</w:t>
      </w:r>
      <w:r>
        <w:rPr>
          <w:rFonts w:ascii="Times New Roman" w:hAnsi="Times New Roman" w:cs="Times New Roman"/>
          <w:sz w:val="28"/>
          <w:szCs w:val="28"/>
        </w:rPr>
        <w:t xml:space="preserve">льных и учебно-практических за</w:t>
      </w:r>
      <w:r>
        <w:rPr>
          <w:rFonts w:ascii="Times New Roman" w:hAnsi="Times New Roman" w:cs="Times New Roman"/>
          <w:sz w:val="28"/>
          <w:szCs w:val="28"/>
        </w:rPr>
        <w:t xml:space="preserve">дач, а также в оценке уровня </w:t>
      </w:r>
      <w:r>
        <w:rPr>
          <w:rFonts w:ascii="Times New Roman" w:hAnsi="Times New Roman" w:cs="Times New Roman"/>
          <w:sz w:val="28"/>
          <w:szCs w:val="28"/>
        </w:rPr>
        <w:t xml:space="preserve">их </w:t>
      </w:r>
      <w:r>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 xml:space="preserve">выступают планируемые результа</w:t>
      </w:r>
      <w:r>
        <w:rPr>
          <w:rFonts w:ascii="Times New Roman" w:hAnsi="Times New Roman" w:cs="Times New Roman"/>
          <w:sz w:val="28"/>
          <w:szCs w:val="28"/>
        </w:rPr>
        <w:t xml:space="preserve">ты обучения, выраженные в деятельностной форме.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Уровневый подход</w:t>
      </w:r>
      <w:r>
        <w:rPr>
          <w:rFonts w:ascii="Times New Roman" w:hAnsi="Times New Roman" w:cs="Times New Roman"/>
          <w:sz w:val="28"/>
          <w:szCs w:val="28"/>
        </w:rPr>
        <w:t xml:space="preserve"> служи</w:t>
      </w:r>
      <w:r>
        <w:rPr>
          <w:rFonts w:ascii="Times New Roman" w:hAnsi="Times New Roman" w:cs="Times New Roman"/>
          <w:sz w:val="28"/>
          <w:szCs w:val="28"/>
        </w:rPr>
        <w:t xml:space="preserve">т важнейшей основой для органи</w:t>
      </w:r>
      <w:r>
        <w:rPr>
          <w:rFonts w:ascii="Times New Roman" w:hAnsi="Times New Roman" w:cs="Times New Roman"/>
          <w:sz w:val="28"/>
          <w:szCs w:val="28"/>
        </w:rPr>
        <w:t xml:space="preserve">зации индивидуальной работы с обучающимися. Он </w:t>
      </w:r>
      <w:r>
        <w:rPr>
          <w:rFonts w:ascii="Times New Roman" w:hAnsi="Times New Roman" w:cs="Times New Roman"/>
          <w:sz w:val="28"/>
          <w:szCs w:val="28"/>
        </w:rPr>
        <w:t xml:space="preserve">реализует</w:t>
      </w:r>
      <w:r>
        <w:rPr>
          <w:rFonts w:ascii="Times New Roman" w:hAnsi="Times New Roman" w:cs="Times New Roman"/>
          <w:sz w:val="28"/>
          <w:szCs w:val="28"/>
        </w:rPr>
        <w:t xml:space="preserve">ся как по отношению к содер</w:t>
      </w:r>
      <w:r>
        <w:rPr>
          <w:rFonts w:ascii="Times New Roman" w:hAnsi="Times New Roman" w:cs="Times New Roman"/>
          <w:sz w:val="28"/>
          <w:szCs w:val="28"/>
        </w:rPr>
        <w:t xml:space="preserve">жанию оценки, так и к представ</w:t>
      </w:r>
      <w:r>
        <w:rPr>
          <w:rFonts w:ascii="Times New Roman" w:hAnsi="Times New Roman" w:cs="Times New Roman"/>
          <w:sz w:val="28"/>
          <w:szCs w:val="28"/>
        </w:rPr>
        <w:t xml:space="preserve">лению и интерпретации результатов измерений.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Достижение базового уровня</w:t>
      </w:r>
      <w:r>
        <w:rPr>
          <w:rFonts w:ascii="Times New Roman" w:hAnsi="Times New Roman" w:cs="Times New Roman"/>
          <w:sz w:val="28"/>
          <w:szCs w:val="28"/>
        </w:rPr>
        <w:t xml:space="preserve"> свидетельствует о способности обучающихся решать типовые учебные зада</w:t>
      </w:r>
      <w:r>
        <w:rPr>
          <w:rFonts w:ascii="Times New Roman" w:hAnsi="Times New Roman" w:cs="Times New Roman"/>
          <w:sz w:val="28"/>
          <w:szCs w:val="28"/>
        </w:rPr>
        <w:t xml:space="preserve">чи, целенаправленно отрабатыва</w:t>
      </w:r>
      <w:r>
        <w:rPr>
          <w:rFonts w:ascii="Times New Roman" w:hAnsi="Times New Roman" w:cs="Times New Roman"/>
          <w:sz w:val="28"/>
          <w:szCs w:val="28"/>
        </w:rPr>
        <w:t xml:space="preserve">емые со всеми обучающимися </w:t>
      </w:r>
      <w:r>
        <w:rPr>
          <w:rFonts w:ascii="Times New Roman" w:hAnsi="Times New Roman" w:cs="Times New Roman"/>
          <w:sz w:val="28"/>
          <w:szCs w:val="28"/>
        </w:rPr>
        <w:t xml:space="preserve">в ходе учебного процесса. Овла</w:t>
      </w:r>
      <w:r>
        <w:rPr>
          <w:rFonts w:ascii="Times New Roman" w:hAnsi="Times New Roman" w:cs="Times New Roman"/>
          <w:sz w:val="28"/>
          <w:szCs w:val="28"/>
        </w:rPr>
        <w:t xml:space="preserve">дение базовым уровнем является границей, отделяюще</w:t>
      </w:r>
      <w:r>
        <w:rPr>
          <w:rFonts w:ascii="Times New Roman" w:hAnsi="Times New Roman" w:cs="Times New Roman"/>
          <w:sz w:val="28"/>
          <w:szCs w:val="28"/>
        </w:rPr>
        <w:t xml:space="preserve">й зна</w:t>
      </w:r>
      <w:r>
        <w:rPr>
          <w:rFonts w:ascii="Times New Roman" w:hAnsi="Times New Roman" w:cs="Times New Roman"/>
          <w:sz w:val="28"/>
          <w:szCs w:val="28"/>
        </w:rPr>
        <w:t xml:space="preserve">ние от незнания, выступает достаточным для продолжения обучения и усвоения последующего материала.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Комплексный подход к оценке образовательных достижений реализуется </w:t>
      </w:r>
      <w:r>
        <w:rPr>
          <w:rFonts w:ascii="Times New Roman" w:hAnsi="Times New Roman" w:cs="Times New Roman"/>
          <w:i/>
          <w:sz w:val="28"/>
          <w:szCs w:val="28"/>
        </w:rPr>
        <w:t xml:space="preserve">посредством</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оценки предметных и метапредметных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использования комплекса оценочных процедур (стартовой, текущей, тематической, промежуточной) как основы для оценки динамики индиви</w:t>
      </w:r>
      <w:r>
        <w:rPr>
          <w:rFonts w:ascii="Times New Roman" w:hAnsi="Times New Roman" w:cs="Times New Roman"/>
          <w:sz w:val="28"/>
          <w:szCs w:val="28"/>
        </w:rPr>
        <w:t xml:space="preserve">дуальных образовательных дости</w:t>
      </w:r>
      <w:r>
        <w:rPr>
          <w:rFonts w:ascii="Times New Roman" w:hAnsi="Times New Roman" w:cs="Times New Roman"/>
          <w:sz w:val="28"/>
          <w:szCs w:val="28"/>
        </w:rPr>
        <w:t xml:space="preserve">жений обучающихся и для итоговой оценки;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использования контекстной информации (об особенностях обучающихся, условиях и процессе обучен</w:t>
      </w:r>
      <w:r>
        <w:rPr>
          <w:rFonts w:ascii="Times New Roman" w:hAnsi="Times New Roman" w:cs="Times New Roman"/>
          <w:sz w:val="28"/>
          <w:szCs w:val="28"/>
        </w:rPr>
        <w:t xml:space="preserve">ия и др.) для интерпретации по</w:t>
      </w:r>
      <w:r>
        <w:rPr>
          <w:rFonts w:ascii="Times New Roman" w:hAnsi="Times New Roman" w:cs="Times New Roman"/>
          <w:sz w:val="28"/>
          <w:szCs w:val="28"/>
        </w:rPr>
        <w:t xml:space="preserve">лученных результатов в ц</w:t>
      </w:r>
      <w:r>
        <w:rPr>
          <w:rFonts w:ascii="Times New Roman" w:hAnsi="Times New Roman" w:cs="Times New Roman"/>
          <w:sz w:val="28"/>
          <w:szCs w:val="28"/>
        </w:rPr>
        <w:t xml:space="preserve">елях управления качеством обра</w:t>
      </w:r>
      <w:r>
        <w:rPr>
          <w:rFonts w:ascii="Times New Roman" w:hAnsi="Times New Roman" w:cs="Times New Roman"/>
          <w:sz w:val="28"/>
          <w:szCs w:val="28"/>
        </w:rPr>
        <w:t xml:space="preserve">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использования разнообраз</w:t>
      </w:r>
      <w:r>
        <w:rPr>
          <w:rFonts w:ascii="Times New Roman" w:hAnsi="Times New Roman" w:cs="Times New Roman"/>
          <w:sz w:val="28"/>
          <w:szCs w:val="28"/>
        </w:rPr>
        <w:t xml:space="preserve">ных методов и форм оценки, вза</w:t>
      </w:r>
      <w:r>
        <w:rPr>
          <w:rFonts w:ascii="Times New Roman" w:hAnsi="Times New Roman" w:cs="Times New Roman"/>
          <w:sz w:val="28"/>
          <w:szCs w:val="28"/>
        </w:rPr>
        <w:t xml:space="preserve">имно дополняющих друг </w:t>
      </w:r>
      <w:r>
        <w:rPr>
          <w:rFonts w:ascii="Times New Roman" w:hAnsi="Times New Roman" w:cs="Times New Roman"/>
          <w:sz w:val="28"/>
          <w:szCs w:val="28"/>
        </w:rPr>
        <w:t xml:space="preserve">друга: стандартизированных уст</w:t>
      </w:r>
      <w:r>
        <w:rPr>
          <w:rFonts w:ascii="Times New Roman" w:hAnsi="Times New Roman" w:cs="Times New Roman"/>
          <w:sz w:val="28"/>
          <w:szCs w:val="28"/>
        </w:rPr>
        <w:t xml:space="preserve">ных и письменных работ, проектов, практических (</w:t>
      </w:r>
      <w:r>
        <w:rPr>
          <w:rFonts w:ascii="Times New Roman" w:hAnsi="Times New Roman" w:cs="Times New Roman"/>
          <w:sz w:val="28"/>
          <w:szCs w:val="28"/>
        </w:rPr>
        <w:t xml:space="preserve">в т.ч.</w:t>
      </w:r>
      <w:r>
        <w:rPr>
          <w:rFonts w:ascii="Times New Roman" w:hAnsi="Times New Roman" w:cs="Times New Roman"/>
          <w:sz w:val="28"/>
          <w:szCs w:val="28"/>
        </w:rPr>
        <w:t xml:space="preserve"> исследовательских) и творческих работ;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использования форм работы, обеспечивающих возможность включения младших шк</w:t>
      </w:r>
      <w:r>
        <w:rPr>
          <w:rFonts w:ascii="Times New Roman" w:hAnsi="Times New Roman" w:cs="Times New Roman"/>
          <w:sz w:val="28"/>
          <w:szCs w:val="28"/>
        </w:rPr>
        <w:t xml:space="preserve">ольников в самостоятельную оце</w:t>
      </w:r>
      <w:r>
        <w:rPr>
          <w:rFonts w:ascii="Times New Roman" w:hAnsi="Times New Roman" w:cs="Times New Roman"/>
          <w:sz w:val="28"/>
          <w:szCs w:val="28"/>
        </w:rPr>
        <w:t xml:space="preserve">ночную деятельность (само</w:t>
      </w:r>
      <w:r>
        <w:rPr>
          <w:rFonts w:ascii="Times New Roman" w:hAnsi="Times New Roman" w:cs="Times New Roman"/>
          <w:sz w:val="28"/>
          <w:szCs w:val="28"/>
        </w:rPr>
        <w:t xml:space="preserve">анализ, самооценка, </w:t>
      </w:r>
      <w:r>
        <w:rPr>
          <w:rFonts w:ascii="Times New Roman" w:hAnsi="Times New Roman" w:cs="Times New Roman"/>
          <w:sz w:val="28"/>
          <w:szCs w:val="28"/>
        </w:rPr>
        <w:t xml:space="preserve">взаимооцен</w:t>
      </w:r>
      <w:r>
        <w:rPr>
          <w:rFonts w:ascii="Times New Roman" w:hAnsi="Times New Roman" w:cs="Times New Roman"/>
          <w:sz w:val="28"/>
          <w:szCs w:val="28"/>
        </w:rPr>
        <w:t xml:space="preserve">ка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использования мониторин</w:t>
      </w:r>
      <w:r>
        <w:rPr>
          <w:rFonts w:ascii="Times New Roman" w:hAnsi="Times New Roman" w:cs="Times New Roman"/>
          <w:sz w:val="28"/>
          <w:szCs w:val="28"/>
        </w:rPr>
        <w:t xml:space="preserve">га динамических показателей ос</w:t>
      </w:r>
      <w:r>
        <w:rPr>
          <w:rFonts w:ascii="Times New Roman" w:hAnsi="Times New Roman" w:cs="Times New Roman"/>
          <w:sz w:val="28"/>
          <w:szCs w:val="28"/>
        </w:rPr>
        <w:t xml:space="preserve">воения умений и знаний, </w:t>
      </w:r>
      <w:r>
        <w:rPr>
          <w:rFonts w:ascii="Times New Roman" w:hAnsi="Times New Roman" w:cs="Times New Roman"/>
          <w:sz w:val="28"/>
          <w:szCs w:val="28"/>
        </w:rPr>
        <w:t xml:space="preserve">в т.ч.</w:t>
      </w:r>
      <w:r>
        <w:rPr>
          <w:rFonts w:ascii="Times New Roman" w:hAnsi="Times New Roman" w:cs="Times New Roman"/>
          <w:sz w:val="28"/>
          <w:szCs w:val="28"/>
        </w:rPr>
        <w:t xml:space="preserve"> формируемых с исполь</w:t>
      </w:r>
      <w:r>
        <w:rPr>
          <w:rFonts w:ascii="Times New Roman" w:hAnsi="Times New Roman" w:cs="Times New Roman"/>
          <w:sz w:val="28"/>
          <w:szCs w:val="28"/>
        </w:rPr>
        <w:t xml:space="preserve">зованием ИКТ (цифровых)</w:t>
      </w:r>
      <w:r>
        <w:rPr>
          <w:rFonts w:ascii="Times New Roman" w:hAnsi="Times New Roman" w:cs="Times New Roman"/>
          <w:sz w:val="28"/>
          <w:szCs w:val="28"/>
        </w:rPr>
        <w:t xml:space="preserve"> технологий.</w:t>
      </w:r>
      <w:r/>
    </w:p>
    <w:p>
      <w:pPr>
        <w:ind w:firstLine="709"/>
        <w:jc w:val="both"/>
        <w:rPr>
          <w:rFonts w:ascii="Times New Roman" w:hAnsi="Times New Roman" w:cs="Times New Roman"/>
          <w:b/>
          <w:sz w:val="28"/>
          <w:szCs w:val="28"/>
        </w:rPr>
      </w:pPr>
      <w:r>
        <w:rPr>
          <w:rFonts w:ascii="Times New Roman" w:hAnsi="Times New Roman" w:cs="Times New Roman"/>
          <w:b/>
          <w:sz w:val="28"/>
          <w:szCs w:val="28"/>
          <w:highlight w:val="none"/>
        </w:rPr>
      </w:r>
      <w:r>
        <w:rPr>
          <w:rFonts w:ascii="Times New Roman" w:hAnsi="Times New Roman" w:cs="Times New Roman"/>
          <w:b/>
          <w:sz w:val="28"/>
          <w:szCs w:val="28"/>
          <w:highlight w:val="none"/>
        </w:rPr>
      </w:r>
      <w:r/>
    </w:p>
    <w:p>
      <w:pPr>
        <w:ind w:firstLine="709"/>
        <w:jc w:val="both"/>
        <w:rPr>
          <w:rFonts w:ascii="Times New Roman" w:hAnsi="Times New Roman" w:cs="Times New Roman"/>
          <w:b/>
          <w:sz w:val="28"/>
          <w:szCs w:val="28"/>
          <w:highlight w:val="none"/>
        </w:rPr>
      </w:pPr>
      <w:r>
        <w:rPr>
          <w:rFonts w:ascii="Times New Roman" w:hAnsi="Times New Roman" w:cs="Times New Roman"/>
          <w:b/>
          <w:sz w:val="28"/>
          <w:szCs w:val="28"/>
          <w:highlight w:val="none"/>
        </w:rPr>
      </w:r>
      <w:r>
        <w:rPr>
          <w:rFonts w:ascii="Times New Roman" w:hAnsi="Times New Roman" w:cs="Times New Roman"/>
          <w:b/>
          <w:sz w:val="28"/>
          <w:szCs w:val="28"/>
          <w:highlight w:val="none"/>
        </w:rPr>
      </w:r>
      <w:r/>
    </w:p>
    <w:p>
      <w:pPr>
        <w:ind w:firstLine="709"/>
        <w:jc w:val="both"/>
        <w:rPr>
          <w:rFonts w:ascii="Times New Roman" w:hAnsi="Times New Roman" w:cs="Times New Roman"/>
          <w:b/>
          <w:sz w:val="28"/>
          <w:szCs w:val="28"/>
          <w:highlight w:val="none"/>
        </w:rPr>
      </w:pPr>
      <w:r>
        <w:rPr>
          <w:rFonts w:ascii="Times New Roman" w:hAnsi="Times New Roman" w:cs="Times New Roman"/>
          <w:b/>
          <w:sz w:val="28"/>
          <w:szCs w:val="28"/>
        </w:rPr>
        <w:t xml:space="preserve">1.3.2. </w:t>
      </w:r>
      <w:r>
        <w:rPr>
          <w:rFonts w:ascii="Times New Roman" w:hAnsi="Times New Roman" w:cs="Times New Roman"/>
          <w:b/>
          <w:sz w:val="28"/>
          <w:szCs w:val="28"/>
        </w:rPr>
        <w:t xml:space="preserve">Особенности оценки метапредметных и предметных результатов</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1.3.2.1. </w:t>
      </w:r>
      <w:r>
        <w:rPr>
          <w:rFonts w:ascii="Times New Roman" w:hAnsi="Times New Roman" w:cs="Times New Roman"/>
          <w:b/>
          <w:sz w:val="28"/>
          <w:szCs w:val="28"/>
        </w:rPr>
        <w:t xml:space="preserve">Особенности оценки метапредметных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метапредметных результатов представляет собой оценку достижения планируе</w:t>
      </w:r>
      <w:r>
        <w:rPr>
          <w:rFonts w:ascii="Times New Roman" w:hAnsi="Times New Roman" w:cs="Times New Roman"/>
          <w:sz w:val="28"/>
          <w:szCs w:val="28"/>
        </w:rPr>
        <w:t xml:space="preserve">мых результатов освоения Про</w:t>
      </w:r>
      <w:r>
        <w:rPr>
          <w:rFonts w:ascii="Times New Roman" w:hAnsi="Times New Roman" w:cs="Times New Roman"/>
          <w:sz w:val="28"/>
          <w:szCs w:val="28"/>
        </w:rPr>
        <w:t xml:space="preserve">граммы, которые представлены в п</w:t>
      </w:r>
      <w:r>
        <w:rPr>
          <w:rFonts w:ascii="Times New Roman" w:hAnsi="Times New Roman" w:cs="Times New Roman"/>
          <w:sz w:val="28"/>
          <w:szCs w:val="28"/>
        </w:rPr>
        <w:t xml:space="preserve">рограмме формирования </w:t>
      </w:r>
      <w:r>
        <w:rPr>
          <w:rFonts w:ascii="Times New Roman" w:hAnsi="Times New Roman" w:cs="Times New Roman"/>
          <w:sz w:val="28"/>
          <w:szCs w:val="28"/>
        </w:rPr>
        <w:t xml:space="preserve">УУД</w:t>
      </w:r>
      <w:r>
        <w:rPr>
          <w:rFonts w:ascii="Times New Roman" w:hAnsi="Times New Roman" w:cs="Times New Roman"/>
          <w:sz w:val="28"/>
          <w:szCs w:val="28"/>
        </w:rPr>
        <w:t xml:space="preserve"> </w:t>
      </w:r>
      <w:r>
        <w:rPr>
          <w:rFonts w:ascii="Times New Roman" w:hAnsi="Times New Roman" w:cs="Times New Roman"/>
          <w:sz w:val="28"/>
          <w:szCs w:val="28"/>
        </w:rPr>
        <w:t xml:space="preserve">у </w:t>
      </w:r>
      <w:r>
        <w:rPr>
          <w:rFonts w:ascii="Times New Roman" w:hAnsi="Times New Roman" w:cs="Times New Roman"/>
          <w:sz w:val="28"/>
          <w:szCs w:val="28"/>
        </w:rPr>
        <w:t xml:space="preserve">обучающихся и отражают со</w:t>
      </w:r>
      <w:r>
        <w:rPr>
          <w:rFonts w:ascii="Times New Roman" w:hAnsi="Times New Roman" w:cs="Times New Roman"/>
          <w:sz w:val="28"/>
          <w:szCs w:val="28"/>
        </w:rPr>
        <w:t xml:space="preserve">вокупность познавательных, ком</w:t>
      </w:r>
      <w:r>
        <w:rPr>
          <w:rFonts w:ascii="Times New Roman" w:hAnsi="Times New Roman" w:cs="Times New Roman"/>
          <w:sz w:val="28"/>
          <w:szCs w:val="28"/>
        </w:rPr>
        <w:t xml:space="preserve">муникативных и регуляти</w:t>
      </w:r>
      <w:r>
        <w:rPr>
          <w:rFonts w:ascii="Times New Roman" w:hAnsi="Times New Roman" w:cs="Times New Roman"/>
          <w:sz w:val="28"/>
          <w:szCs w:val="28"/>
        </w:rPr>
        <w:t xml:space="preserve">вных УУД</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метапредметных результатов обеспечивается за счёт </w:t>
      </w:r>
      <w:r>
        <w:rPr>
          <w:rFonts w:ascii="Times New Roman" w:hAnsi="Times New Roman" w:cs="Times New Roman"/>
          <w:sz w:val="28"/>
          <w:szCs w:val="28"/>
        </w:rPr>
        <w:t xml:space="preserve">урочной </w:t>
      </w:r>
      <w:r>
        <w:rPr>
          <w:rFonts w:ascii="Times New Roman" w:hAnsi="Times New Roman" w:cs="Times New Roman"/>
          <w:sz w:val="28"/>
          <w:szCs w:val="28"/>
        </w:rPr>
        <w:t xml:space="preserve">и внеурочной деятельности.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Цели оценки </w:t>
      </w:r>
      <w:r>
        <w:rPr>
          <w:rFonts w:ascii="Times New Roman" w:hAnsi="Times New Roman" w:cs="Times New Roman"/>
          <w:b/>
          <w:i/>
          <w:sz w:val="28"/>
          <w:szCs w:val="28"/>
        </w:rPr>
        <w:t xml:space="preserve">метапредметных результатов</w:t>
      </w:r>
      <w:r>
        <w:rPr>
          <w:rFonts w:ascii="Times New Roman" w:hAnsi="Times New Roman" w:cs="Times New Roman"/>
          <w:b/>
          <w:i/>
          <w:sz w:val="28"/>
          <w:szCs w:val="28"/>
        </w:rPr>
        <w:t xml:space="preserve">:</w:t>
      </w:r>
      <w:r>
        <w:rPr>
          <w:rFonts w:ascii="Times New Roman" w:hAnsi="Times New Roman" w:cs="Times New Roman"/>
          <w:b/>
          <w:i/>
          <w:sz w:val="28"/>
          <w:szCs w:val="28"/>
        </w:rPr>
        <w:t xml:space="preserve"> </w:t>
      </w:r>
      <w:r>
        <w:rPr>
          <w:rFonts w:ascii="Times New Roman" w:hAnsi="Times New Roman" w:cs="Times New Roman"/>
          <w:sz w:val="28"/>
          <w:szCs w:val="28"/>
        </w:rPr>
        <w:t xml:space="preserve">определения сформированности </w:t>
      </w:r>
      <w:r>
        <w:rPr>
          <w:rFonts w:ascii="Times New Roman" w:hAnsi="Times New Roman" w:cs="Times New Roman"/>
          <w:sz w:val="28"/>
          <w:szCs w:val="28"/>
        </w:rPr>
        <w:t xml:space="preserve">познавательных УУД</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коммуникативнх</w:t>
      </w:r>
      <w:r>
        <w:rPr>
          <w:rFonts w:ascii="Times New Roman" w:hAnsi="Times New Roman" w:cs="Times New Roman"/>
          <w:sz w:val="28"/>
          <w:szCs w:val="28"/>
        </w:rPr>
        <w:t xml:space="preserve"> УУД</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регулятивных </w:t>
      </w:r>
      <w:r>
        <w:rPr>
          <w:rFonts w:ascii="Times New Roman" w:hAnsi="Times New Roman" w:cs="Times New Roman"/>
          <w:sz w:val="28"/>
          <w:szCs w:val="28"/>
        </w:rPr>
        <w:t xml:space="preserve">УУД</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Познвательные</w:t>
      </w:r>
      <w:r>
        <w:rPr>
          <w:rFonts w:ascii="Times New Roman" w:hAnsi="Times New Roman" w:cs="Times New Roman"/>
          <w:b/>
          <w:i/>
          <w:sz w:val="28"/>
          <w:szCs w:val="28"/>
        </w:rPr>
        <w:t xml:space="preserve"> у</w:t>
      </w:r>
      <w:r>
        <w:rPr>
          <w:rFonts w:ascii="Times New Roman" w:hAnsi="Times New Roman" w:cs="Times New Roman"/>
          <w:b/>
          <w:i/>
          <w:sz w:val="28"/>
          <w:szCs w:val="28"/>
        </w:rPr>
        <w:t xml:space="preserve">ниверсальные учебные</w:t>
      </w:r>
      <w:r>
        <w:rPr>
          <w:rFonts w:ascii="Times New Roman" w:hAnsi="Times New Roman" w:cs="Times New Roman"/>
          <w:b/>
          <w:i/>
          <w:sz w:val="28"/>
          <w:szCs w:val="28"/>
        </w:rPr>
        <w:t xml:space="preserve"> </w:t>
      </w:r>
      <w:r>
        <w:rPr>
          <w:rFonts w:ascii="Times New Roman" w:hAnsi="Times New Roman" w:cs="Times New Roman"/>
          <w:b/>
          <w:i/>
          <w:sz w:val="28"/>
          <w:szCs w:val="28"/>
        </w:rPr>
        <w:t xml:space="preserve">действия.</w:t>
      </w:r>
      <w:r>
        <w:rPr>
          <w:rFonts w:ascii="Times New Roman" w:hAnsi="Times New Roman" w:cs="Times New Roman"/>
          <w:b/>
          <w:i/>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Оценке подлежат</w:t>
      </w:r>
      <w:r>
        <w:rPr>
          <w:rFonts w:ascii="Times New Roman" w:hAnsi="Times New Roman" w:cs="Times New Roman"/>
          <w:sz w:val="28"/>
          <w:szCs w:val="28"/>
        </w:rPr>
        <w:t xml:space="preserve"> </w:t>
      </w:r>
      <w:r>
        <w:rPr>
          <w:rFonts w:ascii="Times New Roman" w:hAnsi="Times New Roman" w:cs="Times New Roman"/>
          <w:sz w:val="28"/>
          <w:szCs w:val="28"/>
        </w:rPr>
        <w:t xml:space="preserve">следующие</w:t>
      </w:r>
      <w:r>
        <w:rPr>
          <w:rFonts w:ascii="Times New Roman" w:hAnsi="Times New Roman" w:cs="Times New Roman"/>
          <w:sz w:val="28"/>
          <w:szCs w:val="28"/>
        </w:rPr>
        <w:t xml:space="preserve"> групп</w:t>
      </w:r>
      <w:r>
        <w:rPr>
          <w:rFonts w:ascii="Times New Roman" w:hAnsi="Times New Roman" w:cs="Times New Roman"/>
          <w:sz w:val="28"/>
          <w:szCs w:val="28"/>
        </w:rPr>
        <w:t xml:space="preserve">ы</w:t>
      </w:r>
      <w:r>
        <w:rPr>
          <w:rFonts w:ascii="Times New Roman" w:hAnsi="Times New Roman" w:cs="Times New Roman"/>
          <w:sz w:val="28"/>
          <w:szCs w:val="28"/>
        </w:rPr>
        <w:t xml:space="preserve"> умений: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w:t>
      </w:r>
      <w:r>
        <w:rPr>
          <w:rFonts w:ascii="Times New Roman" w:hAnsi="Times New Roman" w:cs="Times New Roman"/>
          <w:i/>
          <w:sz w:val="28"/>
          <w:szCs w:val="28"/>
        </w:rPr>
        <w:t xml:space="preserve">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объекты, уста</w:t>
      </w:r>
      <w:r>
        <w:rPr>
          <w:rFonts w:ascii="Times New Roman" w:hAnsi="Times New Roman" w:cs="Times New Roman"/>
          <w:sz w:val="28"/>
          <w:szCs w:val="28"/>
        </w:rPr>
        <w:t xml:space="preserve">навливать основания для сравне</w:t>
      </w:r>
      <w:r>
        <w:rPr>
          <w:rFonts w:ascii="Times New Roman" w:hAnsi="Times New Roman" w:cs="Times New Roman"/>
          <w:sz w:val="28"/>
          <w:szCs w:val="28"/>
        </w:rPr>
        <w:t xml:space="preserve">ния, устанавливать аналогии;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 xml:space="preserve">(объекты) по определённому при</w:t>
      </w:r>
      <w:r>
        <w:rPr>
          <w:rFonts w:ascii="Times New Roman" w:hAnsi="Times New Roman" w:cs="Times New Roman"/>
          <w:sz w:val="28"/>
          <w:szCs w:val="28"/>
        </w:rPr>
        <w:t xml:space="preserve">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 признак для классификации, классифицировать предложенные объекты;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закономерности</w:t>
      </w:r>
      <w:r>
        <w:rPr>
          <w:rFonts w:ascii="Times New Roman" w:hAnsi="Times New Roman" w:cs="Times New Roman"/>
          <w:sz w:val="28"/>
          <w:szCs w:val="28"/>
        </w:rPr>
        <w:t xml:space="preserve"> и противоречия в рассматривае</w:t>
      </w:r>
      <w:r>
        <w:rPr>
          <w:rFonts w:ascii="Times New Roman" w:hAnsi="Times New Roman" w:cs="Times New Roman"/>
          <w:sz w:val="28"/>
          <w:szCs w:val="28"/>
        </w:rPr>
        <w:t xml:space="preserve">мых фактах, данных и наб</w:t>
      </w:r>
      <w:r>
        <w:rPr>
          <w:rFonts w:ascii="Times New Roman" w:hAnsi="Times New Roman" w:cs="Times New Roman"/>
          <w:sz w:val="28"/>
          <w:szCs w:val="28"/>
        </w:rPr>
        <w:t xml:space="preserve">людениях на основе предложенно</w:t>
      </w:r>
      <w:r>
        <w:rPr>
          <w:rFonts w:ascii="Times New Roman" w:hAnsi="Times New Roman" w:cs="Times New Roman"/>
          <w:sz w:val="28"/>
          <w:szCs w:val="28"/>
        </w:rPr>
        <w:t xml:space="preserve">го педагогическим работником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недостаток информации для решения учебной (практической) задачи н</w:t>
      </w:r>
      <w:r>
        <w:rPr>
          <w:rFonts w:ascii="Times New Roman" w:hAnsi="Times New Roman" w:cs="Times New Roman"/>
          <w:sz w:val="28"/>
          <w:szCs w:val="28"/>
        </w:rPr>
        <w:t xml:space="preserve">а основе предложенного алгорит</w:t>
      </w:r>
      <w:r>
        <w:rPr>
          <w:rFonts w:ascii="Times New Roman" w:hAnsi="Times New Roman" w:cs="Times New Roman"/>
          <w:sz w:val="28"/>
          <w:szCs w:val="28"/>
        </w:rPr>
        <w:t xml:space="preserve">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причинно-следственные связи в ситуациях, поддающихся непосред</w:t>
      </w:r>
      <w:r>
        <w:rPr>
          <w:rFonts w:ascii="Times New Roman" w:hAnsi="Times New Roman" w:cs="Times New Roman"/>
          <w:sz w:val="28"/>
          <w:szCs w:val="28"/>
        </w:rPr>
        <w:t xml:space="preserve">ственному наблюдению или знако</w:t>
      </w:r>
      <w:r>
        <w:rPr>
          <w:rFonts w:ascii="Times New Roman" w:hAnsi="Times New Roman" w:cs="Times New Roman"/>
          <w:sz w:val="28"/>
          <w:szCs w:val="28"/>
        </w:rPr>
        <w:t xml:space="preserve">мых по опыту, делать выводы;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w:t>
      </w:r>
      <w:r>
        <w:rPr>
          <w:rFonts w:ascii="Times New Roman" w:hAnsi="Times New Roman" w:cs="Times New Roman"/>
          <w:i/>
          <w:sz w:val="28"/>
          <w:szCs w:val="28"/>
        </w:rPr>
        <w:t xml:space="preserve">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разрыв между ре</w:t>
      </w:r>
      <w:r>
        <w:rPr>
          <w:rFonts w:ascii="Times New Roman" w:hAnsi="Times New Roman" w:cs="Times New Roman"/>
          <w:sz w:val="28"/>
          <w:szCs w:val="28"/>
        </w:rPr>
        <w:t xml:space="preserve">альным и желательным состоя</w:t>
      </w:r>
      <w:r>
        <w:rPr>
          <w:rFonts w:ascii="Times New Roman" w:hAnsi="Times New Roman" w:cs="Times New Roman"/>
          <w:sz w:val="28"/>
          <w:szCs w:val="28"/>
        </w:rPr>
        <w:t xml:space="preserve">нием объекта (ситуации) н</w:t>
      </w:r>
      <w:r>
        <w:rPr>
          <w:rFonts w:ascii="Times New Roman" w:hAnsi="Times New Roman" w:cs="Times New Roman"/>
          <w:sz w:val="28"/>
          <w:szCs w:val="28"/>
        </w:rPr>
        <w:t xml:space="preserve">а основе предложенных педагоги</w:t>
      </w:r>
      <w:r>
        <w:rPr>
          <w:rFonts w:ascii="Times New Roman" w:hAnsi="Times New Roman" w:cs="Times New Roman"/>
          <w:sz w:val="28"/>
          <w:szCs w:val="28"/>
        </w:rPr>
        <w:t xml:space="preserve">ческим работником вопросов;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педагогического работника формулировать цель, планировать изменения объекта,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несколько вариантов решения за</w:t>
      </w:r>
      <w:r>
        <w:rPr>
          <w:rFonts w:ascii="Times New Roman" w:hAnsi="Times New Roman" w:cs="Times New Roman"/>
          <w:sz w:val="28"/>
          <w:szCs w:val="28"/>
        </w:rPr>
        <w:t xml:space="preserve">дачи, выби</w:t>
      </w:r>
      <w:r>
        <w:rPr>
          <w:rFonts w:ascii="Times New Roman" w:hAnsi="Times New Roman" w:cs="Times New Roman"/>
          <w:sz w:val="28"/>
          <w:szCs w:val="28"/>
        </w:rPr>
        <w:t xml:space="preserve">рать наиболее подходящ</w:t>
      </w:r>
      <w:r>
        <w:rPr>
          <w:rFonts w:ascii="Times New Roman" w:hAnsi="Times New Roman" w:cs="Times New Roman"/>
          <w:sz w:val="28"/>
          <w:szCs w:val="28"/>
        </w:rPr>
        <w:t xml:space="preserve">ий (на основе предложенных кри</w:t>
      </w:r>
      <w:r>
        <w:rPr>
          <w:rFonts w:ascii="Times New Roman" w:hAnsi="Times New Roman" w:cs="Times New Roman"/>
          <w:sz w:val="28"/>
          <w:szCs w:val="28"/>
        </w:rPr>
        <w:t xml:space="preserve">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w:t>
      </w:r>
      <w:r>
        <w:rPr>
          <w:rFonts w:ascii="Times New Roman" w:hAnsi="Times New Roman" w:cs="Times New Roman"/>
          <w:sz w:val="28"/>
          <w:szCs w:val="28"/>
        </w:rPr>
        <w:t xml:space="preserve">му плану опыт, несложное иссле</w:t>
      </w:r>
      <w:r>
        <w:rPr>
          <w:rFonts w:ascii="Times New Roman" w:hAnsi="Times New Roman" w:cs="Times New Roman"/>
          <w:sz w:val="28"/>
          <w:szCs w:val="28"/>
        </w:rPr>
        <w:t xml:space="preserve">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Pr>
          <w:rFonts w:ascii="Times New Roman" w:hAnsi="Times New Roman" w:cs="Times New Roman"/>
          <w:sz w:val="28"/>
          <w:szCs w:val="28"/>
        </w:rPr>
        <w:t xml:space="preserve">ствие);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и подкреплять их доказательствами на основе результатов пров</w:t>
      </w:r>
      <w:r>
        <w:rPr>
          <w:rFonts w:ascii="Times New Roman" w:hAnsi="Times New Roman" w:cs="Times New Roman"/>
          <w:sz w:val="28"/>
          <w:szCs w:val="28"/>
        </w:rPr>
        <w:t xml:space="preserve">едённого наблюдения (опыта, из</w:t>
      </w:r>
      <w:r>
        <w:rPr>
          <w:rFonts w:ascii="Times New Roman" w:hAnsi="Times New Roman" w:cs="Times New Roman"/>
          <w:sz w:val="28"/>
          <w:szCs w:val="28"/>
        </w:rPr>
        <w:t xml:space="preserve">мерения, классификации, сравнения, исследования);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прогнозировать</w:t>
      </w:r>
      <w:r>
        <w:rPr>
          <w:rFonts w:ascii="Times New Roman" w:hAnsi="Times New Roman" w:cs="Times New Roman"/>
          <w:sz w:val="28"/>
          <w:szCs w:val="28"/>
        </w:rPr>
        <w:t xml:space="preserve"> возможное развитие процессов, событий</w:t>
      </w:r>
      <w:r>
        <w:rPr>
          <w:rFonts w:ascii="Times New Roman" w:hAnsi="Times New Roman" w:cs="Times New Roman"/>
          <w:sz w:val="28"/>
          <w:szCs w:val="28"/>
        </w:rPr>
        <w:t xml:space="preserve"> и их последствия в аналогичных или сходных ситуациях;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w:t>
      </w:r>
      <w:r>
        <w:rPr>
          <w:rFonts w:ascii="Times New Roman" w:hAnsi="Times New Roman" w:cs="Times New Roman"/>
          <w:i/>
          <w:sz w:val="28"/>
          <w:szCs w:val="28"/>
        </w:rPr>
        <w:t xml:space="preserve">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выбирать источник получения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алгоритму находить в предложенном источнике информацию, представленную в явном виде;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достоверную</w:t>
      </w:r>
      <w:r>
        <w:rPr>
          <w:rFonts w:ascii="Times New Roman" w:hAnsi="Times New Roman" w:cs="Times New Roman"/>
          <w:sz w:val="28"/>
          <w:szCs w:val="28"/>
        </w:rPr>
        <w:t xml:space="preserve"> и недостоверную информацию са</w:t>
      </w:r>
      <w:r>
        <w:rPr>
          <w:rFonts w:ascii="Times New Roman" w:hAnsi="Times New Roman" w:cs="Times New Roman"/>
          <w:sz w:val="28"/>
          <w:szCs w:val="28"/>
        </w:rPr>
        <w:t xml:space="preserve">мостоятельно или на осно</w:t>
      </w:r>
      <w:r>
        <w:rPr>
          <w:rFonts w:ascii="Times New Roman" w:hAnsi="Times New Roman" w:cs="Times New Roman"/>
          <w:sz w:val="28"/>
          <w:szCs w:val="28"/>
        </w:rPr>
        <w:t xml:space="preserve">вании предложенного педагогиче</w:t>
      </w:r>
      <w:r>
        <w:rPr>
          <w:rFonts w:ascii="Times New Roman" w:hAnsi="Times New Roman" w:cs="Times New Roman"/>
          <w:sz w:val="28"/>
          <w:szCs w:val="28"/>
        </w:rPr>
        <w:t xml:space="preserve">ским работником способа её проверки;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элементар</w:t>
      </w:r>
      <w:r>
        <w:rPr>
          <w:rFonts w:ascii="Times New Roman" w:hAnsi="Times New Roman" w:cs="Times New Roman"/>
          <w:sz w:val="28"/>
          <w:szCs w:val="28"/>
        </w:rPr>
        <w:t xml:space="preserve">ные правила информационной без</w:t>
      </w:r>
      <w:r>
        <w:rPr>
          <w:rFonts w:ascii="Times New Roman" w:hAnsi="Times New Roman" w:cs="Times New Roman"/>
          <w:sz w:val="28"/>
          <w:szCs w:val="28"/>
        </w:rPr>
        <w:t xml:space="preserve">опасности при поиске информации в Интернете;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 создавать текстовую, видео-, графическую, звуковую информацию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создавать схемы, таблицы дл</w:t>
      </w:r>
      <w:r>
        <w:rPr>
          <w:rFonts w:ascii="Times New Roman" w:hAnsi="Times New Roman" w:cs="Times New Roman"/>
          <w:sz w:val="28"/>
          <w:szCs w:val="28"/>
        </w:rPr>
        <w:t xml:space="preserve">я представления информации.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у</w:t>
      </w:r>
      <w:r>
        <w:rPr>
          <w:rFonts w:ascii="Times New Roman" w:hAnsi="Times New Roman" w:cs="Times New Roman"/>
          <w:b/>
          <w:i/>
          <w:sz w:val="28"/>
          <w:szCs w:val="28"/>
        </w:rPr>
        <w:t xml:space="preserve">ниверсальные учебные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Оценке подлежат следующие группы умений: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w:t>
      </w:r>
      <w:r>
        <w:rPr>
          <w:rFonts w:ascii="Times New Roman" w:hAnsi="Times New Roman" w:cs="Times New Roman"/>
          <w:i/>
          <w:sz w:val="28"/>
          <w:szCs w:val="28"/>
        </w:rPr>
        <w:t xml:space="preserve">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в знакомой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 xml:space="preserve">отношение к собеседнику, соблю</w:t>
      </w:r>
      <w:r>
        <w:rPr>
          <w:rFonts w:ascii="Times New Roman" w:hAnsi="Times New Roman" w:cs="Times New Roman"/>
          <w:sz w:val="28"/>
          <w:szCs w:val="28"/>
        </w:rPr>
        <w:t xml:space="preserve">дать правила ведения диалога и дискуссии;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 xml:space="preserve">существования разных точек зре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корректно и аргументированно высказывать своё мнение;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речевое высказывание в соответствии с поставленной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письмен</w:t>
      </w:r>
      <w:r>
        <w:rPr>
          <w:rFonts w:ascii="Times New Roman" w:hAnsi="Times New Roman" w:cs="Times New Roman"/>
          <w:sz w:val="28"/>
          <w:szCs w:val="28"/>
        </w:rPr>
        <w:t xml:space="preserve">ные тексты (описание, рассужде</w:t>
      </w:r>
      <w:r>
        <w:rPr>
          <w:rFonts w:ascii="Times New Roman" w:hAnsi="Times New Roman" w:cs="Times New Roman"/>
          <w:sz w:val="28"/>
          <w:szCs w:val="28"/>
        </w:rPr>
        <w:t xml:space="preserve">ние, повествование);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публичные выступления;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иллюстративный материал (ри</w:t>
      </w:r>
      <w:r>
        <w:rPr>
          <w:rFonts w:ascii="Times New Roman" w:hAnsi="Times New Roman" w:cs="Times New Roman"/>
          <w:sz w:val="28"/>
          <w:szCs w:val="28"/>
        </w:rPr>
        <w:t xml:space="preserve">сунки, фото, плака</w:t>
      </w:r>
      <w:r>
        <w:rPr>
          <w:rFonts w:ascii="Times New Roman" w:hAnsi="Times New Roman" w:cs="Times New Roman"/>
          <w:sz w:val="28"/>
          <w:szCs w:val="28"/>
        </w:rPr>
        <w:t xml:space="preserve">ты) к тексту выступления;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краткосро</w:t>
      </w:r>
      <w:r>
        <w:rPr>
          <w:rFonts w:ascii="Times New Roman" w:hAnsi="Times New Roman" w:cs="Times New Roman"/>
          <w:sz w:val="28"/>
          <w:szCs w:val="28"/>
        </w:rPr>
        <w:t xml:space="preserve">чные и долгосрочные цели (инди</w:t>
      </w:r>
      <w:r>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 xml:space="preserve">распределения промежуточных ша</w:t>
      </w:r>
      <w:r>
        <w:rPr>
          <w:rFonts w:ascii="Times New Roman" w:hAnsi="Times New Roman" w:cs="Times New Roman"/>
          <w:sz w:val="28"/>
          <w:szCs w:val="28"/>
        </w:rPr>
        <w:t xml:space="preserve">гов и сроков;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 xml:space="preserve">деятельности, коллективно стро</w:t>
      </w:r>
      <w:r>
        <w:rPr>
          <w:rFonts w:ascii="Times New Roman" w:hAnsi="Times New Roman" w:cs="Times New Roman"/>
          <w:sz w:val="28"/>
          <w:szCs w:val="28"/>
        </w:rPr>
        <w:t xml:space="preserve">ить действия по её дости</w:t>
      </w:r>
      <w:r>
        <w:rPr>
          <w:rFonts w:ascii="Times New Roman" w:hAnsi="Times New Roman" w:cs="Times New Roman"/>
          <w:sz w:val="28"/>
          <w:szCs w:val="28"/>
        </w:rPr>
        <w:t xml:space="preserve">жению: распределять роли, дого</w:t>
      </w:r>
      <w:r>
        <w:rPr>
          <w:rFonts w:ascii="Times New Roman" w:hAnsi="Times New Roman" w:cs="Times New Roman"/>
          <w:sz w:val="28"/>
          <w:szCs w:val="28"/>
        </w:rPr>
        <w:t xml:space="preserve">вариваться, обсуждать про</w:t>
      </w:r>
      <w:r>
        <w:rPr>
          <w:rFonts w:ascii="Times New Roman" w:hAnsi="Times New Roman" w:cs="Times New Roman"/>
          <w:sz w:val="28"/>
          <w:szCs w:val="28"/>
        </w:rPr>
        <w:t xml:space="preserve">цесс и результат совместной ра</w:t>
      </w:r>
      <w:r>
        <w:rPr>
          <w:rFonts w:ascii="Times New Roman" w:hAnsi="Times New Roman" w:cs="Times New Roman"/>
          <w:sz w:val="28"/>
          <w:szCs w:val="28"/>
        </w:rPr>
        <w:t xml:space="preserve">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руководить, выполнять поручения, подчиняться;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w:t>
      </w:r>
      <w:r>
        <w:rPr>
          <w:rFonts w:ascii="Times New Roman" w:hAnsi="Times New Roman" w:cs="Times New Roman"/>
          <w:sz w:val="28"/>
          <w:szCs w:val="28"/>
        </w:rPr>
        <w:t xml:space="preserve">ктные задания с опорой на пред</w:t>
      </w:r>
      <w:r>
        <w:rPr>
          <w:rFonts w:ascii="Times New Roman" w:hAnsi="Times New Roman" w:cs="Times New Roman"/>
          <w:sz w:val="28"/>
          <w:szCs w:val="28"/>
        </w:rPr>
        <w:t xml:space="preserve">ложенные образцы.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w:t>
      </w:r>
      <w:r>
        <w:rPr>
          <w:rFonts w:ascii="Times New Roman" w:hAnsi="Times New Roman" w:cs="Times New Roman"/>
          <w:b/>
          <w:i/>
          <w:sz w:val="28"/>
          <w:szCs w:val="28"/>
        </w:rPr>
        <w:t xml:space="preserve"> </w:t>
      </w:r>
      <w:r>
        <w:rPr>
          <w:rFonts w:ascii="Times New Roman" w:hAnsi="Times New Roman" w:cs="Times New Roman"/>
          <w:b/>
          <w:i/>
          <w:sz w:val="28"/>
          <w:szCs w:val="28"/>
        </w:rPr>
        <w:t xml:space="preserve">универсальные учебные </w:t>
      </w:r>
      <w:r>
        <w:rPr>
          <w:rFonts w:ascii="Times New Roman" w:hAnsi="Times New Roman" w:cs="Times New Roman"/>
          <w:b/>
          <w:i/>
          <w:sz w:val="28"/>
          <w:szCs w:val="28"/>
        </w:rPr>
        <w:t xml:space="preserve">д</w:t>
      </w:r>
      <w:r>
        <w:rPr>
          <w:rFonts w:ascii="Times New Roman" w:hAnsi="Times New Roman" w:cs="Times New Roman"/>
          <w:b/>
          <w:i/>
          <w:sz w:val="28"/>
          <w:szCs w:val="28"/>
        </w:rPr>
        <w:t xml:space="preserve">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Оценке подлежат следующие группы умений: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действия по р</w:t>
      </w:r>
      <w:r>
        <w:rPr>
          <w:rFonts w:ascii="Times New Roman" w:hAnsi="Times New Roman" w:cs="Times New Roman"/>
          <w:sz w:val="28"/>
          <w:szCs w:val="28"/>
        </w:rPr>
        <w:t xml:space="preserve">ешению учебной задачи для полу</w:t>
      </w:r>
      <w:r>
        <w:rPr>
          <w:rFonts w:ascii="Times New Roman" w:hAnsi="Times New Roman" w:cs="Times New Roman"/>
          <w:sz w:val="28"/>
          <w:szCs w:val="28"/>
        </w:rPr>
        <w:t xml:space="preserve">чения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w:t>
      </w:r>
      <w:r>
        <w:rPr>
          <w:rFonts w:ascii="Times New Roman" w:hAnsi="Times New Roman" w:cs="Times New Roman"/>
          <w:sz w:val="28"/>
          <w:szCs w:val="28"/>
        </w:rPr>
        <w:t xml:space="preserve">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причины усп</w:t>
      </w:r>
      <w:r>
        <w:rPr>
          <w:rFonts w:ascii="Times New Roman" w:hAnsi="Times New Roman" w:cs="Times New Roman"/>
          <w:sz w:val="28"/>
          <w:szCs w:val="28"/>
        </w:rPr>
        <w:t xml:space="preserve">еха/</w:t>
      </w:r>
      <w:r>
        <w:rPr>
          <w:rFonts w:ascii="Times New Roman" w:hAnsi="Times New Roman" w:cs="Times New Roman"/>
          <w:sz w:val="28"/>
          <w:szCs w:val="28"/>
        </w:rPr>
        <w:t xml:space="preserve"> </w:t>
      </w:r>
      <w:r>
        <w:rPr>
          <w:rFonts w:ascii="Times New Roman" w:hAnsi="Times New Roman" w:cs="Times New Roman"/>
          <w:sz w:val="28"/>
          <w:szCs w:val="28"/>
        </w:rPr>
        <w:t xml:space="preserve">неудач в учебной деятельно</w:t>
      </w:r>
      <w:r>
        <w:rPr>
          <w:rFonts w:ascii="Times New Roman" w:hAnsi="Times New Roman" w:cs="Times New Roman"/>
          <w:sz w:val="28"/>
          <w:szCs w:val="28"/>
        </w:rPr>
        <w:t xml:space="preserve">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корректировать свои учебные действия для преодоления ошибок.</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достижения мета</w:t>
      </w:r>
      <w:r>
        <w:rPr>
          <w:rFonts w:ascii="Times New Roman" w:hAnsi="Times New Roman" w:cs="Times New Roman"/>
          <w:sz w:val="28"/>
          <w:szCs w:val="28"/>
        </w:rPr>
        <w:t xml:space="preserve">предметных результатов осущест</w:t>
      </w:r>
      <w:r>
        <w:rPr>
          <w:rFonts w:ascii="Times New Roman" w:hAnsi="Times New Roman" w:cs="Times New Roman"/>
          <w:sz w:val="28"/>
          <w:szCs w:val="28"/>
        </w:rPr>
        <w:t xml:space="preserve">вляется как педагогическим</w:t>
      </w:r>
      <w:r>
        <w:rPr>
          <w:rFonts w:ascii="Times New Roman" w:hAnsi="Times New Roman" w:cs="Times New Roman"/>
          <w:sz w:val="28"/>
          <w:szCs w:val="28"/>
        </w:rPr>
        <w:t xml:space="preserve">и работника</w:t>
      </w:r>
      <w:r>
        <w:rPr>
          <w:rFonts w:ascii="Times New Roman" w:hAnsi="Times New Roman" w:cs="Times New Roman"/>
          <w:sz w:val="28"/>
          <w:szCs w:val="28"/>
        </w:rPr>
        <w:t xml:space="preserve">м</w:t>
      </w:r>
      <w:r>
        <w:rPr>
          <w:rFonts w:ascii="Times New Roman" w:hAnsi="Times New Roman" w:cs="Times New Roman"/>
          <w:sz w:val="28"/>
          <w:szCs w:val="28"/>
        </w:rPr>
        <w:t xml:space="preserve">и в ходе текущей и про</w:t>
      </w:r>
      <w:r>
        <w:rPr>
          <w:rFonts w:ascii="Times New Roman" w:hAnsi="Times New Roman" w:cs="Times New Roman"/>
          <w:sz w:val="28"/>
          <w:szCs w:val="28"/>
        </w:rPr>
        <w:t xml:space="preserve">межуточной оценки по предм</w:t>
      </w:r>
      <w:r>
        <w:rPr>
          <w:rFonts w:ascii="Times New Roman" w:hAnsi="Times New Roman" w:cs="Times New Roman"/>
          <w:sz w:val="28"/>
          <w:szCs w:val="28"/>
        </w:rPr>
        <w:t xml:space="preserve">ету, так и администрацией в ходе </w:t>
      </w:r>
      <w:r>
        <w:rPr>
          <w:rFonts w:ascii="Times New Roman" w:hAnsi="Times New Roman" w:cs="Times New Roman"/>
          <w:sz w:val="28"/>
          <w:szCs w:val="28"/>
        </w:rPr>
        <w:t xml:space="preserve">внутришкольного мониторинга.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Текущая и промежуточная оценки</w:t>
      </w:r>
      <w:r>
        <w:rPr>
          <w:rFonts w:ascii="Times New Roman" w:hAnsi="Times New Roman" w:cs="Times New Roman"/>
          <w:sz w:val="28"/>
          <w:szCs w:val="28"/>
        </w:rPr>
        <w:t xml:space="preserve"> направлены на выявление способности об</w:t>
      </w:r>
      <w:r>
        <w:rPr>
          <w:rFonts w:ascii="Times New Roman" w:hAnsi="Times New Roman" w:cs="Times New Roman"/>
          <w:sz w:val="28"/>
          <w:szCs w:val="28"/>
        </w:rPr>
        <w:t xml:space="preserve">учающихся разрешать учебные ситуации и выполнять учебные задачи, требующие владе</w:t>
      </w:r>
      <w:r>
        <w:rPr>
          <w:rFonts w:ascii="Times New Roman" w:hAnsi="Times New Roman" w:cs="Times New Roman"/>
          <w:sz w:val="28"/>
          <w:szCs w:val="28"/>
        </w:rPr>
        <w:t xml:space="preserve">ния познавательными, коммуника</w:t>
      </w:r>
      <w:r>
        <w:rPr>
          <w:rFonts w:ascii="Times New Roman" w:hAnsi="Times New Roman" w:cs="Times New Roman"/>
          <w:sz w:val="28"/>
          <w:szCs w:val="28"/>
        </w:rPr>
        <w:t xml:space="preserve">тивными и регулятивными д</w:t>
      </w:r>
      <w:r>
        <w:rPr>
          <w:rFonts w:ascii="Times New Roman" w:hAnsi="Times New Roman" w:cs="Times New Roman"/>
          <w:sz w:val="28"/>
          <w:szCs w:val="28"/>
        </w:rPr>
        <w:t xml:space="preserve">ействиями в ходе урочной и внеурочной деятельности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Внутришкольный мониторинг</w:t>
      </w:r>
      <w:r>
        <w:rPr>
          <w:rFonts w:ascii="Times New Roman" w:hAnsi="Times New Roman" w:cs="Times New Roman"/>
          <w:sz w:val="28"/>
          <w:szCs w:val="28"/>
        </w:rPr>
        <w:t xml:space="preserve"> </w:t>
      </w:r>
      <w:r>
        <w:rPr>
          <w:rFonts w:ascii="Times New Roman" w:hAnsi="Times New Roman" w:cs="Times New Roman"/>
          <w:sz w:val="28"/>
          <w:szCs w:val="28"/>
        </w:rPr>
        <w:t xml:space="preserve">направлен на выявление</w:t>
      </w:r>
      <w:r>
        <w:rPr>
          <w:rFonts w:ascii="Times New Roman" w:hAnsi="Times New Roman" w:cs="Times New Roman"/>
          <w:sz w:val="28"/>
          <w:szCs w:val="28"/>
        </w:rPr>
        <w:t xml:space="preserve"> сформированности </w:t>
      </w:r>
      <w:r>
        <w:rPr>
          <w:rFonts w:ascii="Times New Roman" w:hAnsi="Times New Roman" w:cs="Times New Roman"/>
          <w:sz w:val="28"/>
          <w:szCs w:val="28"/>
        </w:rPr>
        <w:t xml:space="preserve">УУД. Содер</w:t>
      </w:r>
      <w:r>
        <w:rPr>
          <w:rFonts w:ascii="Times New Roman" w:hAnsi="Times New Roman" w:cs="Times New Roman"/>
          <w:sz w:val="28"/>
          <w:szCs w:val="28"/>
        </w:rPr>
        <w:t xml:space="preserve">жание и периодичность внутришкольно</w:t>
      </w:r>
      <w:r>
        <w:rPr>
          <w:rFonts w:ascii="Times New Roman" w:hAnsi="Times New Roman" w:cs="Times New Roman"/>
          <w:sz w:val="28"/>
          <w:szCs w:val="28"/>
        </w:rPr>
        <w:t xml:space="preserve">го мониторинга уста</w:t>
      </w:r>
      <w:r>
        <w:rPr>
          <w:rFonts w:ascii="Times New Roman" w:hAnsi="Times New Roman" w:cs="Times New Roman"/>
          <w:sz w:val="28"/>
          <w:szCs w:val="28"/>
        </w:rPr>
        <w:t xml:space="preserve">навливается решением педаг</w:t>
      </w:r>
      <w:r>
        <w:rPr>
          <w:rFonts w:ascii="Times New Roman" w:hAnsi="Times New Roman" w:cs="Times New Roman"/>
          <w:sz w:val="28"/>
          <w:szCs w:val="28"/>
        </w:rPr>
        <w:t xml:space="preserve">огического совета. Инструмента</w:t>
      </w:r>
      <w:r>
        <w:rPr>
          <w:rFonts w:ascii="Times New Roman" w:hAnsi="Times New Roman" w:cs="Times New Roman"/>
          <w:sz w:val="28"/>
          <w:szCs w:val="28"/>
        </w:rPr>
        <w:t xml:space="preserve">рий </w:t>
      </w:r>
      <w:r>
        <w:rPr>
          <w:rFonts w:ascii="Times New Roman" w:hAnsi="Times New Roman" w:cs="Times New Roman"/>
          <w:sz w:val="28"/>
          <w:szCs w:val="28"/>
        </w:rPr>
        <w:t xml:space="preserve">мониторинга </w:t>
      </w:r>
      <w:r>
        <w:rPr>
          <w:rFonts w:ascii="Times New Roman" w:hAnsi="Times New Roman" w:cs="Times New Roman"/>
          <w:sz w:val="28"/>
          <w:szCs w:val="28"/>
        </w:rPr>
        <w:t xml:space="preserve">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коммуникативных и познавательных </w:t>
      </w:r>
      <w:r>
        <w:rPr>
          <w:rFonts w:ascii="Times New Roman" w:hAnsi="Times New Roman" w:cs="Times New Roman"/>
          <w:sz w:val="28"/>
          <w:szCs w:val="28"/>
        </w:rPr>
        <w:t xml:space="preserve">УУД</w:t>
      </w:r>
      <w:r>
        <w:rPr>
          <w:rFonts w:ascii="Times New Roman" w:hAnsi="Times New Roman" w:cs="Times New Roman"/>
          <w:sz w:val="28"/>
          <w:szCs w:val="28"/>
        </w:rPr>
        <w:t xml:space="preserve">.</w:t>
      </w:r>
      <w:r/>
    </w:p>
    <w:p>
      <w:pPr>
        <w:pStyle w:val="1769"/>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1.3.2.2. </w:t>
      </w:r>
      <w:r>
        <w:rPr>
          <w:rFonts w:ascii="Times New Roman" w:hAnsi="Times New Roman" w:cs="Times New Roman"/>
          <w:b/>
          <w:sz w:val="28"/>
          <w:szCs w:val="28"/>
        </w:rPr>
        <w:t xml:space="preserve">Особенности оценки предметных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предметных результатов представляет собой оценку достижения обучающимися</w:t>
      </w:r>
      <w:r>
        <w:rPr>
          <w:rFonts w:ascii="Times New Roman" w:hAnsi="Times New Roman" w:cs="Times New Roman"/>
          <w:sz w:val="28"/>
          <w:szCs w:val="28"/>
        </w:rPr>
        <w:t xml:space="preserve"> планируемых результатов по учебным</w:t>
      </w:r>
      <w:r>
        <w:rPr>
          <w:rFonts w:ascii="Times New Roman" w:hAnsi="Times New Roman" w:cs="Times New Roman"/>
          <w:sz w:val="28"/>
          <w:szCs w:val="28"/>
        </w:rPr>
        <w:t xml:space="preserve"> предметам.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предметом оце</w:t>
      </w:r>
      <w:r>
        <w:rPr>
          <w:rFonts w:ascii="Times New Roman" w:hAnsi="Times New Roman" w:cs="Times New Roman"/>
          <w:sz w:val="28"/>
          <w:szCs w:val="28"/>
        </w:rPr>
        <w:t xml:space="preserve">нки </w:t>
      </w:r>
      <w:r>
        <w:rPr>
          <w:rFonts w:ascii="Times New Roman" w:hAnsi="Times New Roman" w:cs="Times New Roman"/>
          <w:sz w:val="28"/>
          <w:szCs w:val="28"/>
        </w:rPr>
        <w:t xml:space="preserve">является спос</w:t>
      </w:r>
      <w:r>
        <w:rPr>
          <w:rFonts w:ascii="Times New Roman" w:hAnsi="Times New Roman" w:cs="Times New Roman"/>
          <w:sz w:val="28"/>
          <w:szCs w:val="28"/>
        </w:rPr>
        <w:t xml:space="preserve">обность к решению учебно-позна</w:t>
      </w:r>
      <w:r>
        <w:rPr>
          <w:rFonts w:ascii="Times New Roman" w:hAnsi="Times New Roman" w:cs="Times New Roman"/>
          <w:sz w:val="28"/>
          <w:szCs w:val="28"/>
        </w:rPr>
        <w:t xml:space="preserve">вательных и учебно-практич</w:t>
      </w:r>
      <w:r>
        <w:rPr>
          <w:rFonts w:ascii="Times New Roman" w:hAnsi="Times New Roman" w:cs="Times New Roman"/>
          <w:sz w:val="28"/>
          <w:szCs w:val="28"/>
        </w:rPr>
        <w:t xml:space="preserve">еских задач, основанных на изу</w:t>
      </w:r>
      <w:r>
        <w:rPr>
          <w:rFonts w:ascii="Times New Roman" w:hAnsi="Times New Roman" w:cs="Times New Roman"/>
          <w:sz w:val="28"/>
          <w:szCs w:val="28"/>
        </w:rPr>
        <w:t xml:space="preserve">чаемом учебном материале и способах действий, </w:t>
      </w:r>
      <w:r>
        <w:rPr>
          <w:rFonts w:ascii="Times New Roman" w:hAnsi="Times New Roman" w:cs="Times New Roman"/>
          <w:sz w:val="28"/>
          <w:szCs w:val="28"/>
        </w:rPr>
        <w:t xml:space="preserve">в т.ч.</w:t>
      </w:r>
      <w:r>
        <w:rPr>
          <w:rFonts w:ascii="Times New Roman" w:hAnsi="Times New Roman" w:cs="Times New Roman"/>
          <w:sz w:val="28"/>
          <w:szCs w:val="28"/>
        </w:rPr>
        <w:t xml:space="preserve"> метапредметных (познавательных, регулятивных</w:t>
      </w:r>
      <w:r>
        <w:rPr>
          <w:rFonts w:ascii="Times New Roman" w:hAnsi="Times New Roman" w:cs="Times New Roman"/>
          <w:sz w:val="28"/>
          <w:szCs w:val="28"/>
        </w:rPr>
        <w:t xml:space="preserve">, коммуникативных) действий.</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Для оценки предметных ре</w:t>
      </w:r>
      <w:r>
        <w:rPr>
          <w:rFonts w:ascii="Times New Roman" w:hAnsi="Times New Roman" w:cs="Times New Roman"/>
          <w:i/>
          <w:sz w:val="28"/>
          <w:szCs w:val="28"/>
        </w:rPr>
        <w:t xml:space="preserve">зультатов предлагаются следую</w:t>
      </w:r>
      <w:r>
        <w:rPr>
          <w:rFonts w:ascii="Times New Roman" w:hAnsi="Times New Roman" w:cs="Times New Roman"/>
          <w:i/>
          <w:sz w:val="28"/>
          <w:szCs w:val="28"/>
        </w:rPr>
        <w:t xml:space="preserve">щие критерии</w:t>
      </w:r>
      <w:r>
        <w:rPr>
          <w:rFonts w:ascii="Times New Roman" w:hAnsi="Times New Roman" w:cs="Times New Roman"/>
          <w:sz w:val="28"/>
          <w:szCs w:val="28"/>
        </w:rPr>
        <w:t xml:space="preserve">: знание и</w:t>
      </w:r>
      <w:r>
        <w:rPr>
          <w:rFonts w:ascii="Times New Roman" w:hAnsi="Times New Roman" w:cs="Times New Roman"/>
          <w:sz w:val="28"/>
          <w:szCs w:val="28"/>
        </w:rPr>
        <w:t xml:space="preserve"> понимание, применение, функци</w:t>
      </w:r>
      <w:r>
        <w:rPr>
          <w:rFonts w:ascii="Times New Roman" w:hAnsi="Times New Roman" w:cs="Times New Roman"/>
          <w:sz w:val="28"/>
          <w:szCs w:val="28"/>
        </w:rPr>
        <w:t xml:space="preserve">ональность.</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Обобщённый критерий «зна</w:t>
      </w:r>
      <w:r>
        <w:rPr>
          <w:rFonts w:ascii="Times New Roman" w:hAnsi="Times New Roman" w:cs="Times New Roman"/>
          <w:i/>
          <w:sz w:val="28"/>
          <w:szCs w:val="28"/>
        </w:rPr>
        <w:t xml:space="preserve">ние и понимание»</w:t>
      </w:r>
      <w:r>
        <w:rPr>
          <w:rFonts w:ascii="Times New Roman" w:hAnsi="Times New Roman" w:cs="Times New Roman"/>
          <w:sz w:val="28"/>
          <w:szCs w:val="28"/>
        </w:rPr>
        <w:t xml:space="preserve"> включает знан</w:t>
      </w:r>
      <w:r>
        <w:rPr>
          <w:rFonts w:ascii="Times New Roman" w:hAnsi="Times New Roman" w:cs="Times New Roman"/>
          <w:sz w:val="28"/>
          <w:szCs w:val="28"/>
        </w:rPr>
        <w:t xml:space="preserve">ие и понимание роли изучаем</w:t>
      </w:r>
      <w:r>
        <w:rPr>
          <w:rFonts w:ascii="Times New Roman" w:hAnsi="Times New Roman" w:cs="Times New Roman"/>
          <w:sz w:val="28"/>
          <w:szCs w:val="28"/>
        </w:rPr>
        <w:t xml:space="preserve">ой области знания/</w:t>
      </w:r>
      <w:r>
        <w:rPr>
          <w:rFonts w:ascii="Times New Roman" w:hAnsi="Times New Roman" w:cs="Times New Roman"/>
          <w:sz w:val="28"/>
          <w:szCs w:val="28"/>
        </w:rPr>
        <w:t xml:space="preserve"> </w:t>
      </w:r>
      <w:r>
        <w:rPr>
          <w:rFonts w:ascii="Times New Roman" w:hAnsi="Times New Roman" w:cs="Times New Roman"/>
          <w:sz w:val="28"/>
          <w:szCs w:val="28"/>
        </w:rPr>
        <w:t xml:space="preserve">вида деятель</w:t>
      </w:r>
      <w:r>
        <w:rPr>
          <w:rFonts w:ascii="Times New Roman" w:hAnsi="Times New Roman" w:cs="Times New Roman"/>
          <w:sz w:val="28"/>
          <w:szCs w:val="28"/>
        </w:rPr>
        <w:t xml:space="preserve">ности в различных контекстах, знание и поним</w:t>
      </w:r>
      <w:r>
        <w:rPr>
          <w:rFonts w:ascii="Times New Roman" w:hAnsi="Times New Roman" w:cs="Times New Roman"/>
          <w:sz w:val="28"/>
          <w:szCs w:val="28"/>
        </w:rPr>
        <w:t xml:space="preserve">ание термино</w:t>
      </w:r>
      <w:r>
        <w:rPr>
          <w:rFonts w:ascii="Times New Roman" w:hAnsi="Times New Roman" w:cs="Times New Roman"/>
          <w:sz w:val="28"/>
          <w:szCs w:val="28"/>
        </w:rPr>
        <w:t xml:space="preserve">логии, понятий и идей, а также процедурных знаний или алгоритмов.</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Обобщённый</w:t>
      </w:r>
      <w:r>
        <w:rPr>
          <w:rFonts w:ascii="Times New Roman" w:hAnsi="Times New Roman" w:cs="Times New Roman"/>
          <w:i/>
          <w:sz w:val="28"/>
          <w:szCs w:val="28"/>
        </w:rPr>
        <w:t xml:space="preserve"> критерий «применение»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изучаемог</w:t>
      </w:r>
      <w:r>
        <w:rPr>
          <w:rFonts w:ascii="Times New Roman" w:hAnsi="Times New Roman" w:cs="Times New Roman"/>
          <w:sz w:val="28"/>
          <w:szCs w:val="28"/>
        </w:rPr>
        <w:t xml:space="preserve">о материала при решении учебных </w:t>
      </w:r>
      <w:r>
        <w:rPr>
          <w:rFonts w:ascii="Times New Roman" w:hAnsi="Times New Roman" w:cs="Times New Roman"/>
          <w:sz w:val="28"/>
          <w:szCs w:val="28"/>
        </w:rPr>
        <w:t xml:space="preserve">задач, различающихся сложностью предметного содержания, сочетанием </w:t>
      </w:r>
      <w:r>
        <w:rPr>
          <w:rFonts w:ascii="Times New Roman" w:hAnsi="Times New Roman" w:cs="Times New Roman"/>
          <w:sz w:val="28"/>
          <w:szCs w:val="28"/>
        </w:rPr>
        <w:t xml:space="preserve">УУД и опера</w:t>
      </w:r>
      <w:r>
        <w:rPr>
          <w:rFonts w:ascii="Times New Roman" w:hAnsi="Times New Roman" w:cs="Times New Roman"/>
          <w:sz w:val="28"/>
          <w:szCs w:val="28"/>
        </w:rPr>
        <w:t xml:space="preserve">ций, степенью проработанности в учебном процессе;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специфиче</w:t>
      </w:r>
      <w:r>
        <w:rPr>
          <w:rFonts w:ascii="Times New Roman" w:hAnsi="Times New Roman" w:cs="Times New Roman"/>
          <w:sz w:val="28"/>
          <w:szCs w:val="28"/>
        </w:rPr>
        <w:t xml:space="preserve">ских для предмета способов дей</w:t>
      </w:r>
      <w:r>
        <w:rPr>
          <w:rFonts w:ascii="Times New Roman" w:hAnsi="Times New Roman" w:cs="Times New Roman"/>
          <w:sz w:val="28"/>
          <w:szCs w:val="28"/>
        </w:rPr>
        <w:t xml:space="preserve">ствий и видов деятельности по получению нового знания, его интерпретации, применению и преобразованию при решении учебных задач/</w:t>
      </w:r>
      <w:r>
        <w:rPr>
          <w:rFonts w:ascii="Times New Roman" w:hAnsi="Times New Roman" w:cs="Times New Roman"/>
          <w:sz w:val="28"/>
          <w:szCs w:val="28"/>
        </w:rPr>
        <w:t xml:space="preserve"> </w:t>
      </w:r>
      <w:r>
        <w:rPr>
          <w:rFonts w:ascii="Times New Roman" w:hAnsi="Times New Roman" w:cs="Times New Roman"/>
          <w:sz w:val="28"/>
          <w:szCs w:val="28"/>
        </w:rPr>
        <w:t xml:space="preserve">проблем, </w:t>
      </w:r>
      <w:r>
        <w:rPr>
          <w:rFonts w:ascii="Times New Roman" w:hAnsi="Times New Roman" w:cs="Times New Roman"/>
          <w:sz w:val="28"/>
          <w:szCs w:val="28"/>
        </w:rPr>
        <w:t xml:space="preserve">в т.ч. в ходе поисковой деятель</w:t>
      </w:r>
      <w:r>
        <w:rPr>
          <w:rFonts w:ascii="Times New Roman" w:hAnsi="Times New Roman" w:cs="Times New Roman"/>
          <w:sz w:val="28"/>
          <w:szCs w:val="28"/>
        </w:rPr>
        <w:t xml:space="preserve">ности, учебно-исследовательс</w:t>
      </w:r>
      <w:r>
        <w:rPr>
          <w:rFonts w:ascii="Times New Roman" w:hAnsi="Times New Roman" w:cs="Times New Roman"/>
          <w:sz w:val="28"/>
          <w:szCs w:val="28"/>
        </w:rPr>
        <w:t xml:space="preserve">кой и учебно-проектной деятель</w:t>
      </w:r>
      <w:r>
        <w:rPr>
          <w:rFonts w:ascii="Times New Roman" w:hAnsi="Times New Roman" w:cs="Times New Roman"/>
          <w:sz w:val="28"/>
          <w:szCs w:val="28"/>
        </w:rPr>
        <w:t xml:space="preserve">ности.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Обобщённый критерий «функциональность»</w:t>
      </w:r>
      <w:r>
        <w:rPr>
          <w:rFonts w:ascii="Times New Roman" w:hAnsi="Times New Roman" w:cs="Times New Roman"/>
          <w:sz w:val="28"/>
          <w:szCs w:val="28"/>
        </w:rPr>
        <w:t xml:space="preserve"> включает осоз</w:t>
      </w:r>
      <w:r>
        <w:rPr>
          <w:rFonts w:ascii="Times New Roman" w:hAnsi="Times New Roman" w:cs="Times New Roman"/>
          <w:sz w:val="28"/>
          <w:szCs w:val="28"/>
        </w:rPr>
        <w:t xml:space="preserve">нанное использование приоб</w:t>
      </w:r>
      <w:r>
        <w:rPr>
          <w:rFonts w:ascii="Times New Roman" w:hAnsi="Times New Roman" w:cs="Times New Roman"/>
          <w:sz w:val="28"/>
          <w:szCs w:val="28"/>
        </w:rPr>
        <w:t xml:space="preserve">ретённых знаний и способов дей</w:t>
      </w:r>
      <w:r>
        <w:rPr>
          <w:rFonts w:ascii="Times New Roman" w:hAnsi="Times New Roman" w:cs="Times New Roman"/>
          <w:sz w:val="28"/>
          <w:szCs w:val="28"/>
        </w:rPr>
        <w:t xml:space="preserve">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предметных резул</w:t>
      </w:r>
      <w:r>
        <w:rPr>
          <w:rFonts w:ascii="Times New Roman" w:hAnsi="Times New Roman" w:cs="Times New Roman"/>
          <w:sz w:val="28"/>
          <w:szCs w:val="28"/>
        </w:rPr>
        <w:t xml:space="preserve">ьтатов ведётся каждым педагоги</w:t>
      </w:r>
      <w:r>
        <w:rPr>
          <w:rFonts w:ascii="Times New Roman" w:hAnsi="Times New Roman" w:cs="Times New Roman"/>
          <w:sz w:val="28"/>
          <w:szCs w:val="28"/>
        </w:rPr>
        <w:t xml:space="preserve">ческим работником в ходе процедур текущей, тематической, промежуточной и итоговой оценки, а также администрацией образовательной организации</w:t>
      </w:r>
      <w:r>
        <w:rPr>
          <w:rFonts w:ascii="Times New Roman" w:hAnsi="Times New Roman" w:cs="Times New Roman"/>
          <w:sz w:val="28"/>
          <w:szCs w:val="28"/>
        </w:rPr>
        <w:t xml:space="preserve"> в ходе внутришкольного монито</w:t>
      </w:r>
      <w:r>
        <w:rPr>
          <w:rFonts w:ascii="Times New Roman" w:hAnsi="Times New Roman" w:cs="Times New Roman"/>
          <w:sz w:val="28"/>
          <w:szCs w:val="28"/>
        </w:rPr>
        <w:t xml:space="preserve">ринга.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Особенности оценки по отдельному предмету фиксируются в приложении к образовательн</w:t>
      </w:r>
      <w:r>
        <w:rPr>
          <w:rFonts w:ascii="Times New Roman" w:hAnsi="Times New Roman" w:cs="Times New Roman"/>
          <w:sz w:val="28"/>
          <w:szCs w:val="28"/>
        </w:rPr>
        <w:t xml:space="preserve">ой программе, которая утвержда</w:t>
      </w:r>
      <w:r>
        <w:rPr>
          <w:rFonts w:ascii="Times New Roman" w:hAnsi="Times New Roman" w:cs="Times New Roman"/>
          <w:sz w:val="28"/>
          <w:szCs w:val="28"/>
        </w:rPr>
        <w:t xml:space="preserve">ется педагогическим советом </w:t>
      </w:r>
      <w:r>
        <w:rPr>
          <w:rFonts w:ascii="Times New Roman" w:hAnsi="Times New Roman" w:cs="Times New Roman"/>
          <w:sz w:val="28"/>
          <w:szCs w:val="28"/>
        </w:rPr>
        <w:t xml:space="preserve">ЧНОУ «Школа «Дашенька»</w:t>
      </w:r>
      <w:r>
        <w:rPr>
          <w:rFonts w:ascii="Times New Roman" w:hAnsi="Times New Roman" w:cs="Times New Roman"/>
          <w:sz w:val="28"/>
          <w:szCs w:val="28"/>
        </w:rPr>
        <w:t xml:space="preserve"> и доводится до сведения обучающихся и их родителей (законных представителей).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Описание включа</w:t>
      </w:r>
      <w:r>
        <w:rPr>
          <w:rFonts w:ascii="Times New Roman" w:hAnsi="Times New Roman" w:cs="Times New Roman"/>
          <w:sz w:val="28"/>
          <w:szCs w:val="28"/>
        </w:rPr>
        <w:t xml:space="preserve">ет</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список итоговых планируем</w:t>
      </w:r>
      <w:r>
        <w:rPr>
          <w:rFonts w:ascii="Times New Roman" w:hAnsi="Times New Roman" w:cs="Times New Roman"/>
          <w:sz w:val="28"/>
          <w:szCs w:val="28"/>
        </w:rPr>
        <w:t xml:space="preserve">ых результатов с указанием эта</w:t>
      </w:r>
      <w:r>
        <w:rPr>
          <w:rFonts w:ascii="Times New Roman" w:hAnsi="Times New Roman" w:cs="Times New Roman"/>
          <w:sz w:val="28"/>
          <w:szCs w:val="28"/>
        </w:rPr>
        <w:t xml:space="preserve">пов их формирования и с</w:t>
      </w:r>
      <w:r>
        <w:rPr>
          <w:rFonts w:ascii="Times New Roman" w:hAnsi="Times New Roman" w:cs="Times New Roman"/>
          <w:sz w:val="28"/>
          <w:szCs w:val="28"/>
        </w:rPr>
        <w:t xml:space="preserve">пособов оценки (например, теку</w:t>
      </w:r>
      <w:r>
        <w:rPr>
          <w:rFonts w:ascii="Times New Roman" w:hAnsi="Times New Roman" w:cs="Times New Roman"/>
          <w:sz w:val="28"/>
          <w:szCs w:val="28"/>
        </w:rPr>
        <w:t xml:space="preserve">щая/тематическая; устно/письменно/практика);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требования к выставлению</w:t>
      </w:r>
      <w:r>
        <w:rPr>
          <w:rFonts w:ascii="Times New Roman" w:hAnsi="Times New Roman" w:cs="Times New Roman"/>
          <w:sz w:val="28"/>
          <w:szCs w:val="28"/>
        </w:rPr>
        <w:t xml:space="preserve"> отметок за промежуточную аттестацию (при необходимости -</w:t>
      </w:r>
      <w:r>
        <w:rPr>
          <w:rFonts w:ascii="Times New Roman" w:hAnsi="Times New Roman" w:cs="Times New Roman"/>
          <w:sz w:val="28"/>
          <w:szCs w:val="28"/>
        </w:rPr>
        <w:t xml:space="preserve"> с учётом степени значимости отметок за отдельные оценочные процедуры);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график контрольных мероприятий.</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1.3.3. </w:t>
      </w:r>
      <w:r>
        <w:rPr>
          <w:rFonts w:ascii="Times New Roman" w:hAnsi="Times New Roman" w:cs="Times New Roman"/>
          <w:b/>
          <w:sz w:val="28"/>
          <w:szCs w:val="28"/>
        </w:rPr>
        <w:t xml:space="preserve">Организация и содержание оценочных процедур</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Стартовая педагогическая диагностика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Стартовая педагогическая диагностика представляет собой процедуру оценки готовности</w:t>
      </w:r>
      <w:r>
        <w:rPr>
          <w:rFonts w:ascii="Times New Roman" w:hAnsi="Times New Roman" w:cs="Times New Roman"/>
          <w:sz w:val="28"/>
          <w:szCs w:val="28"/>
        </w:rPr>
        <w:t xml:space="preserve"> к обучению на уровне НОО</w:t>
      </w:r>
      <w:r>
        <w:rPr>
          <w:rFonts w:ascii="Times New Roman" w:hAnsi="Times New Roman" w:cs="Times New Roman"/>
          <w:sz w:val="28"/>
          <w:szCs w:val="28"/>
        </w:rPr>
        <w:t xml:space="preserve">. Проводится админ</w:t>
      </w:r>
      <w:r>
        <w:rPr>
          <w:rFonts w:ascii="Times New Roman" w:hAnsi="Times New Roman" w:cs="Times New Roman"/>
          <w:sz w:val="28"/>
          <w:szCs w:val="28"/>
        </w:rPr>
        <w:t xml:space="preserve">истрацией образовательной орга</w:t>
      </w:r>
      <w:r>
        <w:rPr>
          <w:rFonts w:ascii="Times New Roman" w:hAnsi="Times New Roman" w:cs="Times New Roman"/>
          <w:sz w:val="28"/>
          <w:szCs w:val="28"/>
        </w:rPr>
        <w:t xml:space="preserve">низации в начале 1 класса и выступает как основа (т</w:t>
      </w:r>
      <w:r>
        <w:rPr>
          <w:rFonts w:ascii="Times New Roman" w:hAnsi="Times New Roman" w:cs="Times New Roman"/>
          <w:sz w:val="28"/>
          <w:szCs w:val="28"/>
        </w:rPr>
        <w:t xml:space="preserve">очка от</w:t>
      </w:r>
      <w:r>
        <w:rPr>
          <w:rFonts w:ascii="Times New Roman" w:hAnsi="Times New Roman" w:cs="Times New Roman"/>
          <w:sz w:val="28"/>
          <w:szCs w:val="28"/>
        </w:rPr>
        <w:t xml:space="preserve">счёта) для оценки динамики образовательных достижений. Объектом оценки является сформированность предпосылок учебной деятельности, готовно</w:t>
      </w:r>
      <w:r>
        <w:rPr>
          <w:rFonts w:ascii="Times New Roman" w:hAnsi="Times New Roman" w:cs="Times New Roman"/>
          <w:sz w:val="28"/>
          <w:szCs w:val="28"/>
        </w:rPr>
        <w:t xml:space="preserve">сть к овладению чтением, грамо</w:t>
      </w:r>
      <w:r>
        <w:rPr>
          <w:rFonts w:ascii="Times New Roman" w:hAnsi="Times New Roman" w:cs="Times New Roman"/>
          <w:sz w:val="28"/>
          <w:szCs w:val="28"/>
        </w:rPr>
        <w:t xml:space="preserve">той и счётом.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Стартовая диагностика мо</w:t>
      </w:r>
      <w:r>
        <w:rPr>
          <w:rFonts w:ascii="Times New Roman" w:hAnsi="Times New Roman" w:cs="Times New Roman"/>
          <w:sz w:val="28"/>
          <w:szCs w:val="28"/>
        </w:rPr>
        <w:t xml:space="preserve">жет проводиться также педагоги</w:t>
      </w:r>
      <w:r>
        <w:rPr>
          <w:rFonts w:ascii="Times New Roman" w:hAnsi="Times New Roman" w:cs="Times New Roman"/>
          <w:sz w:val="28"/>
          <w:szCs w:val="28"/>
        </w:rPr>
        <w:t xml:space="preserve">ческими работниками с целью оценки готовности к изучению отдельных предметов (разделов</w:t>
      </w:r>
      <w:r>
        <w:rPr>
          <w:rFonts w:ascii="Times New Roman" w:hAnsi="Times New Roman" w:cs="Times New Roman"/>
          <w:sz w:val="28"/>
          <w:szCs w:val="28"/>
        </w:rPr>
        <w:t xml:space="preserve">). Результаты стартовой диагно</w:t>
      </w:r>
      <w:r>
        <w:rPr>
          <w:rFonts w:ascii="Times New Roman" w:hAnsi="Times New Roman" w:cs="Times New Roman"/>
          <w:sz w:val="28"/>
          <w:szCs w:val="28"/>
        </w:rPr>
        <w:t xml:space="preserve">стики являются основание</w:t>
      </w:r>
      <w:r>
        <w:rPr>
          <w:rFonts w:ascii="Times New Roman" w:hAnsi="Times New Roman" w:cs="Times New Roman"/>
          <w:sz w:val="28"/>
          <w:szCs w:val="28"/>
        </w:rPr>
        <w:t xml:space="preserve">м для корректировки учебных про</w:t>
      </w:r>
      <w:r>
        <w:rPr>
          <w:rFonts w:ascii="Times New Roman" w:hAnsi="Times New Roman" w:cs="Times New Roman"/>
          <w:sz w:val="28"/>
          <w:szCs w:val="28"/>
        </w:rPr>
        <w:t xml:space="preserve">грамм и индивидуализации </w:t>
      </w:r>
      <w:r>
        <w:rPr>
          <w:rFonts w:ascii="Times New Roman" w:hAnsi="Times New Roman" w:cs="Times New Roman"/>
          <w:sz w:val="28"/>
          <w:szCs w:val="28"/>
        </w:rPr>
        <w:t xml:space="preserve">образовательного</w:t>
      </w:r>
      <w:r>
        <w:rPr>
          <w:rFonts w:ascii="Times New Roman" w:hAnsi="Times New Roman" w:cs="Times New Roman"/>
          <w:sz w:val="28"/>
          <w:szCs w:val="28"/>
        </w:rPr>
        <w:t xml:space="preserve"> процесса.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Текущая оценка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Текущая оценка представляет собой процедуру </w:t>
      </w:r>
      <w:r>
        <w:rPr>
          <w:rFonts w:ascii="Times New Roman" w:hAnsi="Times New Roman" w:cs="Times New Roman"/>
          <w:sz w:val="28"/>
          <w:szCs w:val="28"/>
        </w:rPr>
        <w:t xml:space="preserve">оценки инди</w:t>
      </w:r>
      <w:r>
        <w:rPr>
          <w:rFonts w:ascii="Times New Roman" w:hAnsi="Times New Roman" w:cs="Times New Roman"/>
          <w:sz w:val="28"/>
          <w:szCs w:val="28"/>
        </w:rPr>
        <w:t xml:space="preserve">видуального продвижения в освоении программы учебного предмета. Текущая оц</w:t>
      </w:r>
      <w:r>
        <w:rPr>
          <w:rFonts w:ascii="Times New Roman" w:hAnsi="Times New Roman" w:cs="Times New Roman"/>
          <w:sz w:val="28"/>
          <w:szCs w:val="28"/>
        </w:rPr>
        <w:t xml:space="preserve">енка может быть</w:t>
      </w:r>
      <w:r>
        <w:rPr>
          <w:rFonts w:ascii="Times New Roman" w:hAnsi="Times New Roman" w:cs="Times New Roman"/>
          <w:i/>
          <w:sz w:val="28"/>
          <w:szCs w:val="28"/>
        </w:rPr>
        <w:t xml:space="preserve"> формирующей</w:t>
      </w:r>
      <w:r>
        <w:rPr>
          <w:rFonts w:ascii="Times New Roman" w:hAnsi="Times New Roman" w:cs="Times New Roman"/>
          <w:sz w:val="28"/>
          <w:szCs w:val="28"/>
          <w:u w:val="single"/>
        </w:rPr>
        <w:t xml:space="preserve">,</w:t>
      </w:r>
      <w:r>
        <w:rPr>
          <w:rFonts w:ascii="Times New Roman" w:hAnsi="Times New Roman" w:cs="Times New Roman"/>
          <w:sz w:val="28"/>
          <w:szCs w:val="28"/>
        </w:rPr>
        <w:t xml:space="preserve"> т.</w:t>
      </w:r>
      <w:r>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Pr>
          <w:rFonts w:ascii="Times New Roman" w:hAnsi="Times New Roman" w:cs="Times New Roman"/>
          <w:i/>
          <w:sz w:val="28"/>
          <w:szCs w:val="28"/>
        </w:rPr>
        <w:t xml:space="preserve">диагностической</w:t>
      </w:r>
      <w:r>
        <w:rPr>
          <w:rFonts w:ascii="Times New Roman" w:hAnsi="Times New Roman" w:cs="Times New Roman"/>
          <w:sz w:val="28"/>
          <w:szCs w:val="28"/>
        </w:rPr>
        <w:t xml:space="preserve">, способс</w:t>
      </w:r>
      <w:r>
        <w:rPr>
          <w:rFonts w:ascii="Times New Roman" w:hAnsi="Times New Roman" w:cs="Times New Roman"/>
          <w:sz w:val="28"/>
          <w:szCs w:val="28"/>
        </w:rPr>
        <w:t xml:space="preserve">твующей выявлению и осозна</w:t>
      </w:r>
      <w:r>
        <w:rPr>
          <w:rFonts w:ascii="Times New Roman" w:hAnsi="Times New Roman" w:cs="Times New Roman"/>
          <w:sz w:val="28"/>
          <w:szCs w:val="28"/>
        </w:rPr>
        <w:t xml:space="preserve">нию педагогическим рабо</w:t>
      </w:r>
      <w:r>
        <w:rPr>
          <w:rFonts w:ascii="Times New Roman" w:hAnsi="Times New Roman" w:cs="Times New Roman"/>
          <w:sz w:val="28"/>
          <w:szCs w:val="28"/>
        </w:rPr>
        <w:t xml:space="preserve">тником и обучающимся существую</w:t>
      </w:r>
      <w:r>
        <w:rPr>
          <w:rFonts w:ascii="Times New Roman" w:hAnsi="Times New Roman" w:cs="Times New Roman"/>
          <w:sz w:val="28"/>
          <w:szCs w:val="28"/>
        </w:rPr>
        <w:t xml:space="preserve">щих проблем в обучении.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Объектом текущей оценки</w:t>
      </w:r>
      <w:r>
        <w:rPr>
          <w:rFonts w:ascii="Times New Roman" w:hAnsi="Times New Roman" w:cs="Times New Roman"/>
          <w:sz w:val="28"/>
          <w:szCs w:val="28"/>
        </w:rPr>
        <w:t xml:space="preserve"> являются тематические планиру</w:t>
      </w:r>
      <w:r>
        <w:rPr>
          <w:rFonts w:ascii="Times New Roman" w:hAnsi="Times New Roman" w:cs="Times New Roman"/>
          <w:sz w:val="28"/>
          <w:szCs w:val="28"/>
        </w:rPr>
        <w:t xml:space="preserve">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w:t>
      </w:r>
      <w:r>
        <w:rPr>
          <w:rFonts w:ascii="Times New Roman" w:hAnsi="Times New Roman" w:cs="Times New Roman"/>
          <w:sz w:val="28"/>
          <w:szCs w:val="28"/>
        </w:rPr>
        <w:t xml:space="preserve">ы, творческие работы, индивиду</w:t>
      </w:r>
      <w:r>
        <w:rPr>
          <w:rFonts w:ascii="Times New Roman" w:hAnsi="Times New Roman" w:cs="Times New Roman"/>
          <w:sz w:val="28"/>
          <w:szCs w:val="28"/>
        </w:rPr>
        <w:t xml:space="preserve">альные и групповые формы, само- и </w:t>
      </w:r>
      <w:r>
        <w:rPr>
          <w:rFonts w:ascii="Times New Roman" w:hAnsi="Times New Roman" w:cs="Times New Roman"/>
          <w:sz w:val="28"/>
          <w:szCs w:val="28"/>
        </w:rPr>
        <w:t xml:space="preserve">взаимооценка</w:t>
      </w:r>
      <w:r>
        <w:rPr>
          <w:rFonts w:ascii="Times New Roman" w:hAnsi="Times New Roman" w:cs="Times New Roman"/>
          <w:sz w:val="28"/>
          <w:szCs w:val="28"/>
        </w:rPr>
        <w:t xml:space="preserve">,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текущей оценки явля</w:t>
      </w:r>
      <w:r>
        <w:rPr>
          <w:rFonts w:ascii="Times New Roman" w:hAnsi="Times New Roman" w:cs="Times New Roman"/>
          <w:sz w:val="28"/>
          <w:szCs w:val="28"/>
        </w:rPr>
        <w:t xml:space="preserve">ются основой для индивидуализации </w:t>
      </w:r>
      <w:r>
        <w:rPr>
          <w:rFonts w:ascii="Times New Roman" w:hAnsi="Times New Roman" w:cs="Times New Roman"/>
          <w:sz w:val="28"/>
          <w:szCs w:val="28"/>
        </w:rPr>
        <w:t xml:space="preserve">образовательного</w:t>
      </w:r>
      <w:r>
        <w:rPr>
          <w:rFonts w:ascii="Times New Roman" w:hAnsi="Times New Roman" w:cs="Times New Roman"/>
          <w:sz w:val="28"/>
          <w:szCs w:val="28"/>
        </w:rPr>
        <w:t xml:space="preserve"> процесса; при этом отдельные результаты, свидетельствующие об успешности обучения и достижении темати</w:t>
      </w:r>
      <w:r>
        <w:rPr>
          <w:rFonts w:ascii="Times New Roman" w:hAnsi="Times New Roman" w:cs="Times New Roman"/>
          <w:sz w:val="28"/>
          <w:szCs w:val="28"/>
        </w:rPr>
        <w:t xml:space="preserve">ческих результатов в более </w:t>
      </w:r>
      <w:r>
        <w:rPr>
          <w:rFonts w:ascii="Times New Roman" w:hAnsi="Times New Roman" w:cs="Times New Roman"/>
          <w:sz w:val="28"/>
          <w:szCs w:val="28"/>
        </w:rPr>
        <w:t xml:space="preserve">сжа-</w:t>
      </w:r>
      <w:r>
        <w:rPr>
          <w:rFonts w:ascii="Times New Roman" w:hAnsi="Times New Roman" w:cs="Times New Roman"/>
          <w:sz w:val="28"/>
          <w:szCs w:val="28"/>
        </w:rPr>
        <w:t xml:space="preserve">тые</w:t>
      </w:r>
      <w:r>
        <w:rPr>
          <w:rFonts w:ascii="Times New Roman" w:hAnsi="Times New Roman" w:cs="Times New Roman"/>
          <w:sz w:val="28"/>
          <w:szCs w:val="28"/>
        </w:rPr>
        <w:t xml:space="preserve"> (по сравнению с плани</w:t>
      </w:r>
      <w:r>
        <w:rPr>
          <w:rFonts w:ascii="Times New Roman" w:hAnsi="Times New Roman" w:cs="Times New Roman"/>
          <w:sz w:val="28"/>
          <w:szCs w:val="28"/>
        </w:rPr>
        <w:t xml:space="preserve">руемыми</w:t>
      </w:r>
      <w:r>
        <w:rPr>
          <w:rFonts w:ascii="Times New Roman" w:hAnsi="Times New Roman" w:cs="Times New Roman"/>
          <w:sz w:val="28"/>
          <w:szCs w:val="28"/>
        </w:rPr>
        <w:t xml:space="preserve">) сроки могут включаться в систему накопительной оценки и служить основанием, например, для освобождения обучаю- </w:t>
      </w:r>
      <w:r>
        <w:rPr>
          <w:rFonts w:ascii="Times New Roman" w:hAnsi="Times New Roman" w:cs="Times New Roman"/>
          <w:sz w:val="28"/>
          <w:szCs w:val="28"/>
        </w:rPr>
        <w:t xml:space="preserve">щегося</w:t>
      </w:r>
      <w:r>
        <w:rPr>
          <w:rFonts w:ascii="Times New Roman" w:hAnsi="Times New Roman" w:cs="Times New Roman"/>
          <w:sz w:val="28"/>
          <w:szCs w:val="28"/>
        </w:rPr>
        <w:t xml:space="preserve"> от необходимости выполнять тематическую про</w:t>
      </w:r>
      <w:r>
        <w:rPr>
          <w:rFonts w:ascii="Times New Roman" w:hAnsi="Times New Roman" w:cs="Times New Roman"/>
          <w:sz w:val="28"/>
          <w:szCs w:val="28"/>
        </w:rPr>
        <w:t xml:space="preserve">верочную работу</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Тематическая оценка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Тематическая оценка представляет собой процедуру оценки уровня достижения тематических планируемых результатов по предмету, которые предста</w:t>
      </w:r>
      <w:r>
        <w:rPr>
          <w:rFonts w:ascii="Times New Roman" w:hAnsi="Times New Roman" w:cs="Times New Roman"/>
          <w:sz w:val="28"/>
          <w:szCs w:val="28"/>
        </w:rPr>
        <w:t xml:space="preserve">влены в тематическом планирова</w:t>
      </w:r>
      <w:r>
        <w:rPr>
          <w:rFonts w:ascii="Times New Roman" w:hAnsi="Times New Roman" w:cs="Times New Roman"/>
          <w:sz w:val="28"/>
          <w:szCs w:val="28"/>
        </w:rPr>
        <w:t xml:space="preserve">нии в рабочих программах.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Тематическая оценка может вестись как в ходе изучения темы, так и в конце её изучения. Оцено</w:t>
      </w:r>
      <w:r>
        <w:rPr>
          <w:rFonts w:ascii="Times New Roman" w:hAnsi="Times New Roman" w:cs="Times New Roman"/>
          <w:sz w:val="28"/>
          <w:szCs w:val="28"/>
        </w:rPr>
        <w:t xml:space="preserve">чные процедуры подбираются так,</w:t>
      </w:r>
      <w:r>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Pr>
          <w:rFonts w:ascii="Times New Roman" w:hAnsi="Times New Roman" w:cs="Times New Roman"/>
          <w:sz w:val="28"/>
          <w:szCs w:val="28"/>
        </w:rPr>
        <w:t xml:space="preserve"> планируемых результатов и каж</w:t>
      </w:r>
      <w:r>
        <w:rPr>
          <w:rFonts w:ascii="Times New Roman" w:hAnsi="Times New Roman" w:cs="Times New Roman"/>
          <w:sz w:val="28"/>
          <w:szCs w:val="28"/>
        </w:rPr>
        <w:t xml:space="preserve">дого из них.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тем</w:t>
      </w:r>
      <w:r>
        <w:rPr>
          <w:rFonts w:ascii="Times New Roman" w:hAnsi="Times New Roman" w:cs="Times New Roman"/>
          <w:sz w:val="28"/>
          <w:szCs w:val="28"/>
        </w:rPr>
        <w:t xml:space="preserve">атической оценки являются осно</w:t>
      </w:r>
      <w:r>
        <w:rPr>
          <w:rFonts w:ascii="Times New Roman" w:hAnsi="Times New Roman" w:cs="Times New Roman"/>
          <w:sz w:val="28"/>
          <w:szCs w:val="28"/>
        </w:rPr>
        <w:t xml:space="preserve">ванием для коррекции </w:t>
      </w:r>
      <w:r>
        <w:rPr>
          <w:rFonts w:ascii="Times New Roman" w:hAnsi="Times New Roman" w:cs="Times New Roman"/>
          <w:sz w:val="28"/>
          <w:szCs w:val="28"/>
        </w:rPr>
        <w:t xml:space="preserve">образовательного процесса и его индивидуали</w:t>
      </w:r>
      <w:r>
        <w:rPr>
          <w:rFonts w:ascii="Times New Roman" w:hAnsi="Times New Roman" w:cs="Times New Roman"/>
          <w:sz w:val="28"/>
          <w:szCs w:val="28"/>
        </w:rPr>
        <w:t xml:space="preserve">зации.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Портфолио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Портфол</w:t>
      </w:r>
      <w:r>
        <w:rPr>
          <w:rFonts w:ascii="Times New Roman" w:hAnsi="Times New Roman" w:cs="Times New Roman"/>
          <w:sz w:val="28"/>
          <w:szCs w:val="28"/>
        </w:rPr>
        <w:t xml:space="preserve">ио представляет собой процедуру оценки динами</w:t>
      </w:r>
      <w:r>
        <w:rPr>
          <w:rFonts w:ascii="Times New Roman" w:hAnsi="Times New Roman" w:cs="Times New Roman"/>
          <w:sz w:val="28"/>
          <w:szCs w:val="28"/>
        </w:rPr>
        <w:t xml:space="preserve">ки учебной и творческой а</w:t>
      </w:r>
      <w:r>
        <w:rPr>
          <w:rFonts w:ascii="Times New Roman" w:hAnsi="Times New Roman" w:cs="Times New Roman"/>
          <w:sz w:val="28"/>
          <w:szCs w:val="28"/>
        </w:rPr>
        <w:t xml:space="preserve">ктивности обучающегося, направ</w:t>
      </w:r>
      <w:r>
        <w:rPr>
          <w:rFonts w:ascii="Times New Roman" w:hAnsi="Times New Roman" w:cs="Times New Roman"/>
          <w:sz w:val="28"/>
          <w:szCs w:val="28"/>
        </w:rPr>
        <w:t xml:space="preserve">ленности, широты или избира</w:t>
      </w:r>
      <w:r>
        <w:rPr>
          <w:rFonts w:ascii="Times New Roman" w:hAnsi="Times New Roman" w:cs="Times New Roman"/>
          <w:sz w:val="28"/>
          <w:szCs w:val="28"/>
        </w:rPr>
        <w:t xml:space="preserve">тельности интересов, выражен</w:t>
      </w:r>
      <w:r>
        <w:rPr>
          <w:rFonts w:ascii="Times New Roman" w:hAnsi="Times New Roman" w:cs="Times New Roman"/>
          <w:sz w:val="28"/>
          <w:szCs w:val="28"/>
        </w:rPr>
        <w:t xml:space="preserve">ности проявлений творческой инициативы, а также уровня высших дос</w:t>
      </w:r>
      <w:r>
        <w:rPr>
          <w:rFonts w:ascii="Times New Roman" w:hAnsi="Times New Roman" w:cs="Times New Roman"/>
          <w:sz w:val="28"/>
          <w:szCs w:val="28"/>
        </w:rPr>
        <w:t xml:space="preserve">тижений, демонстрируемых данным обучающим</w:t>
      </w:r>
      <w:r>
        <w:rPr>
          <w:rFonts w:ascii="Times New Roman" w:hAnsi="Times New Roman" w:cs="Times New Roman"/>
          <w:sz w:val="28"/>
          <w:szCs w:val="28"/>
        </w:rPr>
        <w:t xml:space="preserve">ся.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портфолио включаются как работы обучающегося (</w:t>
      </w:r>
      <w:r>
        <w:rPr>
          <w:rFonts w:ascii="Times New Roman" w:hAnsi="Times New Roman" w:cs="Times New Roman"/>
          <w:sz w:val="28"/>
          <w:szCs w:val="28"/>
        </w:rPr>
        <w:t xml:space="preserve">в т.ч.</w:t>
      </w:r>
      <w:r>
        <w:rPr>
          <w:rFonts w:ascii="Times New Roman" w:hAnsi="Times New Roman" w:cs="Times New Roman"/>
          <w:sz w:val="28"/>
          <w:szCs w:val="28"/>
        </w:rPr>
        <w:t xml:space="preserve"> </w:t>
      </w:r>
      <w:r>
        <w:rPr>
          <w:rFonts w:ascii="Times New Roman" w:hAnsi="Times New Roman" w:cs="Times New Roman"/>
          <w:sz w:val="28"/>
          <w:szCs w:val="28"/>
        </w:rPr>
        <w:t xml:space="preserve">фотографии, видеоматериалы и т.</w:t>
      </w:r>
      <w:r>
        <w:rPr>
          <w:rFonts w:ascii="Times New Roman" w:hAnsi="Times New Roman" w:cs="Times New Roman"/>
          <w:sz w:val="28"/>
          <w:szCs w:val="28"/>
        </w:rPr>
        <w:t xml:space="preserve">п.), так и отзывы на эти работы (наг</w:t>
      </w:r>
      <w:r>
        <w:rPr>
          <w:rFonts w:ascii="Times New Roman" w:hAnsi="Times New Roman" w:cs="Times New Roman"/>
          <w:sz w:val="28"/>
          <w:szCs w:val="28"/>
        </w:rPr>
        <w:t xml:space="preserve">радные листы, дипломы, сертифи</w:t>
      </w:r>
      <w:r>
        <w:rPr>
          <w:rFonts w:ascii="Times New Roman" w:hAnsi="Times New Roman" w:cs="Times New Roman"/>
          <w:sz w:val="28"/>
          <w:szCs w:val="28"/>
        </w:rPr>
        <w:t xml:space="preserve">каты участия, рецензии и др.). Отбор работ и отзывов для портфолио ведётся</w:t>
      </w:r>
      <w:r>
        <w:rPr>
          <w:rFonts w:ascii="Times New Roman" w:hAnsi="Times New Roman" w:cs="Times New Roman"/>
          <w:sz w:val="28"/>
          <w:szCs w:val="28"/>
        </w:rPr>
        <w:t xml:space="preserve"> самим обучающимся совместно с класс</w:t>
      </w:r>
      <w:r>
        <w:rPr>
          <w:rFonts w:ascii="Times New Roman" w:hAnsi="Times New Roman" w:cs="Times New Roman"/>
          <w:sz w:val="28"/>
          <w:szCs w:val="28"/>
        </w:rPr>
        <w:t xml:space="preserve">ным руководителем и п</w:t>
      </w:r>
      <w:r>
        <w:rPr>
          <w:rFonts w:ascii="Times New Roman" w:hAnsi="Times New Roman" w:cs="Times New Roman"/>
          <w:sz w:val="28"/>
          <w:szCs w:val="28"/>
        </w:rPr>
        <w:t xml:space="preserve">ри участии семьи. Включение ка</w:t>
      </w:r>
      <w:r>
        <w:rPr>
          <w:rFonts w:ascii="Times New Roman" w:hAnsi="Times New Roman" w:cs="Times New Roman"/>
          <w:sz w:val="28"/>
          <w:szCs w:val="28"/>
        </w:rPr>
        <w:t xml:space="preserve">ких-либо материалов в портфолио без согласия обучающегося не допускается.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Портфолио в</w:t>
      </w:r>
      <w:r>
        <w:rPr>
          <w:rFonts w:ascii="Times New Roman" w:hAnsi="Times New Roman" w:cs="Times New Roman"/>
          <w:sz w:val="28"/>
          <w:szCs w:val="28"/>
        </w:rPr>
        <w:t xml:space="preserve"> части подборки документов фор</w:t>
      </w:r>
      <w:r>
        <w:rPr>
          <w:rFonts w:ascii="Times New Roman" w:hAnsi="Times New Roman" w:cs="Times New Roman"/>
          <w:sz w:val="28"/>
          <w:szCs w:val="28"/>
        </w:rPr>
        <w:t xml:space="preserve">мируется в течение всех лет обучения в начальной школе.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Результаты, представленные в портфолио, используются при выработ</w:t>
      </w:r>
      <w:r>
        <w:rPr>
          <w:rFonts w:ascii="Times New Roman" w:hAnsi="Times New Roman" w:cs="Times New Roman"/>
          <w:sz w:val="28"/>
          <w:szCs w:val="28"/>
        </w:rPr>
        <w:t xml:space="preserve">ке рекомендаций по выбору инди</w:t>
      </w:r>
      <w:r>
        <w:rPr>
          <w:rFonts w:ascii="Times New Roman" w:hAnsi="Times New Roman" w:cs="Times New Roman"/>
          <w:sz w:val="28"/>
          <w:szCs w:val="28"/>
        </w:rPr>
        <w:t xml:space="preserve">в</w:t>
      </w:r>
      <w:r>
        <w:rPr>
          <w:rFonts w:ascii="Times New Roman" w:hAnsi="Times New Roman" w:cs="Times New Roman"/>
          <w:sz w:val="28"/>
          <w:szCs w:val="28"/>
        </w:rPr>
        <w:t xml:space="preserve">идуальной образовательной траектории и могут </w:t>
      </w:r>
      <w:r>
        <w:rPr>
          <w:rFonts w:ascii="Times New Roman" w:hAnsi="Times New Roman" w:cs="Times New Roman"/>
          <w:sz w:val="28"/>
          <w:szCs w:val="28"/>
        </w:rPr>
        <w:t xml:space="preserve">отражаться в характеристике</w:t>
      </w:r>
      <w:r>
        <w:rPr>
          <w:rFonts w:ascii="Times New Roman" w:hAnsi="Times New Roman" w:cs="Times New Roman"/>
          <w:sz w:val="28"/>
          <w:szCs w:val="28"/>
        </w:rPr>
        <w:t xml:space="preserve"> младшего школьника</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Внутришкольный мониторинг</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Внутришкольный монито</w:t>
      </w:r>
      <w:r>
        <w:rPr>
          <w:rFonts w:ascii="Times New Roman" w:hAnsi="Times New Roman" w:cs="Times New Roman"/>
          <w:sz w:val="28"/>
          <w:szCs w:val="28"/>
        </w:rPr>
        <w:t xml:space="preserve">ринг представляет собой процеду</w:t>
      </w:r>
      <w:r>
        <w:rPr>
          <w:rFonts w:ascii="Times New Roman" w:hAnsi="Times New Roman" w:cs="Times New Roman"/>
          <w:sz w:val="28"/>
          <w:szCs w:val="28"/>
        </w:rPr>
        <w:t xml:space="preserve">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оценки уровня достижения предметных и метапредметных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оценки уровня функциональной грамотности;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оценки уровня профессио</w:t>
      </w:r>
      <w:r>
        <w:rPr>
          <w:rFonts w:ascii="Times New Roman" w:hAnsi="Times New Roman" w:cs="Times New Roman"/>
          <w:sz w:val="28"/>
          <w:szCs w:val="28"/>
        </w:rPr>
        <w:t xml:space="preserve">нального мастерства педагогиче</w:t>
      </w:r>
      <w:r>
        <w:rPr>
          <w:rFonts w:ascii="Times New Roman" w:hAnsi="Times New Roman" w:cs="Times New Roman"/>
          <w:sz w:val="28"/>
          <w:szCs w:val="28"/>
        </w:rPr>
        <w:t xml:space="preserve">ского работника, осуществ</w:t>
      </w:r>
      <w:r>
        <w:rPr>
          <w:rFonts w:ascii="Times New Roman" w:hAnsi="Times New Roman" w:cs="Times New Roman"/>
          <w:sz w:val="28"/>
          <w:szCs w:val="28"/>
        </w:rPr>
        <w:t xml:space="preserve">ляемой на основе административ</w:t>
      </w:r>
      <w:r>
        <w:rPr>
          <w:rFonts w:ascii="Times New Roman" w:hAnsi="Times New Roman" w:cs="Times New Roman"/>
          <w:sz w:val="28"/>
          <w:szCs w:val="28"/>
        </w:rPr>
        <w:t xml:space="preserve">ных проверочных работ, </w:t>
      </w:r>
      <w:r>
        <w:rPr>
          <w:rFonts w:ascii="Times New Roman" w:hAnsi="Times New Roman" w:cs="Times New Roman"/>
          <w:sz w:val="28"/>
          <w:szCs w:val="28"/>
        </w:rPr>
        <w:t xml:space="preserve">анализа посещённых уроков, </w:t>
      </w:r>
      <w:r>
        <w:rPr>
          <w:rFonts w:ascii="Times New Roman" w:hAnsi="Times New Roman" w:cs="Times New Roman"/>
          <w:sz w:val="28"/>
          <w:szCs w:val="28"/>
        </w:rPr>
        <w:t xml:space="preserve">анализа </w:t>
      </w:r>
      <w:r>
        <w:rPr>
          <w:rFonts w:ascii="Times New Roman" w:hAnsi="Times New Roman" w:cs="Times New Roman"/>
          <w:sz w:val="28"/>
          <w:szCs w:val="28"/>
        </w:rPr>
        <w:t xml:space="preserve">качества учебных заданий, предлагаемых обучающимся педагогическим работником.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и периодичн</w:t>
      </w:r>
      <w:r>
        <w:rPr>
          <w:rFonts w:ascii="Times New Roman" w:hAnsi="Times New Roman" w:cs="Times New Roman"/>
          <w:sz w:val="28"/>
          <w:szCs w:val="28"/>
        </w:rPr>
        <w:t xml:space="preserve">ость внутришкольного мониторин</w:t>
      </w:r>
      <w:r>
        <w:rPr>
          <w:rFonts w:ascii="Times New Roman" w:hAnsi="Times New Roman" w:cs="Times New Roman"/>
          <w:sz w:val="28"/>
          <w:szCs w:val="28"/>
        </w:rPr>
        <w:t xml:space="preserve">га устанавливается решением </w:t>
      </w:r>
      <w:r>
        <w:rPr>
          <w:rFonts w:ascii="Times New Roman" w:hAnsi="Times New Roman" w:cs="Times New Roman"/>
          <w:sz w:val="28"/>
          <w:szCs w:val="28"/>
        </w:rPr>
        <w:t xml:space="preserve">педагогического совета.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w:t>
      </w:r>
      <w:r>
        <w:rPr>
          <w:rFonts w:ascii="Times New Roman" w:hAnsi="Times New Roman" w:cs="Times New Roman"/>
          <w:sz w:val="28"/>
          <w:szCs w:val="28"/>
        </w:rPr>
        <w:t xml:space="preserve">таты внутришкольного мониторинга являются основанием для рекомендаций как для те</w:t>
      </w:r>
      <w:r>
        <w:rPr>
          <w:rFonts w:ascii="Times New Roman" w:hAnsi="Times New Roman" w:cs="Times New Roman"/>
          <w:sz w:val="28"/>
          <w:szCs w:val="28"/>
        </w:rPr>
        <w:t xml:space="preserve">кущей коррекции образовательного про</w:t>
      </w:r>
      <w:r>
        <w:rPr>
          <w:rFonts w:ascii="Times New Roman" w:hAnsi="Times New Roman" w:cs="Times New Roman"/>
          <w:sz w:val="28"/>
          <w:szCs w:val="28"/>
        </w:rPr>
        <w:t xml:space="preserve">цесса и его индивидуализа</w:t>
      </w:r>
      <w:r>
        <w:rPr>
          <w:rFonts w:ascii="Times New Roman" w:hAnsi="Times New Roman" w:cs="Times New Roman"/>
          <w:sz w:val="28"/>
          <w:szCs w:val="28"/>
        </w:rPr>
        <w:t xml:space="preserve">ции, так и для повышения квали</w:t>
      </w:r>
      <w:r>
        <w:rPr>
          <w:rFonts w:ascii="Times New Roman" w:hAnsi="Times New Roman" w:cs="Times New Roman"/>
          <w:sz w:val="28"/>
          <w:szCs w:val="28"/>
        </w:rPr>
        <w:t xml:space="preserve">фикации педагогического</w:t>
      </w:r>
      <w:r>
        <w:rPr>
          <w:rFonts w:ascii="Times New Roman" w:hAnsi="Times New Roman" w:cs="Times New Roman"/>
          <w:sz w:val="28"/>
          <w:szCs w:val="28"/>
        </w:rPr>
        <w:t xml:space="preserve"> работника. Результаты внутриш</w:t>
      </w:r>
      <w:r>
        <w:rPr>
          <w:rFonts w:ascii="Times New Roman" w:hAnsi="Times New Roman" w:cs="Times New Roman"/>
          <w:sz w:val="28"/>
          <w:szCs w:val="28"/>
        </w:rPr>
        <w:t xml:space="preserve">кольного мониторинга в части оценки уровня достижений обучающихся обобщаются </w:t>
      </w:r>
      <w:r>
        <w:rPr>
          <w:rFonts w:ascii="Times New Roman" w:hAnsi="Times New Roman" w:cs="Times New Roman"/>
          <w:sz w:val="28"/>
          <w:szCs w:val="28"/>
        </w:rPr>
        <w:t xml:space="preserve">и отражаются в их характеристи</w:t>
      </w:r>
      <w:r>
        <w:rPr>
          <w:rFonts w:ascii="Times New Roman" w:hAnsi="Times New Roman" w:cs="Times New Roman"/>
          <w:sz w:val="28"/>
          <w:szCs w:val="28"/>
        </w:rPr>
        <w:t xml:space="preserve">ках.</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Промежуточная аттестация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представляет собой процедуру аттестации обучающихся, которая</w:t>
      </w:r>
      <w:r>
        <w:rPr>
          <w:rFonts w:ascii="Times New Roman" w:hAnsi="Times New Roman" w:cs="Times New Roman"/>
          <w:sz w:val="28"/>
          <w:szCs w:val="28"/>
        </w:rPr>
        <w:t xml:space="preserve">,</w:t>
      </w:r>
      <w:r>
        <w:rPr>
          <w:rFonts w:ascii="Times New Roman" w:hAnsi="Times New Roman" w:cs="Times New Roman"/>
          <w:sz w:val="28"/>
          <w:szCs w:val="28"/>
        </w:rPr>
        <w:t xml:space="preserve"> начиная со второго класса</w:t>
      </w:r>
      <w:r>
        <w:rPr>
          <w:rFonts w:ascii="Times New Roman" w:hAnsi="Times New Roman" w:cs="Times New Roman"/>
          <w:sz w:val="28"/>
          <w:szCs w:val="28"/>
        </w:rPr>
        <w:t xml:space="preserve">,</w:t>
      </w:r>
      <w:r>
        <w:rPr>
          <w:rFonts w:ascii="Times New Roman" w:hAnsi="Times New Roman" w:cs="Times New Roman"/>
          <w:sz w:val="28"/>
          <w:szCs w:val="28"/>
        </w:rPr>
        <w:t xml:space="preserve"> проводится в конце </w:t>
      </w:r>
      <w:r>
        <w:rPr>
          <w:rFonts w:ascii="Times New Roman" w:hAnsi="Times New Roman" w:cs="Times New Roman"/>
          <w:sz w:val="28"/>
          <w:szCs w:val="28"/>
        </w:rPr>
        <w:t xml:space="preserve">каждого триместра) </w:t>
      </w:r>
      <w:r>
        <w:rPr>
          <w:rFonts w:ascii="Times New Roman" w:hAnsi="Times New Roman" w:cs="Times New Roman"/>
          <w:sz w:val="28"/>
          <w:szCs w:val="28"/>
        </w:rPr>
        <w:t xml:space="preserve">и в конце учебного года по каждому изучаемому предмету. Промежуточная аттестация проводится на основе результатов накопленной оценки и </w:t>
      </w:r>
      <w:r>
        <w:rPr>
          <w:rFonts w:ascii="Times New Roman" w:hAnsi="Times New Roman" w:cs="Times New Roman"/>
          <w:sz w:val="28"/>
          <w:szCs w:val="28"/>
        </w:rPr>
        <w:t xml:space="preserve">результатов выполнения тематических проверочных работ и фиксируется в </w:t>
      </w:r>
      <w:r>
        <w:rPr>
          <w:rFonts w:ascii="Times New Roman" w:hAnsi="Times New Roman" w:cs="Times New Roman"/>
          <w:sz w:val="28"/>
          <w:szCs w:val="28"/>
        </w:rPr>
        <w:t xml:space="preserve">журнале.</w:t>
      </w:r>
      <w:r>
        <w:rPr>
          <w:rFonts w:ascii="Times New Roman" w:hAnsi="Times New Roman" w:cs="Times New Roman"/>
          <w:sz w:val="28"/>
          <w:szCs w:val="28"/>
        </w:rPr>
        <w:t xml:space="preserve">Промежуточная</w:t>
      </w:r>
      <w:r>
        <w:rPr>
          <w:rFonts w:ascii="Times New Roman" w:hAnsi="Times New Roman" w:cs="Times New Roman"/>
          <w:sz w:val="28"/>
          <w:szCs w:val="28"/>
        </w:rPr>
        <w:t xml:space="preserve"> оценка, </w:t>
      </w:r>
      <w:r>
        <w:rPr>
          <w:rFonts w:ascii="Times New Roman" w:hAnsi="Times New Roman" w:cs="Times New Roman"/>
          <w:sz w:val="28"/>
          <w:szCs w:val="28"/>
        </w:rPr>
        <w:t xml:space="preserve">фиксирующая достижение предмет</w:t>
      </w:r>
      <w:r>
        <w:rPr>
          <w:rFonts w:ascii="Times New Roman" w:hAnsi="Times New Roman" w:cs="Times New Roman"/>
          <w:sz w:val="28"/>
          <w:szCs w:val="28"/>
        </w:rPr>
        <w:t xml:space="preserve">ных планируемых результатов и </w:t>
      </w:r>
      <w:r>
        <w:rPr>
          <w:rFonts w:ascii="Times New Roman" w:hAnsi="Times New Roman" w:cs="Times New Roman"/>
          <w:sz w:val="28"/>
          <w:szCs w:val="28"/>
        </w:rPr>
        <w:t xml:space="preserve">УУД</w:t>
      </w:r>
      <w:r>
        <w:rPr>
          <w:rFonts w:ascii="Times New Roman" w:hAnsi="Times New Roman" w:cs="Times New Roman"/>
          <w:sz w:val="28"/>
          <w:szCs w:val="28"/>
        </w:rPr>
        <w:t xml:space="preserve"> на уровне не ниже базового, является основанием для перевода в следующий кла</w:t>
      </w:r>
      <w:r>
        <w:rPr>
          <w:rFonts w:ascii="Times New Roman" w:hAnsi="Times New Roman" w:cs="Times New Roman"/>
          <w:sz w:val="28"/>
          <w:szCs w:val="28"/>
        </w:rPr>
        <w:t xml:space="preserve">сс. </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Итоговая оценка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итоговой оцен</w:t>
      </w:r>
      <w:r>
        <w:rPr>
          <w:rFonts w:ascii="Times New Roman" w:hAnsi="Times New Roman" w:cs="Times New Roman"/>
          <w:sz w:val="28"/>
          <w:szCs w:val="28"/>
        </w:rPr>
        <w:t xml:space="preserve">ки является способность обучаю</w:t>
      </w:r>
      <w:r>
        <w:rPr>
          <w:rFonts w:ascii="Times New Roman" w:hAnsi="Times New Roman" w:cs="Times New Roman"/>
          <w:sz w:val="28"/>
          <w:szCs w:val="28"/>
        </w:rPr>
        <w:t xml:space="preserve">щихся решать учебно-познавательные и учебно-практические задачи, построенные на осно</w:t>
      </w:r>
      <w:r>
        <w:rPr>
          <w:rFonts w:ascii="Times New Roman" w:hAnsi="Times New Roman" w:cs="Times New Roman"/>
          <w:sz w:val="28"/>
          <w:szCs w:val="28"/>
        </w:rPr>
        <w:t xml:space="preserve">вном содержании предмета с учё</w:t>
      </w:r>
      <w:r>
        <w:rPr>
          <w:rFonts w:ascii="Times New Roman" w:hAnsi="Times New Roman" w:cs="Times New Roman"/>
          <w:sz w:val="28"/>
          <w:szCs w:val="28"/>
        </w:rPr>
        <w:t xml:space="preserve">том формируемых метапредметных действий.</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w:t>
      </w:r>
      <w:r>
        <w:rPr>
          <w:rFonts w:ascii="Times New Roman" w:hAnsi="Times New Roman" w:cs="Times New Roman"/>
          <w:b/>
          <w:sz w:val="28"/>
          <w:szCs w:val="28"/>
        </w:rPr>
        <w:t xml:space="preserve">. </w:t>
      </w:r>
      <w:r>
        <w:rPr>
          <w:rFonts w:ascii="Times New Roman" w:hAnsi="Times New Roman" w:cs="Times New Roman"/>
          <w:b/>
          <w:sz w:val="28"/>
          <w:szCs w:val="28"/>
        </w:rPr>
        <w:t xml:space="preserve">СОДЕРЖАТЕЛЬНЫЙ РАЗДЕЛ</w:t>
      </w:r>
      <w:r/>
    </w:p>
    <w:p>
      <w:pPr>
        <w:ind w:firstLine="709"/>
        <w:rPr>
          <w:rFonts w:ascii="Times New Roman" w:hAnsi="Times New Roman" w:cs="Times New Roman"/>
          <w:b/>
          <w:sz w:val="28"/>
          <w:szCs w:val="28"/>
        </w:rPr>
      </w:pPr>
      <w:r>
        <w:rPr>
          <w:rFonts w:ascii="Times New Roman" w:hAnsi="Times New Roman" w:cs="Times New Roman"/>
          <w:b/>
          <w:sz w:val="28"/>
          <w:szCs w:val="28"/>
        </w:rPr>
        <w:t xml:space="preserve">2.1. </w:t>
      </w:r>
      <w:r>
        <w:rPr>
          <w:rFonts w:ascii="Times New Roman" w:hAnsi="Times New Roman" w:cs="Times New Roman"/>
          <w:b/>
          <w:sz w:val="28"/>
          <w:szCs w:val="28"/>
        </w:rPr>
        <w:t xml:space="preserve">РАБОЧИЕ ПРОГРАММЫ УЧЕБНЫХ ПРЕДМЕТОВ</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2.1.1. </w:t>
      </w:r>
      <w:r>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 xml:space="preserve">УЧЕБНОГО ПРЕДМЕТА</w:t>
      </w:r>
      <w:r>
        <w:rPr>
          <w:rFonts w:ascii="Times New Roman" w:hAnsi="Times New Roman" w:cs="Times New Roman"/>
          <w:b/>
          <w:sz w:val="28"/>
          <w:szCs w:val="28"/>
        </w:rPr>
        <w:t xml:space="preserve"> «</w:t>
      </w:r>
      <w:r>
        <w:rPr>
          <w:rFonts w:ascii="Times New Roman" w:hAnsi="Times New Roman" w:cs="Times New Roman"/>
          <w:b/>
          <w:sz w:val="28"/>
          <w:szCs w:val="28"/>
        </w:rPr>
        <w:t xml:space="preserve">РУССКИЙ ЯЗЫК</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w:t>
      </w:r>
      <w:r>
        <w:rPr>
          <w:rFonts w:ascii="Times New Roman" w:hAnsi="Times New Roman" w:cs="Times New Roman"/>
          <w:b/>
          <w:sz w:val="28"/>
          <w:szCs w:val="28"/>
        </w:rPr>
        <w:t xml:space="preserve"> </w:t>
      </w:r>
      <w:r>
        <w:rPr>
          <w:rFonts w:ascii="Times New Roman" w:hAnsi="Times New Roman" w:cs="Times New Roman"/>
          <w:b/>
          <w:sz w:val="28"/>
          <w:szCs w:val="28"/>
        </w:rPr>
        <w:t xml:space="preserve">ПОЯСНИТЕЛЬНАЯ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w:t>
      </w:r>
      <w:r>
        <w:rPr>
          <w:rFonts w:ascii="Times New Roman" w:hAnsi="Times New Roman" w:cs="Times New Roman"/>
          <w:i/>
          <w:sz w:val="28"/>
          <w:szCs w:val="28"/>
        </w:rPr>
        <w:t xml:space="preserve">абочая программа </w:t>
      </w:r>
      <w:r>
        <w:rPr>
          <w:rFonts w:ascii="Times New Roman" w:hAnsi="Times New Roman" w:cs="Times New Roman"/>
          <w:i/>
          <w:sz w:val="28"/>
          <w:szCs w:val="28"/>
        </w:rPr>
        <w:t xml:space="preserve">составлена на основе т</w:t>
      </w:r>
      <w:r>
        <w:rPr>
          <w:rFonts w:ascii="Times New Roman" w:hAnsi="Times New Roman" w:cs="Times New Roman"/>
          <w:i/>
          <w:sz w:val="28"/>
          <w:szCs w:val="28"/>
        </w:rPr>
        <w:t xml:space="preserve">ребований </w:t>
      </w:r>
      <w:r>
        <w:rPr>
          <w:rFonts w:ascii="Times New Roman" w:hAnsi="Times New Roman" w:cs="Times New Roman"/>
          <w:i/>
          <w:sz w:val="28"/>
          <w:szCs w:val="28"/>
        </w:rPr>
        <w:t xml:space="preserve">ФГОС НОО </w:t>
      </w:r>
      <w:r>
        <w:rPr>
          <w:rFonts w:ascii="Times New Roman" w:hAnsi="Times New Roman" w:cs="Times New Roman"/>
          <w:i/>
          <w:sz w:val="28"/>
          <w:szCs w:val="28"/>
        </w:rPr>
        <w:t xml:space="preserve">к результ</w:t>
      </w:r>
      <w:r>
        <w:rPr>
          <w:rFonts w:ascii="Times New Roman" w:hAnsi="Times New Roman" w:cs="Times New Roman"/>
          <w:i/>
          <w:sz w:val="28"/>
          <w:szCs w:val="28"/>
        </w:rPr>
        <w:t xml:space="preserve">атам освоения </w:t>
      </w:r>
      <w:r>
        <w:rPr>
          <w:rFonts w:ascii="Times New Roman" w:hAnsi="Times New Roman" w:cs="Times New Roman"/>
          <w:i/>
          <w:sz w:val="28"/>
          <w:szCs w:val="28"/>
        </w:rPr>
        <w:t xml:space="preserve">основной образовательной программы </w:t>
      </w:r>
      <w:r>
        <w:rPr>
          <w:rFonts w:ascii="Times New Roman" w:hAnsi="Times New Roman" w:cs="Times New Roman"/>
          <w:i/>
          <w:sz w:val="28"/>
          <w:szCs w:val="28"/>
        </w:rPr>
        <w:t xml:space="preserve">НОО</w:t>
      </w:r>
      <w:r>
        <w:rPr>
          <w:rFonts w:ascii="Times New Roman" w:hAnsi="Times New Roman" w:cs="Times New Roman"/>
          <w:i/>
          <w:sz w:val="28"/>
          <w:szCs w:val="28"/>
        </w:rPr>
        <w:t xml:space="preserve">, а также </w:t>
      </w:r>
      <w:r>
        <w:rPr>
          <w:rFonts w:ascii="Times New Roman" w:hAnsi="Times New Roman" w:cs="Times New Roman"/>
          <w:i/>
          <w:sz w:val="28"/>
          <w:szCs w:val="28"/>
        </w:rPr>
        <w:t xml:space="preserve">с учетом Примерной рабочей программы начального общего образования по русскому языку, одобренной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w:t>
      </w:r>
      <w:r>
        <w:rPr>
          <w:rFonts w:ascii="Times New Roman" w:hAnsi="Times New Roman" w:cs="Times New Roman"/>
          <w:i/>
          <w:sz w:val="28"/>
          <w:szCs w:val="28"/>
        </w:rPr>
        <w:t xml:space="preserve">программа разработана с учетом п</w:t>
      </w:r>
      <w:r>
        <w:rPr>
          <w:rFonts w:ascii="Times New Roman" w:hAnsi="Times New Roman" w:cs="Times New Roman"/>
          <w:i/>
          <w:sz w:val="28"/>
          <w:szCs w:val="28"/>
        </w:rPr>
        <w:t xml:space="preserve">рограммы фо</w:t>
      </w:r>
      <w:r>
        <w:rPr>
          <w:rFonts w:ascii="Times New Roman" w:hAnsi="Times New Roman" w:cs="Times New Roman"/>
          <w:i/>
          <w:sz w:val="28"/>
          <w:szCs w:val="28"/>
        </w:rPr>
        <w:t xml:space="preserve">рмирования УУД у обучающихся и р</w:t>
      </w:r>
      <w:r>
        <w:rPr>
          <w:rFonts w:ascii="Times New Roman" w:hAnsi="Times New Roman" w:cs="Times New Roman"/>
          <w:i/>
          <w:sz w:val="28"/>
          <w:szCs w:val="28"/>
        </w:rPr>
        <w:t xml:space="preserve">абочей программы воспитания.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w:t>
      </w:r>
      <w:r>
        <w:rPr>
          <w:rFonts w:ascii="Times New Roman" w:hAnsi="Times New Roman" w:cs="Times New Roman"/>
          <w:i/>
          <w:sz w:val="28"/>
          <w:szCs w:val="28"/>
        </w:rPr>
        <w:t xml:space="preserve">учебного предмета</w:t>
      </w:r>
      <w:r>
        <w:rPr>
          <w:rFonts w:ascii="Times New Roman" w:hAnsi="Times New Roman" w:cs="Times New Roman"/>
          <w:i/>
          <w:sz w:val="28"/>
          <w:szCs w:val="28"/>
        </w:rPr>
        <w:t xml:space="preserve"> «Русский язык» (далее -</w:t>
      </w:r>
      <w:r>
        <w:rPr>
          <w:rFonts w:ascii="Times New Roman" w:hAnsi="Times New Roman" w:cs="Times New Roman"/>
          <w:i/>
          <w:sz w:val="28"/>
          <w:szCs w:val="28"/>
        </w:rPr>
        <w:t xml:space="preserve"> рабочая программа)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содержание учебного предмета</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отражает общие цели и задачи изучения предмета, место в структуре учебного плана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w:t>
      </w:r>
      <w:r>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w:t>
      </w:r>
      <w:r>
        <w:rPr>
          <w:rFonts w:ascii="Times New Roman" w:hAnsi="Times New Roman" w:cs="Times New Roman"/>
          <w:sz w:val="28"/>
          <w:szCs w:val="28"/>
        </w:rPr>
        <w:t xml:space="preserve">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w:t>
      </w:r>
      <w:r>
        <w:rPr>
          <w:rFonts w:ascii="Times New Roman" w:hAnsi="Times New Roman" w:cs="Times New Roman"/>
          <w:sz w:val="28"/>
          <w:szCs w:val="28"/>
        </w:rPr>
        <w:t xml:space="preserve">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 xml:space="preserve">ьзуемыми для обучения и воспита</w:t>
      </w:r>
      <w:r>
        <w:rPr>
          <w:rFonts w:ascii="Times New Roman" w:hAnsi="Times New Roman" w:cs="Times New Roman"/>
          <w:sz w:val="28"/>
          <w:szCs w:val="28"/>
        </w:rPr>
        <w:t xml:space="preserve">ния различных групп пользователей, предс</w:t>
      </w:r>
      <w:r>
        <w:rPr>
          <w:rFonts w:ascii="Times New Roman" w:hAnsi="Times New Roman" w:cs="Times New Roman"/>
          <w:sz w:val="28"/>
          <w:szCs w:val="28"/>
        </w:rPr>
        <w:t xml:space="preserve">тавленными в электронном (цифро</w:t>
      </w:r>
      <w:r>
        <w:rPr>
          <w:rFonts w:ascii="Times New Roman" w:hAnsi="Times New Roman" w:cs="Times New Roman"/>
          <w:sz w:val="28"/>
          <w:szCs w:val="28"/>
        </w:rPr>
        <w:t xml:space="preserve">вом) виде и реализующими дидактические в</w:t>
      </w:r>
      <w:r>
        <w:rPr>
          <w:rFonts w:ascii="Times New Roman" w:hAnsi="Times New Roman" w:cs="Times New Roman"/>
          <w:sz w:val="28"/>
          <w:szCs w:val="28"/>
        </w:rPr>
        <w:t xml:space="preserve">озможности ИКТ, содержание кото</w:t>
      </w:r>
      <w:r>
        <w:rPr>
          <w:rFonts w:ascii="Times New Roman" w:hAnsi="Times New Roman" w:cs="Times New Roman"/>
          <w:sz w:val="28"/>
          <w:szCs w:val="28"/>
        </w:rPr>
        <w:t xml:space="preserve">рых соответствует законодательству об образовании.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Цели изучения русского языка на уровне НОО: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приобретение младшими школьниками первоначальных представлений о многообразии языков и культур на территории Российской Федерации, о яз</w:t>
      </w:r>
      <w:r>
        <w:rPr>
          <w:rFonts w:ascii="Times New Roman" w:hAnsi="Times New Roman" w:cs="Times New Roman"/>
          <w:sz w:val="28"/>
          <w:szCs w:val="28"/>
        </w:rPr>
        <w:t xml:space="preserve">ыке как одной из главных </w:t>
      </w:r>
      <w:r>
        <w:rPr>
          <w:rFonts w:ascii="Times New Roman" w:hAnsi="Times New Roman" w:cs="Times New Roman"/>
          <w:sz w:val="28"/>
          <w:szCs w:val="28"/>
        </w:rPr>
        <w:t xml:space="preserve">духов</w:t>
      </w:r>
      <w:r>
        <w:rPr>
          <w:rFonts w:ascii="Times New Roman" w:hAnsi="Times New Roman" w:cs="Times New Roman"/>
          <w:sz w:val="28"/>
          <w:szCs w:val="28"/>
        </w:rPr>
        <w:t xml:space="preserve">но­нравственных</w:t>
      </w:r>
      <w:r>
        <w:rPr>
          <w:rFonts w:ascii="Times New Roman" w:hAnsi="Times New Roman" w:cs="Times New Roman"/>
          <w:sz w:val="28"/>
          <w:szCs w:val="28"/>
        </w:rPr>
        <w:t xml:space="preserve"> ценностей народа; понимание роли языка как основного средства общения; о</w:t>
      </w:r>
      <w:r>
        <w:rPr>
          <w:rFonts w:ascii="Times New Roman" w:hAnsi="Times New Roman" w:cs="Times New Roman"/>
          <w:sz w:val="28"/>
          <w:szCs w:val="28"/>
        </w:rPr>
        <w:t xml:space="preserve">сознание значения русского язы</w:t>
      </w:r>
      <w:r>
        <w:rPr>
          <w:rFonts w:ascii="Times New Roman" w:hAnsi="Times New Roman" w:cs="Times New Roman"/>
          <w:sz w:val="28"/>
          <w:szCs w:val="28"/>
        </w:rPr>
        <w:t xml:space="preserve">ка как государственного яз</w:t>
      </w:r>
      <w:r>
        <w:rPr>
          <w:rFonts w:ascii="Times New Roman" w:hAnsi="Times New Roman" w:cs="Times New Roman"/>
          <w:sz w:val="28"/>
          <w:szCs w:val="28"/>
        </w:rPr>
        <w:t xml:space="preserve">ыка Российской Федерации; пони</w:t>
      </w:r>
      <w:r>
        <w:rPr>
          <w:rFonts w:ascii="Times New Roman" w:hAnsi="Times New Roman" w:cs="Times New Roman"/>
          <w:sz w:val="28"/>
          <w:szCs w:val="28"/>
        </w:rPr>
        <w:t xml:space="preserve">мание роли русского языка как языка межнациона</w:t>
      </w:r>
      <w:r>
        <w:rPr>
          <w:rFonts w:ascii="Times New Roman" w:hAnsi="Times New Roman" w:cs="Times New Roman"/>
          <w:sz w:val="28"/>
          <w:szCs w:val="28"/>
        </w:rPr>
        <w:t xml:space="preserve">льного об</w:t>
      </w:r>
      <w:r>
        <w:rPr>
          <w:rFonts w:ascii="Times New Roman" w:hAnsi="Times New Roman" w:cs="Times New Roman"/>
          <w:sz w:val="28"/>
          <w:szCs w:val="28"/>
        </w:rPr>
        <w:t xml:space="preserve">щения; осознание правильной устной и письменной речи как показателя общей культуры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овладение основными вид</w:t>
      </w:r>
      <w:r>
        <w:rPr>
          <w:rFonts w:ascii="Times New Roman" w:hAnsi="Times New Roman" w:cs="Times New Roman"/>
          <w:sz w:val="28"/>
          <w:szCs w:val="28"/>
        </w:rPr>
        <w:t xml:space="preserve">ами речевой деятельности на ос</w:t>
      </w:r>
      <w:r>
        <w:rPr>
          <w:rFonts w:ascii="Times New Roman" w:hAnsi="Times New Roman" w:cs="Times New Roman"/>
          <w:sz w:val="28"/>
          <w:szCs w:val="28"/>
        </w:rPr>
        <w:t xml:space="preserve">нове первоначальных представлений о нормах современного русского литературного языка: аудирован</w:t>
      </w:r>
      <w:r>
        <w:rPr>
          <w:rFonts w:ascii="Times New Roman" w:hAnsi="Times New Roman" w:cs="Times New Roman"/>
          <w:sz w:val="28"/>
          <w:szCs w:val="28"/>
        </w:rPr>
        <w:t xml:space="preserve">ием, говорением, чте</w:t>
      </w:r>
      <w:r>
        <w:rPr>
          <w:rFonts w:ascii="Times New Roman" w:hAnsi="Times New Roman" w:cs="Times New Roman"/>
          <w:sz w:val="28"/>
          <w:szCs w:val="28"/>
        </w:rPr>
        <w:t xml:space="preserve">нием, письмом;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овладение первоначальными научными представлениями о системе русского языка: фон</w:t>
      </w:r>
      <w:r>
        <w:rPr>
          <w:rFonts w:ascii="Times New Roman" w:hAnsi="Times New Roman" w:cs="Times New Roman"/>
          <w:sz w:val="28"/>
          <w:szCs w:val="28"/>
        </w:rPr>
        <w:t xml:space="preserve">етике, графике, лексике, </w:t>
      </w:r>
      <w:r>
        <w:rPr>
          <w:rFonts w:ascii="Times New Roman" w:hAnsi="Times New Roman" w:cs="Times New Roman"/>
          <w:sz w:val="28"/>
          <w:szCs w:val="28"/>
        </w:rPr>
        <w:t xml:space="preserve">морфе</w:t>
      </w:r>
      <w:r>
        <w:rPr>
          <w:rFonts w:ascii="Times New Roman" w:hAnsi="Times New Roman" w:cs="Times New Roman"/>
          <w:sz w:val="28"/>
          <w:szCs w:val="28"/>
        </w:rPr>
        <w:t xml:space="preserve">мике</w:t>
      </w:r>
      <w:r>
        <w:rPr>
          <w:rFonts w:ascii="Times New Roman" w:hAnsi="Times New Roman" w:cs="Times New Roman"/>
          <w:sz w:val="28"/>
          <w:szCs w:val="28"/>
        </w:rPr>
        <w:t xml:space="preserve">, морфологии и синтаксисе; об основных единицах языка, их признаках и особенностях употребления в реч</w:t>
      </w:r>
      <w:r>
        <w:rPr>
          <w:rFonts w:ascii="Times New Roman" w:hAnsi="Times New Roman" w:cs="Times New Roman"/>
          <w:sz w:val="28"/>
          <w:szCs w:val="28"/>
        </w:rPr>
        <w:t xml:space="preserve">и; использова</w:t>
      </w:r>
      <w:r>
        <w:rPr>
          <w:rFonts w:ascii="Times New Roman" w:hAnsi="Times New Roman" w:cs="Times New Roman"/>
          <w:sz w:val="28"/>
          <w:szCs w:val="28"/>
        </w:rPr>
        <w:t xml:space="preserve">ние в речевой деятельности нор</w:t>
      </w:r>
      <w:r>
        <w:rPr>
          <w:rFonts w:ascii="Times New Roman" w:hAnsi="Times New Roman" w:cs="Times New Roman"/>
          <w:sz w:val="28"/>
          <w:szCs w:val="28"/>
        </w:rPr>
        <w:t xml:space="preserve">м современного русского литера</w:t>
      </w:r>
      <w:r>
        <w:rPr>
          <w:rFonts w:ascii="Times New Roman" w:hAnsi="Times New Roman" w:cs="Times New Roman"/>
          <w:sz w:val="28"/>
          <w:szCs w:val="28"/>
        </w:rPr>
        <w:t xml:space="preserve">турного языка (орфоэпических, лексических, грамматических, орфографических, пунктуационных) и речевого этикета;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функциональной грамотности, готовности к успешному взаимодействию </w:t>
      </w:r>
      <w:r>
        <w:rPr>
          <w:rFonts w:ascii="Times New Roman" w:hAnsi="Times New Roman" w:cs="Times New Roman"/>
          <w:sz w:val="28"/>
          <w:szCs w:val="28"/>
        </w:rPr>
        <w:t xml:space="preserve">с изменяющимся миром и дальнейшему успешному образованию.</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Русский язык является основой всего процесса обучения в начальной школе, </w:t>
      </w:r>
      <w:r>
        <w:rPr>
          <w:rFonts w:ascii="Times New Roman" w:hAnsi="Times New Roman" w:cs="Times New Roman"/>
          <w:sz w:val="28"/>
          <w:szCs w:val="28"/>
        </w:rPr>
        <w:t xml:space="preserve">успехи в его изучении во многом определяют результаты обучающихся по другим предметам. Р</w:t>
      </w:r>
      <w:r>
        <w:rPr>
          <w:rFonts w:ascii="Times New Roman" w:hAnsi="Times New Roman" w:cs="Times New Roman"/>
          <w:sz w:val="28"/>
          <w:szCs w:val="28"/>
        </w:rPr>
        <w:t xml:space="preserve">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Предмет «Русский язык» обладает значительным потенциалом в развитии функциональной грамотности младших школьников,</w:t>
      </w:r>
      <w:r>
        <w:rPr>
          <w:rFonts w:ascii="Times New Roman" w:hAnsi="Times New Roman" w:cs="Times New Roman"/>
          <w:sz w:val="28"/>
          <w:szCs w:val="28"/>
        </w:rPr>
        <w:t xml:space="preserve"> особенно таких её компонентов, как языковая, коммуникативная, читательская, общекультурная и социальная грамотн</w:t>
      </w:r>
      <w:r>
        <w:rPr>
          <w:rFonts w:ascii="Times New Roman" w:hAnsi="Times New Roman" w:cs="Times New Roman"/>
          <w:sz w:val="28"/>
          <w:szCs w:val="28"/>
        </w:rPr>
        <w:t xml:space="preserve">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Русский язык,</w:t>
      </w:r>
      <w:r>
        <w:rPr>
          <w:rFonts w:ascii="Times New Roman" w:hAnsi="Times New Roman" w:cs="Times New Roman"/>
          <w:sz w:val="28"/>
          <w:szCs w:val="28"/>
        </w:rPr>
        <w:t xml:space="preserve"> выполняя свои базовые функции общения и выражения мысли, обеспечивает межличностное и социальное взаимодействие, </w:t>
      </w:r>
      <w:r>
        <w:rPr>
          <w:rFonts w:ascii="Times New Roman" w:hAnsi="Times New Roman" w:cs="Times New Roman"/>
          <w:i/>
          <w:sz w:val="28"/>
          <w:szCs w:val="28"/>
        </w:rPr>
        <w:t xml:space="preserve">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w:t>
      </w:r>
      <w:r>
        <w:rPr>
          <w:rFonts w:ascii="Times New Roman" w:hAnsi="Times New Roman" w:cs="Times New Roman"/>
          <w:i/>
          <w:sz w:val="28"/>
          <w:szCs w:val="28"/>
        </w:rPr>
        <w:t xml:space="preserve">русского народа и других народов России. </w:t>
      </w:r>
      <w:r>
        <w:rPr>
          <w:rFonts w:ascii="Times New Roman" w:hAnsi="Times New Roman" w:cs="Times New Roman"/>
          <w:sz w:val="28"/>
          <w:szCs w:val="28"/>
        </w:rPr>
        <w:t xml:space="preserve">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Изучение русского языка обладает огромным потенциалом присвоения традиционных социокультурных и </w:t>
      </w:r>
      <w:r>
        <w:rPr>
          <w:rFonts w:ascii="Times New Roman" w:hAnsi="Times New Roman" w:cs="Times New Roman"/>
          <w:i/>
          <w:sz w:val="28"/>
          <w:szCs w:val="28"/>
        </w:rPr>
        <w:t xml:space="preserve">духовно­нравственных</w:t>
      </w:r>
      <w:r>
        <w:rPr>
          <w:rFonts w:ascii="Times New Roman" w:hAnsi="Times New Roman" w:cs="Times New Roman"/>
          <w:i/>
          <w:sz w:val="28"/>
          <w:szCs w:val="28"/>
        </w:rPr>
        <w:t xml:space="preserve"> ценностей,</w:t>
      </w:r>
      <w:r>
        <w:rPr>
          <w:rFonts w:ascii="Times New Roman" w:hAnsi="Times New Roman" w:cs="Times New Roman"/>
          <w:sz w:val="28"/>
          <w:szCs w:val="28"/>
        </w:rPr>
        <w:t xml:space="preserve"> принятых в обществе правил и норм поведения, в т.ч. речевого, что способствует формированию внутренней позиции личности.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w:t>
      </w:r>
      <w:r>
        <w:rPr>
          <w:rFonts w:ascii="Times New Roman" w:hAnsi="Times New Roman" w:cs="Times New Roman"/>
          <w:sz w:val="28"/>
          <w:szCs w:val="28"/>
        </w:rPr>
        <w:t xml:space="preserve"> Значимыми личностными результатами являются развит</w:t>
      </w:r>
      <w:r>
        <w:rPr>
          <w:rFonts w:ascii="Times New Roman" w:hAnsi="Times New Roman" w:cs="Times New Roman"/>
          <w:sz w:val="28"/>
          <w:szCs w:val="28"/>
        </w:rPr>
        <w:t xml:space="preserve">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начальной школе изучение русского языка имеет особое значение в развитии младшего школьника. Приобретённые им знания, опыт выполнения предметных и УУД на материале русского языка станут </w:t>
      </w:r>
      <w:r>
        <w:rPr>
          <w:rFonts w:ascii="Times New Roman" w:hAnsi="Times New Roman" w:cs="Times New Roman"/>
          <w:i/>
          <w:sz w:val="28"/>
          <w:szCs w:val="28"/>
        </w:rPr>
        <w:t xml:space="preserve">фундаментом обучения на уровне основного общего образования, </w:t>
      </w:r>
      <w:r>
        <w:rPr>
          <w:rFonts w:ascii="Times New Roman" w:hAnsi="Times New Roman" w:cs="Times New Roman"/>
          <w:sz w:val="28"/>
          <w:szCs w:val="28"/>
        </w:rPr>
        <w:t xml:space="preserve">а также будут востребованы в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w:t>
      </w:r>
      <w:r>
        <w:rPr>
          <w:rFonts w:ascii="Times New Roman" w:hAnsi="Times New Roman" w:cs="Times New Roman"/>
          <w:sz w:val="28"/>
          <w:szCs w:val="28"/>
        </w:rPr>
        <w:t xml:space="preserve">остижение младшими школьниками как личностных, так и метапредметных результатов обеспечивает преемственность и перспективность в освоении</w:t>
      </w:r>
      <w:r>
        <w:rPr>
          <w:rFonts w:ascii="Times New Roman" w:hAnsi="Times New Roman" w:cs="Times New Roman"/>
          <w:sz w:val="28"/>
          <w:szCs w:val="28"/>
        </w:rPr>
        <w:t xml:space="preserve"> областей знаний, которые отра</w:t>
      </w:r>
      <w:r>
        <w:rPr>
          <w:rFonts w:ascii="Times New Roman" w:hAnsi="Times New Roman" w:cs="Times New Roman"/>
          <w:sz w:val="28"/>
          <w:szCs w:val="28"/>
        </w:rPr>
        <w:t xml:space="preserve">жают ведущие идеи учебных </w:t>
      </w:r>
      <w:r>
        <w:rPr>
          <w:rFonts w:ascii="Times New Roman" w:hAnsi="Times New Roman" w:cs="Times New Roman"/>
          <w:sz w:val="28"/>
          <w:szCs w:val="28"/>
        </w:rPr>
        <w:t xml:space="preserve">предметов основной школы и под</w:t>
      </w:r>
      <w:r>
        <w:rPr>
          <w:rFonts w:ascii="Times New Roman" w:hAnsi="Times New Roman" w:cs="Times New Roman"/>
          <w:sz w:val="28"/>
          <w:szCs w:val="28"/>
        </w:rPr>
        <w:t xml:space="preserve">чёркивают пропедевтическое з</w:t>
      </w:r>
      <w:r>
        <w:rPr>
          <w:rFonts w:ascii="Times New Roman" w:hAnsi="Times New Roman" w:cs="Times New Roman"/>
          <w:sz w:val="28"/>
          <w:szCs w:val="28"/>
        </w:rPr>
        <w:t xml:space="preserve">начение этапа начального образ</w:t>
      </w:r>
      <w:r>
        <w:rPr>
          <w:rFonts w:ascii="Times New Roman" w:hAnsi="Times New Roman" w:cs="Times New Roman"/>
          <w:sz w:val="28"/>
          <w:szCs w:val="28"/>
        </w:rPr>
        <w:t xml:space="preserve">ования, формирование готовности младшего школьника к дальнейшему обучению.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Центральной идеей констр</w:t>
      </w:r>
      <w:r>
        <w:rPr>
          <w:rFonts w:ascii="Times New Roman" w:hAnsi="Times New Roman" w:cs="Times New Roman"/>
          <w:sz w:val="28"/>
          <w:szCs w:val="28"/>
        </w:rPr>
        <w:t xml:space="preserve">уирования содержания и планиру</w:t>
      </w:r>
      <w:r>
        <w:rPr>
          <w:rFonts w:ascii="Times New Roman" w:hAnsi="Times New Roman" w:cs="Times New Roman"/>
          <w:sz w:val="28"/>
          <w:szCs w:val="28"/>
        </w:rPr>
        <w:t xml:space="preserve">емых результатов обучения я</w:t>
      </w:r>
      <w:r>
        <w:rPr>
          <w:rFonts w:ascii="Times New Roman" w:hAnsi="Times New Roman" w:cs="Times New Roman"/>
          <w:sz w:val="28"/>
          <w:szCs w:val="28"/>
        </w:rPr>
        <w:t xml:space="preserve">вляется признание равной значи</w:t>
      </w:r>
      <w:r>
        <w:rPr>
          <w:rFonts w:ascii="Times New Roman" w:hAnsi="Times New Roman" w:cs="Times New Roman"/>
          <w:sz w:val="28"/>
          <w:szCs w:val="28"/>
        </w:rPr>
        <w:t xml:space="preserve">мости работы по изучению с</w:t>
      </w:r>
      <w:r>
        <w:rPr>
          <w:rFonts w:ascii="Times New Roman" w:hAnsi="Times New Roman" w:cs="Times New Roman"/>
          <w:sz w:val="28"/>
          <w:szCs w:val="28"/>
        </w:rPr>
        <w:t xml:space="preserve">истемы языка и работы по совер</w:t>
      </w:r>
      <w:r>
        <w:rPr>
          <w:rFonts w:ascii="Times New Roman" w:hAnsi="Times New Roman" w:cs="Times New Roman"/>
          <w:sz w:val="28"/>
          <w:szCs w:val="28"/>
        </w:rPr>
        <w:t xml:space="preserve">шенст</w:t>
      </w:r>
      <w:r>
        <w:rPr>
          <w:rFonts w:ascii="Times New Roman" w:hAnsi="Times New Roman" w:cs="Times New Roman"/>
          <w:sz w:val="28"/>
          <w:szCs w:val="28"/>
        </w:rPr>
        <w:t xml:space="preserve">вованию речи младших </w:t>
      </w:r>
      <w:r>
        <w:rPr>
          <w:rFonts w:ascii="Times New Roman" w:hAnsi="Times New Roman" w:cs="Times New Roman"/>
          <w:sz w:val="28"/>
          <w:szCs w:val="28"/>
        </w:rPr>
        <w:t xml:space="preserve">школьнико</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Языковой материал призван сформировать первон</w:t>
      </w:r>
      <w:r>
        <w:rPr>
          <w:rFonts w:ascii="Times New Roman" w:hAnsi="Times New Roman" w:cs="Times New Roman"/>
          <w:sz w:val="28"/>
          <w:szCs w:val="28"/>
        </w:rPr>
        <w:t xml:space="preserve">ачальные представления о струк</w:t>
      </w:r>
      <w:r>
        <w:rPr>
          <w:rFonts w:ascii="Times New Roman" w:hAnsi="Times New Roman" w:cs="Times New Roman"/>
          <w:sz w:val="28"/>
          <w:szCs w:val="28"/>
        </w:rPr>
        <w:t xml:space="preserve">туре русского языка, способствовать усвоению норм русского литературного языка, орфограф</w:t>
      </w:r>
      <w:r>
        <w:rPr>
          <w:rFonts w:ascii="Times New Roman" w:hAnsi="Times New Roman" w:cs="Times New Roman"/>
          <w:sz w:val="28"/>
          <w:szCs w:val="28"/>
        </w:rPr>
        <w:t xml:space="preserve">ических и пунктуационных </w:t>
      </w:r>
      <w:r>
        <w:rPr>
          <w:rFonts w:ascii="Times New Roman" w:hAnsi="Times New Roman" w:cs="Times New Roman"/>
          <w:sz w:val="28"/>
          <w:szCs w:val="28"/>
        </w:rPr>
        <w:t xml:space="preserve">прави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устной и</w:t>
      </w:r>
      <w:r>
        <w:rPr>
          <w:rFonts w:ascii="Times New Roman" w:hAnsi="Times New Roman" w:cs="Times New Roman"/>
          <w:sz w:val="28"/>
          <w:szCs w:val="28"/>
        </w:rPr>
        <w:t xml:space="preserve"> письменной речи младших школь</w:t>
      </w:r>
      <w:r>
        <w:rPr>
          <w:rFonts w:ascii="Times New Roman" w:hAnsi="Times New Roman" w:cs="Times New Roman"/>
          <w:sz w:val="28"/>
          <w:szCs w:val="28"/>
        </w:rPr>
        <w:t xml:space="preserve">ников направлено на решение практической задачи развития всех видов речевой деятельнос</w:t>
      </w:r>
      <w:r>
        <w:rPr>
          <w:rFonts w:ascii="Times New Roman" w:hAnsi="Times New Roman" w:cs="Times New Roman"/>
          <w:sz w:val="28"/>
          <w:szCs w:val="28"/>
        </w:rPr>
        <w:t xml:space="preserve">ти, отработку навыков использо</w:t>
      </w:r>
      <w:r>
        <w:rPr>
          <w:rFonts w:ascii="Times New Roman" w:hAnsi="Times New Roman" w:cs="Times New Roman"/>
          <w:sz w:val="28"/>
          <w:szCs w:val="28"/>
        </w:rPr>
        <w:t xml:space="preserve">вания усвоенных норм русского литературного языка, речевых норм и правил речевого этикет</w:t>
      </w:r>
      <w:r>
        <w:rPr>
          <w:rFonts w:ascii="Times New Roman" w:hAnsi="Times New Roman" w:cs="Times New Roman"/>
          <w:sz w:val="28"/>
          <w:szCs w:val="28"/>
        </w:rPr>
        <w:t xml:space="preserve">а в процессе устного и письмен</w:t>
      </w:r>
      <w:r>
        <w:rPr>
          <w:rFonts w:ascii="Times New Roman" w:hAnsi="Times New Roman" w:cs="Times New Roman"/>
          <w:sz w:val="28"/>
          <w:szCs w:val="28"/>
        </w:rPr>
        <w:t xml:space="preserve">ного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Ряд задач по</w:t>
      </w:r>
      <w:r>
        <w:rPr>
          <w:rFonts w:ascii="Times New Roman" w:hAnsi="Times New Roman" w:cs="Times New Roman"/>
          <w:sz w:val="28"/>
          <w:szCs w:val="28"/>
        </w:rPr>
        <w:t xml:space="preserve"> совершенствованию речевой дея</w:t>
      </w:r>
      <w:r>
        <w:rPr>
          <w:rFonts w:ascii="Times New Roman" w:hAnsi="Times New Roman" w:cs="Times New Roman"/>
          <w:sz w:val="28"/>
          <w:szCs w:val="28"/>
        </w:rPr>
        <w:t xml:space="preserve">тельности решаются совмест</w:t>
      </w:r>
      <w:r>
        <w:rPr>
          <w:rFonts w:ascii="Times New Roman" w:hAnsi="Times New Roman" w:cs="Times New Roman"/>
          <w:sz w:val="28"/>
          <w:szCs w:val="28"/>
        </w:rPr>
        <w:t xml:space="preserve">но с учебным предметом «Литера</w:t>
      </w:r>
      <w:r>
        <w:rPr>
          <w:rFonts w:ascii="Times New Roman" w:hAnsi="Times New Roman" w:cs="Times New Roman"/>
          <w:sz w:val="28"/>
          <w:szCs w:val="28"/>
        </w:rPr>
        <w:t xml:space="preserve">турное чтение»</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Место учебного предмета «Русский язык» в учебном плане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«Русский язык» входит в предметную область «Русский язык и литературное чтение».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число часов, отведё</w:t>
      </w:r>
      <w:r>
        <w:rPr>
          <w:rFonts w:ascii="Times New Roman" w:hAnsi="Times New Roman" w:cs="Times New Roman"/>
          <w:sz w:val="28"/>
          <w:szCs w:val="28"/>
        </w:rPr>
        <w:t xml:space="preserve">нных на изучение </w:t>
      </w:r>
      <w:r>
        <w:rPr>
          <w:rFonts w:ascii="Times New Roman" w:hAnsi="Times New Roman" w:cs="Times New Roman"/>
          <w:sz w:val="28"/>
          <w:szCs w:val="28"/>
        </w:rPr>
        <w:t xml:space="preserve">«Русского язы</w:t>
      </w:r>
      <w:r>
        <w:rPr>
          <w:rFonts w:ascii="Times New Roman" w:hAnsi="Times New Roman" w:cs="Times New Roman"/>
          <w:sz w:val="28"/>
          <w:szCs w:val="28"/>
        </w:rPr>
        <w:t xml:space="preserve">ка»,</w:t>
      </w:r>
      <w:r>
        <w:rPr>
          <w:rFonts w:ascii="Times New Roman" w:hAnsi="Times New Roman" w:cs="Times New Roman"/>
          <w:sz w:val="28"/>
          <w:szCs w:val="28"/>
        </w:rPr>
        <w:t xml:space="preserve"> </w:t>
      </w:r>
      <w:r>
        <w:rPr>
          <w:rFonts w:ascii="Times New Roman" w:hAnsi="Times New Roman" w:cs="Times New Roman"/>
          <w:sz w:val="28"/>
          <w:szCs w:val="28"/>
        </w:rPr>
        <w:t xml:space="preserve">5</w:t>
      </w:r>
      <w:r>
        <w:rPr>
          <w:rFonts w:ascii="Times New Roman" w:hAnsi="Times New Roman" w:cs="Times New Roman"/>
          <w:sz w:val="28"/>
          <w:szCs w:val="28"/>
        </w:rPr>
        <w:t xml:space="preserve">73</w:t>
      </w:r>
      <w:r>
        <w:rPr>
          <w:rFonts w:ascii="Times New Roman" w:hAnsi="Times New Roman" w:cs="Times New Roman"/>
          <w:sz w:val="28"/>
          <w:szCs w:val="28"/>
        </w:rPr>
        <w:t xml:space="preserve">ч. (</w:t>
      </w:r>
      <w:r>
        <w:rPr>
          <w:rFonts w:ascii="Times New Roman" w:hAnsi="Times New Roman" w:cs="Times New Roman"/>
          <w:sz w:val="28"/>
          <w:szCs w:val="28"/>
        </w:rPr>
        <w:t xml:space="preserve">,5 часов в неделю в первом классе,</w:t>
      </w:r>
      <w:r>
        <w:rPr>
          <w:rFonts w:ascii="Times New Roman" w:hAnsi="Times New Roman" w:cs="Times New Roman"/>
          <w:sz w:val="28"/>
          <w:szCs w:val="28"/>
        </w:rPr>
        <w:t xml:space="preserve">4</w:t>
      </w:r>
      <w:r>
        <w:rPr>
          <w:rFonts w:ascii="Times New Roman" w:hAnsi="Times New Roman" w:cs="Times New Roman"/>
          <w:sz w:val="28"/>
          <w:szCs w:val="28"/>
        </w:rPr>
        <w:t xml:space="preserve"> </w:t>
      </w:r>
      <w:r>
        <w:rPr>
          <w:rFonts w:ascii="Times New Roman" w:hAnsi="Times New Roman" w:cs="Times New Roman"/>
          <w:sz w:val="28"/>
          <w:szCs w:val="28"/>
        </w:rPr>
        <w:t xml:space="preserve">ч.</w:t>
      </w:r>
      <w:r>
        <w:rPr>
          <w:rFonts w:ascii="Times New Roman" w:hAnsi="Times New Roman" w:cs="Times New Roman"/>
          <w:sz w:val="28"/>
          <w:szCs w:val="28"/>
        </w:rPr>
        <w:t xml:space="preserve"> в неделю в </w:t>
      </w:r>
      <w:r>
        <w:rPr>
          <w:rFonts w:ascii="Times New Roman" w:hAnsi="Times New Roman" w:cs="Times New Roman"/>
          <w:sz w:val="28"/>
          <w:szCs w:val="28"/>
        </w:rPr>
        <w:t xml:space="preserve">2-4</w:t>
      </w:r>
      <w:r>
        <w:rPr>
          <w:rFonts w:ascii="Times New Roman" w:hAnsi="Times New Roman" w:cs="Times New Roman"/>
          <w:sz w:val="28"/>
          <w:szCs w:val="28"/>
        </w:rPr>
        <w:t xml:space="preserve"> класс</w:t>
      </w:r>
      <w:r>
        <w:rPr>
          <w:rFonts w:ascii="Times New Roman" w:hAnsi="Times New Roman" w:cs="Times New Roman"/>
          <w:sz w:val="28"/>
          <w:szCs w:val="28"/>
        </w:rPr>
        <w:t xml:space="preserve">ах</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1 классе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1</w:t>
      </w:r>
      <w:r>
        <w:rPr>
          <w:rFonts w:ascii="Times New Roman" w:hAnsi="Times New Roman" w:cs="Times New Roman"/>
          <w:sz w:val="28"/>
          <w:szCs w:val="28"/>
        </w:rPr>
        <w:t xml:space="preserve">65ч.</w:t>
      </w:r>
      <w:r>
        <w:rPr>
          <w:rFonts w:ascii="Times New Roman" w:hAnsi="Times New Roman" w:cs="Times New Roman"/>
          <w:sz w:val="28"/>
          <w:szCs w:val="28"/>
        </w:rPr>
        <w:t xml:space="preserve">, во 2-4 классах -</w:t>
      </w:r>
      <w:r>
        <w:rPr>
          <w:rFonts w:ascii="Times New Roman" w:hAnsi="Times New Roman" w:cs="Times New Roman"/>
          <w:sz w:val="28"/>
          <w:szCs w:val="28"/>
        </w:rPr>
        <w:t xml:space="preserve"> по 1</w:t>
      </w:r>
      <w:r>
        <w:rPr>
          <w:rFonts w:ascii="Times New Roman" w:hAnsi="Times New Roman" w:cs="Times New Roman"/>
          <w:sz w:val="28"/>
          <w:szCs w:val="28"/>
        </w:rPr>
        <w:t xml:space="preserve">36</w:t>
      </w:r>
      <w:r>
        <w:rPr>
          <w:rFonts w:ascii="Times New Roman" w:hAnsi="Times New Roman" w:cs="Times New Roman"/>
          <w:sz w:val="28"/>
          <w:szCs w:val="28"/>
        </w:rPr>
        <w:t xml:space="preserve"> ч.</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w:t>
      </w:r>
      <w:r>
        <w:rPr>
          <w:rFonts w:ascii="Times New Roman" w:hAnsi="Times New Roman" w:cs="Times New Roman"/>
          <w:b/>
          <w:sz w:val="28"/>
          <w:szCs w:val="28"/>
        </w:rPr>
        <w:t xml:space="preserve">)</w:t>
      </w:r>
      <w:r>
        <w:rPr>
          <w:rFonts w:ascii="Times New Roman" w:hAnsi="Times New Roman" w:cs="Times New Roman"/>
          <w:b/>
          <w:sz w:val="28"/>
          <w:szCs w:val="28"/>
        </w:rPr>
        <w:t xml:space="preserve"> </w:t>
      </w:r>
      <w:r>
        <w:rPr>
          <w:rFonts w:ascii="Times New Roman" w:hAnsi="Times New Roman" w:cs="Times New Roman"/>
          <w:b/>
          <w:sz w:val="28"/>
          <w:szCs w:val="28"/>
        </w:rPr>
        <w:t xml:space="preserve">СО</w:t>
      </w:r>
      <w:r>
        <w:rPr>
          <w:rFonts w:ascii="Times New Roman" w:hAnsi="Times New Roman" w:cs="Times New Roman"/>
          <w:b/>
          <w:sz w:val="28"/>
          <w:szCs w:val="28"/>
        </w:rPr>
        <w:t xml:space="preserve">ДЕРЖАНИЕ </w:t>
      </w:r>
      <w:r>
        <w:rPr>
          <w:rFonts w:ascii="Times New Roman" w:hAnsi="Times New Roman" w:cs="Times New Roman"/>
          <w:b/>
          <w:sz w:val="28"/>
          <w:szCs w:val="28"/>
        </w:rPr>
        <w:t xml:space="preserve">УЧЕБНОГО ПРЕДМЕТА «РУССКИЙ ЯЗЫК»</w:t>
      </w:r>
      <w:r/>
    </w:p>
    <w:p>
      <w:pPr>
        <w:ind w:firstLine="709"/>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 xml:space="preserve">1 КЛАСС</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ОБУЧЕНИЕ ГРАМОТЕ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Начальным этапом изучения пред</w:t>
      </w:r>
      <w:r>
        <w:rPr>
          <w:rFonts w:ascii="Times New Roman" w:hAnsi="Times New Roman" w:cs="Times New Roman"/>
          <w:sz w:val="28"/>
          <w:szCs w:val="28"/>
        </w:rPr>
        <w:t xml:space="preserve">метов «Русский язык» и «Литера</w:t>
      </w:r>
      <w:r>
        <w:rPr>
          <w:rFonts w:ascii="Times New Roman" w:hAnsi="Times New Roman" w:cs="Times New Roman"/>
          <w:sz w:val="28"/>
          <w:szCs w:val="28"/>
        </w:rPr>
        <w:t xml:space="preserve">турное чтение» в 1 классе является</w:t>
      </w:r>
      <w:r>
        <w:rPr>
          <w:rFonts w:ascii="Times New Roman" w:hAnsi="Times New Roman" w:cs="Times New Roman"/>
          <w:sz w:val="28"/>
          <w:szCs w:val="28"/>
        </w:rPr>
        <w:t xml:space="preserve"> курс «Обучение грамоте»: обуче</w:t>
      </w:r>
      <w:r>
        <w:rPr>
          <w:rFonts w:ascii="Times New Roman" w:hAnsi="Times New Roman" w:cs="Times New Roman"/>
          <w:sz w:val="28"/>
          <w:szCs w:val="28"/>
        </w:rPr>
        <w:t xml:space="preserve">ние письму идёт параллельно с обучением чтению. </w:t>
      </w:r>
      <w:r>
        <w:rPr>
          <w:rFonts w:ascii="Times New Roman" w:hAnsi="Times New Roman" w:cs="Times New Roman"/>
          <w:sz w:val="28"/>
          <w:szCs w:val="28"/>
        </w:rPr>
        <w:t xml:space="preserve">На «Обучение грамоте» отв</w:t>
      </w:r>
      <w:r>
        <w:rPr>
          <w:rFonts w:ascii="Times New Roman" w:hAnsi="Times New Roman" w:cs="Times New Roman"/>
          <w:sz w:val="28"/>
          <w:szCs w:val="28"/>
        </w:rPr>
        <w:t xml:space="preserve">одится </w:t>
      </w:r>
      <w:r>
        <w:rPr>
          <w:rFonts w:ascii="Times New Roman" w:hAnsi="Times New Roman" w:cs="Times New Roman"/>
          <w:sz w:val="28"/>
          <w:szCs w:val="28"/>
        </w:rPr>
        <w:t xml:space="preserve">8</w:t>
      </w:r>
      <w:r>
        <w:rPr>
          <w:rFonts w:ascii="Times New Roman" w:hAnsi="Times New Roman" w:cs="Times New Roman"/>
          <w:sz w:val="28"/>
          <w:szCs w:val="28"/>
        </w:rPr>
        <w:t xml:space="preserve"> ч. в неделю: </w:t>
      </w:r>
      <w:r>
        <w:rPr>
          <w:rFonts w:ascii="Times New Roman" w:hAnsi="Times New Roman" w:cs="Times New Roman"/>
          <w:sz w:val="28"/>
          <w:szCs w:val="28"/>
        </w:rPr>
        <w:t xml:space="preserve">4</w:t>
      </w:r>
      <w:r>
        <w:rPr>
          <w:rFonts w:ascii="Times New Roman" w:hAnsi="Times New Roman" w:cs="Times New Roman"/>
          <w:sz w:val="28"/>
          <w:szCs w:val="28"/>
        </w:rPr>
        <w:t xml:space="preserve"> ч.</w:t>
      </w:r>
      <w:r>
        <w:rPr>
          <w:rFonts w:ascii="Times New Roman" w:hAnsi="Times New Roman" w:cs="Times New Roman"/>
          <w:sz w:val="28"/>
          <w:szCs w:val="28"/>
        </w:rPr>
        <w:t xml:space="preserve"> «Русского я</w:t>
      </w:r>
      <w:r>
        <w:rPr>
          <w:rFonts w:ascii="Times New Roman" w:hAnsi="Times New Roman" w:cs="Times New Roman"/>
          <w:sz w:val="28"/>
          <w:szCs w:val="28"/>
        </w:rPr>
        <w:t xml:space="preserve">зыка» (обучение письму) и 4 ч.</w:t>
      </w:r>
      <w:r>
        <w:rPr>
          <w:rFonts w:ascii="Times New Roman" w:hAnsi="Times New Roman" w:cs="Times New Roman"/>
          <w:sz w:val="28"/>
          <w:szCs w:val="28"/>
        </w:rPr>
        <w:t xml:space="preserve"> «Литературного чтения» (обучение чтению).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Развитие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небольших расс</w:t>
      </w:r>
      <w:r>
        <w:rPr>
          <w:rFonts w:ascii="Times New Roman" w:hAnsi="Times New Roman" w:cs="Times New Roman"/>
          <w:sz w:val="28"/>
          <w:szCs w:val="28"/>
        </w:rPr>
        <w:t xml:space="preserve">казов повествовательного харак</w:t>
      </w:r>
      <w:r>
        <w:rPr>
          <w:rFonts w:ascii="Times New Roman" w:hAnsi="Times New Roman" w:cs="Times New Roman"/>
          <w:sz w:val="28"/>
          <w:szCs w:val="28"/>
        </w:rPr>
        <w:t xml:space="preserve">тера по серии сюжетных картинок, материалам собственных игр, занятий, наблюдений.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текста при ег</w:t>
      </w:r>
      <w:r>
        <w:rPr>
          <w:rFonts w:ascii="Times New Roman" w:hAnsi="Times New Roman" w:cs="Times New Roman"/>
          <w:sz w:val="28"/>
          <w:szCs w:val="28"/>
        </w:rPr>
        <w:t xml:space="preserve">о прослушивании и при самостоя</w:t>
      </w:r>
      <w:r>
        <w:rPr>
          <w:rFonts w:ascii="Times New Roman" w:hAnsi="Times New Roman" w:cs="Times New Roman"/>
          <w:sz w:val="28"/>
          <w:szCs w:val="28"/>
        </w:rPr>
        <w:t xml:space="preserve">тельном чтении вслух.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Слово и предложение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слова и предложения. Работа с предложением: выделение слов, изменение их порядка.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Восприятие слова как объек</w:t>
      </w:r>
      <w:r>
        <w:rPr>
          <w:rFonts w:ascii="Times New Roman" w:hAnsi="Times New Roman" w:cs="Times New Roman"/>
          <w:sz w:val="28"/>
          <w:szCs w:val="28"/>
        </w:rPr>
        <w:t xml:space="preserve">та изучения, материала для ана</w:t>
      </w:r>
      <w:r>
        <w:rPr>
          <w:rFonts w:ascii="Times New Roman" w:hAnsi="Times New Roman" w:cs="Times New Roman"/>
          <w:sz w:val="28"/>
          <w:szCs w:val="28"/>
        </w:rPr>
        <w:t xml:space="preserve">лиза. Наблюдение над значением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Фонетика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Звуки речи. Единство звукового состава слова и его значения. Установление после</w:t>
      </w:r>
      <w:r>
        <w:rPr>
          <w:rFonts w:ascii="Times New Roman" w:hAnsi="Times New Roman" w:cs="Times New Roman"/>
          <w:sz w:val="28"/>
          <w:szCs w:val="28"/>
        </w:rPr>
        <w:t xml:space="preserve">довательности звуков в слове и количе</w:t>
      </w:r>
      <w:r>
        <w:rPr>
          <w:rFonts w:ascii="Times New Roman" w:hAnsi="Times New Roman" w:cs="Times New Roman"/>
          <w:sz w:val="28"/>
          <w:szCs w:val="28"/>
        </w:rPr>
        <w:t xml:space="preserve">ства звуков. Сопоставление слов, различающихся одним или несколькими звуками. Звуковой анализ слова, р</w:t>
      </w:r>
      <w:r>
        <w:rPr>
          <w:rFonts w:ascii="Times New Roman" w:hAnsi="Times New Roman" w:cs="Times New Roman"/>
          <w:sz w:val="28"/>
          <w:szCs w:val="28"/>
        </w:rPr>
        <w:t xml:space="preserve">абота со звуко</w:t>
      </w:r>
      <w:r>
        <w:rPr>
          <w:rFonts w:ascii="Times New Roman" w:hAnsi="Times New Roman" w:cs="Times New Roman"/>
          <w:sz w:val="28"/>
          <w:szCs w:val="28"/>
        </w:rPr>
        <w:t xml:space="preserve">выми моделями: построение модели звукового состава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подбор слов, соответствующих заданной модели.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гласных и согласных звуков, гласных ударных и безударных, согласных твёрдых и мягких, звонких и глухих.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места ударения.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Слог как минимальная пр</w:t>
      </w:r>
      <w:r>
        <w:rPr>
          <w:rFonts w:ascii="Times New Roman" w:hAnsi="Times New Roman" w:cs="Times New Roman"/>
          <w:sz w:val="28"/>
          <w:szCs w:val="28"/>
        </w:rPr>
        <w:t xml:space="preserve">оизносительная единица. Количе</w:t>
      </w:r>
      <w:r>
        <w:rPr>
          <w:rFonts w:ascii="Times New Roman" w:hAnsi="Times New Roman" w:cs="Times New Roman"/>
          <w:sz w:val="28"/>
          <w:szCs w:val="28"/>
        </w:rPr>
        <w:t xml:space="preserve">ство слогов в слове. Ударный слог.</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Графика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звука и буквы: буква как знак звука. Слоговой принцип русской графики. Бук</w:t>
      </w:r>
      <w:r>
        <w:rPr>
          <w:rFonts w:ascii="Times New Roman" w:hAnsi="Times New Roman" w:cs="Times New Roman"/>
          <w:sz w:val="28"/>
          <w:szCs w:val="28"/>
        </w:rPr>
        <w:t xml:space="preserve">вы гласных как показатель твёрдости -</w:t>
      </w:r>
      <w:r>
        <w:rPr>
          <w:rFonts w:ascii="Times New Roman" w:hAnsi="Times New Roman" w:cs="Times New Roman"/>
          <w:sz w:val="28"/>
          <w:szCs w:val="28"/>
        </w:rPr>
        <w:t xml:space="preserve"> мягкости согласных звуков.</w:t>
      </w:r>
      <w:r>
        <w:rPr>
          <w:rFonts w:ascii="Times New Roman" w:hAnsi="Times New Roman" w:cs="Times New Roman"/>
          <w:sz w:val="28"/>
          <w:szCs w:val="28"/>
        </w:rPr>
        <w:t xml:space="preserve"> Функции букв </w:t>
      </w:r>
      <w:r>
        <w:rPr>
          <w:rFonts w:ascii="Times New Roman" w:hAnsi="Times New Roman" w:cs="Times New Roman"/>
          <w:i/>
          <w:sz w:val="28"/>
          <w:szCs w:val="28"/>
        </w:rPr>
        <w:t xml:space="preserve">е, ё, ю, 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Мягкий знак как показате</w:t>
      </w:r>
      <w:r>
        <w:rPr>
          <w:rFonts w:ascii="Times New Roman" w:hAnsi="Times New Roman" w:cs="Times New Roman"/>
          <w:sz w:val="28"/>
          <w:szCs w:val="28"/>
        </w:rPr>
        <w:t xml:space="preserve">ль мягкости предшествующего со</w:t>
      </w:r>
      <w:r>
        <w:rPr>
          <w:rFonts w:ascii="Times New Roman" w:hAnsi="Times New Roman" w:cs="Times New Roman"/>
          <w:sz w:val="28"/>
          <w:szCs w:val="28"/>
        </w:rPr>
        <w:t xml:space="preserve">гласного звука в конце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Последовател</w:t>
      </w:r>
      <w:r>
        <w:rPr>
          <w:rFonts w:ascii="Times New Roman" w:hAnsi="Times New Roman" w:cs="Times New Roman"/>
          <w:sz w:val="28"/>
          <w:szCs w:val="28"/>
        </w:rPr>
        <w:t xml:space="preserve">ьность букв в русском алфавите.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Чтение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Слоговое чтение (ориентация на букву, обозна</w:t>
      </w:r>
      <w:r>
        <w:rPr>
          <w:rFonts w:ascii="Times New Roman" w:hAnsi="Times New Roman" w:cs="Times New Roman"/>
          <w:sz w:val="28"/>
          <w:szCs w:val="28"/>
        </w:rPr>
        <w:t xml:space="preserve">чающую глас</w:t>
      </w:r>
      <w:r>
        <w:rPr>
          <w:rFonts w:ascii="Times New Roman" w:hAnsi="Times New Roman" w:cs="Times New Roman"/>
          <w:sz w:val="28"/>
          <w:szCs w:val="28"/>
        </w:rPr>
        <w:t xml:space="preserve">ный звук). Плавное слоговое чтение и чтение целыми словами со скоростью, соответствую</w:t>
      </w:r>
      <w:r>
        <w:rPr>
          <w:rFonts w:ascii="Times New Roman" w:hAnsi="Times New Roman" w:cs="Times New Roman"/>
          <w:sz w:val="28"/>
          <w:szCs w:val="28"/>
        </w:rPr>
        <w:t xml:space="preserve">щей индивидуальному темпу. Чте</w:t>
      </w:r>
      <w:r>
        <w:rPr>
          <w:rFonts w:ascii="Times New Roman" w:hAnsi="Times New Roman" w:cs="Times New Roman"/>
          <w:sz w:val="28"/>
          <w:szCs w:val="28"/>
        </w:rPr>
        <w:t xml:space="preserve">ние с интонациями и паузами в</w:t>
      </w:r>
      <w:r>
        <w:rPr>
          <w:rFonts w:ascii="Times New Roman" w:hAnsi="Times New Roman" w:cs="Times New Roman"/>
          <w:sz w:val="28"/>
          <w:szCs w:val="28"/>
        </w:rPr>
        <w:t xml:space="preserve"> соответствии со знаками препи</w:t>
      </w:r>
      <w:r>
        <w:rPr>
          <w:rFonts w:ascii="Times New Roman" w:hAnsi="Times New Roman" w:cs="Times New Roman"/>
          <w:sz w:val="28"/>
          <w:szCs w:val="28"/>
        </w:rPr>
        <w:t xml:space="preserve">нания. Осознанное чтение слов, словосочетаний, предложений. Выразительное чтение на материале небольших прозаических текстов и стихотворений.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Орфоэпическое чтение (при </w:t>
      </w:r>
      <w:r>
        <w:rPr>
          <w:rFonts w:ascii="Times New Roman" w:hAnsi="Times New Roman" w:cs="Times New Roman"/>
          <w:sz w:val="28"/>
          <w:szCs w:val="28"/>
        </w:rPr>
        <w:t xml:space="preserve">переходе к чтению целыми слова</w:t>
      </w:r>
      <w:r>
        <w:rPr>
          <w:rFonts w:ascii="Times New Roman" w:hAnsi="Times New Roman" w:cs="Times New Roman"/>
          <w:sz w:val="28"/>
          <w:szCs w:val="28"/>
        </w:rPr>
        <w:t xml:space="preserve">ми). Орфографическое чтение (проговаривание) как средство самоконтроля при письме под диктовку и при списывании.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Письмо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Ориентация на пространстве</w:t>
      </w:r>
      <w:r>
        <w:rPr>
          <w:rFonts w:ascii="Times New Roman" w:hAnsi="Times New Roman" w:cs="Times New Roman"/>
          <w:sz w:val="28"/>
          <w:szCs w:val="28"/>
        </w:rPr>
        <w:t xml:space="preserve"> листа в тетради и на простран</w:t>
      </w:r>
      <w:r>
        <w:rPr>
          <w:rFonts w:ascii="Times New Roman" w:hAnsi="Times New Roman" w:cs="Times New Roman"/>
          <w:sz w:val="28"/>
          <w:szCs w:val="28"/>
        </w:rPr>
        <w:t xml:space="preserve">стве классной доски. Гигиенич</w:t>
      </w:r>
      <w:r>
        <w:rPr>
          <w:rFonts w:ascii="Times New Roman" w:hAnsi="Times New Roman" w:cs="Times New Roman"/>
          <w:sz w:val="28"/>
          <w:szCs w:val="28"/>
        </w:rPr>
        <w:t xml:space="preserve">еские требования, которые необ</w:t>
      </w:r>
      <w:r>
        <w:rPr>
          <w:rFonts w:ascii="Times New Roman" w:hAnsi="Times New Roman" w:cs="Times New Roman"/>
          <w:sz w:val="28"/>
          <w:szCs w:val="28"/>
        </w:rPr>
        <w:t xml:space="preserve">ходимо соблюдать во время письма.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Начертание письменных п</w:t>
      </w:r>
      <w:r>
        <w:rPr>
          <w:rFonts w:ascii="Times New Roman" w:hAnsi="Times New Roman" w:cs="Times New Roman"/>
          <w:sz w:val="28"/>
          <w:szCs w:val="28"/>
        </w:rPr>
        <w:t xml:space="preserve">рописных и строчных букв. Пись</w:t>
      </w:r>
      <w:r>
        <w:rPr>
          <w:rFonts w:ascii="Times New Roman" w:hAnsi="Times New Roman" w:cs="Times New Roman"/>
          <w:sz w:val="28"/>
          <w:szCs w:val="28"/>
        </w:rPr>
        <w:t xml:space="preserve">мо букв, буквосочетаний, слогов, слов, предложени</w:t>
      </w:r>
      <w:r>
        <w:rPr>
          <w:rFonts w:ascii="Times New Roman" w:hAnsi="Times New Roman" w:cs="Times New Roman"/>
          <w:sz w:val="28"/>
          <w:szCs w:val="28"/>
        </w:rPr>
        <w:t xml:space="preserve">й с соблюде</w:t>
      </w:r>
      <w:r>
        <w:rPr>
          <w:rFonts w:ascii="Times New Roman" w:hAnsi="Times New Roman" w:cs="Times New Roman"/>
          <w:sz w:val="28"/>
          <w:szCs w:val="28"/>
        </w:rPr>
        <w:t xml:space="preserve">нием гигиенических норм. Письмо разборчивым, аккуратным почерком. Письмо под дикто</w:t>
      </w:r>
      <w:r>
        <w:rPr>
          <w:rFonts w:ascii="Times New Roman" w:hAnsi="Times New Roman" w:cs="Times New Roman"/>
          <w:sz w:val="28"/>
          <w:szCs w:val="28"/>
        </w:rPr>
        <w:t xml:space="preserve">вку слов и предложений, написа</w:t>
      </w:r>
      <w:r>
        <w:rPr>
          <w:rFonts w:ascii="Times New Roman" w:hAnsi="Times New Roman" w:cs="Times New Roman"/>
          <w:sz w:val="28"/>
          <w:szCs w:val="28"/>
        </w:rPr>
        <w:t xml:space="preserve">ние которых не расходится с</w:t>
      </w:r>
      <w:r>
        <w:rPr>
          <w:rFonts w:ascii="Times New Roman" w:hAnsi="Times New Roman" w:cs="Times New Roman"/>
          <w:sz w:val="28"/>
          <w:szCs w:val="28"/>
        </w:rPr>
        <w:t xml:space="preserve"> их произношением. Приёмы и по</w:t>
      </w:r>
      <w:r>
        <w:rPr>
          <w:rFonts w:ascii="Times New Roman" w:hAnsi="Times New Roman" w:cs="Times New Roman"/>
          <w:sz w:val="28"/>
          <w:szCs w:val="28"/>
        </w:rPr>
        <w:t xml:space="preserve">следовательность правильного списывания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Функция небуквенных графических средств: пробела между словами, знака переноса.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Орфография и пунктуация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правописания и их</w:t>
      </w:r>
      <w:r>
        <w:rPr>
          <w:rFonts w:ascii="Times New Roman" w:hAnsi="Times New Roman" w:cs="Times New Roman"/>
          <w:sz w:val="28"/>
          <w:szCs w:val="28"/>
        </w:rPr>
        <w:t xml:space="preserve"> применение: раздельное написа</w:t>
      </w:r>
      <w:r>
        <w:rPr>
          <w:rFonts w:ascii="Times New Roman" w:hAnsi="Times New Roman" w:cs="Times New Roman"/>
          <w:sz w:val="28"/>
          <w:szCs w:val="28"/>
        </w:rPr>
        <w:t xml:space="preserve">ние слов; обозначение гласных после шипящих в сочетаниях </w:t>
      </w:r>
      <w:r>
        <w:rPr>
          <w:rFonts w:ascii="Times New Roman" w:hAnsi="Times New Roman" w:cs="Times New Roman"/>
          <w:i/>
          <w:sz w:val="28"/>
          <w:szCs w:val="28"/>
        </w:rPr>
        <w:t xml:space="preserve">жи</w:t>
      </w:r>
      <w:r>
        <w:rPr>
          <w:rFonts w:ascii="Times New Roman" w:hAnsi="Times New Roman" w:cs="Times New Roman"/>
          <w:i/>
          <w:sz w:val="28"/>
          <w:szCs w:val="28"/>
        </w:rPr>
        <w:t xml:space="preserve">, ши</w:t>
      </w:r>
      <w:r>
        <w:rPr>
          <w:rFonts w:ascii="Times New Roman" w:hAnsi="Times New Roman" w:cs="Times New Roman"/>
          <w:sz w:val="28"/>
          <w:szCs w:val="28"/>
        </w:rPr>
        <w:t xml:space="preserve"> (в положении под удар</w:t>
      </w:r>
      <w:r>
        <w:rPr>
          <w:rFonts w:ascii="Times New Roman" w:hAnsi="Times New Roman" w:cs="Times New Roman"/>
          <w:sz w:val="28"/>
          <w:szCs w:val="28"/>
        </w:rPr>
        <w:t xml:space="preserve">ением), </w:t>
      </w:r>
      <w:r>
        <w:rPr>
          <w:rFonts w:ascii="Times New Roman" w:hAnsi="Times New Roman" w:cs="Times New Roman"/>
          <w:i/>
          <w:sz w:val="28"/>
          <w:szCs w:val="28"/>
        </w:rPr>
        <w:t xml:space="preserve">ча</w:t>
      </w:r>
      <w:r>
        <w:rPr>
          <w:rFonts w:ascii="Times New Roman" w:hAnsi="Times New Roman" w:cs="Times New Roman"/>
          <w:i/>
          <w:sz w:val="28"/>
          <w:szCs w:val="28"/>
        </w:rPr>
        <w:t xml:space="preserve">, ща, чу, </w:t>
      </w:r>
      <w:r>
        <w:rPr>
          <w:rFonts w:ascii="Times New Roman" w:hAnsi="Times New Roman" w:cs="Times New Roman"/>
          <w:i/>
          <w:sz w:val="28"/>
          <w:szCs w:val="28"/>
        </w:rPr>
        <w:t xml:space="preserve">щу</w:t>
      </w:r>
      <w:r>
        <w:rPr>
          <w:rFonts w:ascii="Times New Roman" w:hAnsi="Times New Roman" w:cs="Times New Roman"/>
          <w:sz w:val="28"/>
          <w:szCs w:val="28"/>
        </w:rPr>
        <w:t xml:space="preserve">; пропис</w:t>
      </w:r>
      <w:r>
        <w:rPr>
          <w:rFonts w:ascii="Times New Roman" w:hAnsi="Times New Roman" w:cs="Times New Roman"/>
          <w:sz w:val="28"/>
          <w:szCs w:val="28"/>
        </w:rPr>
        <w:t xml:space="preserve">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СИСТЕМАТИЧЕСКИЙ КУРС</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Общие сведения о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Язык как основное средство человеческого об</w:t>
      </w:r>
      <w:r>
        <w:rPr>
          <w:rFonts w:ascii="Times New Roman" w:hAnsi="Times New Roman" w:cs="Times New Roman"/>
          <w:sz w:val="28"/>
          <w:szCs w:val="28"/>
        </w:rPr>
        <w:t xml:space="preserve">щения. Цели и ситуации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Фонетика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Звуки речи. Гласные и согла</w:t>
      </w:r>
      <w:r>
        <w:rPr>
          <w:rFonts w:ascii="Times New Roman" w:hAnsi="Times New Roman" w:cs="Times New Roman"/>
          <w:sz w:val="28"/>
          <w:szCs w:val="28"/>
        </w:rPr>
        <w:t xml:space="preserve">сные звуки, их различение. Уда</w:t>
      </w:r>
      <w:r>
        <w:rPr>
          <w:rFonts w:ascii="Times New Roman" w:hAnsi="Times New Roman" w:cs="Times New Roman"/>
          <w:sz w:val="28"/>
          <w:szCs w:val="28"/>
        </w:rPr>
        <w:t xml:space="preserve">рение в слове. Гласные ударн</w:t>
      </w:r>
      <w:r>
        <w:rPr>
          <w:rFonts w:ascii="Times New Roman" w:hAnsi="Times New Roman" w:cs="Times New Roman"/>
          <w:sz w:val="28"/>
          <w:szCs w:val="28"/>
        </w:rPr>
        <w:t xml:space="preserve">ые и безударные. Твёрдые и мяг</w:t>
      </w:r>
      <w:r>
        <w:rPr>
          <w:rFonts w:ascii="Times New Roman" w:hAnsi="Times New Roman" w:cs="Times New Roman"/>
          <w:sz w:val="28"/>
          <w:szCs w:val="28"/>
        </w:rPr>
        <w:t xml:space="preserve">кие согласные звуки, их разли</w:t>
      </w:r>
      <w:r>
        <w:rPr>
          <w:rFonts w:ascii="Times New Roman" w:hAnsi="Times New Roman" w:cs="Times New Roman"/>
          <w:sz w:val="28"/>
          <w:szCs w:val="28"/>
        </w:rPr>
        <w:t xml:space="preserve">чение. Звонкие и глухие соглас</w:t>
      </w:r>
      <w:r>
        <w:rPr>
          <w:rFonts w:ascii="Times New Roman" w:hAnsi="Times New Roman" w:cs="Times New Roman"/>
          <w:sz w:val="28"/>
          <w:szCs w:val="28"/>
        </w:rPr>
        <w:t xml:space="preserve">ные звуки, их различение. Согласный звук [й’] и гласный звук [и]. Шипящие [ж], [ш], [ч’], [щ’].</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Слог. Количество слогов в слове. Ударный слог. Деление слов на слоги (простые случаи, без стечения согласных).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Графика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Pr>
          <w:rFonts w:ascii="Times New Roman" w:hAnsi="Times New Roman" w:cs="Times New Roman"/>
          <w:i/>
          <w:sz w:val="28"/>
          <w:szCs w:val="28"/>
        </w:rPr>
        <w:t xml:space="preserve">а, о, у, ы, э</w:t>
      </w:r>
      <w:r>
        <w:rPr>
          <w:rFonts w:ascii="Times New Roman" w:hAnsi="Times New Roman" w:cs="Times New Roman"/>
          <w:sz w:val="28"/>
          <w:szCs w:val="28"/>
        </w:rPr>
        <w:t xml:space="preserve">; слова с буквой </w:t>
      </w:r>
      <w:r>
        <w:rPr>
          <w:rFonts w:ascii="Times New Roman" w:hAnsi="Times New Roman" w:cs="Times New Roman"/>
          <w:i/>
          <w:sz w:val="28"/>
          <w:szCs w:val="28"/>
        </w:rPr>
        <w:t xml:space="preserve">э</w:t>
      </w:r>
      <w:r>
        <w:rPr>
          <w:rFonts w:ascii="Times New Roman" w:hAnsi="Times New Roman" w:cs="Times New Roman"/>
          <w:sz w:val="28"/>
          <w:szCs w:val="28"/>
        </w:rPr>
        <w:t xml:space="preserve">. Обозначение на письме мягкости согласных звуков буквами </w:t>
      </w:r>
      <w:r>
        <w:rPr>
          <w:rFonts w:ascii="Times New Roman" w:hAnsi="Times New Roman" w:cs="Times New Roman"/>
          <w:i/>
          <w:sz w:val="28"/>
          <w:szCs w:val="28"/>
        </w:rPr>
        <w:t xml:space="preserve">е, ё, ю, я, и</w:t>
      </w:r>
      <w:r>
        <w:rPr>
          <w:rFonts w:ascii="Times New Roman" w:hAnsi="Times New Roman" w:cs="Times New Roman"/>
          <w:sz w:val="28"/>
          <w:szCs w:val="28"/>
        </w:rPr>
        <w:t xml:space="preserve">. Функции букв </w:t>
      </w:r>
      <w:r>
        <w:rPr>
          <w:rFonts w:ascii="Times New Roman" w:hAnsi="Times New Roman" w:cs="Times New Roman"/>
          <w:i/>
          <w:sz w:val="28"/>
          <w:szCs w:val="28"/>
        </w:rPr>
        <w:t xml:space="preserve">е, ё, ю, я.</w:t>
      </w:r>
      <w:r>
        <w:rPr>
          <w:rFonts w:ascii="Times New Roman" w:hAnsi="Times New Roman" w:cs="Times New Roman"/>
          <w:sz w:val="28"/>
          <w:szCs w:val="28"/>
        </w:rPr>
        <w:t xml:space="preserve"> Мягкий знак как показатель мягкости предшест</w:t>
      </w:r>
      <w:r>
        <w:rPr>
          <w:rFonts w:ascii="Times New Roman" w:hAnsi="Times New Roman" w:cs="Times New Roman"/>
          <w:sz w:val="28"/>
          <w:szCs w:val="28"/>
        </w:rPr>
        <w:t xml:space="preserve">вующего согласного звука в кон</w:t>
      </w:r>
      <w:r>
        <w:rPr>
          <w:rFonts w:ascii="Times New Roman" w:hAnsi="Times New Roman" w:cs="Times New Roman"/>
          <w:sz w:val="28"/>
          <w:szCs w:val="28"/>
        </w:rPr>
        <w:t xml:space="preserve">це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Установление соотношения звукового и буквенного состава слова в словах типа стол, конь.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Небуквенные графические средства: пробел между словами, знак переноса.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Русский алфавит: правильн</w:t>
      </w:r>
      <w:r>
        <w:rPr>
          <w:rFonts w:ascii="Times New Roman" w:hAnsi="Times New Roman" w:cs="Times New Roman"/>
          <w:sz w:val="28"/>
          <w:szCs w:val="28"/>
        </w:rPr>
        <w:t xml:space="preserve">ое название букв, их последова</w:t>
      </w:r>
      <w:r>
        <w:rPr>
          <w:rFonts w:ascii="Times New Roman" w:hAnsi="Times New Roman" w:cs="Times New Roman"/>
          <w:sz w:val="28"/>
          <w:szCs w:val="28"/>
        </w:rPr>
        <w:t xml:space="preserve">тельность. Использование алфавита для упорядочения списка слов.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Орфоэпия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Pr>
          <w:rFonts w:ascii="Times New Roman" w:hAnsi="Times New Roman" w:cs="Times New Roman"/>
          <w:sz w:val="28"/>
          <w:szCs w:val="28"/>
        </w:rPr>
        <w:t xml:space="preserve">не слов, отрабатываемом в учеб</w:t>
      </w:r>
      <w:r>
        <w:rPr>
          <w:rFonts w:ascii="Times New Roman" w:hAnsi="Times New Roman" w:cs="Times New Roman"/>
          <w:sz w:val="28"/>
          <w:szCs w:val="28"/>
        </w:rPr>
        <w:t xml:space="preserve">нике).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Лексика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как единица языка (ознакомление).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как название предмета, признака предмета, действия предмета (ознакомление).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Выявление слов, значение которых требует уточнения.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Синтаксис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Предложение как единица языка (ознакомление).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предложение (набл</w:t>
      </w:r>
      <w:r>
        <w:rPr>
          <w:rFonts w:ascii="Times New Roman" w:hAnsi="Times New Roman" w:cs="Times New Roman"/>
          <w:sz w:val="28"/>
          <w:szCs w:val="28"/>
        </w:rPr>
        <w:t xml:space="preserve">юдение над сходством и различи</w:t>
      </w:r>
      <w:r>
        <w:rPr>
          <w:rFonts w:ascii="Times New Roman" w:hAnsi="Times New Roman" w:cs="Times New Roman"/>
          <w:sz w:val="28"/>
          <w:szCs w:val="28"/>
        </w:rPr>
        <w:t xml:space="preserve">ем). Установление связи слов</w:t>
      </w:r>
      <w:r>
        <w:rPr>
          <w:rFonts w:ascii="Times New Roman" w:hAnsi="Times New Roman" w:cs="Times New Roman"/>
          <w:sz w:val="28"/>
          <w:szCs w:val="28"/>
        </w:rPr>
        <w:t xml:space="preserve"> в предложении при помощи смыс</w:t>
      </w:r>
      <w:r>
        <w:rPr>
          <w:rFonts w:ascii="Times New Roman" w:hAnsi="Times New Roman" w:cs="Times New Roman"/>
          <w:sz w:val="28"/>
          <w:szCs w:val="28"/>
        </w:rPr>
        <w:t xml:space="preserve">ловых вопросов.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Восстановление деформи</w:t>
      </w:r>
      <w:r>
        <w:rPr>
          <w:rFonts w:ascii="Times New Roman" w:hAnsi="Times New Roman" w:cs="Times New Roman"/>
          <w:sz w:val="28"/>
          <w:szCs w:val="28"/>
        </w:rPr>
        <w:t xml:space="preserve">рованных предложений. Составле</w:t>
      </w:r>
      <w:r>
        <w:rPr>
          <w:rFonts w:ascii="Times New Roman" w:hAnsi="Times New Roman" w:cs="Times New Roman"/>
          <w:sz w:val="28"/>
          <w:szCs w:val="28"/>
        </w:rPr>
        <w:t xml:space="preserve">ние п</w:t>
      </w:r>
      <w:r>
        <w:rPr>
          <w:rFonts w:ascii="Times New Roman" w:hAnsi="Times New Roman" w:cs="Times New Roman"/>
          <w:sz w:val="28"/>
          <w:szCs w:val="28"/>
        </w:rPr>
        <w:t xml:space="preserve">редложений из набора форм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Орфография и пунктуация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правописания и их применение: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раздельное написание слов в предложении;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прописная буква в начале п</w:t>
      </w:r>
      <w:r>
        <w:rPr>
          <w:rFonts w:ascii="Times New Roman" w:hAnsi="Times New Roman" w:cs="Times New Roman"/>
          <w:sz w:val="28"/>
          <w:szCs w:val="28"/>
        </w:rPr>
        <w:t xml:space="preserve">редложения и в именах собствен</w:t>
      </w:r>
      <w:r>
        <w:rPr>
          <w:rFonts w:ascii="Times New Roman" w:hAnsi="Times New Roman" w:cs="Times New Roman"/>
          <w:sz w:val="28"/>
          <w:szCs w:val="28"/>
        </w:rPr>
        <w:t xml:space="preserve">ных: в именах и фамилиях людей, кличках животных;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перенос слов (без учёта морфемного членения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гласные после шипящих в сочетаниях </w:t>
      </w:r>
      <w:r>
        <w:rPr>
          <w:rFonts w:ascii="Times New Roman" w:hAnsi="Times New Roman" w:cs="Times New Roman"/>
          <w:i/>
          <w:sz w:val="28"/>
          <w:szCs w:val="28"/>
        </w:rPr>
        <w:t xml:space="preserve">жи</w:t>
      </w:r>
      <w:r>
        <w:rPr>
          <w:rFonts w:ascii="Times New Roman" w:hAnsi="Times New Roman" w:cs="Times New Roman"/>
          <w:i/>
          <w:sz w:val="28"/>
          <w:szCs w:val="28"/>
        </w:rPr>
        <w:t xml:space="preserve">, ши</w:t>
      </w:r>
      <w:r>
        <w:rPr>
          <w:rFonts w:ascii="Times New Roman" w:hAnsi="Times New Roman" w:cs="Times New Roman"/>
          <w:sz w:val="28"/>
          <w:szCs w:val="28"/>
        </w:rPr>
        <w:t xml:space="preserve"> (в положении под ударением), </w:t>
      </w:r>
      <w:r>
        <w:rPr>
          <w:rFonts w:ascii="Times New Roman" w:hAnsi="Times New Roman" w:cs="Times New Roman"/>
          <w:i/>
          <w:sz w:val="28"/>
          <w:szCs w:val="28"/>
        </w:rPr>
        <w:t xml:space="preserve">ча</w:t>
      </w:r>
      <w:r>
        <w:rPr>
          <w:rFonts w:ascii="Times New Roman" w:hAnsi="Times New Roman" w:cs="Times New Roman"/>
          <w:i/>
          <w:sz w:val="28"/>
          <w:szCs w:val="28"/>
        </w:rPr>
        <w:t xml:space="preserve">, ща, чу, </w:t>
      </w:r>
      <w:r>
        <w:rPr>
          <w:rFonts w:ascii="Times New Roman" w:hAnsi="Times New Roman" w:cs="Times New Roman"/>
          <w:i/>
          <w:sz w:val="28"/>
          <w:szCs w:val="28"/>
        </w:rPr>
        <w:t xml:space="preserve">щу</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сочетания </w:t>
      </w:r>
      <w:r>
        <w:rPr>
          <w:rFonts w:ascii="Times New Roman" w:hAnsi="Times New Roman" w:cs="Times New Roman"/>
          <w:i/>
          <w:sz w:val="28"/>
          <w:szCs w:val="28"/>
        </w:rPr>
        <w:t xml:space="preserve">чк</w:t>
      </w:r>
      <w:r>
        <w:rPr>
          <w:rFonts w:ascii="Times New Roman" w:hAnsi="Times New Roman" w:cs="Times New Roman"/>
          <w:i/>
          <w:sz w:val="28"/>
          <w:szCs w:val="28"/>
        </w:rPr>
        <w:t xml:space="preserve">, </w:t>
      </w:r>
      <w:r>
        <w:rPr>
          <w:rFonts w:ascii="Times New Roman" w:hAnsi="Times New Roman" w:cs="Times New Roman"/>
          <w:i/>
          <w:sz w:val="28"/>
          <w:szCs w:val="28"/>
        </w:rPr>
        <w:t xml:space="preserve">чн</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слова с непроверяемыми гласными и согласными (перечень слов в орфографическом словаре учебника);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знаки препинания в конце п</w:t>
      </w:r>
      <w:r>
        <w:rPr>
          <w:rFonts w:ascii="Times New Roman" w:hAnsi="Times New Roman" w:cs="Times New Roman"/>
          <w:sz w:val="28"/>
          <w:szCs w:val="28"/>
        </w:rPr>
        <w:t xml:space="preserve">редложения: точка, вопроситель</w:t>
      </w:r>
      <w:r>
        <w:rPr>
          <w:rFonts w:ascii="Times New Roman" w:hAnsi="Times New Roman" w:cs="Times New Roman"/>
          <w:sz w:val="28"/>
          <w:szCs w:val="28"/>
        </w:rPr>
        <w:t xml:space="preserve">ный и восклицательный знаки. Алгоритм списывания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Развитие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основная форма общения между людьми. Текст как единица речи (ознакомление).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Ситуация общения: цель обще</w:t>
      </w:r>
      <w:r>
        <w:rPr>
          <w:rFonts w:ascii="Times New Roman" w:hAnsi="Times New Roman" w:cs="Times New Roman"/>
          <w:sz w:val="28"/>
          <w:szCs w:val="28"/>
        </w:rPr>
        <w:t xml:space="preserve">ния, с кем и где происходит об</w:t>
      </w:r>
      <w:r>
        <w:rPr>
          <w:rFonts w:ascii="Times New Roman" w:hAnsi="Times New Roman" w:cs="Times New Roman"/>
          <w:sz w:val="28"/>
          <w:szCs w:val="28"/>
        </w:rPr>
        <w:t xml:space="preserve">щение. Ситуации устного общения (чтение диалогов по ролям, просмотр видеоматериалов, прослушивание аудиозаписи).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Нормы речевого этикета в си</w:t>
      </w:r>
      <w:r>
        <w:rPr>
          <w:rFonts w:ascii="Times New Roman" w:hAnsi="Times New Roman" w:cs="Times New Roman"/>
          <w:sz w:val="28"/>
          <w:szCs w:val="28"/>
        </w:rPr>
        <w:t xml:space="preserve">туациях учебного и бытового об</w:t>
      </w:r>
      <w:r>
        <w:rPr>
          <w:rFonts w:ascii="Times New Roman" w:hAnsi="Times New Roman" w:cs="Times New Roman"/>
          <w:sz w:val="28"/>
          <w:szCs w:val="28"/>
        </w:rPr>
        <w:t xml:space="preserve">щения (приветствие, прощание</w:t>
      </w:r>
      <w:r>
        <w:rPr>
          <w:rFonts w:ascii="Times New Roman" w:hAnsi="Times New Roman" w:cs="Times New Roman"/>
          <w:sz w:val="28"/>
          <w:szCs w:val="28"/>
        </w:rPr>
        <w:t xml:space="preserve">, извинение, благодарность, об</w:t>
      </w:r>
      <w:r>
        <w:rPr>
          <w:rFonts w:ascii="Times New Roman" w:hAnsi="Times New Roman" w:cs="Times New Roman"/>
          <w:sz w:val="28"/>
          <w:szCs w:val="28"/>
        </w:rPr>
        <w:t xml:space="preserve">ращение с просьбой).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Изучение содержания учебного предмета «Русский </w:t>
      </w:r>
      <w:r>
        <w:rPr>
          <w:rFonts w:ascii="Times New Roman" w:hAnsi="Times New Roman" w:cs="Times New Roman"/>
          <w:b/>
          <w:i/>
          <w:sz w:val="28"/>
          <w:szCs w:val="28"/>
        </w:rPr>
        <w:t xml:space="preserve">язык» в </w:t>
      </w:r>
      <w:r>
        <w:rPr>
          <w:rFonts w:ascii="Times New Roman" w:hAnsi="Times New Roman" w:cs="Times New Roman"/>
          <w:b/>
          <w:i/>
          <w:sz w:val="28"/>
          <w:szCs w:val="28"/>
        </w:rPr>
        <w:t xml:space="preserve">1</w:t>
      </w:r>
      <w:r>
        <w:rPr>
          <w:rFonts w:ascii="Times New Roman" w:hAnsi="Times New Roman" w:cs="Times New Roman"/>
          <w:b/>
          <w:i/>
          <w:sz w:val="28"/>
          <w:szCs w:val="28"/>
        </w:rPr>
        <w:t xml:space="preserve"> классе способствует освоению на пропедевтическом уровне ряда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звуки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звуковой и бу</w:t>
      </w:r>
      <w:r>
        <w:rPr>
          <w:rFonts w:ascii="Times New Roman" w:hAnsi="Times New Roman" w:cs="Times New Roman"/>
          <w:sz w:val="28"/>
          <w:szCs w:val="28"/>
        </w:rPr>
        <w:t xml:space="preserve">квенный состав слова в соответ</w:t>
      </w:r>
      <w:r>
        <w:rPr>
          <w:rFonts w:ascii="Times New Roman" w:hAnsi="Times New Roman" w:cs="Times New Roman"/>
          <w:sz w:val="28"/>
          <w:szCs w:val="28"/>
        </w:rPr>
        <w:t xml:space="preserve">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основания для сравнения звуков, слов (на основе образца);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звук</w:t>
      </w:r>
      <w:r>
        <w:rPr>
          <w:rFonts w:ascii="Times New Roman" w:hAnsi="Times New Roman" w:cs="Times New Roman"/>
          <w:sz w:val="28"/>
          <w:szCs w:val="28"/>
        </w:rPr>
        <w:t xml:space="preserve">и по заданным признакам; приво</w:t>
      </w:r>
      <w:r>
        <w:rPr>
          <w:rFonts w:ascii="Times New Roman" w:hAnsi="Times New Roman" w:cs="Times New Roman"/>
          <w:sz w:val="28"/>
          <w:szCs w:val="28"/>
        </w:rPr>
        <w:t xml:space="preserve">дить примеры гласных звуков</w:t>
      </w:r>
      <w:r>
        <w:rPr>
          <w:rFonts w:ascii="Times New Roman" w:hAnsi="Times New Roman" w:cs="Times New Roman"/>
          <w:sz w:val="28"/>
          <w:szCs w:val="28"/>
        </w:rPr>
        <w:t xml:space="preserve">; твёрдых согласных, мягких со</w:t>
      </w:r>
      <w:r>
        <w:rPr>
          <w:rFonts w:ascii="Times New Roman" w:hAnsi="Times New Roman" w:cs="Times New Roman"/>
          <w:sz w:val="28"/>
          <w:szCs w:val="28"/>
        </w:rPr>
        <w:t xml:space="preserve">гласных, звонких согласных, глухих согласных звуков; слов с заданным звуком.</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изменения звуковой модели по предложенному учителем пра</w:t>
      </w:r>
      <w:r>
        <w:rPr>
          <w:rFonts w:ascii="Times New Roman" w:hAnsi="Times New Roman" w:cs="Times New Roman"/>
          <w:sz w:val="28"/>
          <w:szCs w:val="28"/>
        </w:rPr>
        <w:t xml:space="preserve">вилу, подбирать слова к модели;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 xml:space="preserve">о соответствии звукового и бук</w:t>
      </w:r>
      <w:r>
        <w:rPr>
          <w:rFonts w:ascii="Times New Roman" w:hAnsi="Times New Roman" w:cs="Times New Roman"/>
          <w:sz w:val="28"/>
          <w:szCs w:val="28"/>
        </w:rPr>
        <w:t xml:space="preserve">венного состава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алфавит для самост</w:t>
      </w:r>
      <w:r>
        <w:rPr>
          <w:rFonts w:ascii="Times New Roman" w:hAnsi="Times New Roman" w:cs="Times New Roman"/>
          <w:sz w:val="28"/>
          <w:szCs w:val="28"/>
        </w:rPr>
        <w:t xml:space="preserve">оятельного упорядочи</w:t>
      </w:r>
      <w:r>
        <w:rPr>
          <w:rFonts w:ascii="Times New Roman" w:hAnsi="Times New Roman" w:cs="Times New Roman"/>
          <w:sz w:val="28"/>
          <w:szCs w:val="28"/>
        </w:rPr>
        <w:t xml:space="preserve">вания списка слов.</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пол</w:t>
      </w:r>
      <w:r>
        <w:rPr>
          <w:rFonts w:ascii="Times New Roman" w:hAnsi="Times New Roman" w:cs="Times New Roman"/>
          <w:sz w:val="28"/>
          <w:szCs w:val="28"/>
        </w:rPr>
        <w:t xml:space="preserve">учения информации: уточнять на</w:t>
      </w:r>
      <w:r>
        <w:rPr>
          <w:rFonts w:ascii="Times New Roman" w:hAnsi="Times New Roman" w:cs="Times New Roman"/>
          <w:sz w:val="28"/>
          <w:szCs w:val="28"/>
        </w:rPr>
        <w:t xml:space="preserve">писание слова по орфографи</w:t>
      </w:r>
      <w:r>
        <w:rPr>
          <w:rFonts w:ascii="Times New Roman" w:hAnsi="Times New Roman" w:cs="Times New Roman"/>
          <w:sz w:val="28"/>
          <w:szCs w:val="28"/>
        </w:rPr>
        <w:t xml:space="preserve">ческому словарику учебника; ме</w:t>
      </w:r>
      <w:r>
        <w:rPr>
          <w:rFonts w:ascii="Times New Roman" w:hAnsi="Times New Roman" w:cs="Times New Roman"/>
          <w:sz w:val="28"/>
          <w:szCs w:val="28"/>
        </w:rPr>
        <w:t xml:space="preserve">сто ударения в слове по переч</w:t>
      </w:r>
      <w:r>
        <w:rPr>
          <w:rFonts w:ascii="Times New Roman" w:hAnsi="Times New Roman" w:cs="Times New Roman"/>
          <w:sz w:val="28"/>
          <w:szCs w:val="28"/>
        </w:rPr>
        <w:t xml:space="preserve">ню слов, отрабатываемых в учеб</w:t>
      </w:r>
      <w:r>
        <w:rPr>
          <w:rFonts w:ascii="Times New Roman" w:hAnsi="Times New Roman" w:cs="Times New Roman"/>
          <w:sz w:val="28"/>
          <w:szCs w:val="28"/>
        </w:rPr>
        <w:t xml:space="preserve">нике;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графи</w:t>
      </w:r>
      <w:r>
        <w:rPr>
          <w:rFonts w:ascii="Times New Roman" w:hAnsi="Times New Roman" w:cs="Times New Roman"/>
          <w:sz w:val="28"/>
          <w:szCs w:val="28"/>
        </w:rPr>
        <w:t xml:space="preserve">ческую информацию - модели зву</w:t>
      </w:r>
      <w:r>
        <w:rPr>
          <w:rFonts w:ascii="Times New Roman" w:hAnsi="Times New Roman" w:cs="Times New Roman"/>
          <w:sz w:val="28"/>
          <w:szCs w:val="28"/>
        </w:rPr>
        <w:t xml:space="preserve">кового состава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создавать м</w:t>
      </w:r>
      <w:r>
        <w:rPr>
          <w:rFonts w:ascii="Times New Roman" w:hAnsi="Times New Roman" w:cs="Times New Roman"/>
          <w:sz w:val="28"/>
          <w:szCs w:val="28"/>
        </w:rPr>
        <w:t xml:space="preserve">одели звукового состава слова.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сужде</w:t>
      </w:r>
      <w:r>
        <w:rPr>
          <w:rFonts w:ascii="Times New Roman" w:hAnsi="Times New Roman" w:cs="Times New Roman"/>
          <w:sz w:val="28"/>
          <w:szCs w:val="28"/>
        </w:rPr>
        <w:t xml:space="preserve">ния, выражать эмоции в соответ</w:t>
      </w:r>
      <w:r>
        <w:rPr>
          <w:rFonts w:ascii="Times New Roman" w:hAnsi="Times New Roman" w:cs="Times New Roman"/>
          <w:sz w:val="28"/>
          <w:szCs w:val="28"/>
        </w:rPr>
        <w:t xml:space="preserve">ствии с целями и условиями общения в знакомой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уважительн</w:t>
      </w:r>
      <w:r>
        <w:rPr>
          <w:rFonts w:ascii="Times New Roman" w:hAnsi="Times New Roman" w:cs="Times New Roman"/>
          <w:sz w:val="28"/>
          <w:szCs w:val="28"/>
        </w:rPr>
        <w:t xml:space="preserve">ое отношение к собеседнику, со</w:t>
      </w:r>
      <w:r>
        <w:rPr>
          <w:rFonts w:ascii="Times New Roman" w:hAnsi="Times New Roman" w:cs="Times New Roman"/>
          <w:sz w:val="28"/>
          <w:szCs w:val="28"/>
        </w:rPr>
        <w:t xml:space="preserve">блюдать в процессе общения</w:t>
      </w:r>
      <w:r>
        <w:rPr>
          <w:rFonts w:ascii="Times New Roman" w:hAnsi="Times New Roman" w:cs="Times New Roman"/>
          <w:sz w:val="28"/>
          <w:szCs w:val="28"/>
        </w:rPr>
        <w:t xml:space="preserve"> нормы речевого этикета; соблю</w:t>
      </w:r>
      <w:r>
        <w:rPr>
          <w:rFonts w:ascii="Times New Roman" w:hAnsi="Times New Roman" w:cs="Times New Roman"/>
          <w:sz w:val="28"/>
          <w:szCs w:val="28"/>
        </w:rPr>
        <w:t xml:space="preserve">дать правила ведения диалога;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разные точки зрения;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 процессе учебного диалога отвечать на вопросы</w:t>
      </w:r>
      <w:r>
        <w:rPr>
          <w:rFonts w:ascii="Times New Roman" w:hAnsi="Times New Roman" w:cs="Times New Roman"/>
          <w:sz w:val="28"/>
          <w:szCs w:val="28"/>
        </w:rPr>
        <w:t xml:space="preserve"> по изу</w:t>
      </w:r>
      <w:r>
        <w:rPr>
          <w:rFonts w:ascii="Times New Roman" w:hAnsi="Times New Roman" w:cs="Times New Roman"/>
          <w:sz w:val="28"/>
          <w:szCs w:val="28"/>
        </w:rPr>
        <w:t xml:space="preserve">ченному материалу;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устное речевое в</w:t>
      </w:r>
      <w:r>
        <w:rPr>
          <w:rFonts w:ascii="Times New Roman" w:hAnsi="Times New Roman" w:cs="Times New Roman"/>
          <w:sz w:val="28"/>
          <w:szCs w:val="28"/>
        </w:rPr>
        <w:t xml:space="preserve">ысказывание об обозначении зву</w:t>
      </w:r>
      <w:r>
        <w:rPr>
          <w:rFonts w:ascii="Times New Roman" w:hAnsi="Times New Roman" w:cs="Times New Roman"/>
          <w:sz w:val="28"/>
          <w:szCs w:val="28"/>
        </w:rPr>
        <w:t xml:space="preserve">ков буквами; о звук</w:t>
      </w:r>
      <w:r>
        <w:rPr>
          <w:rFonts w:ascii="Times New Roman" w:hAnsi="Times New Roman" w:cs="Times New Roman"/>
          <w:sz w:val="28"/>
          <w:szCs w:val="28"/>
        </w:rPr>
        <w:t xml:space="preserve">овом и буквенном составе слова.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последовательность учебных операций при проведении звукового анализа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последовательность учебных операций при списывании;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удерживать учебную задачу при проведении звукового анализа, при обозначении звуков буквами, при списывании текста, при письме под диктовку;</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указанную </w:t>
      </w:r>
      <w:r>
        <w:rPr>
          <w:rFonts w:ascii="Times New Roman" w:hAnsi="Times New Roman" w:cs="Times New Roman"/>
          <w:sz w:val="28"/>
          <w:szCs w:val="28"/>
        </w:rPr>
        <w:t xml:space="preserve">ошибку, допущенную при проведе</w:t>
      </w:r>
      <w:r>
        <w:rPr>
          <w:rFonts w:ascii="Times New Roman" w:hAnsi="Times New Roman" w:cs="Times New Roman"/>
          <w:sz w:val="28"/>
          <w:szCs w:val="28"/>
        </w:rPr>
        <w:t xml:space="preserve">нии звукового анализа, при п</w:t>
      </w:r>
      <w:r>
        <w:rPr>
          <w:rFonts w:ascii="Times New Roman" w:hAnsi="Times New Roman" w:cs="Times New Roman"/>
          <w:sz w:val="28"/>
          <w:szCs w:val="28"/>
        </w:rPr>
        <w:t xml:space="preserve">исьме под диктовку или списыва</w:t>
      </w:r>
      <w:r>
        <w:rPr>
          <w:rFonts w:ascii="Times New Roman" w:hAnsi="Times New Roman" w:cs="Times New Roman"/>
          <w:sz w:val="28"/>
          <w:szCs w:val="28"/>
        </w:rPr>
        <w:t xml:space="preserve">нии слов, предложений;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правильность написания букв, соед</w:t>
      </w:r>
      <w:r>
        <w:rPr>
          <w:rFonts w:ascii="Times New Roman" w:hAnsi="Times New Roman" w:cs="Times New Roman"/>
          <w:sz w:val="28"/>
          <w:szCs w:val="28"/>
        </w:rPr>
        <w:t xml:space="preserve">инений букв, слов, предложений.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 xml:space="preserve">нтересы и мнения участников со</w:t>
      </w:r>
      <w:r>
        <w:rPr>
          <w:rFonts w:ascii="Times New Roman" w:hAnsi="Times New Roman" w:cs="Times New Roman"/>
          <w:sz w:val="28"/>
          <w:szCs w:val="28"/>
        </w:rPr>
        <w:t xml:space="preserve">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bookmarkStart w:id="0" w:name="_Hlk98755612"/>
      <w:r>
        <w:rPr>
          <w:rFonts w:ascii="Times New Roman" w:hAnsi="Times New Roman" w:cs="Times New Roman"/>
          <w:b/>
          <w:sz w:val="28"/>
          <w:szCs w:val="28"/>
        </w:rPr>
        <w:t xml:space="preserve">2 </w:t>
      </w:r>
      <w:r>
        <w:rPr>
          <w:rFonts w:ascii="Times New Roman" w:hAnsi="Times New Roman" w:cs="Times New Roman"/>
          <w:b/>
          <w:sz w:val="28"/>
          <w:szCs w:val="28"/>
        </w:rPr>
        <w:t xml:space="preserve">КЛА</w:t>
      </w:r>
      <w:r>
        <w:rPr>
          <w:rFonts w:ascii="Times New Roman" w:hAnsi="Times New Roman" w:cs="Times New Roman"/>
          <w:b/>
          <w:sz w:val="28"/>
          <w:szCs w:val="28"/>
        </w:rPr>
        <w:t xml:space="preserve">СС</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Общие сведения о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Язык как основное средств</w:t>
      </w:r>
      <w:r>
        <w:rPr>
          <w:rFonts w:ascii="Times New Roman" w:hAnsi="Times New Roman" w:cs="Times New Roman"/>
          <w:sz w:val="28"/>
          <w:szCs w:val="28"/>
        </w:rPr>
        <w:t xml:space="preserve">о человеческого общения и явле</w:t>
      </w:r>
      <w:r>
        <w:rPr>
          <w:rFonts w:ascii="Times New Roman" w:hAnsi="Times New Roman" w:cs="Times New Roman"/>
          <w:sz w:val="28"/>
          <w:szCs w:val="28"/>
        </w:rPr>
        <w:t xml:space="preserve">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Фонетика и графика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Смыслоразличительная функция звуков; различение звуков и букв; различение ударных и безударных гласных звуков, твёрдых и мягких согласных з</w:t>
      </w:r>
      <w:r>
        <w:rPr>
          <w:rFonts w:ascii="Times New Roman" w:hAnsi="Times New Roman" w:cs="Times New Roman"/>
          <w:sz w:val="28"/>
          <w:szCs w:val="28"/>
        </w:rPr>
        <w:t xml:space="preserve">вуков, звонких и глухих соглас</w:t>
      </w:r>
      <w:r>
        <w:rPr>
          <w:rFonts w:ascii="Times New Roman" w:hAnsi="Times New Roman" w:cs="Times New Roman"/>
          <w:sz w:val="28"/>
          <w:szCs w:val="28"/>
        </w:rPr>
        <w:t xml:space="preserve">ных звуков; шипящие согласные з</w:t>
      </w:r>
      <w:r>
        <w:rPr>
          <w:rFonts w:ascii="Times New Roman" w:hAnsi="Times New Roman" w:cs="Times New Roman"/>
          <w:sz w:val="28"/>
          <w:szCs w:val="28"/>
        </w:rPr>
        <w:t xml:space="preserve">вуки [ж], [ш], [ч’], [щ’]; обо</w:t>
      </w:r>
      <w:r>
        <w:rPr>
          <w:rFonts w:ascii="Times New Roman" w:hAnsi="Times New Roman" w:cs="Times New Roman"/>
          <w:sz w:val="28"/>
          <w:szCs w:val="28"/>
        </w:rPr>
        <w:t xml:space="preserve">значение на письме твёрдости и мягкости согласных звуков, функции букв </w:t>
      </w:r>
      <w:r>
        <w:rPr>
          <w:rFonts w:ascii="Times New Roman" w:hAnsi="Times New Roman" w:cs="Times New Roman"/>
          <w:i/>
          <w:sz w:val="28"/>
          <w:szCs w:val="28"/>
        </w:rPr>
        <w:t xml:space="preserve">е, ё, ю, я;</w:t>
      </w:r>
      <w:r>
        <w:rPr>
          <w:rFonts w:ascii="Times New Roman" w:hAnsi="Times New Roman" w:cs="Times New Roman"/>
          <w:sz w:val="28"/>
          <w:szCs w:val="28"/>
        </w:rPr>
        <w:t xml:space="preserve"> согласный звук [й’] и гласный звук [и] (повторение изученного в 1 классе).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Парные и непарные по твёрдости -</w:t>
      </w:r>
      <w:r>
        <w:rPr>
          <w:rFonts w:ascii="Times New Roman" w:hAnsi="Times New Roman" w:cs="Times New Roman"/>
          <w:sz w:val="28"/>
          <w:szCs w:val="28"/>
        </w:rPr>
        <w:t xml:space="preserve"> мягкости согласные звуки.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Парные и непарные по звонкости -</w:t>
      </w:r>
      <w:r>
        <w:rPr>
          <w:rFonts w:ascii="Times New Roman" w:hAnsi="Times New Roman" w:cs="Times New Roman"/>
          <w:sz w:val="28"/>
          <w:szCs w:val="28"/>
        </w:rPr>
        <w:t xml:space="preserve"> глухости согласные звуки.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Качественная характеристика звука: гласны</w:t>
      </w:r>
      <w:r>
        <w:rPr>
          <w:rFonts w:ascii="Times New Roman" w:hAnsi="Times New Roman" w:cs="Times New Roman"/>
          <w:sz w:val="28"/>
          <w:szCs w:val="28"/>
        </w:rPr>
        <w:t xml:space="preserve">й - согласный; гласный ударный - безударный; согласный твёрдый - мягкий, парный - непарный; согласный звонкий - глухой, парный -</w:t>
      </w:r>
      <w:r>
        <w:rPr>
          <w:rFonts w:ascii="Times New Roman" w:hAnsi="Times New Roman" w:cs="Times New Roman"/>
          <w:sz w:val="28"/>
          <w:szCs w:val="28"/>
        </w:rPr>
        <w:t xml:space="preserve"> непарный.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Функции </w:t>
      </w:r>
      <w:r>
        <w:rPr>
          <w:rFonts w:ascii="Times New Roman" w:hAnsi="Times New Roman" w:cs="Times New Roman"/>
          <w:i/>
          <w:sz w:val="28"/>
          <w:szCs w:val="28"/>
        </w:rPr>
        <w:t xml:space="preserve">ь:</w:t>
      </w:r>
      <w:r>
        <w:rPr>
          <w:rFonts w:ascii="Times New Roman" w:hAnsi="Times New Roman" w:cs="Times New Roman"/>
          <w:sz w:val="28"/>
          <w:szCs w:val="28"/>
        </w:rPr>
        <w:t xml:space="preserve"> показатель м</w:t>
      </w:r>
      <w:r>
        <w:rPr>
          <w:rFonts w:ascii="Times New Roman" w:hAnsi="Times New Roman" w:cs="Times New Roman"/>
          <w:sz w:val="28"/>
          <w:szCs w:val="28"/>
        </w:rPr>
        <w:t xml:space="preserve">ягкости предшествующего соглас</w:t>
      </w:r>
      <w:r>
        <w:rPr>
          <w:rFonts w:ascii="Times New Roman" w:hAnsi="Times New Roman" w:cs="Times New Roman"/>
          <w:sz w:val="28"/>
          <w:szCs w:val="28"/>
        </w:rPr>
        <w:t xml:space="preserve">ного в конце и в середине слова; разделительный. Испол</w:t>
      </w:r>
      <w:r>
        <w:rPr>
          <w:rFonts w:ascii="Times New Roman" w:hAnsi="Times New Roman" w:cs="Times New Roman"/>
          <w:sz w:val="28"/>
          <w:szCs w:val="28"/>
        </w:rPr>
        <w:t xml:space="preserve">ьзова</w:t>
      </w:r>
      <w:r>
        <w:rPr>
          <w:rFonts w:ascii="Times New Roman" w:hAnsi="Times New Roman" w:cs="Times New Roman"/>
          <w:sz w:val="28"/>
          <w:szCs w:val="28"/>
        </w:rPr>
        <w:t xml:space="preserve">ние на письме разделительных </w:t>
      </w:r>
      <w:r>
        <w:rPr>
          <w:rFonts w:ascii="Times New Roman" w:hAnsi="Times New Roman" w:cs="Times New Roman"/>
          <w:i/>
          <w:sz w:val="28"/>
          <w:szCs w:val="28"/>
        </w:rPr>
        <w:t xml:space="preserve">ъ</w:t>
      </w:r>
      <w:r>
        <w:rPr>
          <w:rFonts w:ascii="Times New Roman" w:hAnsi="Times New Roman" w:cs="Times New Roman"/>
          <w:sz w:val="28"/>
          <w:szCs w:val="28"/>
        </w:rPr>
        <w:t xml:space="preserve"> и </w:t>
      </w:r>
      <w:r>
        <w:rPr>
          <w:rFonts w:ascii="Times New Roman" w:hAnsi="Times New Roman" w:cs="Times New Roman"/>
          <w:i/>
          <w:sz w:val="28"/>
          <w:szCs w:val="28"/>
        </w:rPr>
        <w:t xml:space="preserve">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Соотношение звукового и бук</w:t>
      </w:r>
      <w:r>
        <w:rPr>
          <w:rFonts w:ascii="Times New Roman" w:hAnsi="Times New Roman" w:cs="Times New Roman"/>
          <w:sz w:val="28"/>
          <w:szCs w:val="28"/>
        </w:rPr>
        <w:t xml:space="preserve">венного состава в словах с бук</w:t>
      </w:r>
      <w:r>
        <w:rPr>
          <w:rFonts w:ascii="Times New Roman" w:hAnsi="Times New Roman" w:cs="Times New Roman"/>
          <w:sz w:val="28"/>
          <w:szCs w:val="28"/>
        </w:rPr>
        <w:t xml:space="preserve">вами </w:t>
      </w:r>
      <w:r>
        <w:rPr>
          <w:rFonts w:ascii="Times New Roman" w:hAnsi="Times New Roman" w:cs="Times New Roman"/>
          <w:i/>
          <w:sz w:val="28"/>
          <w:szCs w:val="28"/>
        </w:rPr>
        <w:t xml:space="preserve">е, ё, ю, я</w:t>
      </w:r>
      <w:r>
        <w:rPr>
          <w:rFonts w:ascii="Times New Roman" w:hAnsi="Times New Roman" w:cs="Times New Roman"/>
          <w:sz w:val="28"/>
          <w:szCs w:val="28"/>
        </w:rPr>
        <w:t xml:space="preserve"> (в начале слова и после гласных).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Деление слов на слоги (</w:t>
      </w:r>
      <w:r>
        <w:rPr>
          <w:rFonts w:ascii="Times New Roman" w:hAnsi="Times New Roman" w:cs="Times New Roman"/>
          <w:sz w:val="28"/>
          <w:szCs w:val="28"/>
        </w:rPr>
        <w:t xml:space="preserve">в т.ч. при стечении соглас</w:t>
      </w:r>
      <w:r>
        <w:rPr>
          <w:rFonts w:ascii="Times New Roman" w:hAnsi="Times New Roman" w:cs="Times New Roman"/>
          <w:sz w:val="28"/>
          <w:szCs w:val="28"/>
        </w:rPr>
        <w:t xml:space="preserve">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знания алфавита при работе со словарями. Небуквенные графические средства: пробел между словами,</w:t>
      </w:r>
      <w:r>
        <w:rPr>
          <w:rFonts w:ascii="Times New Roman" w:hAnsi="Times New Roman" w:cs="Times New Roman"/>
          <w:sz w:val="28"/>
          <w:szCs w:val="28"/>
        </w:rPr>
        <w:t xml:space="preserve"> </w:t>
      </w:r>
      <w:r>
        <w:rPr>
          <w:rFonts w:ascii="Times New Roman" w:hAnsi="Times New Roman" w:cs="Times New Roman"/>
          <w:sz w:val="28"/>
          <w:szCs w:val="28"/>
        </w:rPr>
        <w:t xml:space="preserve">знак переноса, абзац (красная строка), пунктуационные знаки (в пределах изученного).</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Орфоэпия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Pr>
          <w:rFonts w:ascii="Times New Roman" w:hAnsi="Times New Roman" w:cs="Times New Roman"/>
          <w:sz w:val="28"/>
          <w:szCs w:val="28"/>
        </w:rPr>
        <w:t xml:space="preserve">не слов, отрабатываемом в учеб</w:t>
      </w:r>
      <w:r>
        <w:rPr>
          <w:rFonts w:ascii="Times New Roman" w:hAnsi="Times New Roman" w:cs="Times New Roman"/>
          <w:sz w:val="28"/>
          <w:szCs w:val="28"/>
        </w:rPr>
        <w:t xml:space="preserve">нике). Использование отработ</w:t>
      </w:r>
      <w:r>
        <w:rPr>
          <w:rFonts w:ascii="Times New Roman" w:hAnsi="Times New Roman" w:cs="Times New Roman"/>
          <w:sz w:val="28"/>
          <w:szCs w:val="28"/>
        </w:rPr>
        <w:t xml:space="preserve">анного перечня слов (орфоэпиче</w:t>
      </w:r>
      <w:r>
        <w:rPr>
          <w:rFonts w:ascii="Times New Roman" w:hAnsi="Times New Roman" w:cs="Times New Roman"/>
          <w:sz w:val="28"/>
          <w:szCs w:val="28"/>
        </w:rPr>
        <w:t xml:space="preserve">ского словаря учебника) для решения практических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Лексика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как единство звучания и значения. Лексическ</w:t>
      </w:r>
      <w:r>
        <w:rPr>
          <w:rFonts w:ascii="Times New Roman" w:hAnsi="Times New Roman" w:cs="Times New Roman"/>
          <w:sz w:val="28"/>
          <w:szCs w:val="28"/>
        </w:rPr>
        <w:t xml:space="preserve">ое значе</w:t>
      </w:r>
      <w:r>
        <w:rPr>
          <w:rFonts w:ascii="Times New Roman" w:hAnsi="Times New Roman" w:cs="Times New Roman"/>
          <w:sz w:val="28"/>
          <w:szCs w:val="28"/>
        </w:rPr>
        <w:t xml:space="preserve">ние слова (общее представление</w:t>
      </w:r>
      <w:r>
        <w:rPr>
          <w:rFonts w:ascii="Times New Roman" w:hAnsi="Times New Roman" w:cs="Times New Roman"/>
          <w:sz w:val="28"/>
          <w:szCs w:val="28"/>
        </w:rPr>
        <w:t xml:space="preserve">). Выявление слов, значение ко</w:t>
      </w:r>
      <w:r>
        <w:rPr>
          <w:rFonts w:ascii="Times New Roman" w:hAnsi="Times New Roman" w:cs="Times New Roman"/>
          <w:sz w:val="28"/>
          <w:szCs w:val="28"/>
        </w:rPr>
        <w:t xml:space="preserve">торых требует уточнения. Опр</w:t>
      </w:r>
      <w:r>
        <w:rPr>
          <w:rFonts w:ascii="Times New Roman" w:hAnsi="Times New Roman" w:cs="Times New Roman"/>
          <w:sz w:val="28"/>
          <w:szCs w:val="28"/>
        </w:rPr>
        <w:t xml:space="preserve">еделение значения слова по тек</w:t>
      </w:r>
      <w:r>
        <w:rPr>
          <w:rFonts w:ascii="Times New Roman" w:hAnsi="Times New Roman" w:cs="Times New Roman"/>
          <w:sz w:val="28"/>
          <w:szCs w:val="28"/>
        </w:rPr>
        <w:t xml:space="preserve">сту или уточнение значения с помощью толкового словаря.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Однозначные и многозначны</w:t>
      </w:r>
      <w:r>
        <w:rPr>
          <w:rFonts w:ascii="Times New Roman" w:hAnsi="Times New Roman" w:cs="Times New Roman"/>
          <w:sz w:val="28"/>
          <w:szCs w:val="28"/>
        </w:rPr>
        <w:t xml:space="preserve">е слова (простые случаи, наблю</w:t>
      </w:r>
      <w:r>
        <w:rPr>
          <w:rFonts w:ascii="Times New Roman" w:hAnsi="Times New Roman" w:cs="Times New Roman"/>
          <w:sz w:val="28"/>
          <w:szCs w:val="28"/>
        </w:rPr>
        <w:t xml:space="preserve">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Наблюдение за использованием в речи синонимов, антонимов.</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Состав слова (</w:t>
      </w:r>
      <w:r>
        <w:rPr>
          <w:rFonts w:ascii="Times New Roman" w:hAnsi="Times New Roman" w:cs="Times New Roman"/>
          <w:b/>
          <w:sz w:val="28"/>
          <w:szCs w:val="28"/>
        </w:rPr>
        <w:t xml:space="preserve">морфемика</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Корень как обязательная </w:t>
      </w:r>
      <w:r>
        <w:rPr>
          <w:rFonts w:ascii="Times New Roman" w:hAnsi="Times New Roman" w:cs="Times New Roman"/>
          <w:sz w:val="28"/>
          <w:szCs w:val="28"/>
        </w:rPr>
        <w:t xml:space="preserve">часть слова. Однокоренные (род</w:t>
      </w:r>
      <w:r>
        <w:rPr>
          <w:rFonts w:ascii="Times New Roman" w:hAnsi="Times New Roman" w:cs="Times New Roman"/>
          <w:sz w:val="28"/>
          <w:szCs w:val="28"/>
        </w:rPr>
        <w:t xml:space="preserve">ственные) слова. Признаки однокоренных (родственных) слов. Различение однокоренных слов и синонимов, однокоренных слов и слов с омонимичными к</w:t>
      </w:r>
      <w:r>
        <w:rPr>
          <w:rFonts w:ascii="Times New Roman" w:hAnsi="Times New Roman" w:cs="Times New Roman"/>
          <w:sz w:val="28"/>
          <w:szCs w:val="28"/>
        </w:rPr>
        <w:t xml:space="preserve">орнями. Выделение в словах кор</w:t>
      </w:r>
      <w:r>
        <w:rPr>
          <w:rFonts w:ascii="Times New Roman" w:hAnsi="Times New Roman" w:cs="Times New Roman"/>
          <w:sz w:val="28"/>
          <w:szCs w:val="28"/>
        </w:rPr>
        <w:t xml:space="preserve">ня (простые случаи).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Окончание как изменяемая часть слова. Изменение формы слова с помощью окончания</w:t>
      </w:r>
      <w:r>
        <w:rPr>
          <w:rFonts w:ascii="Times New Roman" w:hAnsi="Times New Roman" w:cs="Times New Roman"/>
          <w:sz w:val="28"/>
          <w:szCs w:val="28"/>
        </w:rPr>
        <w:t xml:space="preserve">. Различение изменяемых и неиз</w:t>
      </w:r>
      <w:r>
        <w:rPr>
          <w:rFonts w:ascii="Times New Roman" w:hAnsi="Times New Roman" w:cs="Times New Roman"/>
          <w:sz w:val="28"/>
          <w:szCs w:val="28"/>
        </w:rPr>
        <w:t xml:space="preserve">меняемых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Суффикс как часть слова (наблюдение). Приставка как часть слова (наблюдение).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Морфология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Имя существительное (озн</w:t>
      </w:r>
      <w:r>
        <w:rPr>
          <w:rFonts w:ascii="Times New Roman" w:hAnsi="Times New Roman" w:cs="Times New Roman"/>
          <w:sz w:val="28"/>
          <w:szCs w:val="28"/>
        </w:rPr>
        <w:t xml:space="preserve">акомление): общее значение, во</w:t>
      </w:r>
      <w:r>
        <w:rPr>
          <w:rFonts w:ascii="Times New Roman" w:hAnsi="Times New Roman" w:cs="Times New Roman"/>
          <w:sz w:val="28"/>
          <w:szCs w:val="28"/>
        </w:rPr>
        <w:t xml:space="preserve">просы («кто?», «что?»), употребление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 (ознакомление): об</w:t>
      </w:r>
      <w:r>
        <w:rPr>
          <w:rFonts w:ascii="Times New Roman" w:hAnsi="Times New Roman" w:cs="Times New Roman"/>
          <w:sz w:val="28"/>
          <w:szCs w:val="28"/>
        </w:rPr>
        <w:t xml:space="preserve">щее значение, вопросы («что де</w:t>
      </w:r>
      <w:r>
        <w:rPr>
          <w:rFonts w:ascii="Times New Roman" w:hAnsi="Times New Roman" w:cs="Times New Roman"/>
          <w:sz w:val="28"/>
          <w:szCs w:val="28"/>
        </w:rPr>
        <w:t xml:space="preserve">лать?», «что сделать?» и др.), употребление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Имя прилагательное (ознако</w:t>
      </w:r>
      <w:r>
        <w:rPr>
          <w:rFonts w:ascii="Times New Roman" w:hAnsi="Times New Roman" w:cs="Times New Roman"/>
          <w:sz w:val="28"/>
          <w:szCs w:val="28"/>
        </w:rPr>
        <w:t xml:space="preserve">мление): общее значение, вопро</w:t>
      </w:r>
      <w:r>
        <w:rPr>
          <w:rFonts w:ascii="Times New Roman" w:hAnsi="Times New Roman" w:cs="Times New Roman"/>
          <w:sz w:val="28"/>
          <w:szCs w:val="28"/>
        </w:rPr>
        <w:t xml:space="preserve">сы («какой?», «какая?», «какое?», «какие?»), употребление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Предлог. Отличие предлогов</w:t>
      </w:r>
      <w:r>
        <w:rPr>
          <w:rFonts w:ascii="Times New Roman" w:hAnsi="Times New Roman" w:cs="Times New Roman"/>
          <w:sz w:val="28"/>
          <w:szCs w:val="28"/>
        </w:rPr>
        <w:t xml:space="preserve"> от приставок. Наиболее распро</w:t>
      </w:r>
      <w:r>
        <w:rPr>
          <w:rFonts w:ascii="Times New Roman" w:hAnsi="Times New Roman" w:cs="Times New Roman"/>
          <w:sz w:val="28"/>
          <w:szCs w:val="28"/>
        </w:rPr>
        <w:t xml:space="preserve">странённые предлоги: </w:t>
      </w:r>
      <w:r>
        <w:rPr>
          <w:rFonts w:ascii="Times New Roman" w:hAnsi="Times New Roman" w:cs="Times New Roman"/>
          <w:i/>
          <w:sz w:val="28"/>
          <w:szCs w:val="28"/>
        </w:rPr>
        <w:t xml:space="preserve">в, на, из, без, над, до, у, о, об</w:t>
      </w:r>
      <w:r>
        <w:rPr>
          <w:rFonts w:ascii="Times New Roman" w:hAnsi="Times New Roman" w:cs="Times New Roman"/>
          <w:sz w:val="28"/>
          <w:szCs w:val="28"/>
        </w:rPr>
        <w:t xml:space="preserve"> и др.</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Синтаксис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слов в предложении; связь сло</w:t>
      </w:r>
      <w:r>
        <w:rPr>
          <w:rFonts w:ascii="Times New Roman" w:hAnsi="Times New Roman" w:cs="Times New Roman"/>
          <w:sz w:val="28"/>
          <w:szCs w:val="28"/>
        </w:rPr>
        <w:t xml:space="preserve">в в предложении (повторение).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Предложение как единица </w:t>
      </w:r>
      <w:r>
        <w:rPr>
          <w:rFonts w:ascii="Times New Roman" w:hAnsi="Times New Roman" w:cs="Times New Roman"/>
          <w:sz w:val="28"/>
          <w:szCs w:val="28"/>
        </w:rPr>
        <w:t xml:space="preserve">языка. Предложение и слово. От</w:t>
      </w:r>
      <w:r>
        <w:rPr>
          <w:rFonts w:ascii="Times New Roman" w:hAnsi="Times New Roman" w:cs="Times New Roman"/>
          <w:sz w:val="28"/>
          <w:szCs w:val="28"/>
        </w:rPr>
        <w:t xml:space="preserve">личие предложения от слова. </w:t>
      </w:r>
      <w:r>
        <w:rPr>
          <w:rFonts w:ascii="Times New Roman" w:hAnsi="Times New Roman" w:cs="Times New Roman"/>
          <w:sz w:val="28"/>
          <w:szCs w:val="28"/>
        </w:rPr>
        <w:t xml:space="preserve">Наблюдение за выделением в уст</w:t>
      </w:r>
      <w:r>
        <w:rPr>
          <w:rFonts w:ascii="Times New Roman" w:hAnsi="Times New Roman" w:cs="Times New Roman"/>
          <w:sz w:val="28"/>
          <w:szCs w:val="28"/>
        </w:rPr>
        <w:t xml:space="preserve">ной речи одного из слов предложения (логическое ударение).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Виды предложений по цели </w:t>
      </w:r>
      <w:r>
        <w:rPr>
          <w:rFonts w:ascii="Times New Roman" w:hAnsi="Times New Roman" w:cs="Times New Roman"/>
          <w:sz w:val="28"/>
          <w:szCs w:val="28"/>
        </w:rPr>
        <w:t xml:space="preserve">высказывания: повествователь</w:t>
      </w:r>
      <w:r>
        <w:rPr>
          <w:rFonts w:ascii="Times New Roman" w:hAnsi="Times New Roman" w:cs="Times New Roman"/>
          <w:sz w:val="28"/>
          <w:szCs w:val="28"/>
        </w:rPr>
        <w:t xml:space="preserve">ные, вопросительные, побудительные предложения.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Виды предложений по эм</w:t>
      </w:r>
      <w:r>
        <w:rPr>
          <w:rFonts w:ascii="Times New Roman" w:hAnsi="Times New Roman" w:cs="Times New Roman"/>
          <w:sz w:val="28"/>
          <w:szCs w:val="28"/>
        </w:rPr>
        <w:t xml:space="preserve">оциональной окраске (по интона</w:t>
      </w:r>
      <w:r>
        <w:rPr>
          <w:rFonts w:ascii="Times New Roman" w:hAnsi="Times New Roman" w:cs="Times New Roman"/>
          <w:sz w:val="28"/>
          <w:szCs w:val="28"/>
        </w:rPr>
        <w:t xml:space="preserve">ции): восклицательные и невосклицательные предложения.</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Орфография и пунктуация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Прописная буква в начале предложения и в имен</w:t>
      </w:r>
      <w:r>
        <w:rPr>
          <w:rFonts w:ascii="Times New Roman" w:hAnsi="Times New Roman" w:cs="Times New Roman"/>
          <w:sz w:val="28"/>
          <w:szCs w:val="28"/>
        </w:rPr>
        <w:t xml:space="preserve">ах собствен</w:t>
      </w:r>
      <w:r>
        <w:rPr>
          <w:rFonts w:ascii="Times New Roman" w:hAnsi="Times New Roman" w:cs="Times New Roman"/>
          <w:sz w:val="28"/>
          <w:szCs w:val="28"/>
        </w:rPr>
        <w:t xml:space="preserve">ных (имена, фамилии, клички животных); знаки препинания в конце предложения; перенос сло</w:t>
      </w:r>
      <w:r>
        <w:rPr>
          <w:rFonts w:ascii="Times New Roman" w:hAnsi="Times New Roman" w:cs="Times New Roman"/>
          <w:sz w:val="28"/>
          <w:szCs w:val="28"/>
        </w:rPr>
        <w:t xml:space="preserve">в со строки на строку (без учё</w:t>
      </w:r>
      <w:r>
        <w:rPr>
          <w:rFonts w:ascii="Times New Roman" w:hAnsi="Times New Roman" w:cs="Times New Roman"/>
          <w:sz w:val="28"/>
          <w:szCs w:val="28"/>
        </w:rPr>
        <w:t xml:space="preserve">та морфемного членения слова)</w:t>
      </w:r>
      <w:r>
        <w:rPr>
          <w:rFonts w:ascii="Times New Roman" w:hAnsi="Times New Roman" w:cs="Times New Roman"/>
          <w:sz w:val="28"/>
          <w:szCs w:val="28"/>
        </w:rPr>
        <w:t xml:space="preserve">; гласные после шипящих в соче</w:t>
      </w:r>
      <w:r>
        <w:rPr>
          <w:rFonts w:ascii="Times New Roman" w:hAnsi="Times New Roman" w:cs="Times New Roman"/>
          <w:sz w:val="28"/>
          <w:szCs w:val="28"/>
        </w:rPr>
        <w:t xml:space="preserve">таниях </w:t>
      </w:r>
      <w:r>
        <w:rPr>
          <w:rFonts w:ascii="Times New Roman" w:hAnsi="Times New Roman" w:cs="Times New Roman"/>
          <w:i/>
          <w:sz w:val="28"/>
          <w:szCs w:val="28"/>
        </w:rPr>
        <w:t xml:space="preserve">жи</w:t>
      </w:r>
      <w:r>
        <w:rPr>
          <w:rFonts w:ascii="Times New Roman" w:hAnsi="Times New Roman" w:cs="Times New Roman"/>
          <w:i/>
          <w:sz w:val="28"/>
          <w:szCs w:val="28"/>
        </w:rPr>
        <w:t xml:space="preserve">, ши</w:t>
      </w:r>
      <w:r>
        <w:rPr>
          <w:rFonts w:ascii="Times New Roman" w:hAnsi="Times New Roman" w:cs="Times New Roman"/>
          <w:sz w:val="28"/>
          <w:szCs w:val="28"/>
        </w:rPr>
        <w:t xml:space="preserve"> (в положении под ударением</w:t>
      </w:r>
      <w:r>
        <w:rPr>
          <w:rFonts w:ascii="Times New Roman" w:hAnsi="Times New Roman" w:cs="Times New Roman"/>
          <w:i/>
          <w:sz w:val="28"/>
          <w:szCs w:val="28"/>
        </w:rPr>
        <w:t xml:space="preserve">), </w:t>
      </w:r>
      <w:r>
        <w:rPr>
          <w:rFonts w:ascii="Times New Roman" w:hAnsi="Times New Roman" w:cs="Times New Roman"/>
          <w:i/>
          <w:sz w:val="28"/>
          <w:szCs w:val="28"/>
        </w:rPr>
        <w:t xml:space="preserve">ча</w:t>
      </w:r>
      <w:r>
        <w:rPr>
          <w:rFonts w:ascii="Times New Roman" w:hAnsi="Times New Roman" w:cs="Times New Roman"/>
          <w:i/>
          <w:sz w:val="28"/>
          <w:szCs w:val="28"/>
        </w:rPr>
        <w:t xml:space="preserve">, ща, чу, </w:t>
      </w:r>
      <w:r>
        <w:rPr>
          <w:rFonts w:ascii="Times New Roman" w:hAnsi="Times New Roman" w:cs="Times New Roman"/>
          <w:i/>
          <w:sz w:val="28"/>
          <w:szCs w:val="28"/>
        </w:rPr>
        <w:t xml:space="preserve">щу</w:t>
      </w:r>
      <w:r>
        <w:rPr>
          <w:rFonts w:ascii="Times New Roman" w:hAnsi="Times New Roman" w:cs="Times New Roman"/>
          <w:i/>
          <w:sz w:val="28"/>
          <w:szCs w:val="28"/>
        </w:rPr>
        <w:t xml:space="preserve">;</w:t>
      </w:r>
      <w:r>
        <w:rPr>
          <w:rFonts w:ascii="Times New Roman" w:hAnsi="Times New Roman" w:cs="Times New Roman"/>
          <w:sz w:val="28"/>
          <w:szCs w:val="28"/>
        </w:rPr>
        <w:t xml:space="preserve"> сочетания </w:t>
      </w:r>
      <w:r>
        <w:rPr>
          <w:rFonts w:ascii="Times New Roman" w:hAnsi="Times New Roman" w:cs="Times New Roman"/>
          <w:i/>
          <w:sz w:val="28"/>
          <w:szCs w:val="28"/>
        </w:rPr>
        <w:t xml:space="preserve">чк</w:t>
      </w:r>
      <w:r>
        <w:rPr>
          <w:rFonts w:ascii="Times New Roman" w:hAnsi="Times New Roman" w:cs="Times New Roman"/>
          <w:i/>
          <w:sz w:val="28"/>
          <w:szCs w:val="28"/>
        </w:rPr>
        <w:t xml:space="preserve">, </w:t>
      </w:r>
      <w:r>
        <w:rPr>
          <w:rFonts w:ascii="Times New Roman" w:hAnsi="Times New Roman" w:cs="Times New Roman"/>
          <w:i/>
          <w:sz w:val="28"/>
          <w:szCs w:val="28"/>
        </w:rPr>
        <w:t xml:space="preserve">чн</w:t>
      </w:r>
      <w:r>
        <w:rPr>
          <w:rFonts w:ascii="Times New Roman" w:hAnsi="Times New Roman" w:cs="Times New Roman"/>
          <w:sz w:val="28"/>
          <w:szCs w:val="28"/>
        </w:rPr>
        <w:t xml:space="preserve"> (повторение правил правописания, изученных в 1 классе).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Орфографическая зоркость как осознание места возможного возникновения орфографич</w:t>
      </w:r>
      <w:r>
        <w:rPr>
          <w:rFonts w:ascii="Times New Roman" w:hAnsi="Times New Roman" w:cs="Times New Roman"/>
          <w:sz w:val="28"/>
          <w:szCs w:val="28"/>
        </w:rPr>
        <w:t xml:space="preserve">еской ошибки. Понятие орфограм</w:t>
      </w:r>
      <w:r>
        <w:rPr>
          <w:rFonts w:ascii="Times New Roman" w:hAnsi="Times New Roman" w:cs="Times New Roman"/>
          <w:sz w:val="28"/>
          <w:szCs w:val="28"/>
        </w:rPr>
        <w:t xml:space="preserve">мы. Различные способы решен</w:t>
      </w:r>
      <w:r>
        <w:rPr>
          <w:rFonts w:ascii="Times New Roman" w:hAnsi="Times New Roman" w:cs="Times New Roman"/>
          <w:sz w:val="28"/>
          <w:szCs w:val="28"/>
        </w:rPr>
        <w:t xml:space="preserve">ия орфографической задачи в за</w:t>
      </w:r>
      <w:r>
        <w:rPr>
          <w:rFonts w:ascii="Times New Roman" w:hAnsi="Times New Roman" w:cs="Times New Roman"/>
          <w:sz w:val="28"/>
          <w:szCs w:val="28"/>
        </w:rPr>
        <w:t xml:space="preserve">висимости от места орфограм</w:t>
      </w:r>
      <w:r>
        <w:rPr>
          <w:rFonts w:ascii="Times New Roman" w:hAnsi="Times New Roman" w:cs="Times New Roman"/>
          <w:sz w:val="28"/>
          <w:szCs w:val="28"/>
        </w:rPr>
        <w:t xml:space="preserve">мы в слове. Использование орфо</w:t>
      </w:r>
      <w:r>
        <w:rPr>
          <w:rFonts w:ascii="Times New Roman" w:hAnsi="Times New Roman" w:cs="Times New Roman"/>
          <w:sz w:val="28"/>
          <w:szCs w:val="28"/>
        </w:rPr>
        <w:t xml:space="preserve">графического словаря учебника для определения (уточнения) написания слова. Контроль и</w:t>
      </w:r>
      <w:r>
        <w:rPr>
          <w:rFonts w:ascii="Times New Roman" w:hAnsi="Times New Roman" w:cs="Times New Roman"/>
          <w:sz w:val="28"/>
          <w:szCs w:val="28"/>
        </w:rPr>
        <w:t xml:space="preserve"> самоконтроль при проверке соб</w:t>
      </w:r>
      <w:r>
        <w:rPr>
          <w:rFonts w:ascii="Times New Roman" w:hAnsi="Times New Roman" w:cs="Times New Roman"/>
          <w:sz w:val="28"/>
          <w:szCs w:val="28"/>
        </w:rPr>
        <w:t xml:space="preserve">ственных и предложенных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правописания и их применение: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разделительный мягкий знак;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сочетания </w:t>
      </w:r>
      <w:r>
        <w:rPr>
          <w:rFonts w:ascii="Times New Roman" w:hAnsi="Times New Roman" w:cs="Times New Roman"/>
          <w:i/>
          <w:sz w:val="28"/>
          <w:szCs w:val="28"/>
        </w:rPr>
        <w:t xml:space="preserve">чт</w:t>
      </w:r>
      <w:r>
        <w:rPr>
          <w:rFonts w:ascii="Times New Roman" w:hAnsi="Times New Roman" w:cs="Times New Roman"/>
          <w:i/>
          <w:sz w:val="28"/>
          <w:szCs w:val="28"/>
        </w:rPr>
        <w:t xml:space="preserve">, </w:t>
      </w:r>
      <w:r>
        <w:rPr>
          <w:rFonts w:ascii="Times New Roman" w:hAnsi="Times New Roman" w:cs="Times New Roman"/>
          <w:i/>
          <w:sz w:val="28"/>
          <w:szCs w:val="28"/>
        </w:rPr>
        <w:t xml:space="preserve">щн</w:t>
      </w:r>
      <w:r>
        <w:rPr>
          <w:rFonts w:ascii="Times New Roman" w:hAnsi="Times New Roman" w:cs="Times New Roman"/>
          <w:i/>
          <w:sz w:val="28"/>
          <w:szCs w:val="28"/>
        </w:rPr>
        <w:t xml:space="preserve">, </w:t>
      </w:r>
      <w:r>
        <w:rPr>
          <w:rFonts w:ascii="Times New Roman" w:hAnsi="Times New Roman" w:cs="Times New Roman"/>
          <w:i/>
          <w:sz w:val="28"/>
          <w:szCs w:val="28"/>
        </w:rPr>
        <w:t xml:space="preserve">нч</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проверяемые безударные гласные в корне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парные звонкие и глухие согласные в корне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непроверяемые гласные и с</w:t>
      </w:r>
      <w:r>
        <w:rPr>
          <w:rFonts w:ascii="Times New Roman" w:hAnsi="Times New Roman" w:cs="Times New Roman"/>
          <w:sz w:val="28"/>
          <w:szCs w:val="28"/>
        </w:rPr>
        <w:t xml:space="preserve">огласные (перечень слов в орфо</w:t>
      </w:r>
      <w:r>
        <w:rPr>
          <w:rFonts w:ascii="Times New Roman" w:hAnsi="Times New Roman" w:cs="Times New Roman"/>
          <w:sz w:val="28"/>
          <w:szCs w:val="28"/>
        </w:rPr>
        <w:t xml:space="preserve">графическом словаре учебника);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прописная буква в именах собственны</w:t>
      </w:r>
      <w:r>
        <w:rPr>
          <w:rFonts w:ascii="Times New Roman" w:hAnsi="Times New Roman" w:cs="Times New Roman"/>
          <w:sz w:val="28"/>
          <w:szCs w:val="28"/>
        </w:rPr>
        <w:t xml:space="preserve">х: имена, фамилии, от</w:t>
      </w:r>
      <w:r>
        <w:rPr>
          <w:rFonts w:ascii="Times New Roman" w:hAnsi="Times New Roman" w:cs="Times New Roman"/>
          <w:sz w:val="28"/>
          <w:szCs w:val="28"/>
        </w:rPr>
        <w:t xml:space="preserve">чества людей, клички животных, географические названия;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раздельное написание пр</w:t>
      </w:r>
      <w:r>
        <w:rPr>
          <w:rFonts w:ascii="Times New Roman" w:hAnsi="Times New Roman" w:cs="Times New Roman"/>
          <w:sz w:val="28"/>
          <w:szCs w:val="28"/>
        </w:rPr>
        <w:t xml:space="preserve">едлогов с именами существитель</w:t>
      </w:r>
      <w:r>
        <w:rPr>
          <w:rFonts w:ascii="Times New Roman" w:hAnsi="Times New Roman" w:cs="Times New Roman"/>
          <w:sz w:val="28"/>
          <w:szCs w:val="28"/>
        </w:rPr>
        <w:t xml:space="preserve">ными.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Развитие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Выбор языковых средств в соответствии с целями и условия­ ми устного общения для эффективного решени</w:t>
      </w:r>
      <w:r>
        <w:rPr>
          <w:rFonts w:ascii="Times New Roman" w:hAnsi="Times New Roman" w:cs="Times New Roman"/>
          <w:sz w:val="28"/>
          <w:szCs w:val="28"/>
        </w:rPr>
        <w:t xml:space="preserve">я коммуника</w:t>
      </w:r>
      <w:r>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Pr>
          <w:rFonts w:ascii="Times New Roman" w:hAnsi="Times New Roman" w:cs="Times New Roman"/>
          <w:sz w:val="28"/>
          <w:szCs w:val="28"/>
        </w:rPr>
        <w:t xml:space="preserve">вести разговор (начать, поддер</w:t>
      </w:r>
      <w:r>
        <w:rPr>
          <w:rFonts w:ascii="Times New Roman" w:hAnsi="Times New Roman" w:cs="Times New Roman"/>
          <w:sz w:val="28"/>
          <w:szCs w:val="28"/>
        </w:rPr>
        <w:t xml:space="preserve">жать, закончить р</w:t>
      </w:r>
      <w:r>
        <w:rPr>
          <w:rFonts w:ascii="Times New Roman" w:hAnsi="Times New Roman" w:cs="Times New Roman"/>
          <w:sz w:val="28"/>
          <w:szCs w:val="28"/>
        </w:rPr>
        <w:t xml:space="preserve">азговор, привлечь внимание и т.п.). Практи</w:t>
      </w:r>
      <w:r>
        <w:rPr>
          <w:rFonts w:ascii="Times New Roman" w:hAnsi="Times New Roman" w:cs="Times New Roman"/>
          <w:sz w:val="28"/>
          <w:szCs w:val="28"/>
        </w:rPr>
        <w:t xml:space="preserve">ческое овладение диалогической формой речи. Соблюдение норм речевого этикета и орфоэ</w:t>
      </w:r>
      <w:r>
        <w:rPr>
          <w:rFonts w:ascii="Times New Roman" w:hAnsi="Times New Roman" w:cs="Times New Roman"/>
          <w:sz w:val="28"/>
          <w:szCs w:val="28"/>
        </w:rPr>
        <w:t xml:space="preserve">пических норм в ситуациях учеб</w:t>
      </w:r>
      <w:r>
        <w:rPr>
          <w:rFonts w:ascii="Times New Roman" w:hAnsi="Times New Roman" w:cs="Times New Roman"/>
          <w:sz w:val="28"/>
          <w:szCs w:val="28"/>
        </w:rPr>
        <w:t xml:space="preserve">ного и бытового общения. Умение договариваться и приходить к общему решению в совместной деятельности при проведении парной и групповой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устного рассказа по репродукции картины. С</w:t>
      </w:r>
      <w:r>
        <w:rPr>
          <w:rFonts w:ascii="Times New Roman" w:hAnsi="Times New Roman" w:cs="Times New Roman"/>
          <w:sz w:val="28"/>
          <w:szCs w:val="28"/>
        </w:rPr>
        <w:t xml:space="preserve">о</w:t>
      </w:r>
      <w:r>
        <w:rPr>
          <w:rFonts w:ascii="Times New Roman" w:hAnsi="Times New Roman" w:cs="Times New Roman"/>
          <w:sz w:val="28"/>
          <w:szCs w:val="28"/>
        </w:rPr>
        <w:t xml:space="preserve">ставление устного рассказа по личным наблюдениям и вопросам.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w:t>
      </w:r>
      <w:r>
        <w:rPr>
          <w:rFonts w:ascii="Times New Roman" w:hAnsi="Times New Roman" w:cs="Times New Roman"/>
          <w:sz w:val="28"/>
          <w:szCs w:val="28"/>
        </w:rPr>
        <w:t xml:space="preserve"> Признаки текста: смысловое единство</w:t>
      </w:r>
      <w:r>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 xml:space="preserve">ема текста. Основная мысль. За</w:t>
      </w:r>
      <w:r>
        <w:rPr>
          <w:rFonts w:ascii="Times New Roman" w:hAnsi="Times New Roman" w:cs="Times New Roman"/>
          <w:sz w:val="28"/>
          <w:szCs w:val="28"/>
        </w:rPr>
        <w:t xml:space="preserve">главие текста. Подбор заголов</w:t>
      </w:r>
      <w:r>
        <w:rPr>
          <w:rFonts w:ascii="Times New Roman" w:hAnsi="Times New Roman" w:cs="Times New Roman"/>
          <w:sz w:val="28"/>
          <w:szCs w:val="28"/>
        </w:rPr>
        <w:t xml:space="preserve">ков к предложенным текстам. По</w:t>
      </w:r>
      <w:r>
        <w:rPr>
          <w:rFonts w:ascii="Times New Roman" w:hAnsi="Times New Roman" w:cs="Times New Roman"/>
          <w:sz w:val="28"/>
          <w:szCs w:val="28"/>
        </w:rPr>
        <w:t xml:space="preserve">следовательность частей текста (абзацев). Корректирование текстов с нарушенным порядком предложений и абзацев.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Типы текстов:</w:t>
      </w:r>
      <w:r>
        <w:rPr>
          <w:rFonts w:ascii="Times New Roman" w:hAnsi="Times New Roman" w:cs="Times New Roman"/>
          <w:sz w:val="28"/>
          <w:szCs w:val="28"/>
        </w:rPr>
        <w:t xml:space="preserve"> описание, повествование, рассуждение, их особенности (первичное ознакомление).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Поздравление и поздравительная открытка.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текста: развитие умения формулировать простые выводы на основе информаци</w:t>
      </w:r>
      <w:r>
        <w:rPr>
          <w:rFonts w:ascii="Times New Roman" w:hAnsi="Times New Roman" w:cs="Times New Roman"/>
          <w:sz w:val="28"/>
          <w:szCs w:val="28"/>
        </w:rPr>
        <w:t xml:space="preserve">и, содержащейся в тексте. Выра</w:t>
      </w:r>
      <w:r>
        <w:rPr>
          <w:rFonts w:ascii="Times New Roman" w:hAnsi="Times New Roman" w:cs="Times New Roman"/>
          <w:sz w:val="28"/>
          <w:szCs w:val="28"/>
        </w:rPr>
        <w:t xml:space="preserve">зительное чтение текста вслух</w:t>
      </w:r>
      <w:r>
        <w:rPr>
          <w:rFonts w:ascii="Times New Roman" w:hAnsi="Times New Roman" w:cs="Times New Roman"/>
          <w:sz w:val="28"/>
          <w:szCs w:val="28"/>
        </w:rPr>
        <w:t xml:space="preserve"> с соблюдением правильной инто</w:t>
      </w:r>
      <w:r>
        <w:rPr>
          <w:rFonts w:ascii="Times New Roman" w:hAnsi="Times New Roman" w:cs="Times New Roman"/>
          <w:sz w:val="28"/>
          <w:szCs w:val="28"/>
        </w:rPr>
        <w:t xml:space="preserve">нации.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Подробное изложение повествовательн</w:t>
      </w:r>
      <w:r>
        <w:rPr>
          <w:rFonts w:ascii="Times New Roman" w:hAnsi="Times New Roman" w:cs="Times New Roman"/>
          <w:sz w:val="28"/>
          <w:szCs w:val="28"/>
        </w:rPr>
        <w:t xml:space="preserve">ого текста объёмом 30-45 слов с опорой на вопросы.</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w:t>
      </w:r>
      <w:r>
        <w:rPr>
          <w:rFonts w:ascii="Times New Roman" w:hAnsi="Times New Roman" w:cs="Times New Roman"/>
          <w:b/>
          <w:i/>
          <w:sz w:val="28"/>
          <w:szCs w:val="28"/>
        </w:rPr>
        <w:t xml:space="preserve">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однокоренны</w:t>
      </w:r>
      <w:r>
        <w:rPr>
          <w:rFonts w:ascii="Times New Roman" w:hAnsi="Times New Roman" w:cs="Times New Roman"/>
          <w:sz w:val="28"/>
          <w:szCs w:val="28"/>
        </w:rPr>
        <w:t xml:space="preserve">е (родственные) слова и синони</w:t>
      </w:r>
      <w:r>
        <w:rPr>
          <w:rFonts w:ascii="Times New Roman" w:hAnsi="Times New Roman" w:cs="Times New Roman"/>
          <w:sz w:val="28"/>
          <w:szCs w:val="28"/>
        </w:rPr>
        <w:t xml:space="preserve">мы; однокоренные (родственн</w:t>
      </w:r>
      <w:r>
        <w:rPr>
          <w:rFonts w:ascii="Times New Roman" w:hAnsi="Times New Roman" w:cs="Times New Roman"/>
          <w:sz w:val="28"/>
          <w:szCs w:val="28"/>
        </w:rPr>
        <w:t xml:space="preserve">ые) слова и слова с омонимичны</w:t>
      </w:r>
      <w:r>
        <w:rPr>
          <w:rFonts w:ascii="Times New Roman" w:hAnsi="Times New Roman" w:cs="Times New Roman"/>
          <w:sz w:val="28"/>
          <w:szCs w:val="28"/>
        </w:rPr>
        <w:t xml:space="preserve">ми корнями;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значение однокоренных (родственных) слов; сравнивать буквенную оболочку однокоренных (родственных)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основания для сравнения слов: на какой вопрос отвечают, что обозначают;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звуки по заданным параметрам;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определять признак, по</w:t>
      </w:r>
      <w:r>
        <w:rPr>
          <w:rFonts w:ascii="Times New Roman" w:hAnsi="Times New Roman" w:cs="Times New Roman"/>
          <w:sz w:val="28"/>
          <w:szCs w:val="28"/>
        </w:rPr>
        <w:t xml:space="preserve"> которому проведена классифика</w:t>
      </w:r>
      <w:r>
        <w:rPr>
          <w:rFonts w:ascii="Times New Roman" w:hAnsi="Times New Roman" w:cs="Times New Roman"/>
          <w:sz w:val="28"/>
          <w:szCs w:val="28"/>
        </w:rPr>
        <w:t xml:space="preserve">ция звуков, букв, слов, предложений;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закономерности</w:t>
      </w:r>
      <w:r>
        <w:rPr>
          <w:rFonts w:ascii="Times New Roman" w:hAnsi="Times New Roman" w:cs="Times New Roman"/>
          <w:sz w:val="28"/>
          <w:szCs w:val="28"/>
        </w:rPr>
        <w:t xml:space="preserve"> на основе наблюдения за языко</w:t>
      </w:r>
      <w:r>
        <w:rPr>
          <w:rFonts w:ascii="Times New Roman" w:hAnsi="Times New Roman" w:cs="Times New Roman"/>
          <w:sz w:val="28"/>
          <w:szCs w:val="28"/>
        </w:rPr>
        <w:t xml:space="preserve">выми единицами.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ориентироваться в изуч</w:t>
      </w:r>
      <w:r>
        <w:rPr>
          <w:rFonts w:ascii="Times New Roman" w:hAnsi="Times New Roman" w:cs="Times New Roman"/>
          <w:sz w:val="28"/>
          <w:szCs w:val="28"/>
        </w:rPr>
        <w:t xml:space="preserve">енных понятиях (корень, оконча</w:t>
      </w:r>
      <w:r>
        <w:rPr>
          <w:rFonts w:ascii="Times New Roman" w:hAnsi="Times New Roman" w:cs="Times New Roman"/>
          <w:sz w:val="28"/>
          <w:szCs w:val="28"/>
        </w:rPr>
        <w:t xml:space="preserve">ние, текст); соотносить понятие</w:t>
      </w:r>
      <w:r>
        <w:rPr>
          <w:rFonts w:ascii="Times New Roman" w:hAnsi="Times New Roman" w:cs="Times New Roman"/>
          <w:sz w:val="28"/>
          <w:szCs w:val="28"/>
        </w:rPr>
        <w:t xml:space="preserve"> с его краткой характеристикой.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 xml:space="preserve">наблюдение за язы</w:t>
      </w:r>
      <w:r>
        <w:rPr>
          <w:rFonts w:ascii="Times New Roman" w:hAnsi="Times New Roman" w:cs="Times New Roman"/>
          <w:sz w:val="28"/>
          <w:szCs w:val="28"/>
        </w:rPr>
        <w:t xml:space="preserve">ковыми единицами (слово, предложение, текст);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 xml:space="preserve">и предлагать доказательства то</w:t>
      </w:r>
      <w:r>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 xml:space="preserve">не являются однокоренными (род</w:t>
      </w:r>
      <w:r>
        <w:rPr>
          <w:rFonts w:ascii="Times New Roman" w:hAnsi="Times New Roman" w:cs="Times New Roman"/>
          <w:sz w:val="28"/>
          <w:szCs w:val="28"/>
        </w:rPr>
        <w:t xml:space="preserve">ственными).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получения информации: нуж</w:t>
      </w:r>
      <w:r>
        <w:rPr>
          <w:rFonts w:ascii="Times New Roman" w:hAnsi="Times New Roman" w:cs="Times New Roman"/>
          <w:sz w:val="28"/>
          <w:szCs w:val="28"/>
        </w:rPr>
        <w:t xml:space="preserve">ный сло</w:t>
      </w:r>
      <w:r>
        <w:rPr>
          <w:rFonts w:ascii="Times New Roman" w:hAnsi="Times New Roman" w:cs="Times New Roman"/>
          <w:sz w:val="28"/>
          <w:szCs w:val="28"/>
        </w:rPr>
        <w:t xml:space="preserve">варь учебника для получения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с помо</w:t>
      </w:r>
      <w:r>
        <w:rPr>
          <w:rFonts w:ascii="Times New Roman" w:hAnsi="Times New Roman" w:cs="Times New Roman"/>
          <w:sz w:val="28"/>
          <w:szCs w:val="28"/>
        </w:rPr>
        <w:t xml:space="preserve">щью словаря значения многознач</w:t>
      </w:r>
      <w:r>
        <w:rPr>
          <w:rFonts w:ascii="Times New Roman" w:hAnsi="Times New Roman" w:cs="Times New Roman"/>
          <w:sz w:val="28"/>
          <w:szCs w:val="28"/>
        </w:rPr>
        <w:t xml:space="preserve">ных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алгоритму находить в предложенном источнике информацию, представленную в явном виде;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текстовую, графическу</w:t>
      </w:r>
      <w:r>
        <w:rPr>
          <w:rFonts w:ascii="Times New Roman" w:hAnsi="Times New Roman" w:cs="Times New Roman"/>
          <w:sz w:val="28"/>
          <w:szCs w:val="28"/>
        </w:rPr>
        <w:t xml:space="preserve">ю и звуковую ин</w:t>
      </w:r>
      <w:r>
        <w:rPr>
          <w:rFonts w:ascii="Times New Roman" w:hAnsi="Times New Roman" w:cs="Times New Roman"/>
          <w:sz w:val="28"/>
          <w:szCs w:val="28"/>
        </w:rPr>
        <w:t xml:space="preserve">формацию в соответствии с у</w:t>
      </w:r>
      <w:r>
        <w:rPr>
          <w:rFonts w:ascii="Times New Roman" w:hAnsi="Times New Roman" w:cs="Times New Roman"/>
          <w:sz w:val="28"/>
          <w:szCs w:val="28"/>
        </w:rPr>
        <w:t xml:space="preserve">чебной задачей; «читать» инфор</w:t>
      </w:r>
      <w:r>
        <w:rPr>
          <w:rFonts w:ascii="Times New Roman" w:hAnsi="Times New Roman" w:cs="Times New Roman"/>
          <w:sz w:val="28"/>
          <w:szCs w:val="28"/>
        </w:rPr>
        <w:t xml:space="preserve">мацию, представленную в схеме, таблице;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учителя на уроках русского языка создавать схемы, таблиц</w:t>
      </w:r>
      <w:r>
        <w:rPr>
          <w:rFonts w:ascii="Times New Roman" w:hAnsi="Times New Roman" w:cs="Times New Roman"/>
          <w:sz w:val="28"/>
          <w:szCs w:val="28"/>
        </w:rPr>
        <w:t xml:space="preserve">ы для представления информации.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формулировать суждения о языковых единицах;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уважительн</w:t>
      </w:r>
      <w:r>
        <w:rPr>
          <w:rFonts w:ascii="Times New Roman" w:hAnsi="Times New Roman" w:cs="Times New Roman"/>
          <w:sz w:val="28"/>
          <w:szCs w:val="28"/>
        </w:rPr>
        <w:t xml:space="preserve">ое отношение к собеседнику, со</w:t>
      </w:r>
      <w:r>
        <w:rPr>
          <w:rFonts w:ascii="Times New Roman" w:hAnsi="Times New Roman" w:cs="Times New Roman"/>
          <w:sz w:val="28"/>
          <w:szCs w:val="28"/>
        </w:rPr>
        <w:t xml:space="preserve">блюдать правила ведения диалога;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 xml:space="preserve">наблюдения за языковы</w:t>
      </w:r>
      <w:r>
        <w:rPr>
          <w:rFonts w:ascii="Times New Roman" w:hAnsi="Times New Roman" w:cs="Times New Roman"/>
          <w:sz w:val="28"/>
          <w:szCs w:val="28"/>
        </w:rPr>
        <w:t xml:space="preserve">ми единицами;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корректно и аргументированно высказывать своё мнение о результатах наблюдения за языковыми единицами;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устное диалогическое выказывание;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устное монолог</w:t>
      </w:r>
      <w:r>
        <w:rPr>
          <w:rFonts w:ascii="Times New Roman" w:hAnsi="Times New Roman" w:cs="Times New Roman"/>
          <w:sz w:val="28"/>
          <w:szCs w:val="28"/>
        </w:rPr>
        <w:t xml:space="preserve">ическое высказывание на опреде</w:t>
      </w:r>
      <w:r>
        <w:rPr>
          <w:rFonts w:ascii="Times New Roman" w:hAnsi="Times New Roman" w:cs="Times New Roman"/>
          <w:sz w:val="28"/>
          <w:szCs w:val="28"/>
        </w:rPr>
        <w:t xml:space="preserve">лённую тему, на основе набл</w:t>
      </w:r>
      <w:r>
        <w:rPr>
          <w:rFonts w:ascii="Times New Roman" w:hAnsi="Times New Roman" w:cs="Times New Roman"/>
          <w:sz w:val="28"/>
          <w:szCs w:val="28"/>
        </w:rPr>
        <w:t xml:space="preserve">юдения с соблюдением орфоэпиче</w:t>
      </w:r>
      <w:r>
        <w:rPr>
          <w:rFonts w:ascii="Times New Roman" w:hAnsi="Times New Roman" w:cs="Times New Roman"/>
          <w:sz w:val="28"/>
          <w:szCs w:val="28"/>
        </w:rPr>
        <w:t xml:space="preserve">ских норм, правильной интонации;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устно и письменно форм</w:t>
      </w:r>
      <w:r>
        <w:rPr>
          <w:rFonts w:ascii="Times New Roman" w:hAnsi="Times New Roman" w:cs="Times New Roman"/>
          <w:sz w:val="28"/>
          <w:szCs w:val="28"/>
        </w:rPr>
        <w:t xml:space="preserve">улировать простые выводы на ос</w:t>
      </w:r>
      <w:r>
        <w:rPr>
          <w:rFonts w:ascii="Times New Roman" w:hAnsi="Times New Roman" w:cs="Times New Roman"/>
          <w:sz w:val="28"/>
          <w:szCs w:val="28"/>
        </w:rPr>
        <w:t xml:space="preserve">нове прочи</w:t>
      </w:r>
      <w:r>
        <w:rPr>
          <w:rFonts w:ascii="Times New Roman" w:hAnsi="Times New Roman" w:cs="Times New Roman"/>
          <w:sz w:val="28"/>
          <w:szCs w:val="28"/>
        </w:rPr>
        <w:t xml:space="preserve">танного или услышанного текста.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 xml:space="preserve">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с помо</w:t>
      </w:r>
      <w:r>
        <w:rPr>
          <w:rFonts w:ascii="Times New Roman" w:hAnsi="Times New Roman" w:cs="Times New Roman"/>
          <w:sz w:val="28"/>
          <w:szCs w:val="28"/>
        </w:rPr>
        <w:t xml:space="preserve">щью учителя причины успеха/неу</w:t>
      </w:r>
      <w:r>
        <w:rPr>
          <w:rFonts w:ascii="Times New Roman" w:hAnsi="Times New Roman" w:cs="Times New Roman"/>
          <w:sz w:val="28"/>
          <w:szCs w:val="28"/>
        </w:rPr>
        <w:t xml:space="preserve">дач при выполнении заданий по русскому языку;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корректировать с помощью учит</w:t>
      </w:r>
      <w:r>
        <w:rPr>
          <w:rFonts w:ascii="Times New Roman" w:hAnsi="Times New Roman" w:cs="Times New Roman"/>
          <w:sz w:val="28"/>
          <w:szCs w:val="28"/>
        </w:rPr>
        <w:t xml:space="preserve">еля свои учебные дей</w:t>
      </w:r>
      <w:r>
        <w:rPr>
          <w:rFonts w:ascii="Times New Roman" w:hAnsi="Times New Roman" w:cs="Times New Roman"/>
          <w:sz w:val="28"/>
          <w:szCs w:val="28"/>
        </w:rPr>
        <w:t xml:space="preserve">ствия для преодоления ошибок при выделении в слове корня и окончания, при списывании текстов и записи под диктовку.</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действия по </w:t>
      </w:r>
      <w:r>
        <w:rPr>
          <w:rFonts w:ascii="Times New Roman" w:hAnsi="Times New Roman" w:cs="Times New Roman"/>
          <w:sz w:val="28"/>
          <w:szCs w:val="28"/>
        </w:rPr>
        <w:t xml:space="preserve">достижению цели совместной дея</w:t>
      </w:r>
      <w:r>
        <w:rPr>
          <w:rFonts w:ascii="Times New Roman" w:hAnsi="Times New Roman" w:cs="Times New Roman"/>
          <w:sz w:val="28"/>
          <w:szCs w:val="28"/>
        </w:rPr>
        <w:t xml:space="preserve">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Pr>
          <w:rFonts w:ascii="Times New Roman" w:hAnsi="Times New Roman" w:cs="Times New Roman"/>
          <w:sz w:val="28"/>
          <w:szCs w:val="28"/>
        </w:rPr>
        <w:t xml:space="preserve">никам совместной работы, спокойно принимать замечания в свой адрес, мирно решать конфликты (</w:t>
      </w:r>
      <w:r>
        <w:rPr>
          <w:rFonts w:ascii="Times New Roman" w:hAnsi="Times New Roman" w:cs="Times New Roman"/>
          <w:sz w:val="28"/>
          <w:szCs w:val="28"/>
        </w:rPr>
        <w:t xml:space="preserve">в т.ч.</w:t>
      </w:r>
      <w:r>
        <w:rPr>
          <w:rFonts w:ascii="Times New Roman" w:hAnsi="Times New Roman" w:cs="Times New Roman"/>
          <w:sz w:val="28"/>
          <w:szCs w:val="28"/>
        </w:rPr>
        <w:t xml:space="preserve"> с небольшой помощью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совместно обсуждать процесс и результат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свой вклад в общий результат.</w:t>
      </w:r>
      <w:r/>
    </w:p>
    <w:p>
      <w:pPr>
        <w:jc w:val="both"/>
        <w:rPr>
          <w:rFonts w:ascii="Times New Roman" w:hAnsi="Times New Roman" w:cs="Times New Roman"/>
          <w:sz w:val="28"/>
          <w:szCs w:val="28"/>
        </w:rPr>
      </w:pPr>
      <w:r>
        <w:rPr>
          <w:rFonts w:ascii="Times New Roman" w:hAnsi="Times New Roman" w:cs="Times New Roman"/>
          <w:sz w:val="28"/>
          <w:szCs w:val="28"/>
        </w:rPr>
      </w:r>
      <w:bookmarkEnd w:id="0"/>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w:t>
      </w:r>
      <w:r/>
    </w:p>
    <w:p>
      <w:pPr>
        <w:ind w:firstLine="709"/>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Сведения о русском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Русский язык как госуда</w:t>
      </w:r>
      <w:r>
        <w:rPr>
          <w:rFonts w:ascii="Times New Roman" w:hAnsi="Times New Roman" w:cs="Times New Roman"/>
          <w:sz w:val="28"/>
          <w:szCs w:val="28"/>
        </w:rPr>
        <w:t xml:space="preserve">рственный язык Российской Феде</w:t>
      </w:r>
      <w:r>
        <w:rPr>
          <w:rFonts w:ascii="Times New Roman" w:hAnsi="Times New Roman" w:cs="Times New Roman"/>
          <w:sz w:val="28"/>
          <w:szCs w:val="28"/>
        </w:rPr>
        <w:t xml:space="preserve">рации. Методы познания язы</w:t>
      </w:r>
      <w:r>
        <w:rPr>
          <w:rFonts w:ascii="Times New Roman" w:hAnsi="Times New Roman" w:cs="Times New Roman"/>
          <w:sz w:val="28"/>
          <w:szCs w:val="28"/>
        </w:rPr>
        <w:t xml:space="preserve">ка: наблюдение, анализ, лингви</w:t>
      </w:r>
      <w:r>
        <w:rPr>
          <w:rFonts w:ascii="Times New Roman" w:hAnsi="Times New Roman" w:cs="Times New Roman"/>
          <w:sz w:val="28"/>
          <w:szCs w:val="28"/>
        </w:rPr>
        <w:t xml:space="preserve">стический эксперимент.</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Фонетика и графика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Звуки русского языка: г</w:t>
      </w:r>
      <w:r>
        <w:rPr>
          <w:rFonts w:ascii="Times New Roman" w:hAnsi="Times New Roman" w:cs="Times New Roman"/>
          <w:sz w:val="28"/>
          <w:szCs w:val="28"/>
        </w:rPr>
        <w:t xml:space="preserve">ласный/</w:t>
      </w:r>
      <w:r>
        <w:rPr>
          <w:rFonts w:ascii="Times New Roman" w:hAnsi="Times New Roman" w:cs="Times New Roman"/>
          <w:sz w:val="28"/>
          <w:szCs w:val="28"/>
        </w:rPr>
        <w:t xml:space="preserve"> </w:t>
      </w:r>
      <w:r>
        <w:rPr>
          <w:rFonts w:ascii="Times New Roman" w:hAnsi="Times New Roman" w:cs="Times New Roman"/>
          <w:sz w:val="28"/>
          <w:szCs w:val="28"/>
        </w:rPr>
        <w:t xml:space="preserve">согласный, гласный удар</w:t>
      </w:r>
      <w:r>
        <w:rPr>
          <w:rFonts w:ascii="Times New Roman" w:hAnsi="Times New Roman" w:cs="Times New Roman"/>
          <w:sz w:val="28"/>
          <w:szCs w:val="28"/>
        </w:rPr>
        <w:t xml:space="preserve">ный/</w:t>
      </w:r>
      <w:r>
        <w:rPr>
          <w:rFonts w:ascii="Times New Roman" w:hAnsi="Times New Roman" w:cs="Times New Roman"/>
          <w:sz w:val="28"/>
          <w:szCs w:val="28"/>
        </w:rPr>
        <w:t xml:space="preserve"> </w:t>
      </w:r>
      <w:r>
        <w:rPr>
          <w:rFonts w:ascii="Times New Roman" w:hAnsi="Times New Roman" w:cs="Times New Roman"/>
          <w:sz w:val="28"/>
          <w:szCs w:val="28"/>
        </w:rPr>
        <w:t xml:space="preserve">безударный, согласны</w:t>
      </w:r>
      <w:r>
        <w:rPr>
          <w:rFonts w:ascii="Times New Roman" w:hAnsi="Times New Roman" w:cs="Times New Roman"/>
          <w:sz w:val="28"/>
          <w:szCs w:val="28"/>
        </w:rPr>
        <w:t xml:space="preserve">й твёрдый/</w:t>
      </w:r>
      <w:r>
        <w:rPr>
          <w:rFonts w:ascii="Times New Roman" w:hAnsi="Times New Roman" w:cs="Times New Roman"/>
          <w:sz w:val="28"/>
          <w:szCs w:val="28"/>
        </w:rPr>
        <w:t xml:space="preserve"> </w:t>
      </w:r>
      <w:r>
        <w:rPr>
          <w:rFonts w:ascii="Times New Roman" w:hAnsi="Times New Roman" w:cs="Times New Roman"/>
          <w:sz w:val="28"/>
          <w:szCs w:val="28"/>
        </w:rPr>
        <w:t xml:space="preserve">мягкий, парный/</w:t>
      </w:r>
      <w:r>
        <w:rPr>
          <w:rFonts w:ascii="Times New Roman" w:hAnsi="Times New Roman" w:cs="Times New Roman"/>
          <w:sz w:val="28"/>
          <w:szCs w:val="28"/>
        </w:rPr>
        <w:t xml:space="preserve"> </w:t>
      </w:r>
      <w:r>
        <w:rPr>
          <w:rFonts w:ascii="Times New Roman" w:hAnsi="Times New Roman" w:cs="Times New Roman"/>
          <w:sz w:val="28"/>
          <w:szCs w:val="28"/>
        </w:rPr>
        <w:t xml:space="preserve">непар</w:t>
      </w:r>
      <w:r>
        <w:rPr>
          <w:rFonts w:ascii="Times New Roman" w:hAnsi="Times New Roman" w:cs="Times New Roman"/>
          <w:sz w:val="28"/>
          <w:szCs w:val="28"/>
        </w:rPr>
        <w:t xml:space="preserve">ный, согласный глухой/</w:t>
      </w:r>
      <w:r>
        <w:rPr>
          <w:rFonts w:ascii="Times New Roman" w:hAnsi="Times New Roman" w:cs="Times New Roman"/>
          <w:sz w:val="28"/>
          <w:szCs w:val="28"/>
        </w:rPr>
        <w:t xml:space="preserve"> </w:t>
      </w:r>
      <w:r>
        <w:rPr>
          <w:rFonts w:ascii="Times New Roman" w:hAnsi="Times New Roman" w:cs="Times New Roman"/>
          <w:sz w:val="28"/>
          <w:szCs w:val="28"/>
        </w:rPr>
        <w:t xml:space="preserve">звонкий, парный/</w:t>
      </w:r>
      <w:r>
        <w:rPr>
          <w:rFonts w:ascii="Times New Roman" w:hAnsi="Times New Roman" w:cs="Times New Roman"/>
          <w:sz w:val="28"/>
          <w:szCs w:val="28"/>
        </w:rPr>
        <w:t xml:space="preserve"> </w:t>
      </w:r>
      <w:r>
        <w:rPr>
          <w:rFonts w:ascii="Times New Roman" w:hAnsi="Times New Roman" w:cs="Times New Roman"/>
          <w:sz w:val="28"/>
          <w:szCs w:val="28"/>
        </w:rPr>
        <w:t xml:space="preserve">непарный; функции разделительных мягкого и твё</w:t>
      </w:r>
      <w:r>
        <w:rPr>
          <w:rFonts w:ascii="Times New Roman" w:hAnsi="Times New Roman" w:cs="Times New Roman"/>
          <w:sz w:val="28"/>
          <w:szCs w:val="28"/>
        </w:rPr>
        <w:t xml:space="preserve">рдого знаков, условия использо</w:t>
      </w:r>
      <w:r>
        <w:rPr>
          <w:rFonts w:ascii="Times New Roman" w:hAnsi="Times New Roman" w:cs="Times New Roman"/>
          <w:sz w:val="28"/>
          <w:szCs w:val="28"/>
        </w:rPr>
        <w:t xml:space="preserve">вания на письме разделительных мягкого и твёрдого знаков (повторение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Соотношение звукового и бук</w:t>
      </w:r>
      <w:r>
        <w:rPr>
          <w:rFonts w:ascii="Times New Roman" w:hAnsi="Times New Roman" w:cs="Times New Roman"/>
          <w:sz w:val="28"/>
          <w:szCs w:val="28"/>
        </w:rPr>
        <w:t xml:space="preserve">венного состава в словах с раз</w:t>
      </w:r>
      <w:r>
        <w:rPr>
          <w:rFonts w:ascii="Times New Roman" w:hAnsi="Times New Roman" w:cs="Times New Roman"/>
          <w:sz w:val="28"/>
          <w:szCs w:val="28"/>
        </w:rPr>
        <w:t xml:space="preserve">делительными </w:t>
      </w:r>
      <w:r>
        <w:rPr>
          <w:rFonts w:ascii="Times New Roman" w:hAnsi="Times New Roman" w:cs="Times New Roman"/>
          <w:i/>
          <w:sz w:val="28"/>
          <w:szCs w:val="28"/>
        </w:rPr>
        <w:t xml:space="preserve">ь</w:t>
      </w:r>
      <w:r>
        <w:rPr>
          <w:rFonts w:ascii="Times New Roman" w:hAnsi="Times New Roman" w:cs="Times New Roman"/>
          <w:sz w:val="28"/>
          <w:szCs w:val="28"/>
        </w:rPr>
        <w:t xml:space="preserve"> и </w:t>
      </w:r>
      <w:r>
        <w:rPr>
          <w:rFonts w:ascii="Times New Roman" w:hAnsi="Times New Roman" w:cs="Times New Roman"/>
          <w:i/>
          <w:sz w:val="28"/>
          <w:szCs w:val="28"/>
        </w:rPr>
        <w:t xml:space="preserve">ъ,</w:t>
      </w:r>
      <w:r>
        <w:rPr>
          <w:rFonts w:ascii="Times New Roman" w:hAnsi="Times New Roman" w:cs="Times New Roman"/>
          <w:sz w:val="28"/>
          <w:szCs w:val="28"/>
        </w:rPr>
        <w:t xml:space="preserve"> в словах с непроизносимыми согласными. Использование алфавита пр</w:t>
      </w:r>
      <w:r>
        <w:rPr>
          <w:rFonts w:ascii="Times New Roman" w:hAnsi="Times New Roman" w:cs="Times New Roman"/>
          <w:sz w:val="28"/>
          <w:szCs w:val="28"/>
        </w:rPr>
        <w:t xml:space="preserve">и работе со словарями, справоч</w:t>
      </w:r>
      <w:r>
        <w:rPr>
          <w:rFonts w:ascii="Times New Roman" w:hAnsi="Times New Roman" w:cs="Times New Roman"/>
          <w:sz w:val="28"/>
          <w:szCs w:val="28"/>
        </w:rPr>
        <w:t xml:space="preserve">никами, каталогами.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Орфоэпия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Нормы произношения звуков и сочетаний звуков; ударение в словах в соответствии с норм</w:t>
      </w:r>
      <w:r>
        <w:rPr>
          <w:rFonts w:ascii="Times New Roman" w:hAnsi="Times New Roman" w:cs="Times New Roman"/>
          <w:sz w:val="28"/>
          <w:szCs w:val="28"/>
        </w:rPr>
        <w:t xml:space="preserve">ами современного русского лите</w:t>
      </w:r>
      <w:r>
        <w:rPr>
          <w:rFonts w:ascii="Times New Roman" w:hAnsi="Times New Roman" w:cs="Times New Roman"/>
          <w:sz w:val="28"/>
          <w:szCs w:val="28"/>
        </w:rPr>
        <w:t xml:space="preserve">ратурного языка (на ограниче</w:t>
      </w:r>
      <w:r>
        <w:rPr>
          <w:rFonts w:ascii="Times New Roman" w:hAnsi="Times New Roman" w:cs="Times New Roman"/>
          <w:sz w:val="28"/>
          <w:szCs w:val="28"/>
        </w:rPr>
        <w:t xml:space="preserve">нном перечне слов, отрабатывае</w:t>
      </w:r>
      <w:r>
        <w:rPr>
          <w:rFonts w:ascii="Times New Roman" w:hAnsi="Times New Roman" w:cs="Times New Roman"/>
          <w:sz w:val="28"/>
          <w:szCs w:val="28"/>
        </w:rPr>
        <w:t xml:space="preserve">мом </w:t>
      </w:r>
      <w:r>
        <w:rPr>
          <w:rFonts w:ascii="Times New Roman" w:hAnsi="Times New Roman" w:cs="Times New Roman"/>
          <w:sz w:val="28"/>
          <w:szCs w:val="28"/>
        </w:rPr>
        <w:t xml:space="preserve">в учебнике).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орфоэпиче</w:t>
      </w:r>
      <w:r>
        <w:rPr>
          <w:rFonts w:ascii="Times New Roman" w:hAnsi="Times New Roman" w:cs="Times New Roman"/>
          <w:sz w:val="28"/>
          <w:szCs w:val="28"/>
        </w:rPr>
        <w:t xml:space="preserve">ского словаря для решения прак</w:t>
      </w:r>
      <w:r>
        <w:rPr>
          <w:rFonts w:ascii="Times New Roman" w:hAnsi="Times New Roman" w:cs="Times New Roman"/>
          <w:sz w:val="28"/>
          <w:szCs w:val="28"/>
        </w:rPr>
        <w:t xml:space="preserve">тических задач.</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Лексика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Повторение: лексическое значение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Прямое и переносное значе</w:t>
      </w:r>
      <w:r>
        <w:rPr>
          <w:rFonts w:ascii="Times New Roman" w:hAnsi="Times New Roman" w:cs="Times New Roman"/>
          <w:sz w:val="28"/>
          <w:szCs w:val="28"/>
        </w:rPr>
        <w:t xml:space="preserve">ние слова (ознакомление). Уста</w:t>
      </w:r>
      <w:r>
        <w:rPr>
          <w:rFonts w:ascii="Times New Roman" w:hAnsi="Times New Roman" w:cs="Times New Roman"/>
          <w:sz w:val="28"/>
          <w:szCs w:val="28"/>
        </w:rPr>
        <w:t xml:space="preserve">ревшие слова (ознакомление).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sz w:val="28"/>
          <w:szCs w:val="28"/>
        </w:rPr>
        <w:t xml:space="preserve">Состав слова (</w:t>
      </w:r>
      <w:r>
        <w:rPr>
          <w:rFonts w:ascii="Times New Roman" w:hAnsi="Times New Roman" w:cs="Times New Roman"/>
          <w:b/>
          <w:sz w:val="28"/>
          <w:szCs w:val="28"/>
        </w:rPr>
        <w:t xml:space="preserve">морфемика</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Корень как обязательная </w:t>
      </w:r>
      <w:r>
        <w:rPr>
          <w:rFonts w:ascii="Times New Roman" w:hAnsi="Times New Roman" w:cs="Times New Roman"/>
          <w:sz w:val="28"/>
          <w:szCs w:val="28"/>
        </w:rPr>
        <w:t xml:space="preserve">часть слова; однокоренные (род</w:t>
      </w:r>
      <w:r>
        <w:rPr>
          <w:rFonts w:ascii="Times New Roman" w:hAnsi="Times New Roman" w:cs="Times New Roman"/>
          <w:sz w:val="28"/>
          <w:szCs w:val="28"/>
        </w:rPr>
        <w:t xml:space="preserve">ственные) слова; признаки однокоренных (родственных) слов; различение однокоренных слов и синонимов, однокоренных слов и слов с омонимичными к</w:t>
      </w:r>
      <w:r>
        <w:rPr>
          <w:rFonts w:ascii="Times New Roman" w:hAnsi="Times New Roman" w:cs="Times New Roman"/>
          <w:sz w:val="28"/>
          <w:szCs w:val="28"/>
        </w:rPr>
        <w:t xml:space="preserve">орнями; выделение в словах кор</w:t>
      </w:r>
      <w:r>
        <w:rPr>
          <w:rFonts w:ascii="Times New Roman" w:hAnsi="Times New Roman" w:cs="Times New Roman"/>
          <w:sz w:val="28"/>
          <w:szCs w:val="28"/>
        </w:rPr>
        <w:t xml:space="preserve">ня (простые случаи); окончание как изменяемая часть слова (повторение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Однокоренные слова и формы одного и того же сло</w:t>
      </w:r>
      <w:r>
        <w:rPr>
          <w:rFonts w:ascii="Times New Roman" w:hAnsi="Times New Roman" w:cs="Times New Roman"/>
          <w:sz w:val="28"/>
          <w:szCs w:val="28"/>
        </w:rPr>
        <w:t xml:space="preserve">ва. Корень, приставка, суффикс -</w:t>
      </w:r>
      <w:r>
        <w:rPr>
          <w:rFonts w:ascii="Times New Roman" w:hAnsi="Times New Roman" w:cs="Times New Roman"/>
          <w:sz w:val="28"/>
          <w:szCs w:val="28"/>
        </w:rPr>
        <w:t xml:space="preserve"> значим</w:t>
      </w:r>
      <w:r>
        <w:rPr>
          <w:rFonts w:ascii="Times New Roman" w:hAnsi="Times New Roman" w:cs="Times New Roman"/>
          <w:sz w:val="28"/>
          <w:szCs w:val="28"/>
        </w:rPr>
        <w:t xml:space="preserve">ые части слова. Нулевое оконча</w:t>
      </w:r>
      <w:r>
        <w:rPr>
          <w:rFonts w:ascii="Times New Roman" w:hAnsi="Times New Roman" w:cs="Times New Roman"/>
          <w:sz w:val="28"/>
          <w:szCs w:val="28"/>
        </w:rPr>
        <w:t xml:space="preserve">ние (ознакомление).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Морфология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Части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Имя существительное: общее значение, вопросы, упо</w:t>
      </w:r>
      <w:r>
        <w:rPr>
          <w:rFonts w:ascii="Times New Roman" w:hAnsi="Times New Roman" w:cs="Times New Roman"/>
          <w:sz w:val="28"/>
          <w:szCs w:val="28"/>
        </w:rPr>
        <w:t xml:space="preserve">требле</w:t>
      </w:r>
      <w:r>
        <w:rPr>
          <w:rFonts w:ascii="Times New Roman" w:hAnsi="Times New Roman" w:cs="Times New Roman"/>
          <w:sz w:val="28"/>
          <w:szCs w:val="28"/>
        </w:rPr>
        <w:t xml:space="preserve">ние в речи. Имена существ</w:t>
      </w:r>
      <w:r>
        <w:rPr>
          <w:rFonts w:ascii="Times New Roman" w:hAnsi="Times New Roman" w:cs="Times New Roman"/>
          <w:sz w:val="28"/>
          <w:szCs w:val="28"/>
        </w:rPr>
        <w:t xml:space="preserve">ительные единственного и множе</w:t>
      </w:r>
      <w:r>
        <w:rPr>
          <w:rFonts w:ascii="Times New Roman" w:hAnsi="Times New Roman" w:cs="Times New Roman"/>
          <w:sz w:val="28"/>
          <w:szCs w:val="28"/>
        </w:rPr>
        <w:t xml:space="preserve">ственного числа. Имена существительные мужского, женского и среднего рода. Падеж имён существительных. Определение падежа, в котором употребле</w:t>
      </w:r>
      <w:r>
        <w:rPr>
          <w:rFonts w:ascii="Times New Roman" w:hAnsi="Times New Roman" w:cs="Times New Roman"/>
          <w:sz w:val="28"/>
          <w:szCs w:val="28"/>
        </w:rPr>
        <w:t xml:space="preserve">но имя существительное. Измене</w:t>
      </w:r>
      <w:r>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Pr>
          <w:rFonts w:ascii="Times New Roman" w:hAnsi="Times New Roman" w:cs="Times New Roman"/>
          <w:sz w:val="28"/>
          <w:szCs w:val="28"/>
        </w:rPr>
        <w:t xml:space="preserve">3­го склонения. Имена существи</w:t>
      </w:r>
      <w:r>
        <w:rPr>
          <w:rFonts w:ascii="Times New Roman" w:hAnsi="Times New Roman" w:cs="Times New Roman"/>
          <w:sz w:val="28"/>
          <w:szCs w:val="28"/>
        </w:rPr>
        <w:t xml:space="preserve">тельные одушевлённые и неодушевлённые.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Имя прилагательное: обще</w:t>
      </w:r>
      <w:r>
        <w:rPr>
          <w:rFonts w:ascii="Times New Roman" w:hAnsi="Times New Roman" w:cs="Times New Roman"/>
          <w:sz w:val="28"/>
          <w:szCs w:val="28"/>
        </w:rPr>
        <w:t xml:space="preserve">е значение, вопросы, употребле</w:t>
      </w:r>
      <w:r>
        <w:rPr>
          <w:rFonts w:ascii="Times New Roman" w:hAnsi="Times New Roman" w:cs="Times New Roman"/>
          <w:sz w:val="28"/>
          <w:szCs w:val="28"/>
        </w:rPr>
        <w:t xml:space="preserve">ние в речи. Зависимость форм</w:t>
      </w:r>
      <w:r>
        <w:rPr>
          <w:rFonts w:ascii="Times New Roman" w:hAnsi="Times New Roman" w:cs="Times New Roman"/>
          <w:sz w:val="28"/>
          <w:szCs w:val="28"/>
        </w:rPr>
        <w:t xml:space="preserve">ы имени прилагательного от фор</w:t>
      </w:r>
      <w:r>
        <w:rPr>
          <w:rFonts w:ascii="Times New Roman" w:hAnsi="Times New Roman" w:cs="Times New Roman"/>
          <w:sz w:val="28"/>
          <w:szCs w:val="28"/>
        </w:rPr>
        <w:t xml:space="preserve">мы имени существительного. Изменение имён прилагательных по родам, числам и падежа</w:t>
      </w:r>
      <w:r>
        <w:rPr>
          <w:rFonts w:ascii="Times New Roman" w:hAnsi="Times New Roman" w:cs="Times New Roman"/>
          <w:sz w:val="28"/>
          <w:szCs w:val="28"/>
        </w:rPr>
        <w:t xml:space="preserve">м (кроме имён прилагательных на </w:t>
      </w:r>
      <w:r>
        <w:rPr>
          <w:rFonts w:ascii="Times New Roman" w:hAnsi="Times New Roman" w:cs="Times New Roman"/>
          <w:i/>
          <w:sz w:val="28"/>
          <w:szCs w:val="28"/>
        </w:rPr>
        <w:t xml:space="preserve">-</w:t>
      </w:r>
      <w:r>
        <w:rPr>
          <w:rFonts w:ascii="Times New Roman" w:hAnsi="Times New Roman" w:cs="Times New Roman"/>
          <w:i/>
          <w:sz w:val="28"/>
          <w:szCs w:val="28"/>
        </w:rPr>
        <w:t xml:space="preserve">ий</w:t>
      </w:r>
      <w:r>
        <w:rPr>
          <w:rFonts w:ascii="Times New Roman" w:hAnsi="Times New Roman" w:cs="Times New Roman"/>
          <w:i/>
          <w:sz w:val="28"/>
          <w:szCs w:val="28"/>
        </w:rPr>
        <w:t xml:space="preserve">, -</w:t>
      </w:r>
      <w:r>
        <w:rPr>
          <w:rFonts w:ascii="Times New Roman" w:hAnsi="Times New Roman" w:cs="Times New Roman"/>
          <w:i/>
          <w:sz w:val="28"/>
          <w:szCs w:val="28"/>
        </w:rPr>
        <w:t xml:space="preserve">ов</w:t>
      </w:r>
      <w:r>
        <w:rPr>
          <w:rFonts w:ascii="Times New Roman" w:hAnsi="Times New Roman" w:cs="Times New Roman"/>
          <w:i/>
          <w:sz w:val="28"/>
          <w:szCs w:val="28"/>
        </w:rPr>
        <w:t xml:space="preserve">, -ин</w:t>
      </w:r>
      <w:r>
        <w:rPr>
          <w:rFonts w:ascii="Times New Roman" w:hAnsi="Times New Roman" w:cs="Times New Roman"/>
          <w:sz w:val="28"/>
          <w:szCs w:val="28"/>
        </w:rPr>
        <w:t xml:space="preserve">). Склонение имён прилагательных.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 общее значение, во</w:t>
      </w:r>
      <w:r>
        <w:rPr>
          <w:rFonts w:ascii="Times New Roman" w:hAnsi="Times New Roman" w:cs="Times New Roman"/>
          <w:sz w:val="28"/>
          <w:szCs w:val="28"/>
        </w:rPr>
        <w:t xml:space="preserve">просы, употребление в речи. Не</w:t>
      </w:r>
      <w:r>
        <w:rPr>
          <w:rFonts w:ascii="Times New Roman" w:hAnsi="Times New Roman" w:cs="Times New Roman"/>
          <w:sz w:val="28"/>
          <w:szCs w:val="28"/>
        </w:rPr>
        <w:t xml:space="preserve">определённая форма глагола Настоящее, будущее, прошедшее время глаголов. Изменение глаголов по временам, числам. Род глаголов в прошедшем времени.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Частица не, её значение.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Синтаксис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Предложение. Установл</w:t>
      </w:r>
      <w:r>
        <w:rPr>
          <w:rFonts w:ascii="Times New Roman" w:hAnsi="Times New Roman" w:cs="Times New Roman"/>
          <w:sz w:val="28"/>
          <w:szCs w:val="28"/>
        </w:rPr>
        <w:t xml:space="preserve">ение при помощи смысловых (син</w:t>
      </w:r>
      <w:r>
        <w:rPr>
          <w:rFonts w:ascii="Times New Roman" w:hAnsi="Times New Roman" w:cs="Times New Roman"/>
          <w:sz w:val="28"/>
          <w:szCs w:val="28"/>
        </w:rPr>
        <w:t xml:space="preserve">таксических) вопросов связи между словами в предложении. Главные члены предложения</w:t>
      </w:r>
      <w:r>
        <w:rPr>
          <w:rFonts w:ascii="Times New Roman" w:hAnsi="Times New Roman" w:cs="Times New Roman"/>
          <w:sz w:val="28"/>
          <w:szCs w:val="28"/>
        </w:rPr>
        <w:t xml:space="preserve"> - подлежащее и сказуемое. Вто</w:t>
      </w:r>
      <w:r>
        <w:rPr>
          <w:rFonts w:ascii="Times New Roman" w:hAnsi="Times New Roman" w:cs="Times New Roman"/>
          <w:sz w:val="28"/>
          <w:szCs w:val="28"/>
        </w:rPr>
        <w:t xml:space="preserve">ростепенные члены предложения (без дел</w:t>
      </w:r>
      <w:r>
        <w:rPr>
          <w:rFonts w:ascii="Times New Roman" w:hAnsi="Times New Roman" w:cs="Times New Roman"/>
          <w:sz w:val="28"/>
          <w:szCs w:val="28"/>
        </w:rPr>
        <w:t xml:space="preserve">ения на виды). Пред</w:t>
      </w:r>
      <w:r>
        <w:rPr>
          <w:rFonts w:ascii="Times New Roman" w:hAnsi="Times New Roman" w:cs="Times New Roman"/>
          <w:sz w:val="28"/>
          <w:szCs w:val="28"/>
        </w:rPr>
        <w:t xml:space="preserve">ложения распространённые и нераспространённые.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Наблюдение за однородны</w:t>
      </w:r>
      <w:r>
        <w:rPr>
          <w:rFonts w:ascii="Times New Roman" w:hAnsi="Times New Roman" w:cs="Times New Roman"/>
          <w:sz w:val="28"/>
          <w:szCs w:val="28"/>
        </w:rPr>
        <w:t xml:space="preserve">ми членами предложения с союза</w:t>
      </w:r>
      <w:r>
        <w:rPr>
          <w:rFonts w:ascii="Times New Roman" w:hAnsi="Times New Roman" w:cs="Times New Roman"/>
          <w:sz w:val="28"/>
          <w:szCs w:val="28"/>
        </w:rPr>
        <w:t xml:space="preserve">ми </w:t>
      </w:r>
      <w:r>
        <w:rPr>
          <w:rFonts w:ascii="Times New Roman" w:hAnsi="Times New Roman" w:cs="Times New Roman"/>
          <w:i/>
          <w:sz w:val="28"/>
          <w:szCs w:val="28"/>
        </w:rPr>
        <w:t xml:space="preserve">и, а, но</w:t>
      </w:r>
      <w:r>
        <w:rPr>
          <w:rFonts w:ascii="Times New Roman" w:hAnsi="Times New Roman" w:cs="Times New Roman"/>
          <w:sz w:val="28"/>
          <w:szCs w:val="28"/>
        </w:rPr>
        <w:t xml:space="preserve"> и без союзов.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Орфография и пунктуация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w:t>
      </w:r>
      <w:r>
        <w:rPr>
          <w:rFonts w:ascii="Times New Roman" w:hAnsi="Times New Roman" w:cs="Times New Roman"/>
          <w:sz w:val="28"/>
          <w:szCs w:val="28"/>
        </w:rPr>
        <w:t xml:space="preserve">чи в зависимости от места орфо</w:t>
      </w:r>
      <w:r>
        <w:rPr>
          <w:rFonts w:ascii="Times New Roman" w:hAnsi="Times New Roman" w:cs="Times New Roman"/>
          <w:sz w:val="28"/>
          <w:szCs w:val="28"/>
        </w:rPr>
        <w:t xml:space="preserve">граммы в слове; контроль и</w:t>
      </w:r>
      <w:r>
        <w:rPr>
          <w:rFonts w:ascii="Times New Roman" w:hAnsi="Times New Roman" w:cs="Times New Roman"/>
          <w:sz w:val="28"/>
          <w:szCs w:val="28"/>
        </w:rPr>
        <w:t xml:space="preserve"> самоконтроль при проверке соб</w:t>
      </w:r>
      <w:r>
        <w:rPr>
          <w:rFonts w:ascii="Times New Roman" w:hAnsi="Times New Roman" w:cs="Times New Roman"/>
          <w:sz w:val="28"/>
          <w:szCs w:val="28"/>
        </w:rPr>
        <w:t xml:space="preserve">ственных и предложенных текстов (повторение и применение на новом орфографическом материале).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орфографического словаря для определения (уточнения) написания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правописания и их применение: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разделительный твёрдый знак;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непроизносимые согласные в корне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мягкий знак после шипя</w:t>
      </w:r>
      <w:r>
        <w:rPr>
          <w:rFonts w:ascii="Times New Roman" w:hAnsi="Times New Roman" w:cs="Times New Roman"/>
          <w:sz w:val="28"/>
          <w:szCs w:val="28"/>
        </w:rPr>
        <w:t xml:space="preserve">щих на конце имён существитель</w:t>
      </w:r>
      <w:r>
        <w:rPr>
          <w:rFonts w:ascii="Times New Roman" w:hAnsi="Times New Roman" w:cs="Times New Roman"/>
          <w:sz w:val="28"/>
          <w:szCs w:val="28"/>
        </w:rPr>
        <w:t xml:space="preserve">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безударные гласные в пад</w:t>
      </w:r>
      <w:r>
        <w:rPr>
          <w:rFonts w:ascii="Times New Roman" w:hAnsi="Times New Roman" w:cs="Times New Roman"/>
          <w:sz w:val="28"/>
          <w:szCs w:val="28"/>
        </w:rPr>
        <w:t xml:space="preserve">ежных окончаниях имён существи</w:t>
      </w:r>
      <w:r>
        <w:rPr>
          <w:rFonts w:ascii="Times New Roman" w:hAnsi="Times New Roman" w:cs="Times New Roman"/>
          <w:sz w:val="28"/>
          <w:szCs w:val="28"/>
        </w:rPr>
        <w:t xml:space="preserve">тельных (на уровне наблюдения);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безударные гласные в па</w:t>
      </w:r>
      <w:r>
        <w:rPr>
          <w:rFonts w:ascii="Times New Roman" w:hAnsi="Times New Roman" w:cs="Times New Roman"/>
          <w:sz w:val="28"/>
          <w:szCs w:val="28"/>
        </w:rPr>
        <w:t xml:space="preserve">дежных окончаниях имён прилага</w:t>
      </w:r>
      <w:r>
        <w:rPr>
          <w:rFonts w:ascii="Times New Roman" w:hAnsi="Times New Roman" w:cs="Times New Roman"/>
          <w:sz w:val="28"/>
          <w:szCs w:val="28"/>
        </w:rPr>
        <w:t xml:space="preserve">тельных (на уровне наблюдения);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раздельное написание предлогов с личными местоимениями;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непроверяемые гласные и согласн</w:t>
      </w:r>
      <w:r>
        <w:rPr>
          <w:rFonts w:ascii="Times New Roman" w:hAnsi="Times New Roman" w:cs="Times New Roman"/>
          <w:sz w:val="28"/>
          <w:szCs w:val="28"/>
        </w:rPr>
        <w:t xml:space="preserve">ые (перечень слов в орфо</w:t>
      </w:r>
      <w:r>
        <w:rPr>
          <w:rFonts w:ascii="Times New Roman" w:hAnsi="Times New Roman" w:cs="Times New Roman"/>
          <w:sz w:val="28"/>
          <w:szCs w:val="28"/>
        </w:rPr>
        <w:t xml:space="preserve">графическом словаре учебника);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раздельное написание частицы не с глаголами.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Развитие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Pr>
          <w:rFonts w:ascii="Times New Roman" w:hAnsi="Times New Roman" w:cs="Times New Roman"/>
          <w:sz w:val="28"/>
          <w:szCs w:val="28"/>
        </w:rPr>
        <w:t xml:space="preserve">овать собственное мнение в диа</w:t>
      </w:r>
      <w:r>
        <w:rPr>
          <w:rFonts w:ascii="Times New Roman" w:hAnsi="Times New Roman" w:cs="Times New Roman"/>
          <w:sz w:val="28"/>
          <w:szCs w:val="28"/>
        </w:rPr>
        <w:t xml:space="preserve">логе и дискуссии; договарива</w:t>
      </w:r>
      <w:r>
        <w:rPr>
          <w:rFonts w:ascii="Times New Roman" w:hAnsi="Times New Roman" w:cs="Times New Roman"/>
          <w:sz w:val="28"/>
          <w:szCs w:val="28"/>
        </w:rPr>
        <w:t xml:space="preserve">ться и приходить к общему реше</w:t>
      </w:r>
      <w:r>
        <w:rPr>
          <w:rFonts w:ascii="Times New Roman" w:hAnsi="Times New Roman" w:cs="Times New Roman"/>
          <w:sz w:val="28"/>
          <w:szCs w:val="28"/>
        </w:rPr>
        <w:t xml:space="preserve">нию в совместной деятельности; контролировать (</w:t>
      </w:r>
      <w:r>
        <w:rPr>
          <w:rFonts w:ascii="Times New Roman" w:hAnsi="Times New Roman" w:cs="Times New Roman"/>
          <w:sz w:val="28"/>
          <w:szCs w:val="28"/>
        </w:rPr>
        <w:t xml:space="preserve">устно коор</w:t>
      </w:r>
      <w:r>
        <w:rPr>
          <w:rFonts w:ascii="Times New Roman" w:hAnsi="Times New Roman" w:cs="Times New Roman"/>
          <w:sz w:val="28"/>
          <w:szCs w:val="28"/>
        </w:rPr>
        <w:t xml:space="preserve">динировать) действия при пр</w:t>
      </w:r>
      <w:r>
        <w:rPr>
          <w:rFonts w:ascii="Times New Roman" w:hAnsi="Times New Roman" w:cs="Times New Roman"/>
          <w:sz w:val="28"/>
          <w:szCs w:val="28"/>
        </w:rPr>
        <w:t xml:space="preserve">оведении парной и групповой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Особенности речевого этикета в условиях общения с людьми, плохо владеющими русским языком.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 текста. Составление плана текста, написание текста по заданному плану. Связь пред</w:t>
      </w:r>
      <w:r>
        <w:rPr>
          <w:rFonts w:ascii="Times New Roman" w:hAnsi="Times New Roman" w:cs="Times New Roman"/>
          <w:sz w:val="28"/>
          <w:szCs w:val="28"/>
        </w:rPr>
        <w:t xml:space="preserve">ложений в тексте с помощью лич</w:t>
      </w:r>
      <w:r>
        <w:rPr>
          <w:rFonts w:ascii="Times New Roman" w:hAnsi="Times New Roman" w:cs="Times New Roman"/>
          <w:sz w:val="28"/>
          <w:szCs w:val="28"/>
        </w:rPr>
        <w:t xml:space="preserve">ных местоимений, синонимов, союзов </w:t>
      </w:r>
      <w:r>
        <w:rPr>
          <w:rFonts w:ascii="Times New Roman" w:hAnsi="Times New Roman" w:cs="Times New Roman"/>
          <w:i/>
          <w:sz w:val="28"/>
          <w:szCs w:val="28"/>
        </w:rPr>
        <w:t xml:space="preserve">и, а, но</w:t>
      </w:r>
      <w:r>
        <w:rPr>
          <w:rFonts w:ascii="Times New Roman" w:hAnsi="Times New Roman" w:cs="Times New Roman"/>
          <w:sz w:val="28"/>
          <w:szCs w:val="28"/>
        </w:rPr>
        <w:t xml:space="preserve">. Ключевые слова в тексте.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типов текстов</w:t>
      </w:r>
      <w:r>
        <w:rPr>
          <w:rFonts w:ascii="Times New Roman" w:hAnsi="Times New Roman" w:cs="Times New Roman"/>
          <w:sz w:val="28"/>
          <w:szCs w:val="28"/>
        </w:rPr>
        <w:t xml:space="preserve"> (повествование, описание, рас</w:t>
      </w:r>
      <w:r>
        <w:rPr>
          <w:rFonts w:ascii="Times New Roman" w:hAnsi="Times New Roman" w:cs="Times New Roman"/>
          <w:sz w:val="28"/>
          <w:szCs w:val="28"/>
        </w:rPr>
        <w:t xml:space="preserve">суждение) и создание собственных текстов заданного типа.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Жанр письма, объявления.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текста по кол</w:t>
      </w:r>
      <w:r>
        <w:rPr>
          <w:rFonts w:ascii="Times New Roman" w:hAnsi="Times New Roman" w:cs="Times New Roman"/>
          <w:sz w:val="28"/>
          <w:szCs w:val="28"/>
        </w:rPr>
        <w:t xml:space="preserve">лективно или самостоятельно со</w:t>
      </w:r>
      <w:r>
        <w:rPr>
          <w:rFonts w:ascii="Times New Roman" w:hAnsi="Times New Roman" w:cs="Times New Roman"/>
          <w:sz w:val="28"/>
          <w:szCs w:val="28"/>
        </w:rPr>
        <w:t xml:space="preserve">ставленному плану.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Изучающее, ознакомительное чтение.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грамматические признаки разных частей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тему и основную мысль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типы текстов</w:t>
      </w:r>
      <w:r>
        <w:rPr>
          <w:rFonts w:ascii="Times New Roman" w:hAnsi="Times New Roman" w:cs="Times New Roman"/>
          <w:sz w:val="28"/>
          <w:szCs w:val="28"/>
        </w:rPr>
        <w:t xml:space="preserve"> (повествование, описание, рас</w:t>
      </w:r>
      <w:r>
        <w:rPr>
          <w:rFonts w:ascii="Times New Roman" w:hAnsi="Times New Roman" w:cs="Times New Roman"/>
          <w:sz w:val="28"/>
          <w:szCs w:val="28"/>
        </w:rPr>
        <w:t xml:space="preserve">суждение); сравнивать прямое и переносное значение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группировать слова на основании того, какой частью речи они являются;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имена суще</w:t>
      </w:r>
      <w:r>
        <w:rPr>
          <w:rFonts w:ascii="Times New Roman" w:hAnsi="Times New Roman" w:cs="Times New Roman"/>
          <w:sz w:val="28"/>
          <w:szCs w:val="28"/>
        </w:rPr>
        <w:t xml:space="preserve">ствительные в группы по опреде</w:t>
      </w:r>
      <w:r>
        <w:rPr>
          <w:rFonts w:ascii="Times New Roman" w:hAnsi="Times New Roman" w:cs="Times New Roman"/>
          <w:sz w:val="28"/>
          <w:szCs w:val="28"/>
        </w:rPr>
        <w:t xml:space="preserve">лённому признаку (например, род или число);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 признак для классификации звуков, предложений;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 помощи смысловых (синтаксических) вопросов связи между словами в предложении;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изуче</w:t>
      </w:r>
      <w:r>
        <w:rPr>
          <w:rFonts w:ascii="Times New Roman" w:hAnsi="Times New Roman" w:cs="Times New Roman"/>
          <w:sz w:val="28"/>
          <w:szCs w:val="28"/>
        </w:rPr>
        <w:t xml:space="preserve">нных понятиях (подлежащее, ска</w:t>
      </w:r>
      <w:r>
        <w:rPr>
          <w:rFonts w:ascii="Times New Roman" w:hAnsi="Times New Roman" w:cs="Times New Roman"/>
          <w:sz w:val="28"/>
          <w:szCs w:val="28"/>
        </w:rPr>
        <w:t xml:space="preserve">зуемое, второстепенные члены п</w:t>
      </w:r>
      <w:r>
        <w:rPr>
          <w:rFonts w:ascii="Times New Roman" w:hAnsi="Times New Roman" w:cs="Times New Roman"/>
          <w:sz w:val="28"/>
          <w:szCs w:val="28"/>
        </w:rPr>
        <w:t xml:space="preserve">редложения, часть речи, склоне</w:t>
      </w:r>
      <w:r>
        <w:rPr>
          <w:rFonts w:ascii="Times New Roman" w:hAnsi="Times New Roman" w:cs="Times New Roman"/>
          <w:sz w:val="28"/>
          <w:szCs w:val="28"/>
        </w:rPr>
        <w:t xml:space="preserve">ние) и соотносить понятие с его краткой характеристикой.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разрыв меж</w:t>
      </w:r>
      <w:r>
        <w:rPr>
          <w:rFonts w:ascii="Times New Roman" w:hAnsi="Times New Roman" w:cs="Times New Roman"/>
          <w:sz w:val="28"/>
          <w:szCs w:val="28"/>
        </w:rPr>
        <w:t xml:space="preserve">ду реальным и желательным каче</w:t>
      </w:r>
      <w:r>
        <w:rPr>
          <w:rFonts w:ascii="Times New Roman" w:hAnsi="Times New Roman" w:cs="Times New Roman"/>
          <w:sz w:val="28"/>
          <w:szCs w:val="28"/>
        </w:rPr>
        <w:t xml:space="preserve">ством текста на основе предложенных учителем критериев;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учителя форм</w:t>
      </w:r>
      <w:r>
        <w:rPr>
          <w:rFonts w:ascii="Times New Roman" w:hAnsi="Times New Roman" w:cs="Times New Roman"/>
          <w:sz w:val="28"/>
          <w:szCs w:val="28"/>
        </w:rPr>
        <w:t xml:space="preserve">улировать цель, планировать изменения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высказывать предположение в процессе наблюдения за языковым материалом;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w:t>
      </w:r>
      <w:r>
        <w:rPr>
          <w:rFonts w:ascii="Times New Roman" w:hAnsi="Times New Roman" w:cs="Times New Roman"/>
          <w:sz w:val="28"/>
          <w:szCs w:val="28"/>
        </w:rPr>
        <w:t xml:space="preserve">женному плану несложное лингвистическое мини-</w:t>
      </w:r>
      <w:r>
        <w:rPr>
          <w:rFonts w:ascii="Times New Roman" w:hAnsi="Times New Roman" w:cs="Times New Roman"/>
          <w:sz w:val="28"/>
          <w:szCs w:val="28"/>
        </w:rPr>
        <w:t xml:space="preserve">исследование, выполнять по предложенному плану проектное задание;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Pr>
          <w:rFonts w:ascii="Times New Roman" w:hAnsi="Times New Roman" w:cs="Times New Roman"/>
          <w:sz w:val="28"/>
          <w:szCs w:val="28"/>
        </w:rPr>
        <w:t xml:space="preserve">зультатов проведенного наблюдения;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наиболее подходящий для данной ситуации тип текста (на основе предложенных критериев).</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w:t>
      </w:r>
      <w:r>
        <w:rPr>
          <w:rFonts w:ascii="Times New Roman" w:hAnsi="Times New Roman" w:cs="Times New Roman"/>
          <w:sz w:val="28"/>
          <w:szCs w:val="28"/>
        </w:rPr>
        <w:t xml:space="preserve">лучения информации при выполнении мини-</w:t>
      </w:r>
      <w:r>
        <w:rPr>
          <w:rFonts w:ascii="Times New Roman" w:hAnsi="Times New Roman" w:cs="Times New Roman"/>
          <w:sz w:val="28"/>
          <w:szCs w:val="28"/>
        </w:rPr>
        <w:t xml:space="preserve">исследования;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текстовую, графи</w:t>
      </w:r>
      <w:r>
        <w:rPr>
          <w:rFonts w:ascii="Times New Roman" w:hAnsi="Times New Roman" w:cs="Times New Roman"/>
          <w:sz w:val="28"/>
          <w:szCs w:val="28"/>
        </w:rPr>
        <w:t xml:space="preserve">ческую, звуковую инфор</w:t>
      </w:r>
      <w:r>
        <w:rPr>
          <w:rFonts w:ascii="Times New Roman" w:hAnsi="Times New Roman" w:cs="Times New Roman"/>
          <w:sz w:val="28"/>
          <w:szCs w:val="28"/>
        </w:rPr>
        <w:t xml:space="preserve">мацию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создава</w:t>
      </w:r>
      <w:r>
        <w:rPr>
          <w:rFonts w:ascii="Times New Roman" w:hAnsi="Times New Roman" w:cs="Times New Roman"/>
          <w:sz w:val="28"/>
          <w:szCs w:val="28"/>
        </w:rPr>
        <w:t xml:space="preserve">ть схемы, таблицы для представ</w:t>
      </w:r>
      <w:r>
        <w:rPr>
          <w:rFonts w:ascii="Times New Roman" w:hAnsi="Times New Roman" w:cs="Times New Roman"/>
          <w:sz w:val="28"/>
          <w:szCs w:val="28"/>
        </w:rPr>
        <w:t xml:space="preserve">ления информации как результата наблюдения за языковыми единицами.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речевое высказ</w:t>
      </w:r>
      <w:r>
        <w:rPr>
          <w:rFonts w:ascii="Times New Roman" w:hAnsi="Times New Roman" w:cs="Times New Roman"/>
          <w:sz w:val="28"/>
          <w:szCs w:val="28"/>
        </w:rPr>
        <w:t xml:space="preserve">ывание в соответствии с постав</w:t>
      </w:r>
      <w:r>
        <w:rPr>
          <w:rFonts w:ascii="Times New Roman" w:hAnsi="Times New Roman" w:cs="Times New Roman"/>
          <w:sz w:val="28"/>
          <w:szCs w:val="28"/>
        </w:rPr>
        <w:t xml:space="preserve">ленной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w:t>
      </w:r>
      <w:r>
        <w:rPr>
          <w:rFonts w:ascii="Times New Roman" w:hAnsi="Times New Roman" w:cs="Times New Roman"/>
          <w:sz w:val="28"/>
          <w:szCs w:val="28"/>
        </w:rPr>
        <w:t xml:space="preserve">сьменные тексты (описание, рас</w:t>
      </w:r>
      <w:r>
        <w:rPr>
          <w:rFonts w:ascii="Times New Roman" w:hAnsi="Times New Roman" w:cs="Times New Roman"/>
          <w:sz w:val="28"/>
          <w:szCs w:val="28"/>
        </w:rPr>
        <w:t xml:space="preserve">суждение, повествование);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вы</w:t>
      </w:r>
      <w:r>
        <w:rPr>
          <w:rFonts w:ascii="Times New Roman" w:hAnsi="Times New Roman" w:cs="Times New Roman"/>
          <w:sz w:val="28"/>
          <w:szCs w:val="28"/>
        </w:rPr>
        <w:t xml:space="preserve">ступления о результатах группо</w:t>
      </w:r>
      <w:r>
        <w:rPr>
          <w:rFonts w:ascii="Times New Roman" w:hAnsi="Times New Roman" w:cs="Times New Roman"/>
          <w:sz w:val="28"/>
          <w:szCs w:val="28"/>
        </w:rPr>
        <w:t xml:space="preserve">вой работы</w:t>
      </w:r>
      <w:r>
        <w:rPr>
          <w:rFonts w:ascii="Times New Roman" w:hAnsi="Times New Roman" w:cs="Times New Roman"/>
          <w:sz w:val="28"/>
          <w:szCs w:val="28"/>
        </w:rPr>
        <w:t xml:space="preserve">, наблюдения, выполненного мини-</w:t>
      </w:r>
      <w:r>
        <w:rPr>
          <w:rFonts w:ascii="Times New Roman" w:hAnsi="Times New Roman" w:cs="Times New Roman"/>
          <w:sz w:val="28"/>
          <w:szCs w:val="28"/>
        </w:rPr>
        <w:t xml:space="preserve">исследования, проектного задания;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небольшие уст</w:t>
      </w:r>
      <w:r>
        <w:rPr>
          <w:rFonts w:ascii="Times New Roman" w:hAnsi="Times New Roman" w:cs="Times New Roman"/>
          <w:sz w:val="28"/>
          <w:szCs w:val="28"/>
        </w:rPr>
        <w:t xml:space="preserve">ные и письменные тексты, содер</w:t>
      </w:r>
      <w:r>
        <w:rPr>
          <w:rFonts w:ascii="Times New Roman" w:hAnsi="Times New Roman" w:cs="Times New Roman"/>
          <w:sz w:val="28"/>
          <w:szCs w:val="28"/>
        </w:rPr>
        <w:t xml:space="preserve">жащие приглашение, просьбу</w:t>
      </w:r>
      <w:r>
        <w:rPr>
          <w:rFonts w:ascii="Times New Roman" w:hAnsi="Times New Roman" w:cs="Times New Roman"/>
          <w:sz w:val="28"/>
          <w:szCs w:val="28"/>
        </w:rPr>
        <w:t xml:space="preserve">, извинение, благодарность, от</w:t>
      </w:r>
      <w:r>
        <w:rPr>
          <w:rFonts w:ascii="Times New Roman" w:hAnsi="Times New Roman" w:cs="Times New Roman"/>
          <w:sz w:val="28"/>
          <w:szCs w:val="28"/>
        </w:rPr>
        <w:t xml:space="preserve">каз, с исполь</w:t>
      </w:r>
      <w:r>
        <w:rPr>
          <w:rFonts w:ascii="Times New Roman" w:hAnsi="Times New Roman" w:cs="Times New Roman"/>
          <w:sz w:val="28"/>
          <w:szCs w:val="28"/>
        </w:rPr>
        <w:t xml:space="preserve">зованием норм речевого этикета.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действия</w:t>
      </w:r>
      <w:r>
        <w:rPr>
          <w:rFonts w:ascii="Times New Roman" w:hAnsi="Times New Roman" w:cs="Times New Roman"/>
          <w:sz w:val="28"/>
          <w:szCs w:val="28"/>
        </w:rPr>
        <w:t xml:space="preserve"> по решению орфографической за</w:t>
      </w:r>
      <w:r>
        <w:rPr>
          <w:rFonts w:ascii="Times New Roman" w:hAnsi="Times New Roman" w:cs="Times New Roman"/>
          <w:sz w:val="28"/>
          <w:szCs w:val="28"/>
        </w:rPr>
        <w:t xml:space="preserve">дачи; выстраивать последовательность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причины успеха/</w:t>
      </w:r>
      <w:r>
        <w:rPr>
          <w:rFonts w:ascii="Times New Roman" w:hAnsi="Times New Roman" w:cs="Times New Roman"/>
          <w:sz w:val="28"/>
          <w:szCs w:val="28"/>
        </w:rPr>
        <w:t xml:space="preserve"> </w:t>
      </w:r>
      <w:r>
        <w:rPr>
          <w:rFonts w:ascii="Times New Roman" w:hAnsi="Times New Roman" w:cs="Times New Roman"/>
          <w:sz w:val="28"/>
          <w:szCs w:val="28"/>
        </w:rPr>
        <w:t xml:space="preserve">неудач при выполнении заданий по русскому языку;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корректировать с по</w:t>
      </w:r>
      <w:r>
        <w:rPr>
          <w:rFonts w:ascii="Times New Roman" w:hAnsi="Times New Roman" w:cs="Times New Roman"/>
          <w:sz w:val="28"/>
          <w:szCs w:val="28"/>
        </w:rPr>
        <w:t xml:space="preserve">мощью учителя свои учебные дей</w:t>
      </w:r>
      <w:r>
        <w:rPr>
          <w:rFonts w:ascii="Times New Roman" w:hAnsi="Times New Roman" w:cs="Times New Roman"/>
          <w:sz w:val="28"/>
          <w:szCs w:val="28"/>
        </w:rPr>
        <w:t xml:space="preserve">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краткос</w:t>
      </w:r>
      <w:r>
        <w:rPr>
          <w:rFonts w:ascii="Times New Roman" w:hAnsi="Times New Roman" w:cs="Times New Roman"/>
          <w:sz w:val="28"/>
          <w:szCs w:val="28"/>
        </w:rPr>
        <w:t xml:space="preserve">рочные и долгосрочные цели (ин</w:t>
      </w:r>
      <w:r>
        <w:rPr>
          <w:rFonts w:ascii="Times New Roman" w:hAnsi="Times New Roman" w:cs="Times New Roman"/>
          <w:sz w:val="28"/>
          <w:szCs w:val="28"/>
        </w:rPr>
        <w:t xml:space="preserve">дивидуальные с учётом участия в коллективных задачах) пр</w:t>
      </w:r>
      <w:r>
        <w:rPr>
          <w:rFonts w:ascii="Times New Roman" w:hAnsi="Times New Roman" w:cs="Times New Roman"/>
          <w:sz w:val="28"/>
          <w:szCs w:val="28"/>
        </w:rPr>
        <w:t xml:space="preserve">и выполнении коллективного мини-исследования или проектно</w:t>
      </w:r>
      <w:r>
        <w:rPr>
          <w:rFonts w:ascii="Times New Roman" w:hAnsi="Times New Roman" w:cs="Times New Roman"/>
          <w:sz w:val="28"/>
          <w:szCs w:val="28"/>
        </w:rPr>
        <w:t xml:space="preserve">го задания на основе предложенного формата планирования, распределения промежуточных шагов и сроков;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w:t>
      </w:r>
      <w:r>
        <w:rPr>
          <w:rFonts w:ascii="Times New Roman" w:hAnsi="Times New Roman" w:cs="Times New Roman"/>
          <w:sz w:val="28"/>
          <w:szCs w:val="28"/>
        </w:rPr>
        <w:t xml:space="preserve">(в </w:t>
      </w:r>
      <w:r>
        <w:rPr>
          <w:rFonts w:ascii="Times New Roman" w:hAnsi="Times New Roman" w:cs="Times New Roman"/>
          <w:sz w:val="28"/>
          <w:szCs w:val="28"/>
        </w:rPr>
        <w:t xml:space="preserve">группах) проектные </w:t>
      </w:r>
      <w:r>
        <w:rPr>
          <w:rFonts w:ascii="Times New Roman" w:hAnsi="Times New Roman" w:cs="Times New Roman"/>
          <w:sz w:val="28"/>
          <w:szCs w:val="28"/>
        </w:rPr>
        <w:t xml:space="preserve">задания с опорой на предложенные образцы;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 выполнении совместной деятельности справедливо распределять работу, договари</w:t>
      </w:r>
      <w:r>
        <w:rPr>
          <w:rFonts w:ascii="Times New Roman" w:hAnsi="Times New Roman" w:cs="Times New Roman"/>
          <w:sz w:val="28"/>
          <w:szCs w:val="28"/>
        </w:rPr>
        <w:t xml:space="preserve">ваться, обсуждать процесс и ре</w:t>
      </w:r>
      <w:r>
        <w:rPr>
          <w:rFonts w:ascii="Times New Roman" w:hAnsi="Times New Roman" w:cs="Times New Roman"/>
          <w:sz w:val="28"/>
          <w:szCs w:val="28"/>
        </w:rPr>
        <w:t xml:space="preserve">зультат совместной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в</w:t>
      </w:r>
      <w:r>
        <w:rPr>
          <w:rFonts w:ascii="Times New Roman" w:hAnsi="Times New Roman" w:cs="Times New Roman"/>
          <w:sz w:val="28"/>
          <w:szCs w:val="28"/>
        </w:rPr>
        <w:t xml:space="preserve">ыполнять разные роли: руководи</w:t>
      </w:r>
      <w:r>
        <w:rPr>
          <w:rFonts w:ascii="Times New Roman" w:hAnsi="Times New Roman" w:cs="Times New Roman"/>
          <w:sz w:val="28"/>
          <w:szCs w:val="28"/>
        </w:rPr>
        <w:t xml:space="preserve">теля (лидера), подчиненного, п</w:t>
      </w:r>
      <w:r>
        <w:rPr>
          <w:rFonts w:ascii="Times New Roman" w:hAnsi="Times New Roman" w:cs="Times New Roman"/>
          <w:sz w:val="28"/>
          <w:szCs w:val="28"/>
        </w:rPr>
        <w:t xml:space="preserve">роявлять самостоятельность, ор</w:t>
      </w:r>
      <w:r>
        <w:rPr>
          <w:rFonts w:ascii="Times New Roman" w:hAnsi="Times New Roman" w:cs="Times New Roman"/>
          <w:sz w:val="28"/>
          <w:szCs w:val="28"/>
        </w:rPr>
        <w:t xml:space="preserve">ганизованность, инициативно</w:t>
      </w:r>
      <w:r>
        <w:rPr>
          <w:rFonts w:ascii="Times New Roman" w:hAnsi="Times New Roman" w:cs="Times New Roman"/>
          <w:sz w:val="28"/>
          <w:szCs w:val="28"/>
        </w:rPr>
        <w:t xml:space="preserve">сть для достижения общего успе</w:t>
      </w:r>
      <w:r>
        <w:rPr>
          <w:rFonts w:ascii="Times New Roman" w:hAnsi="Times New Roman" w:cs="Times New Roman"/>
          <w:sz w:val="28"/>
          <w:szCs w:val="28"/>
        </w:rPr>
        <w:t xml:space="preserve">ха деятельности.</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КЛАСС</w:t>
      </w:r>
      <w:r/>
    </w:p>
    <w:p>
      <w:pPr>
        <w:ind w:firstLine="709"/>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Сведения о русском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Русский язык как язык</w:t>
      </w:r>
      <w:r>
        <w:rPr>
          <w:rFonts w:ascii="Times New Roman" w:hAnsi="Times New Roman" w:cs="Times New Roman"/>
          <w:sz w:val="28"/>
          <w:szCs w:val="28"/>
        </w:rPr>
        <w:t xml:space="preserve"> межнационального общения. Раз</w:t>
      </w:r>
      <w:r>
        <w:rPr>
          <w:rFonts w:ascii="Times New Roman" w:hAnsi="Times New Roman" w:cs="Times New Roman"/>
          <w:sz w:val="28"/>
          <w:szCs w:val="28"/>
        </w:rPr>
        <w:t xml:space="preserve">личные методы познания язы</w:t>
      </w:r>
      <w:r>
        <w:rPr>
          <w:rFonts w:ascii="Times New Roman" w:hAnsi="Times New Roman" w:cs="Times New Roman"/>
          <w:sz w:val="28"/>
          <w:szCs w:val="28"/>
        </w:rPr>
        <w:t xml:space="preserve">ка: наблюдение, анализ, лингвистический эксперимент, мини-</w:t>
      </w:r>
      <w:r>
        <w:rPr>
          <w:rFonts w:ascii="Times New Roman" w:hAnsi="Times New Roman" w:cs="Times New Roman"/>
          <w:sz w:val="28"/>
          <w:szCs w:val="28"/>
        </w:rPr>
        <w:t xml:space="preserve">исследование, проект.</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Фонетика и графика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сравнение,</w:t>
      </w:r>
      <w:r>
        <w:rPr>
          <w:rFonts w:ascii="Times New Roman" w:hAnsi="Times New Roman" w:cs="Times New Roman"/>
          <w:sz w:val="28"/>
          <w:szCs w:val="28"/>
        </w:rPr>
        <w:t xml:space="preserve"> классификация звуков вне слов</w:t>
      </w:r>
      <w:r>
        <w:rPr>
          <w:rFonts w:ascii="Times New Roman" w:hAnsi="Times New Roman" w:cs="Times New Roman"/>
          <w:sz w:val="28"/>
          <w:szCs w:val="28"/>
        </w:rPr>
        <w:t xml:space="preserve">а и в слове по заданным параметрам. Звуко­буквенный разбор слова.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Орфоэпия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Правильная интонация в пр</w:t>
      </w:r>
      <w:r>
        <w:rPr>
          <w:rFonts w:ascii="Times New Roman" w:hAnsi="Times New Roman" w:cs="Times New Roman"/>
          <w:sz w:val="28"/>
          <w:szCs w:val="28"/>
        </w:rPr>
        <w:t xml:space="preserve">оцессе говорения и чтения. Нор</w:t>
      </w:r>
      <w:r>
        <w:rPr>
          <w:rFonts w:ascii="Times New Roman" w:hAnsi="Times New Roman" w:cs="Times New Roman"/>
          <w:sz w:val="28"/>
          <w:szCs w:val="28"/>
        </w:rPr>
        <w:t xml:space="preserve">мы произношения звуков и с</w:t>
      </w:r>
      <w:r>
        <w:rPr>
          <w:rFonts w:ascii="Times New Roman" w:hAnsi="Times New Roman" w:cs="Times New Roman"/>
          <w:sz w:val="28"/>
          <w:szCs w:val="28"/>
        </w:rPr>
        <w:t xml:space="preserve">очетаний звуков; ударение в сло</w:t>
      </w:r>
      <w:r>
        <w:rPr>
          <w:rFonts w:ascii="Times New Roman" w:hAnsi="Times New Roman" w:cs="Times New Roman"/>
          <w:sz w:val="28"/>
          <w:szCs w:val="28"/>
        </w:rPr>
        <w:t xml:space="preserve">вах в соответствии с нормами с</w:t>
      </w:r>
      <w:r>
        <w:rPr>
          <w:rFonts w:ascii="Times New Roman" w:hAnsi="Times New Roman" w:cs="Times New Roman"/>
          <w:sz w:val="28"/>
          <w:szCs w:val="28"/>
        </w:rPr>
        <w:t xml:space="preserve">овременного русского литератур</w:t>
      </w:r>
      <w:r>
        <w:rPr>
          <w:rFonts w:ascii="Times New Roman" w:hAnsi="Times New Roman" w:cs="Times New Roman"/>
          <w:sz w:val="28"/>
          <w:szCs w:val="28"/>
        </w:rPr>
        <w:t xml:space="preserve">ного языка (на ограниченном перечне слов, отрабатываемом в учебнике).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орфоэпических словарей русского языка при определении правильного произношения слов.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Лексика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Повторение и продолжение </w:t>
      </w:r>
      <w:r>
        <w:rPr>
          <w:rFonts w:ascii="Times New Roman" w:hAnsi="Times New Roman" w:cs="Times New Roman"/>
          <w:sz w:val="28"/>
          <w:szCs w:val="28"/>
        </w:rPr>
        <w:t xml:space="preserve">работы: наблюдение за использо</w:t>
      </w:r>
      <w:r>
        <w:rPr>
          <w:rFonts w:ascii="Times New Roman" w:hAnsi="Times New Roman" w:cs="Times New Roman"/>
          <w:sz w:val="28"/>
          <w:szCs w:val="28"/>
        </w:rPr>
        <w:t xml:space="preserve">ванием в речи синонимов, а</w:t>
      </w:r>
      <w:r>
        <w:rPr>
          <w:rFonts w:ascii="Times New Roman" w:hAnsi="Times New Roman" w:cs="Times New Roman"/>
          <w:sz w:val="28"/>
          <w:szCs w:val="28"/>
        </w:rPr>
        <w:t xml:space="preserve">нтонимов, устаревших слов (про</w:t>
      </w:r>
      <w:r>
        <w:rPr>
          <w:rFonts w:ascii="Times New Roman" w:hAnsi="Times New Roman" w:cs="Times New Roman"/>
          <w:sz w:val="28"/>
          <w:szCs w:val="28"/>
        </w:rPr>
        <w:t xml:space="preserve">стые случаи).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Наблюдение за использован</w:t>
      </w:r>
      <w:r>
        <w:rPr>
          <w:rFonts w:ascii="Times New Roman" w:hAnsi="Times New Roman" w:cs="Times New Roman"/>
          <w:sz w:val="28"/>
          <w:szCs w:val="28"/>
        </w:rPr>
        <w:t xml:space="preserve">ием в речи фразеологизмов (про</w:t>
      </w:r>
      <w:r>
        <w:rPr>
          <w:rFonts w:ascii="Times New Roman" w:hAnsi="Times New Roman" w:cs="Times New Roman"/>
          <w:sz w:val="28"/>
          <w:szCs w:val="28"/>
        </w:rPr>
        <w:t xml:space="preserve">стые случаи).</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Состав слова (</w:t>
      </w:r>
      <w:r>
        <w:rPr>
          <w:rFonts w:ascii="Times New Roman" w:hAnsi="Times New Roman" w:cs="Times New Roman"/>
          <w:b/>
          <w:sz w:val="28"/>
          <w:szCs w:val="28"/>
        </w:rPr>
        <w:t xml:space="preserve">морфемика</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изменяемых слов, выделение в словах с однозначно выделяемыми морфемами ок</w:t>
      </w:r>
      <w:r>
        <w:rPr>
          <w:rFonts w:ascii="Times New Roman" w:hAnsi="Times New Roman" w:cs="Times New Roman"/>
          <w:sz w:val="28"/>
          <w:szCs w:val="28"/>
        </w:rPr>
        <w:t xml:space="preserve">ончания, корня, приставки, суф</w:t>
      </w:r>
      <w:r>
        <w:rPr>
          <w:rFonts w:ascii="Times New Roman" w:hAnsi="Times New Roman" w:cs="Times New Roman"/>
          <w:sz w:val="28"/>
          <w:szCs w:val="28"/>
        </w:rPr>
        <w:t xml:space="preserve">фикса (повторение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Основа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 неизменяемых слов (ознакомление).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Значение наиболее употре</w:t>
      </w:r>
      <w:r>
        <w:rPr>
          <w:rFonts w:ascii="Times New Roman" w:hAnsi="Times New Roman" w:cs="Times New Roman"/>
          <w:sz w:val="28"/>
          <w:szCs w:val="28"/>
        </w:rPr>
        <w:t xml:space="preserve">бляемых суффиксов изученных ча</w:t>
      </w:r>
      <w:r>
        <w:rPr>
          <w:rFonts w:ascii="Times New Roman" w:hAnsi="Times New Roman" w:cs="Times New Roman"/>
          <w:sz w:val="28"/>
          <w:szCs w:val="28"/>
        </w:rPr>
        <w:t xml:space="preserve">стей речи (ознакомление).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Морфология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Части речи самостоятельные и служебные.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Имя существительное. Склонение имён существительных (кроме существительных на -</w:t>
      </w:r>
      <w:r>
        <w:rPr>
          <w:rFonts w:ascii="Times New Roman" w:hAnsi="Times New Roman" w:cs="Times New Roman"/>
          <w:i/>
          <w:sz w:val="28"/>
          <w:szCs w:val="28"/>
        </w:rPr>
        <w:t xml:space="preserve">мя</w:t>
      </w:r>
      <w:r>
        <w:rPr>
          <w:rFonts w:ascii="Times New Roman" w:hAnsi="Times New Roman" w:cs="Times New Roman"/>
          <w:i/>
          <w:sz w:val="28"/>
          <w:szCs w:val="28"/>
        </w:rPr>
        <w:t xml:space="preserve">, -</w:t>
      </w:r>
      <w:r>
        <w:rPr>
          <w:rFonts w:ascii="Times New Roman" w:hAnsi="Times New Roman" w:cs="Times New Roman"/>
          <w:i/>
          <w:sz w:val="28"/>
          <w:szCs w:val="28"/>
        </w:rPr>
        <w:t xml:space="preserve">ий</w:t>
      </w:r>
      <w:r>
        <w:rPr>
          <w:rFonts w:ascii="Times New Roman" w:hAnsi="Times New Roman" w:cs="Times New Roman"/>
          <w:i/>
          <w:sz w:val="28"/>
          <w:szCs w:val="28"/>
        </w:rPr>
        <w:t xml:space="preserve">, -</w:t>
      </w:r>
      <w:r>
        <w:rPr>
          <w:rFonts w:ascii="Times New Roman" w:hAnsi="Times New Roman" w:cs="Times New Roman"/>
          <w:i/>
          <w:sz w:val="28"/>
          <w:szCs w:val="28"/>
        </w:rPr>
        <w:t xml:space="preserve">ие</w:t>
      </w:r>
      <w:r>
        <w:rPr>
          <w:rFonts w:ascii="Times New Roman" w:hAnsi="Times New Roman" w:cs="Times New Roman"/>
          <w:i/>
          <w:sz w:val="28"/>
          <w:szCs w:val="28"/>
        </w:rPr>
        <w:t xml:space="preserve">, -</w:t>
      </w:r>
      <w:r>
        <w:rPr>
          <w:rFonts w:ascii="Times New Roman" w:hAnsi="Times New Roman" w:cs="Times New Roman"/>
          <w:i/>
          <w:sz w:val="28"/>
          <w:szCs w:val="28"/>
        </w:rPr>
        <w:t xml:space="preserve">ия</w:t>
      </w:r>
      <w:r>
        <w:rPr>
          <w:rFonts w:ascii="Times New Roman" w:hAnsi="Times New Roman" w:cs="Times New Roman"/>
          <w:sz w:val="28"/>
          <w:szCs w:val="28"/>
        </w:rPr>
        <w:t xml:space="preserve">; на </w:t>
      </w:r>
      <w:r>
        <w:rPr>
          <w:rFonts w:ascii="Times New Roman" w:hAnsi="Times New Roman" w:cs="Times New Roman"/>
          <w:i/>
          <w:sz w:val="28"/>
          <w:szCs w:val="28"/>
        </w:rPr>
        <w:t xml:space="preserve">-</w:t>
      </w:r>
      <w:r>
        <w:rPr>
          <w:rFonts w:ascii="Times New Roman" w:hAnsi="Times New Roman" w:cs="Times New Roman"/>
          <w:i/>
          <w:sz w:val="28"/>
          <w:szCs w:val="28"/>
        </w:rPr>
        <w:t xml:space="preserve">ья</w:t>
      </w:r>
      <w:r>
        <w:rPr>
          <w:rFonts w:ascii="Times New Roman" w:hAnsi="Times New Roman" w:cs="Times New Roman"/>
          <w:sz w:val="28"/>
          <w:szCs w:val="28"/>
        </w:rPr>
        <w:t xml:space="preserve"> типа гостья, на </w:t>
      </w:r>
      <w:r>
        <w:rPr>
          <w:rFonts w:ascii="Times New Roman" w:hAnsi="Times New Roman" w:cs="Times New Roman"/>
          <w:i/>
          <w:sz w:val="28"/>
          <w:szCs w:val="28"/>
        </w:rPr>
        <w:t xml:space="preserve">­</w:t>
      </w:r>
      <w:r>
        <w:rPr>
          <w:rFonts w:ascii="Times New Roman" w:hAnsi="Times New Roman" w:cs="Times New Roman"/>
          <w:i/>
          <w:sz w:val="28"/>
          <w:szCs w:val="28"/>
        </w:rPr>
        <w:t xml:space="preserve">ье</w:t>
      </w:r>
      <w:r>
        <w:rPr>
          <w:rFonts w:ascii="Times New Roman" w:hAnsi="Times New Roman" w:cs="Times New Roman"/>
          <w:sz w:val="28"/>
          <w:szCs w:val="28"/>
        </w:rPr>
        <w:t xml:space="preserve"> типа ожерель</w:t>
      </w:r>
      <w:r>
        <w:rPr>
          <w:rFonts w:ascii="Times New Roman" w:hAnsi="Times New Roman" w:cs="Times New Roman"/>
          <w:sz w:val="28"/>
          <w:szCs w:val="28"/>
        </w:rPr>
        <w:t xml:space="preserve">е во множественном числе); соб</w:t>
      </w:r>
      <w:r>
        <w:rPr>
          <w:rFonts w:ascii="Times New Roman" w:hAnsi="Times New Roman" w:cs="Times New Roman"/>
          <w:sz w:val="28"/>
          <w:szCs w:val="28"/>
        </w:rPr>
        <w:t xml:space="preserve">ственных имён существительных на </w:t>
      </w:r>
      <w:r>
        <w:rPr>
          <w:rFonts w:ascii="Times New Roman" w:hAnsi="Times New Roman" w:cs="Times New Roman"/>
          <w:i/>
          <w:sz w:val="28"/>
          <w:szCs w:val="28"/>
        </w:rPr>
        <w:t xml:space="preserve">-</w:t>
      </w:r>
      <w:r>
        <w:rPr>
          <w:rFonts w:ascii="Times New Roman" w:hAnsi="Times New Roman" w:cs="Times New Roman"/>
          <w:i/>
          <w:sz w:val="28"/>
          <w:szCs w:val="28"/>
        </w:rPr>
        <w:t xml:space="preserve">ов</w:t>
      </w:r>
      <w:r>
        <w:rPr>
          <w:rFonts w:ascii="Times New Roman" w:hAnsi="Times New Roman" w:cs="Times New Roman"/>
          <w:i/>
          <w:sz w:val="28"/>
          <w:szCs w:val="28"/>
        </w:rPr>
        <w:t xml:space="preserve">, -ин, -</w:t>
      </w:r>
      <w:r>
        <w:rPr>
          <w:rFonts w:ascii="Times New Roman" w:hAnsi="Times New Roman" w:cs="Times New Roman"/>
          <w:i/>
          <w:sz w:val="28"/>
          <w:szCs w:val="28"/>
        </w:rPr>
        <w:t xml:space="preserve">ий</w:t>
      </w:r>
      <w:r>
        <w:rPr>
          <w:rFonts w:ascii="Times New Roman" w:hAnsi="Times New Roman" w:cs="Times New Roman"/>
          <w:sz w:val="28"/>
          <w:szCs w:val="28"/>
        </w:rPr>
        <w:t xml:space="preserve">; имена сущ</w:t>
      </w:r>
      <w:r>
        <w:rPr>
          <w:rFonts w:ascii="Times New Roman" w:hAnsi="Times New Roman" w:cs="Times New Roman"/>
          <w:sz w:val="28"/>
          <w:szCs w:val="28"/>
        </w:rPr>
        <w:t xml:space="preserve">е</w:t>
      </w:r>
      <w:r>
        <w:rPr>
          <w:rFonts w:ascii="Times New Roman" w:hAnsi="Times New Roman" w:cs="Times New Roman"/>
          <w:sz w:val="28"/>
          <w:szCs w:val="28"/>
        </w:rPr>
        <w:t xml:space="preserve">ствительные 1, 2, 3­го склонен</w:t>
      </w:r>
      <w:r>
        <w:rPr>
          <w:rFonts w:ascii="Times New Roman" w:hAnsi="Times New Roman" w:cs="Times New Roman"/>
          <w:sz w:val="28"/>
          <w:szCs w:val="28"/>
        </w:rPr>
        <w:t xml:space="preserve">ия (повторение изученного). Не</w:t>
      </w:r>
      <w:r>
        <w:rPr>
          <w:rFonts w:ascii="Times New Roman" w:hAnsi="Times New Roman" w:cs="Times New Roman"/>
          <w:sz w:val="28"/>
          <w:szCs w:val="28"/>
        </w:rPr>
        <w:t xml:space="preserve">склоняемые имена существительные (ознакомление).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Имя прилагательное. З</w:t>
      </w:r>
      <w:r>
        <w:rPr>
          <w:rFonts w:ascii="Times New Roman" w:hAnsi="Times New Roman" w:cs="Times New Roman"/>
          <w:sz w:val="28"/>
          <w:szCs w:val="28"/>
        </w:rPr>
        <w:t xml:space="preserve">ависимость формы имени прилага</w:t>
      </w:r>
      <w:r>
        <w:rPr>
          <w:rFonts w:ascii="Times New Roman" w:hAnsi="Times New Roman" w:cs="Times New Roman"/>
          <w:sz w:val="28"/>
          <w:szCs w:val="28"/>
        </w:rPr>
        <w:t xml:space="preserve">тельного от формы имени существительного (повторение). Склонение имён прилагательных во множественном числе.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Местоимение. Личные местоимения (повторение). Личные местоимения 1­го и 3­го лица единственного и множественного числа; склонение личных местоимений.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 Измене</w:t>
      </w:r>
      <w:r>
        <w:rPr>
          <w:rFonts w:ascii="Times New Roman" w:hAnsi="Times New Roman" w:cs="Times New Roman"/>
          <w:sz w:val="28"/>
          <w:szCs w:val="28"/>
        </w:rPr>
        <w:t xml:space="preserve">ние глаголов по лицам и числам </w:t>
      </w:r>
      <w:r>
        <w:rPr>
          <w:rFonts w:ascii="Times New Roman" w:hAnsi="Times New Roman" w:cs="Times New Roman"/>
          <w:sz w:val="28"/>
          <w:szCs w:val="28"/>
        </w:rPr>
        <w:t xml:space="preserve">в настоящем и будущем времени (спряжение). І и ІІ спряжение глаголов. Способы определения I и II спряжения глаголов.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Наречие (общее представление</w:t>
      </w:r>
      <w:r>
        <w:rPr>
          <w:rFonts w:ascii="Times New Roman" w:hAnsi="Times New Roman" w:cs="Times New Roman"/>
          <w:sz w:val="28"/>
          <w:szCs w:val="28"/>
        </w:rPr>
        <w:t xml:space="preserve">). Значение, вопросы, употребл</w:t>
      </w:r>
      <w:r>
        <w:rPr>
          <w:rFonts w:ascii="Times New Roman" w:hAnsi="Times New Roman" w:cs="Times New Roman"/>
          <w:sz w:val="28"/>
          <w:szCs w:val="28"/>
        </w:rPr>
        <w:t xml:space="preserve">ение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Предлог. Отличие предлогов от приставок (повторение). Союз; союзы </w:t>
      </w:r>
      <w:r>
        <w:rPr>
          <w:rFonts w:ascii="Times New Roman" w:hAnsi="Times New Roman" w:cs="Times New Roman"/>
          <w:i/>
          <w:sz w:val="28"/>
          <w:szCs w:val="28"/>
        </w:rPr>
        <w:t xml:space="preserve">и, а,</w:t>
      </w:r>
      <w:r>
        <w:rPr>
          <w:rFonts w:ascii="Times New Roman" w:hAnsi="Times New Roman" w:cs="Times New Roman"/>
          <w:sz w:val="28"/>
          <w:szCs w:val="28"/>
        </w:rPr>
        <w:t xml:space="preserve"> </w:t>
      </w:r>
      <w:r>
        <w:rPr>
          <w:rFonts w:ascii="Times New Roman" w:hAnsi="Times New Roman" w:cs="Times New Roman"/>
          <w:i/>
          <w:sz w:val="28"/>
          <w:szCs w:val="28"/>
        </w:rPr>
        <w:t xml:space="preserve">но </w:t>
      </w:r>
      <w:r>
        <w:rPr>
          <w:rFonts w:ascii="Times New Roman" w:hAnsi="Times New Roman" w:cs="Times New Roman"/>
          <w:sz w:val="28"/>
          <w:szCs w:val="28"/>
        </w:rPr>
        <w:t xml:space="preserve">в простых и сложных предложениях. Частица не, её значение (повторение).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Синтаксис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Слово, сочетание слов (слово</w:t>
      </w:r>
      <w:r>
        <w:rPr>
          <w:rFonts w:ascii="Times New Roman" w:hAnsi="Times New Roman" w:cs="Times New Roman"/>
          <w:sz w:val="28"/>
          <w:szCs w:val="28"/>
        </w:rPr>
        <w:t xml:space="preserve">сочетание) и предложение, осоз</w:t>
      </w:r>
      <w:r>
        <w:rPr>
          <w:rFonts w:ascii="Times New Roman" w:hAnsi="Times New Roman" w:cs="Times New Roman"/>
          <w:sz w:val="28"/>
          <w:szCs w:val="28"/>
        </w:rPr>
        <w:t xml:space="preserve">нание их сходства и различи</w:t>
      </w:r>
      <w:r>
        <w:rPr>
          <w:rFonts w:ascii="Times New Roman" w:hAnsi="Times New Roman" w:cs="Times New Roman"/>
          <w:sz w:val="28"/>
          <w:szCs w:val="28"/>
        </w:rPr>
        <w:t xml:space="preserve">й; виды предложений по цели вы</w:t>
      </w:r>
      <w:r>
        <w:rPr>
          <w:rFonts w:ascii="Times New Roman" w:hAnsi="Times New Roman" w:cs="Times New Roman"/>
          <w:sz w:val="28"/>
          <w:szCs w:val="28"/>
        </w:rPr>
        <w:t xml:space="preserve">сказывания (повествовате</w:t>
      </w:r>
      <w:r>
        <w:rPr>
          <w:rFonts w:ascii="Times New Roman" w:hAnsi="Times New Roman" w:cs="Times New Roman"/>
          <w:sz w:val="28"/>
          <w:szCs w:val="28"/>
        </w:rPr>
        <w:t xml:space="preserve">льные, вопросительные и побуди</w:t>
      </w:r>
      <w:r>
        <w:rPr>
          <w:rFonts w:ascii="Times New Roman" w:hAnsi="Times New Roman" w:cs="Times New Roman"/>
          <w:sz w:val="28"/>
          <w:szCs w:val="28"/>
        </w:rPr>
        <w:t xml:space="preserve">тельные); виды предложений</w:t>
      </w:r>
      <w:r>
        <w:rPr>
          <w:rFonts w:ascii="Times New Roman" w:hAnsi="Times New Roman" w:cs="Times New Roman"/>
          <w:sz w:val="28"/>
          <w:szCs w:val="28"/>
        </w:rPr>
        <w:t xml:space="preserve"> по эмоциональной окраске (вос</w:t>
      </w:r>
      <w:r>
        <w:rPr>
          <w:rFonts w:ascii="Times New Roman" w:hAnsi="Times New Roman" w:cs="Times New Roman"/>
          <w:sz w:val="28"/>
          <w:szCs w:val="28"/>
        </w:rPr>
        <w:t xml:space="preserve">клицательные и невосклицательные); связь между словами в словосочетании и предложен</w:t>
      </w:r>
      <w:r>
        <w:rPr>
          <w:rFonts w:ascii="Times New Roman" w:hAnsi="Times New Roman" w:cs="Times New Roman"/>
          <w:sz w:val="28"/>
          <w:szCs w:val="28"/>
        </w:rPr>
        <w:t xml:space="preserve">ии (при помощи смысловых вопро</w:t>
      </w:r>
      <w:r>
        <w:rPr>
          <w:rFonts w:ascii="Times New Roman" w:hAnsi="Times New Roman" w:cs="Times New Roman"/>
          <w:sz w:val="28"/>
          <w:szCs w:val="28"/>
        </w:rPr>
        <w:t xml:space="preserve">сов); распространённые и нераспространённые предложения (повторение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Предложения с однородными членами: без союзов, с союзами </w:t>
      </w:r>
      <w:r>
        <w:rPr>
          <w:rFonts w:ascii="Times New Roman" w:hAnsi="Times New Roman" w:cs="Times New Roman"/>
          <w:i/>
          <w:sz w:val="28"/>
          <w:szCs w:val="28"/>
        </w:rPr>
        <w:t xml:space="preserve">а, но,</w:t>
      </w:r>
      <w:r>
        <w:rPr>
          <w:rFonts w:ascii="Times New Roman" w:hAnsi="Times New Roman" w:cs="Times New Roman"/>
          <w:sz w:val="28"/>
          <w:szCs w:val="28"/>
        </w:rPr>
        <w:t xml:space="preserve"> с одиночным союзом </w:t>
      </w:r>
      <w:r>
        <w:rPr>
          <w:rFonts w:ascii="Times New Roman" w:hAnsi="Times New Roman" w:cs="Times New Roman"/>
          <w:i/>
          <w:sz w:val="28"/>
          <w:szCs w:val="28"/>
        </w:rPr>
        <w:t xml:space="preserve">и</w:t>
      </w:r>
      <w:r>
        <w:rPr>
          <w:rFonts w:ascii="Times New Roman" w:hAnsi="Times New Roman" w:cs="Times New Roman"/>
          <w:sz w:val="28"/>
          <w:szCs w:val="28"/>
        </w:rPr>
        <w:t xml:space="preserve">.</w:t>
      </w:r>
      <w:r>
        <w:rPr>
          <w:rFonts w:ascii="Times New Roman" w:hAnsi="Times New Roman" w:cs="Times New Roman"/>
          <w:sz w:val="28"/>
          <w:szCs w:val="28"/>
        </w:rPr>
        <w:t xml:space="preserve"> Интонация перечисления в пред</w:t>
      </w:r>
      <w:r>
        <w:rPr>
          <w:rFonts w:ascii="Times New Roman" w:hAnsi="Times New Roman" w:cs="Times New Roman"/>
          <w:sz w:val="28"/>
          <w:szCs w:val="28"/>
        </w:rPr>
        <w:t xml:space="preserve">ложениях с однородными членами.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Простое и сложное предложение (ознакомление). Сложные предложения: сложносочинённ</w:t>
      </w:r>
      <w:r>
        <w:rPr>
          <w:rFonts w:ascii="Times New Roman" w:hAnsi="Times New Roman" w:cs="Times New Roman"/>
          <w:sz w:val="28"/>
          <w:szCs w:val="28"/>
        </w:rPr>
        <w:t xml:space="preserve">ые с союзами </w:t>
      </w:r>
      <w:r>
        <w:rPr>
          <w:rFonts w:ascii="Times New Roman" w:hAnsi="Times New Roman" w:cs="Times New Roman"/>
          <w:i/>
          <w:sz w:val="28"/>
          <w:szCs w:val="28"/>
        </w:rPr>
        <w:t xml:space="preserve">и, а, но</w:t>
      </w:r>
      <w:r>
        <w:rPr>
          <w:rFonts w:ascii="Times New Roman" w:hAnsi="Times New Roman" w:cs="Times New Roman"/>
          <w:sz w:val="28"/>
          <w:szCs w:val="28"/>
        </w:rPr>
        <w:t xml:space="preserve">; бессоюз</w:t>
      </w:r>
      <w:r>
        <w:rPr>
          <w:rFonts w:ascii="Times New Roman" w:hAnsi="Times New Roman" w:cs="Times New Roman"/>
          <w:sz w:val="28"/>
          <w:szCs w:val="28"/>
        </w:rPr>
        <w:t xml:space="preserve">ные сложные предложения (без называния терминов).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Орфография и пунктуация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Pr>
          <w:rFonts w:ascii="Times New Roman" w:hAnsi="Times New Roman" w:cs="Times New Roman"/>
          <w:sz w:val="28"/>
          <w:szCs w:val="28"/>
        </w:rPr>
        <w:t xml:space="preserve">чи в зависимости от места орфо</w:t>
      </w:r>
      <w:r>
        <w:rPr>
          <w:rFonts w:ascii="Times New Roman" w:hAnsi="Times New Roman" w:cs="Times New Roman"/>
          <w:sz w:val="28"/>
          <w:szCs w:val="28"/>
        </w:rPr>
        <w:t xml:space="preserve">граммы в слове; контроль при</w:t>
      </w:r>
      <w:r>
        <w:rPr>
          <w:rFonts w:ascii="Times New Roman" w:hAnsi="Times New Roman" w:cs="Times New Roman"/>
          <w:sz w:val="28"/>
          <w:szCs w:val="28"/>
        </w:rPr>
        <w:t xml:space="preserve"> проверке собственных и предло</w:t>
      </w:r>
      <w:r>
        <w:rPr>
          <w:rFonts w:ascii="Times New Roman" w:hAnsi="Times New Roman" w:cs="Times New Roman"/>
          <w:sz w:val="28"/>
          <w:szCs w:val="28"/>
        </w:rPr>
        <w:t xml:space="preserve">женных текстов (повторени</w:t>
      </w:r>
      <w:r>
        <w:rPr>
          <w:rFonts w:ascii="Times New Roman" w:hAnsi="Times New Roman" w:cs="Times New Roman"/>
          <w:sz w:val="28"/>
          <w:szCs w:val="28"/>
        </w:rPr>
        <w:t xml:space="preserve">е и применение на новом орфогра</w:t>
      </w:r>
      <w:r>
        <w:rPr>
          <w:rFonts w:ascii="Times New Roman" w:hAnsi="Times New Roman" w:cs="Times New Roman"/>
          <w:sz w:val="28"/>
          <w:szCs w:val="28"/>
        </w:rPr>
        <w:t xml:space="preserve">фическом материале).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орфографического словаря для определения (уточнения) написания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правописания и их применение: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Pr>
          <w:rFonts w:ascii="Times New Roman" w:hAnsi="Times New Roman" w:cs="Times New Roman"/>
          <w:i/>
          <w:sz w:val="28"/>
          <w:szCs w:val="28"/>
        </w:rPr>
        <w:t xml:space="preserve">-</w:t>
      </w:r>
      <w:r>
        <w:rPr>
          <w:rFonts w:ascii="Times New Roman" w:hAnsi="Times New Roman" w:cs="Times New Roman"/>
          <w:i/>
          <w:sz w:val="28"/>
          <w:szCs w:val="28"/>
        </w:rPr>
        <w:t xml:space="preserve">мя</w:t>
      </w:r>
      <w:r>
        <w:rPr>
          <w:rFonts w:ascii="Times New Roman" w:hAnsi="Times New Roman" w:cs="Times New Roman"/>
          <w:i/>
          <w:sz w:val="28"/>
          <w:szCs w:val="28"/>
        </w:rPr>
        <w:t xml:space="preserve">, -</w:t>
      </w:r>
      <w:r>
        <w:rPr>
          <w:rFonts w:ascii="Times New Roman" w:hAnsi="Times New Roman" w:cs="Times New Roman"/>
          <w:i/>
          <w:sz w:val="28"/>
          <w:szCs w:val="28"/>
        </w:rPr>
        <w:t xml:space="preserve">ий</w:t>
      </w:r>
      <w:r>
        <w:rPr>
          <w:rFonts w:ascii="Times New Roman" w:hAnsi="Times New Roman" w:cs="Times New Roman"/>
          <w:i/>
          <w:sz w:val="28"/>
          <w:szCs w:val="28"/>
        </w:rPr>
        <w:t xml:space="preserve">, -</w:t>
      </w:r>
      <w:r>
        <w:rPr>
          <w:rFonts w:ascii="Times New Roman" w:hAnsi="Times New Roman" w:cs="Times New Roman"/>
          <w:i/>
          <w:sz w:val="28"/>
          <w:szCs w:val="28"/>
        </w:rPr>
        <w:t xml:space="preserve">ие</w:t>
      </w:r>
      <w:r>
        <w:rPr>
          <w:rFonts w:ascii="Times New Roman" w:hAnsi="Times New Roman" w:cs="Times New Roman"/>
          <w:i/>
          <w:sz w:val="28"/>
          <w:szCs w:val="28"/>
        </w:rPr>
        <w:t xml:space="preserve">, -</w:t>
      </w:r>
      <w:r>
        <w:rPr>
          <w:rFonts w:ascii="Times New Roman" w:hAnsi="Times New Roman" w:cs="Times New Roman"/>
          <w:i/>
          <w:sz w:val="28"/>
          <w:szCs w:val="28"/>
        </w:rPr>
        <w:t xml:space="preserve">ия</w:t>
      </w:r>
      <w:r>
        <w:rPr>
          <w:rFonts w:ascii="Times New Roman" w:hAnsi="Times New Roman" w:cs="Times New Roman"/>
          <w:sz w:val="28"/>
          <w:szCs w:val="28"/>
        </w:rPr>
        <w:t xml:space="preserve">, а также кроме собственных имён существительных на -</w:t>
      </w:r>
      <w:r>
        <w:rPr>
          <w:rFonts w:ascii="Times New Roman" w:hAnsi="Times New Roman" w:cs="Times New Roman"/>
          <w:i/>
          <w:sz w:val="28"/>
          <w:szCs w:val="28"/>
        </w:rPr>
        <w:t xml:space="preserve">ов</w:t>
      </w:r>
      <w:r>
        <w:rPr>
          <w:rFonts w:ascii="Times New Roman" w:hAnsi="Times New Roman" w:cs="Times New Roman"/>
          <w:i/>
          <w:sz w:val="28"/>
          <w:szCs w:val="28"/>
        </w:rPr>
        <w:t xml:space="preserve">, -ин, -</w:t>
      </w:r>
      <w:r>
        <w:rPr>
          <w:rFonts w:ascii="Times New Roman" w:hAnsi="Times New Roman" w:cs="Times New Roman"/>
          <w:i/>
          <w:sz w:val="28"/>
          <w:szCs w:val="28"/>
        </w:rPr>
        <w:t xml:space="preserve">ий</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безударные падежные окончания имён прилагательных;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мягкий знак после шипящих на конце глаголов в </w:t>
      </w:r>
      <w:r>
        <w:rPr>
          <w:rFonts w:ascii="Times New Roman" w:hAnsi="Times New Roman" w:cs="Times New Roman"/>
          <w:sz w:val="28"/>
          <w:szCs w:val="28"/>
        </w:rPr>
        <w:t xml:space="preserve">форме 2­го лица единственного числа;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наличие или отсутствие мягкого знака в глаголах </w:t>
      </w:r>
      <w:r>
        <w:rPr>
          <w:rFonts w:ascii="Times New Roman" w:hAnsi="Times New Roman" w:cs="Times New Roman"/>
          <w:sz w:val="28"/>
          <w:szCs w:val="28"/>
        </w:rPr>
        <w:t xml:space="preserve">на</w:t>
      </w:r>
      <w:r>
        <w:rPr>
          <w:rFonts w:ascii="Times New Roman" w:hAnsi="Times New Roman" w:cs="Times New Roman"/>
          <w:sz w:val="28"/>
          <w:szCs w:val="28"/>
        </w:rPr>
        <w:t xml:space="preserve"> </w:t>
      </w:r>
      <w:r>
        <w:rPr>
          <w:rFonts w:ascii="Times New Roman" w:hAnsi="Times New Roman" w:cs="Times New Roman"/>
          <w:i/>
          <w:sz w:val="28"/>
          <w:szCs w:val="28"/>
        </w:rPr>
        <w:t xml:space="preserve">-</w:t>
      </w:r>
      <w:r>
        <w:rPr>
          <w:rFonts w:ascii="Times New Roman" w:hAnsi="Times New Roman" w:cs="Times New Roman"/>
          <w:i/>
          <w:sz w:val="28"/>
          <w:szCs w:val="28"/>
        </w:rPr>
        <w:t xml:space="preserve">ться</w:t>
      </w:r>
      <w:r>
        <w:rPr>
          <w:rFonts w:ascii="Times New Roman" w:hAnsi="Times New Roman" w:cs="Times New Roman"/>
          <w:i/>
          <w:sz w:val="28"/>
          <w:szCs w:val="28"/>
        </w:rPr>
        <w:t xml:space="preserve"> </w:t>
      </w:r>
      <w:r>
        <w:rPr>
          <w:rFonts w:ascii="Times New Roman" w:hAnsi="Times New Roman" w:cs="Times New Roman"/>
          <w:sz w:val="28"/>
          <w:szCs w:val="28"/>
        </w:rPr>
        <w:t xml:space="preserve">и -</w:t>
      </w:r>
      <w:r>
        <w:rPr>
          <w:rFonts w:ascii="Times New Roman" w:hAnsi="Times New Roman" w:cs="Times New Roman"/>
          <w:i/>
          <w:sz w:val="28"/>
          <w:szCs w:val="28"/>
        </w:rPr>
        <w:t xml:space="preserve">тся</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безударные личные окончания глаголов;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знаки препинания в предложениях с однородными членами, соединёнными союзами </w:t>
      </w:r>
      <w:r>
        <w:rPr>
          <w:rFonts w:ascii="Times New Roman" w:hAnsi="Times New Roman" w:cs="Times New Roman"/>
          <w:i/>
          <w:sz w:val="28"/>
          <w:szCs w:val="28"/>
        </w:rPr>
        <w:t xml:space="preserve">и, а, но</w:t>
      </w:r>
      <w:r>
        <w:rPr>
          <w:rFonts w:ascii="Times New Roman" w:hAnsi="Times New Roman" w:cs="Times New Roman"/>
          <w:sz w:val="28"/>
          <w:szCs w:val="28"/>
        </w:rPr>
        <w:t xml:space="preserve"> и без союзов.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Знаки препинания в сложном предложении, состоящем из двух простых (наблюдение).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Знаки препинания в предложении с прямой речью после слов автора (наблюдение).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Развитие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Повторение и продолжение работы, начатой в предыдущих классах: ситуации устного и п</w:t>
      </w:r>
      <w:r>
        <w:rPr>
          <w:rFonts w:ascii="Times New Roman" w:hAnsi="Times New Roman" w:cs="Times New Roman"/>
          <w:sz w:val="28"/>
          <w:szCs w:val="28"/>
        </w:rPr>
        <w:t xml:space="preserve">исьменного общения (письмо, по</w:t>
      </w:r>
      <w:r>
        <w:rPr>
          <w:rFonts w:ascii="Times New Roman" w:hAnsi="Times New Roman" w:cs="Times New Roman"/>
          <w:sz w:val="28"/>
          <w:szCs w:val="28"/>
        </w:rPr>
        <w:t xml:space="preserve">здравительная открытка, объявление и др.); диалог; монолог; отражение темы текста или основной мысли в заголовке.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Корректирование текстов (заданных и собственных) с учётом точности, правильности, богатства и выр</w:t>
      </w:r>
      <w:r>
        <w:rPr>
          <w:rFonts w:ascii="Times New Roman" w:hAnsi="Times New Roman" w:cs="Times New Roman"/>
          <w:sz w:val="28"/>
          <w:szCs w:val="28"/>
        </w:rPr>
        <w:t xml:space="preserve">азительности письмен</w:t>
      </w:r>
      <w:r>
        <w:rPr>
          <w:rFonts w:ascii="Times New Roman" w:hAnsi="Times New Roman" w:cs="Times New Roman"/>
          <w:sz w:val="28"/>
          <w:szCs w:val="28"/>
        </w:rPr>
        <w:t xml:space="preserve">ной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Изложение (подробный ус</w:t>
      </w:r>
      <w:r>
        <w:rPr>
          <w:rFonts w:ascii="Times New Roman" w:hAnsi="Times New Roman" w:cs="Times New Roman"/>
          <w:sz w:val="28"/>
          <w:szCs w:val="28"/>
        </w:rPr>
        <w:t xml:space="preserve">тный и письменный пересказ тек</w:t>
      </w:r>
      <w:r>
        <w:rPr>
          <w:rFonts w:ascii="Times New Roman" w:hAnsi="Times New Roman" w:cs="Times New Roman"/>
          <w:sz w:val="28"/>
          <w:szCs w:val="28"/>
        </w:rPr>
        <w:t xml:space="preserve">ста; выборочный устный пересказ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Сочинение как вид письменной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Изучающее, ознакомительное чтение. Поиск информации, заданной в тексте в явном в</w:t>
      </w:r>
      <w:r>
        <w:rPr>
          <w:rFonts w:ascii="Times New Roman" w:hAnsi="Times New Roman" w:cs="Times New Roman"/>
          <w:sz w:val="28"/>
          <w:szCs w:val="28"/>
        </w:rPr>
        <w:t xml:space="preserve">иде. Формулирование простых вы</w:t>
      </w:r>
      <w:r>
        <w:rPr>
          <w:rFonts w:ascii="Times New Roman" w:hAnsi="Times New Roman" w:cs="Times New Roman"/>
          <w:sz w:val="28"/>
          <w:szCs w:val="28"/>
        </w:rPr>
        <w:t xml:space="preserve">водов на основе информации</w:t>
      </w:r>
      <w:r>
        <w:rPr>
          <w:rFonts w:ascii="Times New Roman" w:hAnsi="Times New Roman" w:cs="Times New Roman"/>
          <w:sz w:val="28"/>
          <w:szCs w:val="28"/>
        </w:rPr>
        <w:t xml:space="preserve">, содержащейся в тексте. Интер</w:t>
      </w:r>
      <w:r>
        <w:rPr>
          <w:rFonts w:ascii="Times New Roman" w:hAnsi="Times New Roman" w:cs="Times New Roman"/>
          <w:sz w:val="28"/>
          <w:szCs w:val="28"/>
        </w:rPr>
        <w:t xml:space="preserve">претация и обобщение содержащейся в тексте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 xml:space="preserve">для сравнения слов, относящихс</w:t>
      </w:r>
      <w:r>
        <w:rPr>
          <w:rFonts w:ascii="Times New Roman" w:hAnsi="Times New Roman" w:cs="Times New Roman"/>
          <w:sz w:val="28"/>
          <w:szCs w:val="28"/>
        </w:rPr>
        <w:t xml:space="preserve">я к разным частям речи; уста</w:t>
      </w:r>
      <w:r>
        <w:rPr>
          <w:rFonts w:ascii="Times New Roman" w:hAnsi="Times New Roman" w:cs="Times New Roman"/>
          <w:sz w:val="28"/>
          <w:szCs w:val="28"/>
        </w:rPr>
        <w:t xml:space="preserve">навливать основания для сравне</w:t>
      </w:r>
      <w:r>
        <w:rPr>
          <w:rFonts w:ascii="Times New Roman" w:hAnsi="Times New Roman" w:cs="Times New Roman"/>
          <w:sz w:val="28"/>
          <w:szCs w:val="28"/>
        </w:rPr>
        <w:t xml:space="preserve">ния слов, относящихся к одной части речи, но отличающихся грамматическими признаками;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группировать слова на основании того, какой частью речи они являются;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глаголы в группы по определённому признаку (например, время, спряжение);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предложения по определённому признаку;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предложенные языковые единицы;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устно характеризовать языковые единицы по заданным признакам;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изуче</w:t>
      </w:r>
      <w:r>
        <w:rPr>
          <w:rFonts w:ascii="Times New Roman" w:hAnsi="Times New Roman" w:cs="Times New Roman"/>
          <w:sz w:val="28"/>
          <w:szCs w:val="28"/>
        </w:rPr>
        <w:t xml:space="preserve">нных понятиях (склонение, спря</w:t>
      </w:r>
      <w:r>
        <w:rPr>
          <w:rFonts w:ascii="Times New Roman" w:hAnsi="Times New Roman" w:cs="Times New Roman"/>
          <w:sz w:val="28"/>
          <w:szCs w:val="28"/>
        </w:rPr>
        <w:t xml:space="preserve">жение, неопределённая форма, однородные члены предлож</w:t>
      </w:r>
      <w:r>
        <w:rPr>
          <w:rFonts w:ascii="Times New Roman" w:hAnsi="Times New Roman" w:cs="Times New Roman"/>
          <w:sz w:val="28"/>
          <w:szCs w:val="28"/>
        </w:rPr>
        <w:t xml:space="preserve">е</w:t>
      </w:r>
      <w:r>
        <w:rPr>
          <w:rFonts w:ascii="Times New Roman" w:hAnsi="Times New Roman" w:cs="Times New Roman"/>
          <w:sz w:val="28"/>
          <w:szCs w:val="28"/>
        </w:rPr>
        <w:t xml:space="preserve">ния, сложное предложение) и соотносить понятие с его краткой характеристикой.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несколько вариантов выполнения заданий по русскому языку, выбирать наиболее подходящий (на основе предложенных критериев);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предложенному алгоритму различные виды анализа (звуко­буквенный, морфемный, морфологический, синтаксический);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и подкреплять их доказательс</w:t>
      </w:r>
      <w:r>
        <w:rPr>
          <w:rFonts w:ascii="Times New Roman" w:hAnsi="Times New Roman" w:cs="Times New Roman"/>
          <w:sz w:val="28"/>
          <w:szCs w:val="28"/>
        </w:rPr>
        <w:t xml:space="preserve">тва</w:t>
      </w:r>
      <w:r>
        <w:rPr>
          <w:rFonts w:ascii="Times New Roman" w:hAnsi="Times New Roman" w:cs="Times New Roman"/>
          <w:sz w:val="28"/>
          <w:szCs w:val="28"/>
        </w:rPr>
        <w:t xml:space="preserve">ми на основе результатов проведённого наблюдения за языковым материалом (класс</w:t>
      </w:r>
      <w:r>
        <w:rPr>
          <w:rFonts w:ascii="Times New Roman" w:hAnsi="Times New Roman" w:cs="Times New Roman"/>
          <w:sz w:val="28"/>
          <w:szCs w:val="28"/>
        </w:rPr>
        <w:t xml:space="preserve">ификации, сравнения, мини-</w:t>
      </w:r>
      <w:r>
        <w:rPr>
          <w:rFonts w:ascii="Times New Roman" w:hAnsi="Times New Roman" w:cs="Times New Roman"/>
          <w:sz w:val="28"/>
          <w:szCs w:val="28"/>
        </w:rPr>
        <w:t xml:space="preserve">исследования);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недостаток информации для решения учебной (практической) задачи на основе предложенного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прогнозировать возмо</w:t>
      </w:r>
      <w:r>
        <w:rPr>
          <w:rFonts w:ascii="Times New Roman" w:hAnsi="Times New Roman" w:cs="Times New Roman"/>
          <w:sz w:val="28"/>
          <w:szCs w:val="28"/>
        </w:rPr>
        <w:t xml:space="preserve">жное развитие речевой ситуации.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 xml:space="preserve">в поисках информации, необходи</w:t>
      </w:r>
      <w:r>
        <w:rPr>
          <w:rFonts w:ascii="Times New Roman" w:hAnsi="Times New Roman" w:cs="Times New Roman"/>
          <w:sz w:val="28"/>
          <w:szCs w:val="28"/>
        </w:rPr>
        <w:t xml:space="preserve">мой для решения </w:t>
      </w:r>
      <w:r>
        <w:rPr>
          <w:rFonts w:ascii="Times New Roman" w:hAnsi="Times New Roman" w:cs="Times New Roman"/>
          <w:sz w:val="28"/>
          <w:szCs w:val="28"/>
        </w:rPr>
        <w:t xml:space="preserve">учебно­практ</w:t>
      </w:r>
      <w:r>
        <w:rPr>
          <w:rFonts w:ascii="Times New Roman" w:hAnsi="Times New Roman" w:cs="Times New Roman"/>
          <w:sz w:val="28"/>
          <w:szCs w:val="28"/>
        </w:rPr>
        <w:t xml:space="preserve">ической</w:t>
      </w:r>
      <w:r>
        <w:rPr>
          <w:rFonts w:ascii="Times New Roman" w:hAnsi="Times New Roman" w:cs="Times New Roman"/>
          <w:sz w:val="28"/>
          <w:szCs w:val="28"/>
        </w:rPr>
        <w:t xml:space="preserve"> задачи; находить допол</w:t>
      </w:r>
      <w:r>
        <w:rPr>
          <w:rFonts w:ascii="Times New Roman" w:hAnsi="Times New Roman" w:cs="Times New Roman"/>
          <w:sz w:val="28"/>
          <w:szCs w:val="28"/>
        </w:rPr>
        <w:t xml:space="preserve">нительную информацию, используя справочники и словари;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достоверную и недостоверную информацию о языковых единицах самост</w:t>
      </w:r>
      <w:r>
        <w:rPr>
          <w:rFonts w:ascii="Times New Roman" w:hAnsi="Times New Roman" w:cs="Times New Roman"/>
          <w:sz w:val="28"/>
          <w:szCs w:val="28"/>
        </w:rPr>
        <w:t xml:space="preserve">оятельно или на основании пред</w:t>
      </w:r>
      <w:r>
        <w:rPr>
          <w:rFonts w:ascii="Times New Roman" w:hAnsi="Times New Roman" w:cs="Times New Roman"/>
          <w:sz w:val="28"/>
          <w:szCs w:val="28"/>
        </w:rPr>
        <w:t xml:space="preserve">ложенного учителем способа её проверки;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с помощью взрослых (педагогических работни­ ков, родителей (законных п</w:t>
      </w:r>
      <w:r>
        <w:rPr>
          <w:rFonts w:ascii="Times New Roman" w:hAnsi="Times New Roman" w:cs="Times New Roman"/>
          <w:sz w:val="28"/>
          <w:szCs w:val="28"/>
        </w:rPr>
        <w:t xml:space="preserve">редставителей) несовершеннолет</w:t>
      </w:r>
      <w:r>
        <w:rPr>
          <w:rFonts w:ascii="Times New Roman" w:hAnsi="Times New Roman" w:cs="Times New Roman"/>
          <w:sz w:val="28"/>
          <w:szCs w:val="28"/>
        </w:rPr>
        <w:t xml:space="preserve">них обучающихся) элементарные правила информационной безопасности при поиске информации в сети Интернет;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создава</w:t>
      </w:r>
      <w:r>
        <w:rPr>
          <w:rFonts w:ascii="Times New Roman" w:hAnsi="Times New Roman" w:cs="Times New Roman"/>
          <w:sz w:val="28"/>
          <w:szCs w:val="28"/>
        </w:rPr>
        <w:t xml:space="preserve">ть схемы, таблицы для представления информации.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формулировать суждения, выбирать адекватные языковые средст</w:t>
      </w:r>
      <w:r>
        <w:rPr>
          <w:rFonts w:ascii="Times New Roman" w:hAnsi="Times New Roman" w:cs="Times New Roman"/>
          <w:sz w:val="28"/>
          <w:szCs w:val="28"/>
        </w:rPr>
        <w:t xml:space="preserve">ва для выражения эмоций в соот</w:t>
      </w:r>
      <w:r>
        <w:rPr>
          <w:rFonts w:ascii="Times New Roman" w:hAnsi="Times New Roman" w:cs="Times New Roman"/>
          <w:sz w:val="28"/>
          <w:szCs w:val="28"/>
        </w:rPr>
        <w:t xml:space="preserve">ветствии с целями и условиями общения в знакомой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w:t>
      </w:r>
      <w:r>
        <w:rPr>
          <w:rFonts w:ascii="Times New Roman" w:hAnsi="Times New Roman" w:cs="Times New Roman"/>
          <w:sz w:val="28"/>
          <w:szCs w:val="28"/>
        </w:rPr>
        <w:t xml:space="preserve">троить устное высказ</w:t>
      </w:r>
      <w:r>
        <w:rPr>
          <w:rFonts w:ascii="Times New Roman" w:hAnsi="Times New Roman" w:cs="Times New Roman"/>
          <w:sz w:val="28"/>
          <w:szCs w:val="28"/>
        </w:rPr>
        <w:t xml:space="preserve">ывание при обосновании правиль</w:t>
      </w:r>
      <w:r>
        <w:rPr>
          <w:rFonts w:ascii="Times New Roman" w:hAnsi="Times New Roman" w:cs="Times New Roman"/>
          <w:sz w:val="28"/>
          <w:szCs w:val="28"/>
        </w:rPr>
        <w:t xml:space="preserve">ности написания, при обобщении результатов наблюдения за орфографическим материалом;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w:t>
      </w:r>
      <w:r>
        <w:rPr>
          <w:rFonts w:ascii="Times New Roman" w:hAnsi="Times New Roman" w:cs="Times New Roman"/>
          <w:sz w:val="28"/>
          <w:szCs w:val="28"/>
        </w:rPr>
        <w:t xml:space="preserve">сьменные тексты (описание, рас</w:t>
      </w:r>
      <w:r>
        <w:rPr>
          <w:rFonts w:ascii="Times New Roman" w:hAnsi="Times New Roman" w:cs="Times New Roman"/>
          <w:sz w:val="28"/>
          <w:szCs w:val="28"/>
        </w:rPr>
        <w:t xml:space="preserve">суждение, повествование);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публичные выступления;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планир</w:t>
      </w:r>
      <w:r>
        <w:rPr>
          <w:rFonts w:ascii="Times New Roman" w:hAnsi="Times New Roman" w:cs="Times New Roman"/>
          <w:sz w:val="28"/>
          <w:szCs w:val="28"/>
        </w:rPr>
        <w:t xml:space="preserve">овать действия по решению учеб</w:t>
      </w:r>
      <w:r>
        <w:rPr>
          <w:rFonts w:ascii="Times New Roman" w:hAnsi="Times New Roman" w:cs="Times New Roman"/>
          <w:sz w:val="28"/>
          <w:szCs w:val="28"/>
        </w:rPr>
        <w:t xml:space="preserve">ной задачи для получения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последовательность выбранных действий; предвидеть трудности и возможные ошибки.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процесс и результат выполнения задания, корректировать учебные действия для преодоления ошибок;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ошибки в своей и чужих работах, устанавливать их причины;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по предложенным критериям общий результат деятельности и свой вклад в неё;</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адекватно</w:t>
      </w:r>
      <w:r>
        <w:rPr>
          <w:rFonts w:ascii="Times New Roman" w:hAnsi="Times New Roman" w:cs="Times New Roman"/>
          <w:sz w:val="28"/>
          <w:szCs w:val="28"/>
        </w:rPr>
        <w:t xml:space="preserve"> принимать оценку своей работы.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совместной деятельности, коллективно строить действия по её достиже</w:t>
      </w:r>
      <w:r>
        <w:rPr>
          <w:rFonts w:ascii="Times New Roman" w:hAnsi="Times New Roman" w:cs="Times New Roman"/>
          <w:sz w:val="28"/>
          <w:szCs w:val="28"/>
        </w:rPr>
        <w:t xml:space="preserve">нию: распределять роли, догова</w:t>
      </w:r>
      <w:r>
        <w:rPr>
          <w:rFonts w:ascii="Times New Roman" w:hAnsi="Times New Roman" w:cs="Times New Roman"/>
          <w:sz w:val="28"/>
          <w:szCs w:val="28"/>
        </w:rPr>
        <w:t xml:space="preserve">риваться, обсуждать процесс и результат совместной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руководить, выполнять поручения, подчиняться;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проектные задания с опорой на предложенные образцы, планы, идеи.</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w:t>
      </w:r>
      <w:r>
        <w:rPr>
          <w:rFonts w:ascii="Times New Roman" w:hAnsi="Times New Roman" w:cs="Times New Roman"/>
          <w:b/>
          <w:sz w:val="28"/>
          <w:szCs w:val="28"/>
        </w:rPr>
        <w:t xml:space="preserve">)</w:t>
      </w:r>
      <w:r>
        <w:rPr>
          <w:rFonts w:ascii="Times New Roman" w:hAnsi="Times New Roman" w:cs="Times New Roman"/>
          <w:b/>
          <w:sz w:val="28"/>
          <w:szCs w:val="28"/>
        </w:rPr>
        <w:t xml:space="preserve"> </w:t>
      </w:r>
      <w:r>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НАЧАЛЬНОГО ОБЩЕГО ОБРАЗОВАНИЯ</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и</w:t>
      </w:r>
      <w:r>
        <w:rPr>
          <w:rFonts w:ascii="Times New Roman" w:hAnsi="Times New Roman" w:cs="Times New Roman"/>
          <w:sz w:val="28"/>
          <w:szCs w:val="28"/>
        </w:rPr>
        <w:t xml:space="preserve">зучения предмета «Русский язык</w:t>
      </w:r>
      <w:r>
        <w:rPr>
          <w:rFonts w:ascii="Times New Roman" w:hAnsi="Times New Roman" w:cs="Times New Roman"/>
          <w:sz w:val="28"/>
          <w:szCs w:val="28"/>
        </w:rPr>
        <w:t xml:space="preserve">» характеризуют гото</w:t>
      </w:r>
      <w:r>
        <w:rPr>
          <w:rFonts w:ascii="Times New Roman" w:hAnsi="Times New Roman" w:cs="Times New Roman"/>
          <w:sz w:val="28"/>
          <w:szCs w:val="28"/>
        </w:rPr>
        <w:t xml:space="preserve">вность обучающихся руководство</w:t>
      </w:r>
      <w:r>
        <w:rPr>
          <w:rFonts w:ascii="Times New Roman" w:hAnsi="Times New Roman" w:cs="Times New Roman"/>
          <w:sz w:val="28"/>
          <w:szCs w:val="28"/>
        </w:rPr>
        <w:t xml:space="preserve">ваться традиционными россий</w:t>
      </w:r>
      <w:r>
        <w:rPr>
          <w:rFonts w:ascii="Times New Roman" w:hAnsi="Times New Roman" w:cs="Times New Roman"/>
          <w:sz w:val="28"/>
          <w:szCs w:val="28"/>
        </w:rPr>
        <w:t xml:space="preserve">скими социокультурными и ду</w:t>
      </w:r>
      <w:r>
        <w:rPr>
          <w:rFonts w:ascii="Times New Roman" w:hAnsi="Times New Roman" w:cs="Times New Roman"/>
          <w:sz w:val="28"/>
          <w:szCs w:val="28"/>
        </w:rPr>
        <w:t xml:space="preserve">ховно-нравственными ценнос</w:t>
      </w:r>
      <w:r>
        <w:rPr>
          <w:rFonts w:ascii="Times New Roman" w:hAnsi="Times New Roman" w:cs="Times New Roman"/>
          <w:sz w:val="28"/>
          <w:szCs w:val="28"/>
        </w:rPr>
        <w:t xml:space="preserve">тями, принятыми в обществе пра</w:t>
      </w:r>
      <w:r>
        <w:rPr>
          <w:rFonts w:ascii="Times New Roman" w:hAnsi="Times New Roman" w:cs="Times New Roman"/>
          <w:sz w:val="28"/>
          <w:szCs w:val="28"/>
        </w:rPr>
        <w:t xml:space="preserve">вилами и нормами поведения</w:t>
      </w:r>
      <w:r>
        <w:rPr>
          <w:rFonts w:ascii="Times New Roman" w:hAnsi="Times New Roman" w:cs="Times New Roman"/>
          <w:sz w:val="28"/>
          <w:szCs w:val="28"/>
        </w:rPr>
        <w:t xml:space="preserve">, </w:t>
      </w:r>
      <w:r>
        <w:rPr>
          <w:rFonts w:ascii="Times New Roman" w:hAnsi="Times New Roman" w:cs="Times New Roman"/>
          <w:sz w:val="28"/>
          <w:szCs w:val="28"/>
        </w:rPr>
        <w:t xml:space="preserve">и отража</w:t>
      </w:r>
      <w:r>
        <w:rPr>
          <w:rFonts w:ascii="Times New Roman" w:hAnsi="Times New Roman" w:cs="Times New Roman"/>
          <w:sz w:val="28"/>
          <w:szCs w:val="28"/>
        </w:rPr>
        <w:t xml:space="preserve">ют</w:t>
      </w:r>
      <w:r>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Pr>
          <w:rFonts w:ascii="Times New Roman" w:hAnsi="Times New Roman" w:cs="Times New Roman"/>
          <w:sz w:val="28"/>
          <w:szCs w:val="28"/>
        </w:rPr>
        <w:t xml:space="preserve"> в части: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гражданско-патриотическое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ценнос</w:t>
      </w:r>
      <w:r>
        <w:rPr>
          <w:rFonts w:ascii="Times New Roman" w:hAnsi="Times New Roman" w:cs="Times New Roman"/>
          <w:sz w:val="28"/>
          <w:szCs w:val="28"/>
        </w:rPr>
        <w:t xml:space="preserve">тного отношения к своей Родине -</w:t>
      </w:r>
      <w:r>
        <w:rPr>
          <w:rFonts w:ascii="Times New Roman" w:hAnsi="Times New Roman" w:cs="Times New Roman"/>
          <w:sz w:val="28"/>
          <w:szCs w:val="28"/>
        </w:rPr>
        <w:t xml:space="preserve"> России, </w:t>
      </w:r>
      <w:r>
        <w:rPr>
          <w:rFonts w:ascii="Times New Roman" w:hAnsi="Times New Roman" w:cs="Times New Roman"/>
          <w:sz w:val="28"/>
          <w:szCs w:val="28"/>
        </w:rPr>
        <w:t xml:space="preserve">в т.ч.</w:t>
      </w:r>
      <w:r>
        <w:rPr>
          <w:rFonts w:ascii="Times New Roman" w:hAnsi="Times New Roman" w:cs="Times New Roman"/>
          <w:sz w:val="28"/>
          <w:szCs w:val="28"/>
        </w:rPr>
        <w:t xml:space="preserve"> через из</w:t>
      </w:r>
      <w:r>
        <w:rPr>
          <w:rFonts w:ascii="Times New Roman" w:hAnsi="Times New Roman" w:cs="Times New Roman"/>
          <w:sz w:val="28"/>
          <w:szCs w:val="28"/>
        </w:rPr>
        <w:t xml:space="preserve">учение русского языка, отражаю</w:t>
      </w:r>
      <w:r>
        <w:rPr>
          <w:rFonts w:ascii="Times New Roman" w:hAnsi="Times New Roman" w:cs="Times New Roman"/>
          <w:sz w:val="28"/>
          <w:szCs w:val="28"/>
        </w:rPr>
        <w:t xml:space="preserve">щего историю и культуру страны;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своей этнок</w:t>
      </w:r>
      <w:r>
        <w:rPr>
          <w:rFonts w:ascii="Times New Roman" w:hAnsi="Times New Roman" w:cs="Times New Roman"/>
          <w:sz w:val="28"/>
          <w:szCs w:val="28"/>
        </w:rPr>
        <w:t xml:space="preserve">ультурной и российской граждан</w:t>
      </w:r>
      <w:r>
        <w:rPr>
          <w:rFonts w:ascii="Times New Roman" w:hAnsi="Times New Roman" w:cs="Times New Roman"/>
          <w:sz w:val="28"/>
          <w:szCs w:val="28"/>
        </w:rPr>
        <w:t xml:space="preserve">ской идентичности, понимани</w:t>
      </w:r>
      <w:r>
        <w:rPr>
          <w:rFonts w:ascii="Times New Roman" w:hAnsi="Times New Roman" w:cs="Times New Roman"/>
          <w:sz w:val="28"/>
          <w:szCs w:val="28"/>
        </w:rPr>
        <w:t xml:space="preserve">е роли русского языка как госу</w:t>
      </w:r>
      <w:r>
        <w:rPr>
          <w:rFonts w:ascii="Times New Roman" w:hAnsi="Times New Roman" w:cs="Times New Roman"/>
          <w:sz w:val="28"/>
          <w:szCs w:val="28"/>
        </w:rPr>
        <w:t xml:space="preserve">дарственного языка Российс</w:t>
      </w:r>
      <w:r>
        <w:rPr>
          <w:rFonts w:ascii="Times New Roman" w:hAnsi="Times New Roman" w:cs="Times New Roman"/>
          <w:sz w:val="28"/>
          <w:szCs w:val="28"/>
        </w:rPr>
        <w:t xml:space="preserve">кой Федерации и языка межнацио</w:t>
      </w:r>
      <w:r>
        <w:rPr>
          <w:rFonts w:ascii="Times New Roman" w:hAnsi="Times New Roman" w:cs="Times New Roman"/>
          <w:sz w:val="28"/>
          <w:szCs w:val="28"/>
        </w:rPr>
        <w:t xml:space="preserve">нального общения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сопричастность к прошл</w:t>
      </w:r>
      <w:r>
        <w:rPr>
          <w:rFonts w:ascii="Times New Roman" w:hAnsi="Times New Roman" w:cs="Times New Roman"/>
          <w:sz w:val="28"/>
          <w:szCs w:val="28"/>
        </w:rPr>
        <w:t xml:space="preserve">ому, настоящему и будущему сво</w:t>
      </w:r>
      <w:r>
        <w:rPr>
          <w:rFonts w:ascii="Times New Roman" w:hAnsi="Times New Roman" w:cs="Times New Roman"/>
          <w:sz w:val="28"/>
          <w:szCs w:val="28"/>
        </w:rPr>
        <w:t xml:space="preserve">ей страны и родного края, </w:t>
      </w:r>
      <w:r>
        <w:rPr>
          <w:rFonts w:ascii="Times New Roman" w:hAnsi="Times New Roman" w:cs="Times New Roman"/>
          <w:sz w:val="28"/>
          <w:szCs w:val="28"/>
        </w:rPr>
        <w:t xml:space="preserve">в т.ч.</w:t>
      </w:r>
      <w:r>
        <w:rPr>
          <w:rFonts w:ascii="Times New Roman" w:hAnsi="Times New Roman" w:cs="Times New Roman"/>
          <w:sz w:val="28"/>
          <w:szCs w:val="28"/>
        </w:rPr>
        <w:t xml:space="preserve"> через обсуждение ситуа</w:t>
      </w:r>
      <w:r>
        <w:rPr>
          <w:rFonts w:ascii="Times New Roman" w:hAnsi="Times New Roman" w:cs="Times New Roman"/>
          <w:sz w:val="28"/>
          <w:szCs w:val="28"/>
        </w:rPr>
        <w:t xml:space="preserve">ций при работе с художественными произведениями;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уважение к своему и другим народам, формируемое </w:t>
      </w:r>
      <w:r>
        <w:rPr>
          <w:rFonts w:ascii="Times New Roman" w:hAnsi="Times New Roman" w:cs="Times New Roman"/>
          <w:sz w:val="28"/>
          <w:szCs w:val="28"/>
        </w:rPr>
        <w:t xml:space="preserve">в т.ч.</w:t>
      </w:r>
      <w:r>
        <w:rPr>
          <w:rFonts w:ascii="Times New Roman" w:hAnsi="Times New Roman" w:cs="Times New Roman"/>
          <w:sz w:val="28"/>
          <w:szCs w:val="28"/>
        </w:rPr>
        <w:t xml:space="preserve"> на основе примеров из художественных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w:t>
      </w:r>
      <w:r>
        <w:rPr>
          <w:rFonts w:ascii="Times New Roman" w:hAnsi="Times New Roman" w:cs="Times New Roman"/>
          <w:sz w:val="28"/>
          <w:szCs w:val="28"/>
        </w:rPr>
        <w:t xml:space="preserve">вления о человеке как члене об</w:t>
      </w:r>
      <w:r>
        <w:rPr>
          <w:rFonts w:ascii="Times New Roman" w:hAnsi="Times New Roman" w:cs="Times New Roman"/>
          <w:sz w:val="28"/>
          <w:szCs w:val="28"/>
        </w:rPr>
        <w:t xml:space="preserve">щества, о правах и ответственности, уважении и дост</w:t>
      </w:r>
      <w:r>
        <w:rPr>
          <w:rFonts w:ascii="Times New Roman" w:hAnsi="Times New Roman" w:cs="Times New Roman"/>
          <w:sz w:val="28"/>
          <w:szCs w:val="28"/>
        </w:rPr>
        <w:t xml:space="preserve">оинстве человека, о нравственно-</w:t>
      </w:r>
      <w:r>
        <w:rPr>
          <w:rFonts w:ascii="Times New Roman" w:hAnsi="Times New Roman" w:cs="Times New Roman"/>
          <w:sz w:val="28"/>
          <w:szCs w:val="28"/>
        </w:rPr>
        <w:t xml:space="preserve">этических нормах поведени</w:t>
      </w:r>
      <w:r>
        <w:rPr>
          <w:rFonts w:ascii="Times New Roman" w:hAnsi="Times New Roman" w:cs="Times New Roman"/>
          <w:sz w:val="28"/>
          <w:szCs w:val="28"/>
        </w:rPr>
        <w:t xml:space="preserve">я и прави</w:t>
      </w:r>
      <w:r>
        <w:rPr>
          <w:rFonts w:ascii="Times New Roman" w:hAnsi="Times New Roman" w:cs="Times New Roman"/>
          <w:sz w:val="28"/>
          <w:szCs w:val="28"/>
        </w:rPr>
        <w:t xml:space="preserve">лах межличностных отношений, </w:t>
      </w:r>
      <w:r>
        <w:rPr>
          <w:rFonts w:ascii="Times New Roman" w:hAnsi="Times New Roman" w:cs="Times New Roman"/>
          <w:sz w:val="28"/>
          <w:szCs w:val="28"/>
        </w:rPr>
        <w:t xml:space="preserve">в т.ч.</w:t>
      </w:r>
      <w:r>
        <w:rPr>
          <w:rFonts w:ascii="Times New Roman" w:hAnsi="Times New Roman" w:cs="Times New Roman"/>
          <w:sz w:val="28"/>
          <w:szCs w:val="28"/>
        </w:rPr>
        <w:t xml:space="preserve"> отражённых в ху</w:t>
      </w:r>
      <w:r>
        <w:rPr>
          <w:rFonts w:ascii="Times New Roman" w:hAnsi="Times New Roman" w:cs="Times New Roman"/>
          <w:sz w:val="28"/>
          <w:szCs w:val="28"/>
        </w:rPr>
        <w:t xml:space="preserve">дожественных произведениях;</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духовно-нравственное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признание индивидуальности каждого человека с опорой на собственный жизненный и читательский опыт;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сопереживания, у</w:t>
      </w:r>
      <w:r>
        <w:rPr>
          <w:rFonts w:ascii="Times New Roman" w:hAnsi="Times New Roman" w:cs="Times New Roman"/>
          <w:sz w:val="28"/>
          <w:szCs w:val="28"/>
        </w:rPr>
        <w:t xml:space="preserve">важения и доброжелатель</w:t>
      </w:r>
      <w:r>
        <w:rPr>
          <w:rFonts w:ascii="Times New Roman" w:hAnsi="Times New Roman" w:cs="Times New Roman"/>
          <w:sz w:val="28"/>
          <w:szCs w:val="28"/>
        </w:rPr>
        <w:t xml:space="preserve">ности, </w:t>
      </w:r>
      <w:r>
        <w:rPr>
          <w:rFonts w:ascii="Times New Roman" w:hAnsi="Times New Roman" w:cs="Times New Roman"/>
          <w:sz w:val="28"/>
          <w:szCs w:val="28"/>
        </w:rPr>
        <w:t xml:space="preserve">в т.ч.</w:t>
      </w:r>
      <w:r>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неприятие любых форм поведения, направленных на причинение физ</w:t>
      </w:r>
      <w:r>
        <w:rPr>
          <w:rFonts w:ascii="Times New Roman" w:hAnsi="Times New Roman" w:cs="Times New Roman"/>
          <w:sz w:val="28"/>
          <w:szCs w:val="28"/>
        </w:rPr>
        <w:t xml:space="preserve">ического и морального вреда другим</w:t>
      </w:r>
      <w:r>
        <w:rPr>
          <w:rFonts w:ascii="Times New Roman" w:hAnsi="Times New Roman" w:cs="Times New Roman"/>
          <w:sz w:val="28"/>
          <w:szCs w:val="28"/>
        </w:rPr>
        <w:t xml:space="preserve"> людям (</w:t>
      </w:r>
      <w:r>
        <w:rPr>
          <w:rFonts w:ascii="Times New Roman" w:hAnsi="Times New Roman" w:cs="Times New Roman"/>
          <w:sz w:val="28"/>
          <w:szCs w:val="28"/>
        </w:rPr>
        <w:t xml:space="preserve">в т.ч.</w:t>
      </w:r>
      <w:r>
        <w:rPr>
          <w:rFonts w:ascii="Times New Roman" w:hAnsi="Times New Roman" w:cs="Times New Roman"/>
          <w:sz w:val="28"/>
          <w:szCs w:val="28"/>
        </w:rPr>
        <w:t xml:space="preserve"> связанного с использованием недопустимых средств языка);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эстетическое</w:t>
      </w:r>
      <w:r>
        <w:rPr>
          <w:rFonts w:ascii="Times New Roman" w:hAnsi="Times New Roman" w:cs="Times New Roman"/>
          <w:b/>
          <w:i/>
          <w:sz w:val="28"/>
          <w:szCs w:val="28"/>
        </w:rPr>
        <w:t xml:space="preserve"> воспитани</w:t>
      </w:r>
      <w:r>
        <w:rPr>
          <w:rFonts w:ascii="Times New Roman" w:hAnsi="Times New Roman" w:cs="Times New Roman"/>
          <w:b/>
          <w:i/>
          <w:sz w:val="28"/>
          <w:szCs w:val="28"/>
        </w:rPr>
        <w:t xml:space="preserve">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Pr>
          <w:rFonts w:ascii="Times New Roman" w:hAnsi="Times New Roman" w:cs="Times New Roman"/>
          <w:sz w:val="28"/>
          <w:szCs w:val="28"/>
        </w:rPr>
        <w:t xml:space="preserve">циям и творчеству своего и других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стремление к самовыражению в р</w:t>
      </w:r>
      <w:r>
        <w:rPr>
          <w:rFonts w:ascii="Times New Roman" w:hAnsi="Times New Roman" w:cs="Times New Roman"/>
          <w:sz w:val="28"/>
          <w:szCs w:val="28"/>
        </w:rPr>
        <w:t xml:space="preserve">азных видах художе</w:t>
      </w:r>
      <w:r>
        <w:rPr>
          <w:rFonts w:ascii="Times New Roman" w:hAnsi="Times New Roman" w:cs="Times New Roman"/>
          <w:sz w:val="28"/>
          <w:szCs w:val="28"/>
        </w:rPr>
        <w:t xml:space="preserve">ственной деятельности, </w:t>
      </w:r>
      <w:r>
        <w:rPr>
          <w:rFonts w:ascii="Times New Roman" w:hAnsi="Times New Roman" w:cs="Times New Roman"/>
          <w:sz w:val="28"/>
          <w:szCs w:val="28"/>
        </w:rPr>
        <w:t xml:space="preserve">в т.ч.</w:t>
      </w:r>
      <w:r>
        <w:rPr>
          <w:rFonts w:ascii="Times New Roman" w:hAnsi="Times New Roman" w:cs="Times New Roman"/>
          <w:sz w:val="28"/>
          <w:szCs w:val="28"/>
        </w:rPr>
        <w:t xml:space="preserve"> в искусстве слова; осозна</w:t>
      </w:r>
      <w:r>
        <w:rPr>
          <w:rFonts w:ascii="Times New Roman" w:hAnsi="Times New Roman" w:cs="Times New Roman"/>
          <w:sz w:val="28"/>
          <w:szCs w:val="28"/>
        </w:rPr>
        <w:t xml:space="preserve">ние важности русского языка</w:t>
      </w:r>
      <w:r>
        <w:rPr>
          <w:rFonts w:ascii="Times New Roman" w:hAnsi="Times New Roman" w:cs="Times New Roman"/>
          <w:sz w:val="28"/>
          <w:szCs w:val="28"/>
        </w:rPr>
        <w:t xml:space="preserve"> как средства общения и самовы</w:t>
      </w:r>
      <w:r>
        <w:rPr>
          <w:rFonts w:ascii="Times New Roman" w:hAnsi="Times New Roman" w:cs="Times New Roman"/>
          <w:sz w:val="28"/>
          <w:szCs w:val="28"/>
        </w:rPr>
        <w:t xml:space="preserve">ражения;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физическое воспитание, формирование</w:t>
      </w:r>
      <w:r>
        <w:rPr>
          <w:rFonts w:ascii="Times New Roman" w:hAnsi="Times New Roman" w:cs="Times New Roman"/>
          <w:b/>
          <w:i/>
          <w:sz w:val="28"/>
          <w:szCs w:val="28"/>
        </w:rPr>
        <w:t xml:space="preserve"> культуры здоровья и эмоционального благополучия: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соблюдение правил здорового и безопасного (для себя и других людей) образа жизни в окружающей среде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 xml:space="preserve">физическому и психическому здо</w:t>
      </w:r>
      <w:r>
        <w:rPr>
          <w:rFonts w:ascii="Times New Roman" w:hAnsi="Times New Roman" w:cs="Times New Roman"/>
          <w:sz w:val="28"/>
          <w:szCs w:val="28"/>
        </w:rPr>
        <w:t xml:space="preserve">ровью, проявляющееся в выборе</w:t>
      </w:r>
      <w:r>
        <w:rPr>
          <w:rFonts w:ascii="Times New Roman" w:hAnsi="Times New Roman" w:cs="Times New Roman"/>
          <w:sz w:val="28"/>
          <w:szCs w:val="28"/>
        </w:rPr>
        <w:t xml:space="preserve"> приемлемых способов речево</w:t>
      </w:r>
      <w:r>
        <w:rPr>
          <w:rFonts w:ascii="Times New Roman" w:hAnsi="Times New Roman" w:cs="Times New Roman"/>
          <w:sz w:val="28"/>
          <w:szCs w:val="28"/>
        </w:rPr>
        <w:t xml:space="preserve">го самовыражения и соблюден</w:t>
      </w:r>
      <w:r>
        <w:rPr>
          <w:rFonts w:ascii="Times New Roman" w:hAnsi="Times New Roman" w:cs="Times New Roman"/>
          <w:sz w:val="28"/>
          <w:szCs w:val="28"/>
        </w:rPr>
        <w:t xml:space="preserve">ии норм речевого этикета и пра</w:t>
      </w:r>
      <w:r>
        <w:rPr>
          <w:rFonts w:ascii="Times New Roman" w:hAnsi="Times New Roman" w:cs="Times New Roman"/>
          <w:sz w:val="28"/>
          <w:szCs w:val="28"/>
        </w:rPr>
        <w:t xml:space="preserve">вил общения;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трудовое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ценности труда в жизни человека и общества (</w:t>
      </w:r>
      <w:r>
        <w:rPr>
          <w:rFonts w:ascii="Times New Roman" w:hAnsi="Times New Roman" w:cs="Times New Roman"/>
          <w:sz w:val="28"/>
          <w:szCs w:val="28"/>
        </w:rPr>
        <w:t xml:space="preserve">в т.ч.</w:t>
      </w:r>
      <w:r>
        <w:rPr>
          <w:rFonts w:ascii="Times New Roman" w:hAnsi="Times New Roman" w:cs="Times New Roman"/>
          <w:sz w:val="28"/>
          <w:szCs w:val="28"/>
        </w:rPr>
        <w:t xml:space="preserve"> благодаря прим</w:t>
      </w:r>
      <w:r>
        <w:rPr>
          <w:rFonts w:ascii="Times New Roman" w:hAnsi="Times New Roman" w:cs="Times New Roman"/>
          <w:sz w:val="28"/>
          <w:szCs w:val="28"/>
        </w:rPr>
        <w:t xml:space="preserve">ерам из художественных произве</w:t>
      </w:r>
      <w:r>
        <w:rPr>
          <w:rFonts w:ascii="Times New Roman" w:hAnsi="Times New Roman" w:cs="Times New Roman"/>
          <w:sz w:val="28"/>
          <w:szCs w:val="28"/>
        </w:rPr>
        <w:t xml:space="preserve">дений), ответственное потребление и бережное отношение к результатам труда, навыки у</w:t>
      </w:r>
      <w:r>
        <w:rPr>
          <w:rFonts w:ascii="Times New Roman" w:hAnsi="Times New Roman" w:cs="Times New Roman"/>
          <w:sz w:val="28"/>
          <w:szCs w:val="28"/>
        </w:rPr>
        <w:t xml:space="preserve">частия в различных видах трудо</w:t>
      </w:r>
      <w:r>
        <w:rPr>
          <w:rFonts w:ascii="Times New Roman" w:hAnsi="Times New Roman" w:cs="Times New Roman"/>
          <w:sz w:val="28"/>
          <w:szCs w:val="28"/>
        </w:rPr>
        <w:t xml:space="preserve">вой деятельности, интерес к</w:t>
      </w:r>
      <w:r>
        <w:rPr>
          <w:rFonts w:ascii="Times New Roman" w:hAnsi="Times New Roman" w:cs="Times New Roman"/>
          <w:sz w:val="28"/>
          <w:szCs w:val="28"/>
        </w:rPr>
        <w:t xml:space="preserve"> различным профессиям, возника</w:t>
      </w:r>
      <w:r>
        <w:rPr>
          <w:rFonts w:ascii="Times New Roman" w:hAnsi="Times New Roman" w:cs="Times New Roman"/>
          <w:sz w:val="28"/>
          <w:szCs w:val="28"/>
        </w:rPr>
        <w:t xml:space="preserve">ющий при обсуждении прим</w:t>
      </w:r>
      <w:r>
        <w:rPr>
          <w:rFonts w:ascii="Times New Roman" w:hAnsi="Times New Roman" w:cs="Times New Roman"/>
          <w:sz w:val="28"/>
          <w:szCs w:val="28"/>
        </w:rPr>
        <w:t xml:space="preserve">еров из художественных произве</w:t>
      </w:r>
      <w:r>
        <w:rPr>
          <w:rFonts w:ascii="Times New Roman" w:hAnsi="Times New Roman" w:cs="Times New Roman"/>
          <w:sz w:val="28"/>
          <w:szCs w:val="28"/>
        </w:rPr>
        <w:t xml:space="preserve">дений;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экологическое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природе, формируемое в процессе работы с текстами;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неприятие действий, приносящих ей вред;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ценности научного познания: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представления о научной картине мира (</w:t>
      </w:r>
      <w:r>
        <w:rPr>
          <w:rFonts w:ascii="Times New Roman" w:hAnsi="Times New Roman" w:cs="Times New Roman"/>
          <w:sz w:val="28"/>
          <w:szCs w:val="28"/>
        </w:rPr>
        <w:t xml:space="preserve">в т.ч.</w:t>
      </w:r>
      <w:r>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Pr>
          <w:rFonts w:ascii="Times New Roman" w:hAnsi="Times New Roman" w:cs="Times New Roman"/>
          <w:sz w:val="28"/>
          <w:szCs w:val="28"/>
        </w:rPr>
        <w:t xml:space="preserve">в т.ч.</w:t>
      </w:r>
      <w:r>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 xml:space="preserve">изучению русского языка, актив</w:t>
      </w:r>
      <w:r>
        <w:rPr>
          <w:rFonts w:ascii="Times New Roman" w:hAnsi="Times New Roman" w:cs="Times New Roman"/>
          <w:sz w:val="28"/>
          <w:szCs w:val="28"/>
        </w:rPr>
        <w:t xml:space="preserve">ность и самостоятельность в его познании.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w:t>
      </w:r>
      <w:r>
        <w:rPr>
          <w:rFonts w:ascii="Times New Roman" w:hAnsi="Times New Roman" w:cs="Times New Roman"/>
          <w:b/>
          <w:i/>
          <w:sz w:val="28"/>
          <w:szCs w:val="28"/>
        </w:rPr>
        <w:t xml:space="preserve">учебного </w:t>
      </w:r>
      <w:r>
        <w:rPr>
          <w:rFonts w:ascii="Times New Roman" w:hAnsi="Times New Roman" w:cs="Times New Roman"/>
          <w:b/>
          <w:i/>
          <w:sz w:val="28"/>
          <w:szCs w:val="28"/>
        </w:rPr>
        <w:t xml:space="preserve">предмета «Русский язык»:</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w:t>
      </w:r>
      <w:r>
        <w:rPr>
          <w:rFonts w:ascii="Times New Roman" w:hAnsi="Times New Roman" w:cs="Times New Roman"/>
          <w:b/>
          <w:i/>
          <w:sz w:val="28"/>
          <w:szCs w:val="28"/>
        </w:rPr>
        <w:t xml:space="preserve">а</w:t>
      </w:r>
      <w:r>
        <w:rPr>
          <w:rFonts w:ascii="Times New Roman" w:hAnsi="Times New Roman" w:cs="Times New Roman"/>
          <w:b/>
          <w:i/>
          <w:sz w:val="28"/>
          <w:szCs w:val="28"/>
        </w:rPr>
        <w:t xml:space="preserve">вательные 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различные языковые единицы (звуки, слова, предложения, тексты), устанавливать основания для сравнения языковых единиц (</w:t>
      </w:r>
      <w:r>
        <w:rPr>
          <w:rFonts w:ascii="Times New Roman" w:hAnsi="Times New Roman" w:cs="Times New Roman"/>
          <w:sz w:val="28"/>
          <w:szCs w:val="28"/>
        </w:rPr>
        <w:t xml:space="preserve">частереч</w:t>
      </w:r>
      <w:r>
        <w:rPr>
          <w:rFonts w:ascii="Times New Roman" w:hAnsi="Times New Roman" w:cs="Times New Roman"/>
          <w:sz w:val="28"/>
          <w:szCs w:val="28"/>
        </w:rPr>
        <w:t xml:space="preserve">ная</w:t>
      </w:r>
      <w:r>
        <w:rPr>
          <w:rFonts w:ascii="Times New Roman" w:hAnsi="Times New Roman" w:cs="Times New Roman"/>
          <w:sz w:val="28"/>
          <w:szCs w:val="28"/>
        </w:rPr>
        <w:t xml:space="preserve"> принадлежность, грамматиче</w:t>
      </w:r>
      <w:r>
        <w:rPr>
          <w:rFonts w:ascii="Times New Roman" w:hAnsi="Times New Roman" w:cs="Times New Roman"/>
          <w:sz w:val="28"/>
          <w:szCs w:val="28"/>
        </w:rPr>
        <w:t xml:space="preserve">ский признак, лексическое знач</w:t>
      </w:r>
      <w:r>
        <w:rPr>
          <w:rFonts w:ascii="Times New Roman" w:hAnsi="Times New Roman" w:cs="Times New Roman"/>
          <w:sz w:val="28"/>
          <w:szCs w:val="28"/>
        </w:rPr>
        <w:t xml:space="preserve">ение и др.); устанавливать ана</w:t>
      </w:r>
      <w:r>
        <w:rPr>
          <w:rFonts w:ascii="Times New Roman" w:hAnsi="Times New Roman" w:cs="Times New Roman"/>
          <w:sz w:val="28"/>
          <w:szCs w:val="28"/>
        </w:rPr>
        <w:t xml:space="preserve">логии языковых единиц;</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объекты (языковые единицы) по опре</w:t>
      </w:r>
      <w:r>
        <w:rPr>
          <w:rFonts w:ascii="Times New Roman" w:hAnsi="Times New Roman" w:cs="Times New Roman"/>
          <w:sz w:val="28"/>
          <w:szCs w:val="28"/>
        </w:rPr>
        <w:t xml:space="preserve">делённо</w:t>
      </w:r>
      <w:r>
        <w:rPr>
          <w:rFonts w:ascii="Times New Roman" w:hAnsi="Times New Roman" w:cs="Times New Roman"/>
          <w:sz w:val="28"/>
          <w:szCs w:val="28"/>
        </w:rPr>
        <w:t xml:space="preserve">му признаку;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 xml:space="preserve">ссифицировать языковые единицы;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в языковом ма</w:t>
      </w:r>
      <w:r>
        <w:rPr>
          <w:rFonts w:ascii="Times New Roman" w:hAnsi="Times New Roman" w:cs="Times New Roman"/>
          <w:sz w:val="28"/>
          <w:szCs w:val="28"/>
        </w:rPr>
        <w:t xml:space="preserve">териале закономерности и проти</w:t>
      </w:r>
      <w:r>
        <w:rPr>
          <w:rFonts w:ascii="Times New Roman" w:hAnsi="Times New Roman" w:cs="Times New Roman"/>
          <w:sz w:val="28"/>
          <w:szCs w:val="28"/>
        </w:rPr>
        <w:t xml:space="preserve">воречия на основе предложенног</w:t>
      </w:r>
      <w:r>
        <w:rPr>
          <w:rFonts w:ascii="Times New Roman" w:hAnsi="Times New Roman" w:cs="Times New Roman"/>
          <w:sz w:val="28"/>
          <w:szCs w:val="28"/>
        </w:rPr>
        <w:t xml:space="preserve">о учителем алгоритма наблю</w:t>
      </w:r>
      <w:r>
        <w:rPr>
          <w:rFonts w:ascii="Times New Roman" w:hAnsi="Times New Roman" w:cs="Times New Roman"/>
          <w:sz w:val="28"/>
          <w:szCs w:val="28"/>
        </w:rPr>
        <w:t xml:space="preserve">дения; анализировать алгори</w:t>
      </w:r>
      <w:r>
        <w:rPr>
          <w:rFonts w:ascii="Times New Roman" w:hAnsi="Times New Roman" w:cs="Times New Roman"/>
          <w:sz w:val="28"/>
          <w:szCs w:val="28"/>
        </w:rPr>
        <w:t xml:space="preserve">тм действий при работе с языко</w:t>
      </w:r>
      <w:r>
        <w:rPr>
          <w:rFonts w:ascii="Times New Roman" w:hAnsi="Times New Roman" w:cs="Times New Roman"/>
          <w:sz w:val="28"/>
          <w:szCs w:val="28"/>
        </w:rPr>
        <w:t xml:space="preserve">выми единицами, самостоятельно выделять учебные операции при анализе языковых единиц;</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выявлять недостаток информации для решения учебной и практической задачи на основ</w:t>
      </w:r>
      <w:r>
        <w:rPr>
          <w:rFonts w:ascii="Times New Roman" w:hAnsi="Times New Roman" w:cs="Times New Roman"/>
          <w:sz w:val="28"/>
          <w:szCs w:val="28"/>
        </w:rPr>
        <w:t xml:space="preserve">е предложенного алгоритма, фор</w:t>
      </w:r>
      <w:r>
        <w:rPr>
          <w:rFonts w:ascii="Times New Roman" w:hAnsi="Times New Roman" w:cs="Times New Roman"/>
          <w:sz w:val="28"/>
          <w:szCs w:val="28"/>
        </w:rPr>
        <w:t xml:space="preserve">мулировать запро</w:t>
      </w:r>
      <w:r>
        <w:rPr>
          <w:rFonts w:ascii="Times New Roman" w:hAnsi="Times New Roman" w:cs="Times New Roman"/>
          <w:sz w:val="28"/>
          <w:szCs w:val="28"/>
        </w:rPr>
        <w:t xml:space="preserve">с на дополнительную информацию;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причинно-</w:t>
      </w:r>
      <w:r>
        <w:rPr>
          <w:rFonts w:ascii="Times New Roman" w:hAnsi="Times New Roman" w:cs="Times New Roman"/>
          <w:sz w:val="28"/>
          <w:szCs w:val="28"/>
        </w:rPr>
        <w:t xml:space="preserve">следственные связи в ситуациях наблюдения за язык</w:t>
      </w:r>
      <w:r>
        <w:rPr>
          <w:rFonts w:ascii="Times New Roman" w:hAnsi="Times New Roman" w:cs="Times New Roman"/>
          <w:sz w:val="28"/>
          <w:szCs w:val="28"/>
        </w:rPr>
        <w:t xml:space="preserve">овым материалом, делать выводы.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 помощью учителя формулировать </w:t>
      </w:r>
      <w:r>
        <w:rPr>
          <w:rFonts w:ascii="Times New Roman" w:hAnsi="Times New Roman" w:cs="Times New Roman"/>
          <w:sz w:val="28"/>
          <w:szCs w:val="28"/>
        </w:rPr>
        <w:t xml:space="preserve">цель, планировать из</w:t>
      </w:r>
      <w:r>
        <w:rPr>
          <w:rFonts w:ascii="Times New Roman" w:hAnsi="Times New Roman" w:cs="Times New Roman"/>
          <w:sz w:val="28"/>
          <w:szCs w:val="28"/>
        </w:rPr>
        <w:t xml:space="preserve">менения языкового объекта, речевой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сравнивать несколько вариантов выполнения задания, выбирать наиболее подходящ</w:t>
      </w:r>
      <w:r>
        <w:rPr>
          <w:rFonts w:ascii="Times New Roman" w:hAnsi="Times New Roman" w:cs="Times New Roman"/>
          <w:sz w:val="28"/>
          <w:szCs w:val="28"/>
        </w:rPr>
        <w:t xml:space="preserve">ий (на основе предложенных кри</w:t>
      </w:r>
      <w:r>
        <w:rPr>
          <w:rFonts w:ascii="Times New Roman" w:hAnsi="Times New Roman" w:cs="Times New Roman"/>
          <w:sz w:val="28"/>
          <w:szCs w:val="28"/>
        </w:rPr>
        <w:t xml:space="preserve">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проводить по предло</w:t>
      </w:r>
      <w:r>
        <w:rPr>
          <w:rFonts w:ascii="Times New Roman" w:hAnsi="Times New Roman" w:cs="Times New Roman"/>
          <w:sz w:val="28"/>
          <w:szCs w:val="28"/>
        </w:rPr>
        <w:t xml:space="preserve">женному плану несложное лингвистическое мини-</w:t>
      </w:r>
      <w:r>
        <w:rPr>
          <w:rFonts w:ascii="Times New Roman" w:hAnsi="Times New Roman" w:cs="Times New Roman"/>
          <w:sz w:val="28"/>
          <w:szCs w:val="28"/>
        </w:rPr>
        <w:t xml:space="preserve">исследование, выполнять по предложенному плану проектное задание;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формулировать выводы и</w:t>
      </w:r>
      <w:r>
        <w:rPr>
          <w:rFonts w:ascii="Times New Roman" w:hAnsi="Times New Roman" w:cs="Times New Roman"/>
          <w:sz w:val="28"/>
          <w:szCs w:val="28"/>
        </w:rPr>
        <w:t xml:space="preserve"> подкреплять их доказательства</w:t>
      </w:r>
      <w:r>
        <w:rPr>
          <w:rFonts w:ascii="Times New Roman" w:hAnsi="Times New Roman" w:cs="Times New Roman"/>
          <w:sz w:val="28"/>
          <w:szCs w:val="28"/>
        </w:rPr>
        <w:t xml:space="preserve">ми на основе результатов пр</w:t>
      </w:r>
      <w:r>
        <w:rPr>
          <w:rFonts w:ascii="Times New Roman" w:hAnsi="Times New Roman" w:cs="Times New Roman"/>
          <w:sz w:val="28"/>
          <w:szCs w:val="28"/>
        </w:rPr>
        <w:t xml:space="preserve">оведённого наблюдения за языко</w:t>
      </w:r>
      <w:r>
        <w:rPr>
          <w:rFonts w:ascii="Times New Roman" w:hAnsi="Times New Roman" w:cs="Times New Roman"/>
          <w:sz w:val="28"/>
          <w:szCs w:val="28"/>
        </w:rPr>
        <w:t xml:space="preserve">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прогнозировать возможное развитие процессов, событий и их последствия в аналогичных или сходных ситуациях.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выбирать источник получения информации: нужный словарь для получения запрашиваем</w:t>
      </w:r>
      <w:r>
        <w:rPr>
          <w:rFonts w:ascii="Times New Roman" w:hAnsi="Times New Roman" w:cs="Times New Roman"/>
          <w:sz w:val="28"/>
          <w:szCs w:val="28"/>
        </w:rPr>
        <w:t xml:space="preserve">ой информации, для уточ</w:t>
      </w:r>
      <w:r>
        <w:rPr>
          <w:rFonts w:ascii="Times New Roman" w:hAnsi="Times New Roman" w:cs="Times New Roman"/>
          <w:sz w:val="28"/>
          <w:szCs w:val="28"/>
        </w:rPr>
        <w:t xml:space="preserve">нения;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алгоритму находить представленную в явном виде информацию в п</w:t>
      </w:r>
      <w:r>
        <w:rPr>
          <w:rFonts w:ascii="Times New Roman" w:hAnsi="Times New Roman" w:cs="Times New Roman"/>
          <w:sz w:val="28"/>
          <w:szCs w:val="28"/>
        </w:rPr>
        <w:t xml:space="preserve">редложенном источнике: в слова</w:t>
      </w:r>
      <w:r>
        <w:rPr>
          <w:rFonts w:ascii="Times New Roman" w:hAnsi="Times New Roman" w:cs="Times New Roman"/>
          <w:sz w:val="28"/>
          <w:szCs w:val="28"/>
        </w:rPr>
        <w:t xml:space="preserve">рях, справочниках;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с помощью взрослых (педагогических работни­ ков, родителей, законных п</w:t>
      </w:r>
      <w:r>
        <w:rPr>
          <w:rFonts w:ascii="Times New Roman" w:hAnsi="Times New Roman" w:cs="Times New Roman"/>
          <w:sz w:val="28"/>
          <w:szCs w:val="28"/>
        </w:rPr>
        <w:t xml:space="preserve">редставителей) правила информа</w:t>
      </w:r>
      <w:r>
        <w:rPr>
          <w:rFonts w:ascii="Times New Roman" w:hAnsi="Times New Roman" w:cs="Times New Roman"/>
          <w:sz w:val="28"/>
          <w:szCs w:val="28"/>
        </w:rPr>
        <w:t xml:space="preserve">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 создав</w:t>
      </w:r>
      <w:r>
        <w:rPr>
          <w:rFonts w:ascii="Times New Roman" w:hAnsi="Times New Roman" w:cs="Times New Roman"/>
          <w:sz w:val="28"/>
          <w:szCs w:val="28"/>
        </w:rPr>
        <w:t xml:space="preserve">ать текстовую, видео­, графиче</w:t>
      </w:r>
      <w:r>
        <w:rPr>
          <w:rFonts w:ascii="Times New Roman" w:hAnsi="Times New Roman" w:cs="Times New Roman"/>
          <w:sz w:val="28"/>
          <w:szCs w:val="28"/>
        </w:rPr>
        <w:t xml:space="preserve">скую, звуковую информацию в соответствии с учебной зада­ 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лингвистич</w:t>
      </w:r>
      <w:r>
        <w:rPr>
          <w:rFonts w:ascii="Times New Roman" w:hAnsi="Times New Roman" w:cs="Times New Roman"/>
          <w:sz w:val="28"/>
          <w:szCs w:val="28"/>
        </w:rPr>
        <w:t xml:space="preserve">ескую информацию, зафиксирован</w:t>
      </w:r>
      <w:r>
        <w:rPr>
          <w:rFonts w:ascii="Times New Roman" w:hAnsi="Times New Roman" w:cs="Times New Roman"/>
          <w:sz w:val="28"/>
          <w:szCs w:val="28"/>
        </w:rPr>
        <w:t xml:space="preserve">ную в виде таблиц, схем; самос</w:t>
      </w:r>
      <w:r>
        <w:rPr>
          <w:rFonts w:ascii="Times New Roman" w:hAnsi="Times New Roman" w:cs="Times New Roman"/>
          <w:sz w:val="28"/>
          <w:szCs w:val="28"/>
        </w:rPr>
        <w:t xml:space="preserve">тоятельно создавать схемы, таб</w:t>
      </w:r>
      <w:r>
        <w:rPr>
          <w:rFonts w:ascii="Times New Roman" w:hAnsi="Times New Roman" w:cs="Times New Roman"/>
          <w:sz w:val="28"/>
          <w:szCs w:val="28"/>
        </w:rPr>
        <w:t xml:space="preserve">лицы для представления лингвистической информации.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УУД:</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формул</w:t>
      </w:r>
      <w:r>
        <w:rPr>
          <w:rFonts w:ascii="Times New Roman" w:hAnsi="Times New Roman" w:cs="Times New Roman"/>
          <w:sz w:val="28"/>
          <w:szCs w:val="28"/>
        </w:rPr>
        <w:t xml:space="preserve">ировать суждения, выражать эмо</w:t>
      </w:r>
      <w:r>
        <w:rPr>
          <w:rFonts w:ascii="Times New Roman" w:hAnsi="Times New Roman" w:cs="Times New Roman"/>
          <w:sz w:val="28"/>
          <w:szCs w:val="28"/>
        </w:rPr>
        <w:t xml:space="preserve">ции в соответствии с целями и условиями общения в знакомой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уважительн</w:t>
      </w:r>
      <w:r>
        <w:rPr>
          <w:rFonts w:ascii="Times New Roman" w:hAnsi="Times New Roman" w:cs="Times New Roman"/>
          <w:sz w:val="28"/>
          <w:szCs w:val="28"/>
        </w:rPr>
        <w:t xml:space="preserve">ое отношение к собеседнику, со</w:t>
      </w:r>
      <w:r>
        <w:rPr>
          <w:rFonts w:ascii="Times New Roman" w:hAnsi="Times New Roman" w:cs="Times New Roman"/>
          <w:sz w:val="28"/>
          <w:szCs w:val="28"/>
        </w:rPr>
        <w:t xml:space="preserve">блюдать правила ведения диалоги и дискуссии;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существования разных точек зрения;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корректно и аргумент</w:t>
      </w:r>
      <w:r>
        <w:rPr>
          <w:rFonts w:ascii="Times New Roman" w:hAnsi="Times New Roman" w:cs="Times New Roman"/>
          <w:sz w:val="28"/>
          <w:szCs w:val="28"/>
        </w:rPr>
        <w:t xml:space="preserve">ированно высказывать своё мне</w:t>
      </w:r>
      <w:r>
        <w:rPr>
          <w:rFonts w:ascii="Times New Roman" w:hAnsi="Times New Roman" w:cs="Times New Roman"/>
          <w:sz w:val="28"/>
          <w:szCs w:val="28"/>
        </w:rPr>
        <w:t xml:space="preserve">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речевое высказ</w:t>
      </w:r>
      <w:r>
        <w:rPr>
          <w:rFonts w:ascii="Times New Roman" w:hAnsi="Times New Roman" w:cs="Times New Roman"/>
          <w:sz w:val="28"/>
          <w:szCs w:val="28"/>
        </w:rPr>
        <w:t xml:space="preserve">ывание в соответствии с постав</w:t>
      </w:r>
      <w:r>
        <w:rPr>
          <w:rFonts w:ascii="Times New Roman" w:hAnsi="Times New Roman" w:cs="Times New Roman"/>
          <w:sz w:val="28"/>
          <w:szCs w:val="28"/>
        </w:rPr>
        <w:t xml:space="preserve">ленной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w:t>
      </w:r>
      <w:r>
        <w:rPr>
          <w:rFonts w:ascii="Times New Roman" w:hAnsi="Times New Roman" w:cs="Times New Roman"/>
          <w:sz w:val="28"/>
          <w:szCs w:val="28"/>
        </w:rPr>
        <w:t xml:space="preserve">сьменные тексты (описание, рас</w:t>
      </w:r>
      <w:r>
        <w:rPr>
          <w:rFonts w:ascii="Times New Roman" w:hAnsi="Times New Roman" w:cs="Times New Roman"/>
          <w:sz w:val="28"/>
          <w:szCs w:val="28"/>
        </w:rPr>
        <w:t xml:space="preserve">суждение, повествование) в соответствии с речевой ситуацией;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пу</w:t>
      </w:r>
      <w:r>
        <w:rPr>
          <w:rFonts w:ascii="Times New Roman" w:hAnsi="Times New Roman" w:cs="Times New Roman"/>
          <w:sz w:val="28"/>
          <w:szCs w:val="28"/>
        </w:rPr>
        <w:t xml:space="preserve">бличные выступления о результа</w:t>
      </w:r>
      <w:r>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 xml:space="preserve">наблюдения, выполненного мини-</w:t>
      </w:r>
      <w:r>
        <w:rPr>
          <w:rFonts w:ascii="Times New Roman" w:hAnsi="Times New Roman" w:cs="Times New Roman"/>
          <w:sz w:val="28"/>
          <w:szCs w:val="28"/>
        </w:rPr>
        <w:t xml:space="preserve">исследования, проектного задания;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действия по</w:t>
      </w:r>
      <w:r>
        <w:rPr>
          <w:rFonts w:ascii="Times New Roman" w:hAnsi="Times New Roman" w:cs="Times New Roman"/>
          <w:sz w:val="28"/>
          <w:szCs w:val="28"/>
        </w:rPr>
        <w:t xml:space="preserve"> решению учебной задачи для по</w:t>
      </w:r>
      <w:r>
        <w:rPr>
          <w:rFonts w:ascii="Times New Roman" w:hAnsi="Times New Roman" w:cs="Times New Roman"/>
          <w:sz w:val="28"/>
          <w:szCs w:val="28"/>
        </w:rPr>
        <w:t xml:space="preserve">лучения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выстраивать последовательность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причины</w:t>
      </w:r>
      <w:r>
        <w:rPr>
          <w:rFonts w:ascii="Times New Roman" w:hAnsi="Times New Roman" w:cs="Times New Roman"/>
          <w:sz w:val="28"/>
          <w:szCs w:val="28"/>
        </w:rPr>
        <w:t xml:space="preserve"> успеха/</w:t>
      </w:r>
      <w:r>
        <w:rPr>
          <w:rFonts w:ascii="Times New Roman" w:hAnsi="Times New Roman" w:cs="Times New Roman"/>
          <w:sz w:val="28"/>
          <w:szCs w:val="28"/>
        </w:rPr>
        <w:t xml:space="preserve"> </w:t>
      </w:r>
      <w:r>
        <w:rPr>
          <w:rFonts w:ascii="Times New Roman" w:hAnsi="Times New Roman" w:cs="Times New Roman"/>
          <w:sz w:val="28"/>
          <w:szCs w:val="28"/>
        </w:rPr>
        <w:t xml:space="preserve">неудач учебной деятель</w:t>
      </w:r>
      <w:r>
        <w:rPr>
          <w:rFonts w:ascii="Times New Roman" w:hAnsi="Times New Roman" w:cs="Times New Roman"/>
          <w:sz w:val="28"/>
          <w:szCs w:val="28"/>
        </w:rPr>
        <w:t xml:space="preserve">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корректировать свои учебные действия для преодоления речевых и орфографических ошибок;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соотносить результат деятельности с поставлен</w:t>
      </w:r>
      <w:r>
        <w:rPr>
          <w:rFonts w:ascii="Times New Roman" w:hAnsi="Times New Roman" w:cs="Times New Roman"/>
          <w:sz w:val="28"/>
          <w:szCs w:val="28"/>
        </w:rPr>
        <w:t xml:space="preserve">ной учеб</w:t>
      </w:r>
      <w:r>
        <w:rPr>
          <w:rFonts w:ascii="Times New Roman" w:hAnsi="Times New Roman" w:cs="Times New Roman"/>
          <w:sz w:val="28"/>
          <w:szCs w:val="28"/>
        </w:rPr>
        <w:t xml:space="preserve">ной задачей по выделению, характеристике, использованию языковых единиц;</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ошибку, допущенную при работе с языковым материалом, находить орфографическую и пунктуационную ошибку;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 xml:space="preserve">своей деятельности и деятельно</w:t>
      </w:r>
      <w:r>
        <w:rPr>
          <w:rFonts w:ascii="Times New Roman" w:hAnsi="Times New Roman" w:cs="Times New Roman"/>
          <w:sz w:val="28"/>
          <w:szCs w:val="28"/>
        </w:rPr>
        <w:t xml:space="preserve">сти одноклассников, объект</w:t>
      </w:r>
      <w:r>
        <w:rPr>
          <w:rFonts w:ascii="Times New Roman" w:hAnsi="Times New Roman" w:cs="Times New Roman"/>
          <w:sz w:val="28"/>
          <w:szCs w:val="28"/>
        </w:rPr>
        <w:t xml:space="preserve">ивно оценивать их по предложенным критериям.</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формулировать краткос</w:t>
      </w:r>
      <w:r>
        <w:rPr>
          <w:rFonts w:ascii="Times New Roman" w:hAnsi="Times New Roman" w:cs="Times New Roman"/>
          <w:sz w:val="28"/>
          <w:szCs w:val="28"/>
        </w:rPr>
        <w:t xml:space="preserve">рочные и долгосрочные цели (ин</w:t>
      </w:r>
      <w:r>
        <w:rPr>
          <w:rFonts w:ascii="Times New Roman" w:hAnsi="Times New Roman" w:cs="Times New Roman"/>
          <w:sz w:val="28"/>
          <w:szCs w:val="28"/>
        </w:rPr>
        <w:t xml:space="preserve">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 xml:space="preserve">нного учи</w:t>
      </w:r>
      <w:r>
        <w:rPr>
          <w:rFonts w:ascii="Times New Roman" w:hAnsi="Times New Roman" w:cs="Times New Roman"/>
          <w:sz w:val="28"/>
          <w:szCs w:val="28"/>
        </w:rPr>
        <w:t xml:space="preserve">телем формата планирования, распределения промежуточных шагов и сроков;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принимать цель совместной деятельности, коллективно строить действия по её достиже</w:t>
      </w:r>
      <w:r>
        <w:rPr>
          <w:rFonts w:ascii="Times New Roman" w:hAnsi="Times New Roman" w:cs="Times New Roman"/>
          <w:sz w:val="28"/>
          <w:szCs w:val="28"/>
        </w:rPr>
        <w:t xml:space="preserve">нию: распределять роли, догова</w:t>
      </w:r>
      <w:r>
        <w:rPr>
          <w:rFonts w:ascii="Times New Roman" w:hAnsi="Times New Roman" w:cs="Times New Roman"/>
          <w:sz w:val="28"/>
          <w:szCs w:val="28"/>
        </w:rPr>
        <w:t xml:space="preserve">риваться, обсуждать процесс и результат совместной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руководить, выполнять поручения, подчиняться, самостоятельно разрешать конфликты;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проектные задания с опорой на предложенные образцы.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mallCaps/>
          <w:sz w:val="28"/>
          <w:szCs w:val="28"/>
        </w:rPr>
      </w:pPr>
      <w:r>
        <w:rPr>
          <w:rFonts w:ascii="Times New Roman" w:hAnsi="Times New Roman" w:cs="Times New Roman"/>
          <w:b/>
          <w:sz w:val="28"/>
          <w:szCs w:val="28"/>
        </w:rPr>
        <w:t xml:space="preserve">1 </w:t>
      </w:r>
      <w:r>
        <w:rPr>
          <w:rFonts w:ascii="Times New Roman" w:hAnsi="Times New Roman" w:cs="Times New Roman"/>
          <w:b/>
          <w:smallCaps/>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1 </w:t>
      </w:r>
      <w:r>
        <w:rPr>
          <w:rFonts w:ascii="Times New Roman" w:hAnsi="Times New Roman" w:cs="Times New Roman"/>
          <w:b/>
          <w:i/>
          <w:sz w:val="28"/>
          <w:szCs w:val="28"/>
        </w:rPr>
        <w:t xml:space="preserve">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слово и предло</w:t>
      </w:r>
      <w:r>
        <w:rPr>
          <w:rFonts w:ascii="Times New Roman" w:hAnsi="Times New Roman" w:cs="Times New Roman"/>
          <w:sz w:val="28"/>
          <w:szCs w:val="28"/>
        </w:rPr>
        <w:t xml:space="preserve">жение; вычленять слова из пред</w:t>
      </w:r>
      <w:r>
        <w:rPr>
          <w:rFonts w:ascii="Times New Roman" w:hAnsi="Times New Roman" w:cs="Times New Roman"/>
          <w:sz w:val="28"/>
          <w:szCs w:val="28"/>
        </w:rPr>
        <w:t xml:space="preserve">ложений;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вычленять звуки из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гласные и согласные звуки (</w:t>
      </w:r>
      <w:r>
        <w:rPr>
          <w:rFonts w:ascii="Times New Roman" w:hAnsi="Times New Roman" w:cs="Times New Roman"/>
          <w:sz w:val="28"/>
          <w:szCs w:val="28"/>
        </w:rPr>
        <w:t xml:space="preserve">в т.ч.</w:t>
      </w:r>
      <w:r>
        <w:rPr>
          <w:rFonts w:ascii="Times New Roman" w:hAnsi="Times New Roman" w:cs="Times New Roman"/>
          <w:sz w:val="28"/>
          <w:szCs w:val="28"/>
        </w:rPr>
        <w:t xml:space="preserve"> разли</w:t>
      </w:r>
      <w:r>
        <w:rPr>
          <w:rFonts w:ascii="Times New Roman" w:hAnsi="Times New Roman" w:cs="Times New Roman"/>
          <w:sz w:val="28"/>
          <w:szCs w:val="28"/>
        </w:rPr>
        <w:t xml:space="preserve">чать в слове согласный звук [й’] и гласный звук [и]);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ударные и безударные гласные звуки;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согласные звуки: мягкие и твёрдые, звонкие и глухие (вне слова и в слове);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понятия «звук» и «буква»;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количество слогов в слове; делить слова на слоги (простые случаи: слова б</w:t>
      </w:r>
      <w:r>
        <w:rPr>
          <w:rFonts w:ascii="Times New Roman" w:hAnsi="Times New Roman" w:cs="Times New Roman"/>
          <w:sz w:val="28"/>
          <w:szCs w:val="28"/>
        </w:rPr>
        <w:t xml:space="preserve">ез стечения согласных); опреде</w:t>
      </w:r>
      <w:r>
        <w:rPr>
          <w:rFonts w:ascii="Times New Roman" w:hAnsi="Times New Roman" w:cs="Times New Roman"/>
          <w:sz w:val="28"/>
          <w:szCs w:val="28"/>
        </w:rPr>
        <w:t xml:space="preserve">лять в слове ударный слог;</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обозначать на письме мя</w:t>
      </w:r>
      <w:r>
        <w:rPr>
          <w:rFonts w:ascii="Times New Roman" w:hAnsi="Times New Roman" w:cs="Times New Roman"/>
          <w:sz w:val="28"/>
          <w:szCs w:val="28"/>
        </w:rPr>
        <w:t xml:space="preserve">гкость согласных звуков буквами </w:t>
      </w:r>
      <w:r>
        <w:rPr>
          <w:rFonts w:ascii="Times New Roman" w:hAnsi="Times New Roman" w:cs="Times New Roman"/>
          <w:i/>
          <w:sz w:val="28"/>
          <w:szCs w:val="28"/>
        </w:rPr>
        <w:t xml:space="preserve">е, ё, ю, я</w:t>
      </w:r>
      <w:r>
        <w:rPr>
          <w:rFonts w:ascii="Times New Roman" w:hAnsi="Times New Roman" w:cs="Times New Roman"/>
          <w:sz w:val="28"/>
          <w:szCs w:val="28"/>
        </w:rPr>
        <w:t xml:space="preserve"> и буквой </w:t>
      </w:r>
      <w:r>
        <w:rPr>
          <w:rFonts w:ascii="Times New Roman" w:hAnsi="Times New Roman" w:cs="Times New Roman"/>
          <w:i/>
          <w:sz w:val="28"/>
          <w:szCs w:val="28"/>
        </w:rPr>
        <w:t xml:space="preserve">ь</w:t>
      </w:r>
      <w:r>
        <w:rPr>
          <w:rFonts w:ascii="Times New Roman" w:hAnsi="Times New Roman" w:cs="Times New Roman"/>
          <w:sz w:val="28"/>
          <w:szCs w:val="28"/>
        </w:rPr>
        <w:t xml:space="preserve"> в конце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правильно называть бу</w:t>
      </w:r>
      <w:r>
        <w:rPr>
          <w:rFonts w:ascii="Times New Roman" w:hAnsi="Times New Roman" w:cs="Times New Roman"/>
          <w:sz w:val="28"/>
          <w:szCs w:val="28"/>
        </w:rPr>
        <w:t xml:space="preserve">квы русского алфавита; использо</w:t>
      </w:r>
      <w:r>
        <w:rPr>
          <w:rFonts w:ascii="Times New Roman" w:hAnsi="Times New Roman" w:cs="Times New Roman"/>
          <w:sz w:val="28"/>
          <w:szCs w:val="28"/>
        </w:rPr>
        <w:t xml:space="preserve">вать знание последовательности букв русского алфавита для упорядочения небольшого списка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писать аккуратным р</w:t>
      </w:r>
      <w:r>
        <w:rPr>
          <w:rFonts w:ascii="Times New Roman" w:hAnsi="Times New Roman" w:cs="Times New Roman"/>
          <w:sz w:val="28"/>
          <w:szCs w:val="28"/>
        </w:rPr>
        <w:t xml:space="preserve">азборчивым почерком без искаже</w:t>
      </w:r>
      <w:r>
        <w:rPr>
          <w:rFonts w:ascii="Times New Roman" w:hAnsi="Times New Roman" w:cs="Times New Roman"/>
          <w:sz w:val="28"/>
          <w:szCs w:val="28"/>
        </w:rPr>
        <w:t xml:space="preserve">ний прописные и строчные буквы, соединения букв,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Pr>
          <w:rFonts w:ascii="Times New Roman" w:hAnsi="Times New Roman" w:cs="Times New Roman"/>
          <w:sz w:val="28"/>
          <w:szCs w:val="28"/>
        </w:rPr>
        <w:t xml:space="preserve">ложения: точка, вопросительный и восклицательный знаки; прописная буква в начале п</w:t>
      </w:r>
      <w:r>
        <w:rPr>
          <w:rFonts w:ascii="Times New Roman" w:hAnsi="Times New Roman" w:cs="Times New Roman"/>
          <w:sz w:val="28"/>
          <w:szCs w:val="28"/>
        </w:rPr>
        <w:t xml:space="preserve">редложения и в именах собствен</w:t>
      </w:r>
      <w:r>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 xml:space="preserve">животных); перенос слов по сло</w:t>
      </w:r>
      <w:r>
        <w:rPr>
          <w:rFonts w:ascii="Times New Roman" w:hAnsi="Times New Roman" w:cs="Times New Roman"/>
          <w:sz w:val="28"/>
          <w:szCs w:val="28"/>
        </w:rPr>
        <w:t xml:space="preserve">гам (простые случаи: слова из</w:t>
      </w:r>
      <w:r>
        <w:rPr>
          <w:rFonts w:ascii="Times New Roman" w:hAnsi="Times New Roman" w:cs="Times New Roman"/>
          <w:sz w:val="28"/>
          <w:szCs w:val="28"/>
        </w:rPr>
        <w:t xml:space="preserve"> слогов типа «согласный + глас</w:t>
      </w:r>
      <w:r>
        <w:rPr>
          <w:rFonts w:ascii="Times New Roman" w:hAnsi="Times New Roman" w:cs="Times New Roman"/>
          <w:sz w:val="28"/>
          <w:szCs w:val="28"/>
        </w:rPr>
        <w:t xml:space="preserve">ный»); гласные после шипящих в сочетаниях </w:t>
      </w:r>
      <w:r>
        <w:rPr>
          <w:rFonts w:ascii="Times New Roman" w:hAnsi="Times New Roman" w:cs="Times New Roman"/>
          <w:i/>
          <w:sz w:val="28"/>
          <w:szCs w:val="28"/>
        </w:rPr>
        <w:t xml:space="preserve">жи</w:t>
      </w:r>
      <w:r>
        <w:rPr>
          <w:rFonts w:ascii="Times New Roman" w:hAnsi="Times New Roman" w:cs="Times New Roman"/>
          <w:i/>
          <w:sz w:val="28"/>
          <w:szCs w:val="28"/>
        </w:rPr>
        <w:t xml:space="preserve">, ши</w:t>
      </w:r>
      <w:r>
        <w:rPr>
          <w:rFonts w:ascii="Times New Roman" w:hAnsi="Times New Roman" w:cs="Times New Roman"/>
          <w:sz w:val="28"/>
          <w:szCs w:val="28"/>
        </w:rPr>
        <w:t xml:space="preserve"> (в положе</w:t>
      </w:r>
      <w:r>
        <w:rPr>
          <w:rFonts w:ascii="Times New Roman" w:hAnsi="Times New Roman" w:cs="Times New Roman"/>
          <w:sz w:val="28"/>
          <w:szCs w:val="28"/>
        </w:rPr>
        <w:t xml:space="preserve">нии под ударением), </w:t>
      </w:r>
      <w:r>
        <w:rPr>
          <w:rFonts w:ascii="Times New Roman" w:hAnsi="Times New Roman" w:cs="Times New Roman"/>
          <w:i/>
          <w:sz w:val="28"/>
          <w:szCs w:val="28"/>
        </w:rPr>
        <w:t xml:space="preserve">ча</w:t>
      </w:r>
      <w:r>
        <w:rPr>
          <w:rFonts w:ascii="Times New Roman" w:hAnsi="Times New Roman" w:cs="Times New Roman"/>
          <w:i/>
          <w:sz w:val="28"/>
          <w:szCs w:val="28"/>
        </w:rPr>
        <w:t xml:space="preserve">, ща, чу, </w:t>
      </w:r>
      <w:r>
        <w:rPr>
          <w:rFonts w:ascii="Times New Roman" w:hAnsi="Times New Roman" w:cs="Times New Roman"/>
          <w:i/>
          <w:sz w:val="28"/>
          <w:szCs w:val="28"/>
        </w:rPr>
        <w:t xml:space="preserve">щу</w:t>
      </w:r>
      <w:r>
        <w:rPr>
          <w:rFonts w:ascii="Times New Roman" w:hAnsi="Times New Roman" w:cs="Times New Roman"/>
          <w:sz w:val="28"/>
          <w:szCs w:val="28"/>
        </w:rPr>
        <w:t xml:space="preserve">; непроверяемые гласные и согласные (перечень слов в орфографическом словаре учебника);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правильно списывать (без пропусков и искажений букв) слова и предложения, тексты объёмом не более 25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Pr>
          <w:rFonts w:ascii="Times New Roman" w:hAnsi="Times New Roman" w:cs="Times New Roman"/>
          <w:sz w:val="28"/>
          <w:szCs w:val="28"/>
        </w:rPr>
        <w:t xml:space="preserve">более 20 слов, правописание которых не расходится с произношением;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и исправлять ошибки на изученные правила, описки;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прослушанный текст;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и про себя (с пониманием) короткие тексты с соблюдением интонации и пауз в соответствии со знаками пре­ пинания в конце предложения;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в тексте слова,</w:t>
      </w:r>
      <w:r>
        <w:rPr>
          <w:rFonts w:ascii="Times New Roman" w:hAnsi="Times New Roman" w:cs="Times New Roman"/>
          <w:sz w:val="28"/>
          <w:szCs w:val="28"/>
        </w:rPr>
        <w:t xml:space="preserve"> значение которых требует уточ</w:t>
      </w:r>
      <w:r>
        <w:rPr>
          <w:rFonts w:ascii="Times New Roman" w:hAnsi="Times New Roman" w:cs="Times New Roman"/>
          <w:sz w:val="28"/>
          <w:szCs w:val="28"/>
        </w:rPr>
        <w:t xml:space="preserve">нения;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предложение из набора форм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устно составлять текст из 3-</w:t>
      </w:r>
      <w:r>
        <w:rPr>
          <w:rFonts w:ascii="Times New Roman" w:hAnsi="Times New Roman" w:cs="Times New Roman"/>
          <w:sz w:val="28"/>
          <w:szCs w:val="28"/>
        </w:rPr>
        <w:t xml:space="preserve">5 предложений по сюже</w:t>
      </w:r>
      <w:r>
        <w:rPr>
          <w:rFonts w:ascii="Times New Roman" w:hAnsi="Times New Roman" w:cs="Times New Roman"/>
          <w:sz w:val="28"/>
          <w:szCs w:val="28"/>
        </w:rPr>
        <w:t xml:space="preserve">тным картинкам и наблюдениям;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изученные понятия в процессе решения учебных задач.</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во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язык как основное средство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согласные звуки вне слова и в слове по заданным параметрам: согла</w:t>
      </w:r>
      <w:r>
        <w:rPr>
          <w:rFonts w:ascii="Times New Roman" w:hAnsi="Times New Roman" w:cs="Times New Roman"/>
          <w:sz w:val="28"/>
          <w:szCs w:val="28"/>
        </w:rPr>
        <w:t xml:space="preserve">сный парный/</w:t>
      </w:r>
      <w:r>
        <w:rPr>
          <w:rFonts w:ascii="Times New Roman" w:hAnsi="Times New Roman" w:cs="Times New Roman"/>
          <w:sz w:val="28"/>
          <w:szCs w:val="28"/>
        </w:rPr>
        <w:t xml:space="preserve"> </w:t>
      </w:r>
      <w:r>
        <w:rPr>
          <w:rFonts w:ascii="Times New Roman" w:hAnsi="Times New Roman" w:cs="Times New Roman"/>
          <w:sz w:val="28"/>
          <w:szCs w:val="28"/>
        </w:rPr>
        <w:t xml:space="preserve">непарный по твёрдо</w:t>
      </w:r>
      <w:r>
        <w:rPr>
          <w:rFonts w:ascii="Times New Roman" w:hAnsi="Times New Roman" w:cs="Times New Roman"/>
          <w:sz w:val="28"/>
          <w:szCs w:val="28"/>
        </w:rPr>
        <w:t xml:space="preserve">сти/</w:t>
      </w:r>
      <w:r>
        <w:rPr>
          <w:rFonts w:ascii="Times New Roman" w:hAnsi="Times New Roman" w:cs="Times New Roman"/>
          <w:sz w:val="28"/>
          <w:szCs w:val="28"/>
        </w:rPr>
        <w:t xml:space="preserve"> </w:t>
      </w:r>
      <w:r>
        <w:rPr>
          <w:rFonts w:ascii="Times New Roman" w:hAnsi="Times New Roman" w:cs="Times New Roman"/>
          <w:sz w:val="28"/>
          <w:szCs w:val="28"/>
        </w:rPr>
        <w:t xml:space="preserve">мягкости; согласный парный/</w:t>
      </w:r>
      <w:r>
        <w:rPr>
          <w:rFonts w:ascii="Times New Roman" w:hAnsi="Times New Roman" w:cs="Times New Roman"/>
          <w:sz w:val="28"/>
          <w:szCs w:val="28"/>
        </w:rPr>
        <w:t xml:space="preserve"> </w:t>
      </w:r>
      <w:r>
        <w:rPr>
          <w:rFonts w:ascii="Times New Roman" w:hAnsi="Times New Roman" w:cs="Times New Roman"/>
          <w:sz w:val="28"/>
          <w:szCs w:val="28"/>
        </w:rPr>
        <w:t xml:space="preserve">непар</w:t>
      </w:r>
      <w:r>
        <w:rPr>
          <w:rFonts w:ascii="Times New Roman" w:hAnsi="Times New Roman" w:cs="Times New Roman"/>
          <w:sz w:val="28"/>
          <w:szCs w:val="28"/>
        </w:rPr>
        <w:t xml:space="preserve">ный по звонкости/</w:t>
      </w:r>
      <w:r>
        <w:rPr>
          <w:rFonts w:ascii="Times New Roman" w:hAnsi="Times New Roman" w:cs="Times New Roman"/>
          <w:sz w:val="28"/>
          <w:szCs w:val="28"/>
        </w:rPr>
        <w:t xml:space="preserve"> </w:t>
      </w:r>
      <w:r>
        <w:rPr>
          <w:rFonts w:ascii="Times New Roman" w:hAnsi="Times New Roman" w:cs="Times New Roman"/>
          <w:sz w:val="28"/>
          <w:szCs w:val="28"/>
        </w:rPr>
        <w:t xml:space="preserve">глу</w:t>
      </w:r>
      <w:r>
        <w:rPr>
          <w:rFonts w:ascii="Times New Roman" w:hAnsi="Times New Roman" w:cs="Times New Roman"/>
          <w:sz w:val="28"/>
          <w:szCs w:val="28"/>
        </w:rPr>
        <w:t xml:space="preserve">хости;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количество слогов в слове (</w:t>
      </w:r>
      <w:r>
        <w:rPr>
          <w:rFonts w:ascii="Times New Roman" w:hAnsi="Times New Roman" w:cs="Times New Roman"/>
          <w:sz w:val="28"/>
          <w:szCs w:val="28"/>
        </w:rPr>
        <w:t xml:space="preserve">в т.ч.</w:t>
      </w:r>
      <w:r>
        <w:rPr>
          <w:rFonts w:ascii="Times New Roman" w:hAnsi="Times New Roman" w:cs="Times New Roman"/>
          <w:sz w:val="28"/>
          <w:szCs w:val="28"/>
        </w:rPr>
        <w:t xml:space="preserve"> при сте</w:t>
      </w:r>
      <w:r>
        <w:rPr>
          <w:rFonts w:ascii="Times New Roman" w:hAnsi="Times New Roman" w:cs="Times New Roman"/>
          <w:sz w:val="28"/>
          <w:szCs w:val="28"/>
        </w:rPr>
        <w:t xml:space="preserve">чении сог</w:t>
      </w:r>
      <w:r>
        <w:rPr>
          <w:rFonts w:ascii="Times New Roman" w:hAnsi="Times New Roman" w:cs="Times New Roman"/>
          <w:sz w:val="28"/>
          <w:szCs w:val="28"/>
        </w:rPr>
        <w:t xml:space="preserve">ласных); делить слово на слоги;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соотношени</w:t>
      </w:r>
      <w:r>
        <w:rPr>
          <w:rFonts w:ascii="Times New Roman" w:hAnsi="Times New Roman" w:cs="Times New Roman"/>
          <w:sz w:val="28"/>
          <w:szCs w:val="28"/>
        </w:rPr>
        <w:t xml:space="preserve">е звукового и буквенного соста</w:t>
      </w:r>
      <w:r>
        <w:rPr>
          <w:rFonts w:ascii="Times New Roman" w:hAnsi="Times New Roman" w:cs="Times New Roman"/>
          <w:sz w:val="28"/>
          <w:szCs w:val="28"/>
        </w:rPr>
        <w:t xml:space="preserve">ва, </w:t>
      </w:r>
      <w:r>
        <w:rPr>
          <w:rFonts w:ascii="Times New Roman" w:hAnsi="Times New Roman" w:cs="Times New Roman"/>
          <w:sz w:val="28"/>
          <w:szCs w:val="28"/>
        </w:rPr>
        <w:t xml:space="preserve">в т.ч.</w:t>
      </w:r>
      <w:r>
        <w:rPr>
          <w:rFonts w:ascii="Times New Roman" w:hAnsi="Times New Roman" w:cs="Times New Roman"/>
          <w:sz w:val="28"/>
          <w:szCs w:val="28"/>
        </w:rPr>
        <w:t xml:space="preserve"> с учётом функций букв </w:t>
      </w:r>
      <w:r>
        <w:rPr>
          <w:rFonts w:ascii="Times New Roman" w:hAnsi="Times New Roman" w:cs="Times New Roman"/>
          <w:i/>
          <w:sz w:val="28"/>
          <w:szCs w:val="28"/>
        </w:rPr>
        <w:t xml:space="preserve">е, ё, ю, 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обозначать на письме мягкость согласных звуков буквой мягкий знак в середине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однокоренные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выделять в слове корень (простые случаи);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выделять в слове окончание;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Pr>
          <w:rFonts w:ascii="Times New Roman" w:hAnsi="Times New Roman" w:cs="Times New Roman"/>
          <w:sz w:val="28"/>
          <w:szCs w:val="28"/>
        </w:rPr>
        <w:t xml:space="preserve">зывания терминов);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w:t>
      </w:r>
      <w:r>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 xml:space="preserve">«кто?», «что?»;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слова,</w:t>
      </w:r>
      <w:r>
        <w:rPr>
          <w:rFonts w:ascii="Times New Roman" w:hAnsi="Times New Roman" w:cs="Times New Roman"/>
          <w:sz w:val="28"/>
          <w:szCs w:val="28"/>
        </w:rPr>
        <w:t xml:space="preserve"> отвечающие на вопросы «что де</w:t>
      </w:r>
      <w:r>
        <w:rPr>
          <w:rFonts w:ascii="Times New Roman" w:hAnsi="Times New Roman" w:cs="Times New Roman"/>
          <w:sz w:val="28"/>
          <w:szCs w:val="28"/>
        </w:rPr>
        <w:t xml:space="preserve">лать?», «что сделать?»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Pr>
          <w:rFonts w:ascii="Times New Roman" w:hAnsi="Times New Roman" w:cs="Times New Roman"/>
          <w:sz w:val="28"/>
          <w:szCs w:val="28"/>
        </w:rPr>
        <w:t xml:space="preserve">«какая?», «какое?», «какие?»;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вид предложения по цели высказывания и по эмоциональной окраске;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место орфограммы в слове и между словами на изученные правила;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изученные правила </w:t>
      </w:r>
      <w:r>
        <w:rPr>
          <w:rFonts w:ascii="Times New Roman" w:hAnsi="Times New Roman" w:cs="Times New Roman"/>
          <w:sz w:val="28"/>
          <w:szCs w:val="28"/>
        </w:rPr>
        <w:t xml:space="preserve">правописания,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сочетания </w:t>
      </w:r>
      <w:r>
        <w:rPr>
          <w:rFonts w:ascii="Times New Roman" w:hAnsi="Times New Roman" w:cs="Times New Roman"/>
          <w:i/>
          <w:sz w:val="28"/>
          <w:szCs w:val="28"/>
        </w:rPr>
        <w:t xml:space="preserve">чк</w:t>
      </w:r>
      <w:r>
        <w:rPr>
          <w:rFonts w:ascii="Times New Roman" w:hAnsi="Times New Roman" w:cs="Times New Roman"/>
          <w:i/>
          <w:sz w:val="28"/>
          <w:szCs w:val="28"/>
        </w:rPr>
        <w:t xml:space="preserve">, </w:t>
      </w:r>
      <w:r>
        <w:rPr>
          <w:rFonts w:ascii="Times New Roman" w:hAnsi="Times New Roman" w:cs="Times New Roman"/>
          <w:i/>
          <w:sz w:val="28"/>
          <w:szCs w:val="28"/>
        </w:rPr>
        <w:t xml:space="preserve">чн</w:t>
      </w:r>
      <w:r>
        <w:rPr>
          <w:rFonts w:ascii="Times New Roman" w:hAnsi="Times New Roman" w:cs="Times New Roman"/>
          <w:i/>
          <w:sz w:val="28"/>
          <w:szCs w:val="28"/>
        </w:rPr>
        <w:t xml:space="preserve">, </w:t>
      </w:r>
      <w:r>
        <w:rPr>
          <w:rFonts w:ascii="Times New Roman" w:hAnsi="Times New Roman" w:cs="Times New Roman"/>
          <w:i/>
          <w:sz w:val="28"/>
          <w:szCs w:val="28"/>
        </w:rPr>
        <w:t xml:space="preserve">чт</w:t>
      </w:r>
      <w:r>
        <w:rPr>
          <w:rFonts w:ascii="Times New Roman" w:hAnsi="Times New Roman" w:cs="Times New Roman"/>
          <w:i/>
          <w:sz w:val="28"/>
          <w:szCs w:val="28"/>
        </w:rPr>
        <w:t xml:space="preserve">; </w:t>
      </w:r>
      <w:r>
        <w:rPr>
          <w:rFonts w:ascii="Times New Roman" w:hAnsi="Times New Roman" w:cs="Times New Roman"/>
          <w:i/>
          <w:sz w:val="28"/>
          <w:szCs w:val="28"/>
        </w:rPr>
        <w:t xml:space="preserve">щн</w:t>
      </w:r>
      <w:r>
        <w:rPr>
          <w:rFonts w:ascii="Times New Roman" w:hAnsi="Times New Roman" w:cs="Times New Roman"/>
          <w:i/>
          <w:sz w:val="28"/>
          <w:szCs w:val="28"/>
        </w:rPr>
        <w:t xml:space="preserve">, </w:t>
      </w:r>
      <w:r>
        <w:rPr>
          <w:rFonts w:ascii="Times New Roman" w:hAnsi="Times New Roman" w:cs="Times New Roman"/>
          <w:i/>
          <w:sz w:val="28"/>
          <w:szCs w:val="28"/>
        </w:rPr>
        <w:t xml:space="preserve">нч</w:t>
      </w:r>
      <w:r>
        <w:rPr>
          <w:rFonts w:ascii="Times New Roman" w:hAnsi="Times New Roman" w:cs="Times New Roman"/>
          <w:i/>
          <w:sz w:val="28"/>
          <w:szCs w:val="28"/>
        </w:rPr>
        <w:t xml:space="preserve">;</w:t>
      </w:r>
      <w:r>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Pr>
          <w:rFonts w:ascii="Times New Roman" w:hAnsi="Times New Roman" w:cs="Times New Roman"/>
          <w:sz w:val="28"/>
          <w:szCs w:val="28"/>
        </w:rPr>
        <w:t xml:space="preserve">оваре учебника); прописная бук</w:t>
      </w:r>
      <w:r>
        <w:rPr>
          <w:rFonts w:ascii="Times New Roman" w:hAnsi="Times New Roman" w:cs="Times New Roman"/>
          <w:sz w:val="28"/>
          <w:szCs w:val="28"/>
        </w:rPr>
        <w:t xml:space="preserve">ва в именах, отчествах,</w:t>
      </w:r>
      <w:r>
        <w:rPr>
          <w:rFonts w:ascii="Times New Roman" w:hAnsi="Times New Roman" w:cs="Times New Roman"/>
          <w:sz w:val="28"/>
          <w:szCs w:val="28"/>
        </w:rPr>
        <w:t xml:space="preserve"> </w:t>
      </w:r>
      <w:r>
        <w:rPr>
          <w:rFonts w:ascii="Times New Roman" w:hAnsi="Times New Roman" w:cs="Times New Roman"/>
          <w:sz w:val="28"/>
          <w:szCs w:val="28"/>
        </w:rPr>
        <w:t xml:space="preserve">фамилиях людей, кличках живот</w:t>
      </w:r>
      <w:r>
        <w:rPr>
          <w:rFonts w:ascii="Times New Roman" w:hAnsi="Times New Roman" w:cs="Times New Roman"/>
          <w:sz w:val="28"/>
          <w:szCs w:val="28"/>
        </w:rPr>
        <w:t xml:space="preserve">ных, географических назван</w:t>
      </w:r>
      <w:r>
        <w:rPr>
          <w:rFonts w:ascii="Times New Roman" w:hAnsi="Times New Roman" w:cs="Times New Roman"/>
          <w:sz w:val="28"/>
          <w:szCs w:val="28"/>
        </w:rPr>
        <w:t xml:space="preserve">иях; раздельное написание пред</w:t>
      </w:r>
      <w:r>
        <w:rPr>
          <w:rFonts w:ascii="Times New Roman" w:hAnsi="Times New Roman" w:cs="Times New Roman"/>
          <w:sz w:val="28"/>
          <w:szCs w:val="28"/>
        </w:rPr>
        <w:t xml:space="preserve">логов с именами существительны</w:t>
      </w:r>
      <w:r>
        <w:rPr>
          <w:rFonts w:ascii="Times New Roman" w:hAnsi="Times New Roman" w:cs="Times New Roman"/>
          <w:sz w:val="28"/>
          <w:szCs w:val="28"/>
        </w:rPr>
        <w:t xml:space="preserve">ми, разделительный мягкий знак;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правильно списывать (без пропусков и искажений букв) слова и предложения, тексты объёмом не более 50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писать под диктовку (без пропусков и искажений букв) слова, предложения, тексты объёмом не более 45 слов с учётом изученных правил правописания;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и исправлять ошибки на изученные правила, описки;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толков</w:t>
      </w:r>
      <w:r>
        <w:rPr>
          <w:rFonts w:ascii="Times New Roman" w:hAnsi="Times New Roman" w:cs="Times New Roman"/>
          <w:sz w:val="28"/>
          <w:szCs w:val="28"/>
        </w:rPr>
        <w:t xml:space="preserve">ым, орфографическим, орфоэпиче</w:t>
      </w:r>
      <w:r>
        <w:rPr>
          <w:rFonts w:ascii="Times New Roman" w:hAnsi="Times New Roman" w:cs="Times New Roman"/>
          <w:sz w:val="28"/>
          <w:szCs w:val="28"/>
        </w:rPr>
        <w:t xml:space="preserve">ским словарями учебника;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устное диалог</w:t>
      </w:r>
      <w:r>
        <w:rPr>
          <w:rFonts w:ascii="Times New Roman" w:hAnsi="Times New Roman" w:cs="Times New Roman"/>
          <w:sz w:val="28"/>
          <w:szCs w:val="28"/>
        </w:rPr>
        <w:t xml:space="preserve">ическое и монологическое высказывание (2-</w:t>
      </w:r>
      <w:r>
        <w:rPr>
          <w:rFonts w:ascii="Times New Roman" w:hAnsi="Times New Roman" w:cs="Times New Roman"/>
          <w:sz w:val="28"/>
          <w:szCs w:val="28"/>
        </w:rPr>
        <w:t xml:space="preserve">4 предложения </w:t>
      </w:r>
      <w:r>
        <w:rPr>
          <w:rFonts w:ascii="Times New Roman" w:hAnsi="Times New Roman" w:cs="Times New Roman"/>
          <w:sz w:val="28"/>
          <w:szCs w:val="28"/>
        </w:rPr>
        <w:t xml:space="preserve">на определённую тему, по наблю</w:t>
      </w:r>
      <w:r>
        <w:rPr>
          <w:rFonts w:ascii="Times New Roman" w:hAnsi="Times New Roman" w:cs="Times New Roman"/>
          <w:sz w:val="28"/>
          <w:szCs w:val="28"/>
        </w:rPr>
        <w:t xml:space="preserve">дениям) с соблюдением орф</w:t>
      </w:r>
      <w:r>
        <w:rPr>
          <w:rFonts w:ascii="Times New Roman" w:hAnsi="Times New Roman" w:cs="Times New Roman"/>
          <w:sz w:val="28"/>
          <w:szCs w:val="28"/>
        </w:rPr>
        <w:t xml:space="preserve">оэпических норм, правильной ин</w:t>
      </w:r>
      <w:r>
        <w:rPr>
          <w:rFonts w:ascii="Times New Roman" w:hAnsi="Times New Roman" w:cs="Times New Roman"/>
          <w:sz w:val="28"/>
          <w:szCs w:val="28"/>
        </w:rPr>
        <w:t xml:space="preserve">тонации;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простые выводы на основе прочитанного (ус</w:t>
      </w:r>
      <w:r>
        <w:rPr>
          <w:rFonts w:ascii="Times New Roman" w:hAnsi="Times New Roman" w:cs="Times New Roman"/>
          <w:sz w:val="28"/>
          <w:szCs w:val="28"/>
        </w:rPr>
        <w:t xml:space="preserve">лышанного) устно и письменно (1-</w:t>
      </w:r>
      <w:r>
        <w:rPr>
          <w:rFonts w:ascii="Times New Roman" w:hAnsi="Times New Roman" w:cs="Times New Roman"/>
          <w:sz w:val="28"/>
          <w:szCs w:val="28"/>
        </w:rPr>
        <w:t xml:space="preserve">2 предложения);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предложения </w:t>
      </w:r>
      <w:r>
        <w:rPr>
          <w:rFonts w:ascii="Times New Roman" w:hAnsi="Times New Roman" w:cs="Times New Roman"/>
          <w:sz w:val="28"/>
          <w:szCs w:val="28"/>
        </w:rPr>
        <w:t xml:space="preserve">из слов, устанавливая между ни</w:t>
      </w:r>
      <w:r>
        <w:rPr>
          <w:rFonts w:ascii="Times New Roman" w:hAnsi="Times New Roman" w:cs="Times New Roman"/>
          <w:sz w:val="28"/>
          <w:szCs w:val="28"/>
        </w:rPr>
        <w:t xml:space="preserve">ми смысловую связь по вопросам;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тему текста и озаглавливать текст, отражая его тему;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текст из разрозненных предложений, частей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писать подробное изложение повес</w:t>
      </w:r>
      <w:r>
        <w:rPr>
          <w:rFonts w:ascii="Times New Roman" w:hAnsi="Times New Roman" w:cs="Times New Roman"/>
          <w:sz w:val="28"/>
          <w:szCs w:val="28"/>
        </w:rPr>
        <w:t xml:space="preserve">твовательного текста объёмом 30-</w:t>
      </w:r>
      <w:r>
        <w:rPr>
          <w:rFonts w:ascii="Times New Roman" w:hAnsi="Times New Roman" w:cs="Times New Roman"/>
          <w:sz w:val="28"/>
          <w:szCs w:val="28"/>
        </w:rPr>
        <w:t xml:space="preserve">45 слов с опорой на вопросы;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своими словами значение изученных понятий; использовать изученные понятия.</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значение русского языка как государственного языка Российской Федерации;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сравнивать, классифицировать звуки вне слова и в слове по заданным параметрам;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производить звуко­буквенный анали</w:t>
      </w:r>
      <w:r>
        <w:rPr>
          <w:rFonts w:ascii="Times New Roman" w:hAnsi="Times New Roman" w:cs="Times New Roman"/>
          <w:sz w:val="28"/>
          <w:szCs w:val="28"/>
        </w:rPr>
        <w:t xml:space="preserve">з слова (в словах с ор</w:t>
      </w:r>
      <w:r>
        <w:rPr>
          <w:rFonts w:ascii="Times New Roman" w:hAnsi="Times New Roman" w:cs="Times New Roman"/>
          <w:sz w:val="28"/>
          <w:szCs w:val="28"/>
        </w:rPr>
        <w:t xml:space="preserve">фограммами; без транскрибирования);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функцию разделительных мягкого и твёрдого знаков в словах; устанавлива</w:t>
      </w:r>
      <w:r>
        <w:rPr>
          <w:rFonts w:ascii="Times New Roman" w:hAnsi="Times New Roman" w:cs="Times New Roman"/>
          <w:sz w:val="28"/>
          <w:szCs w:val="28"/>
        </w:rPr>
        <w:t xml:space="preserve">ть соотношение звукового и бук</w:t>
      </w:r>
      <w:r>
        <w:rPr>
          <w:rFonts w:ascii="Times New Roman" w:hAnsi="Times New Roman" w:cs="Times New Roman"/>
          <w:sz w:val="28"/>
          <w:szCs w:val="28"/>
        </w:rPr>
        <w:t xml:space="preserve">венного состава, </w:t>
      </w:r>
      <w:r>
        <w:rPr>
          <w:rFonts w:ascii="Times New Roman" w:hAnsi="Times New Roman" w:cs="Times New Roman"/>
          <w:sz w:val="28"/>
          <w:szCs w:val="28"/>
        </w:rPr>
        <w:t xml:space="preserve">в т.ч.</w:t>
      </w:r>
      <w:r>
        <w:rPr>
          <w:rFonts w:ascii="Times New Roman" w:hAnsi="Times New Roman" w:cs="Times New Roman"/>
          <w:sz w:val="28"/>
          <w:szCs w:val="28"/>
        </w:rPr>
        <w:t xml:space="preserve"> с учётом функций букв </w:t>
      </w:r>
      <w:r>
        <w:rPr>
          <w:rFonts w:ascii="Times New Roman" w:hAnsi="Times New Roman" w:cs="Times New Roman"/>
          <w:i/>
          <w:sz w:val="28"/>
          <w:szCs w:val="28"/>
        </w:rPr>
        <w:t xml:space="preserve">е, ё, ю, я, </w:t>
      </w:r>
      <w:r>
        <w:rPr>
          <w:rFonts w:ascii="Times New Roman" w:hAnsi="Times New Roman" w:cs="Times New Roman"/>
          <w:sz w:val="28"/>
          <w:szCs w:val="28"/>
        </w:rPr>
        <w:t xml:space="preserve">в словах с разделительными </w:t>
      </w:r>
      <w:r>
        <w:rPr>
          <w:rFonts w:ascii="Times New Roman" w:hAnsi="Times New Roman" w:cs="Times New Roman"/>
          <w:i/>
          <w:sz w:val="28"/>
          <w:szCs w:val="28"/>
        </w:rPr>
        <w:t xml:space="preserve">ь, ъ,</w:t>
      </w:r>
      <w:r>
        <w:rPr>
          <w:rFonts w:ascii="Times New Roman" w:hAnsi="Times New Roman" w:cs="Times New Roman"/>
          <w:sz w:val="28"/>
          <w:szCs w:val="28"/>
        </w:rPr>
        <w:t xml:space="preserve"> в словах с непроизносимыми согласными;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Pr>
          <w:rFonts w:ascii="Times New Roman" w:hAnsi="Times New Roman" w:cs="Times New Roman"/>
          <w:sz w:val="28"/>
          <w:szCs w:val="28"/>
        </w:rPr>
        <w:t xml:space="preserve">корнями (без называния термина); различать однокоренные слова и синонимы;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в словах с однозначно выделяемыми морфемами окончание, корень, приставку, суффикс;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Pr>
          <w:rFonts w:ascii="Times New Roman" w:hAnsi="Times New Roman" w:cs="Times New Roman"/>
          <w:sz w:val="28"/>
          <w:szCs w:val="28"/>
        </w:rPr>
        <w:t xml:space="preserve">частей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слова, употреблённые в прямом и перенос­ ном значении (простые случаи);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значение слова в тексте;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имена су</w:t>
      </w:r>
      <w:r>
        <w:rPr>
          <w:rFonts w:ascii="Times New Roman" w:hAnsi="Times New Roman" w:cs="Times New Roman"/>
          <w:sz w:val="28"/>
          <w:szCs w:val="28"/>
        </w:rPr>
        <w:t xml:space="preserve">ществительные; определять грам</w:t>
      </w:r>
      <w:r>
        <w:rPr>
          <w:rFonts w:ascii="Times New Roman" w:hAnsi="Times New Roman" w:cs="Times New Roman"/>
          <w:sz w:val="28"/>
          <w:szCs w:val="28"/>
        </w:rPr>
        <w:t xml:space="preserve">матические признаки имён с</w:t>
      </w:r>
      <w:r>
        <w:rPr>
          <w:rFonts w:ascii="Times New Roman" w:hAnsi="Times New Roman" w:cs="Times New Roman"/>
          <w:sz w:val="28"/>
          <w:szCs w:val="28"/>
        </w:rPr>
        <w:t xml:space="preserve">уществительных: род, число, па</w:t>
      </w:r>
      <w:r>
        <w:rPr>
          <w:rFonts w:ascii="Times New Roman" w:hAnsi="Times New Roman" w:cs="Times New Roman"/>
          <w:sz w:val="28"/>
          <w:szCs w:val="28"/>
        </w:rPr>
        <w:t xml:space="preserve">деж; склонять в единственном числе имена существительные с ударными окончаниями;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имена при</w:t>
      </w:r>
      <w:r>
        <w:rPr>
          <w:rFonts w:ascii="Times New Roman" w:hAnsi="Times New Roman" w:cs="Times New Roman"/>
          <w:sz w:val="28"/>
          <w:szCs w:val="28"/>
        </w:rPr>
        <w:t xml:space="preserve">лагательные; определять грамма</w:t>
      </w:r>
      <w:r>
        <w:rPr>
          <w:rFonts w:ascii="Times New Roman" w:hAnsi="Times New Roman" w:cs="Times New Roman"/>
          <w:sz w:val="28"/>
          <w:szCs w:val="28"/>
        </w:rPr>
        <w:t xml:space="preserve">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 xml:space="preserve">етствии с падежом, числом и ро</w:t>
      </w:r>
      <w:r>
        <w:rPr>
          <w:rFonts w:ascii="Times New Roman" w:hAnsi="Times New Roman" w:cs="Times New Roman"/>
          <w:sz w:val="28"/>
          <w:szCs w:val="28"/>
        </w:rPr>
        <w:t xml:space="preserve">дом имён существительных;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 xml:space="preserve">сделать?»; определять граммати</w:t>
      </w:r>
      <w:r>
        <w:rPr>
          <w:rFonts w:ascii="Times New Roman" w:hAnsi="Times New Roman" w:cs="Times New Roman"/>
          <w:sz w:val="28"/>
          <w:szCs w:val="28"/>
        </w:rPr>
        <w:t xml:space="preserve">ческие признаки глаголов: фо</w:t>
      </w:r>
      <w:r>
        <w:rPr>
          <w:rFonts w:ascii="Times New Roman" w:hAnsi="Times New Roman" w:cs="Times New Roman"/>
          <w:sz w:val="28"/>
          <w:szCs w:val="28"/>
        </w:rPr>
        <w:t xml:space="preserve">рму времени, число, род (в про</w:t>
      </w:r>
      <w:r>
        <w:rPr>
          <w:rFonts w:ascii="Times New Roman" w:hAnsi="Times New Roman" w:cs="Times New Roman"/>
          <w:sz w:val="28"/>
          <w:szCs w:val="28"/>
        </w:rPr>
        <w:t xml:space="preserve">шедшем времени); изменять г</w:t>
      </w:r>
      <w:r>
        <w:rPr>
          <w:rFonts w:ascii="Times New Roman" w:hAnsi="Times New Roman" w:cs="Times New Roman"/>
          <w:sz w:val="28"/>
          <w:szCs w:val="28"/>
        </w:rPr>
        <w:t xml:space="preserve">лагол по временам (простые слу</w:t>
      </w:r>
      <w:r>
        <w:rPr>
          <w:rFonts w:ascii="Times New Roman" w:hAnsi="Times New Roman" w:cs="Times New Roman"/>
          <w:sz w:val="28"/>
          <w:szCs w:val="28"/>
        </w:rPr>
        <w:t xml:space="preserve">чаи), в прошедше</w:t>
      </w:r>
      <w:r>
        <w:rPr>
          <w:rFonts w:ascii="Times New Roman" w:hAnsi="Times New Roman" w:cs="Times New Roman"/>
          <w:sz w:val="28"/>
          <w:szCs w:val="28"/>
        </w:rPr>
        <w:t xml:space="preserve">м времени -</w:t>
      </w:r>
      <w:r>
        <w:rPr>
          <w:rFonts w:ascii="Times New Roman" w:hAnsi="Times New Roman" w:cs="Times New Roman"/>
          <w:sz w:val="28"/>
          <w:szCs w:val="28"/>
        </w:rPr>
        <w:t xml:space="preserve"> по родам;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личные местоимения (в начальной форме); использовать личные местоим</w:t>
      </w:r>
      <w:r>
        <w:rPr>
          <w:rFonts w:ascii="Times New Roman" w:hAnsi="Times New Roman" w:cs="Times New Roman"/>
          <w:sz w:val="28"/>
          <w:szCs w:val="28"/>
        </w:rPr>
        <w:t xml:space="preserve">ения для устранения неоправдан</w:t>
      </w:r>
      <w:r>
        <w:rPr>
          <w:rFonts w:ascii="Times New Roman" w:hAnsi="Times New Roman" w:cs="Times New Roman"/>
          <w:sz w:val="28"/>
          <w:szCs w:val="28"/>
        </w:rPr>
        <w:t xml:space="preserve">ных повторов в тексте;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предлоги и приставки;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вид предложения по цели высказывания и по эмоциональной окраске;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главные и второстепенные (без деления на виды) члены предложения;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распространённые и нераспространённые предложения;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 xml:space="preserve">ила правопи</w:t>
      </w:r>
      <w:r>
        <w:rPr>
          <w:rFonts w:ascii="Times New Roman" w:hAnsi="Times New Roman" w:cs="Times New Roman"/>
          <w:sz w:val="28"/>
          <w:szCs w:val="28"/>
        </w:rPr>
        <w:t xml:space="preserve">сания,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непроверя</w:t>
      </w:r>
      <w:r>
        <w:rPr>
          <w:rFonts w:ascii="Times New Roman" w:hAnsi="Times New Roman" w:cs="Times New Roman"/>
          <w:sz w:val="28"/>
          <w:szCs w:val="28"/>
        </w:rPr>
        <w:t xml:space="preserve">емые гласные и согласные (пере</w:t>
      </w:r>
      <w:r>
        <w:rPr>
          <w:rFonts w:ascii="Times New Roman" w:hAnsi="Times New Roman" w:cs="Times New Roman"/>
          <w:sz w:val="28"/>
          <w:szCs w:val="28"/>
        </w:rPr>
        <w:t xml:space="preserve">чень слов в орфографическ</w:t>
      </w:r>
      <w:r>
        <w:rPr>
          <w:rFonts w:ascii="Times New Roman" w:hAnsi="Times New Roman" w:cs="Times New Roman"/>
          <w:sz w:val="28"/>
          <w:szCs w:val="28"/>
        </w:rPr>
        <w:t xml:space="preserve">ом словаре учебника); непроизно</w:t>
      </w:r>
      <w:r>
        <w:rPr>
          <w:rFonts w:ascii="Times New Roman" w:hAnsi="Times New Roman" w:cs="Times New Roman"/>
          <w:sz w:val="28"/>
          <w:szCs w:val="28"/>
        </w:rPr>
        <w:t xml:space="preserve">си</w:t>
      </w:r>
      <w:r>
        <w:rPr>
          <w:rFonts w:ascii="Times New Roman" w:hAnsi="Times New Roman" w:cs="Times New Roman"/>
          <w:sz w:val="28"/>
          <w:szCs w:val="28"/>
        </w:rPr>
        <w:t xml:space="preserve">мые согласные в корне слова; разделительный </w:t>
      </w:r>
      <w:r>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 xml:space="preserve">шипящих на конце имён существи</w:t>
      </w:r>
      <w:r>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 xml:space="preserve">написание предлогов со словами;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правильно списывать </w:t>
      </w:r>
      <w:r>
        <w:rPr>
          <w:rFonts w:ascii="Times New Roman" w:hAnsi="Times New Roman" w:cs="Times New Roman"/>
          <w:sz w:val="28"/>
          <w:szCs w:val="28"/>
        </w:rPr>
        <w:t xml:space="preserve">слова, предложения, тексты объ</w:t>
      </w:r>
      <w:r>
        <w:rPr>
          <w:rFonts w:ascii="Times New Roman" w:hAnsi="Times New Roman" w:cs="Times New Roman"/>
          <w:sz w:val="28"/>
          <w:szCs w:val="28"/>
        </w:rPr>
        <w:t xml:space="preserve">ёмом не более 70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писать под диктовку тексты объёмом не более 65 слов с учётом изученных правил правописания;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и исправлять ошибки на изученные правила, описки;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 xml:space="preserve">типов, находить в тексте задан</w:t>
      </w:r>
      <w:r>
        <w:rPr>
          <w:rFonts w:ascii="Times New Roman" w:hAnsi="Times New Roman" w:cs="Times New Roman"/>
          <w:sz w:val="28"/>
          <w:szCs w:val="28"/>
        </w:rPr>
        <w:t xml:space="preserve">ную информацию;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 xml:space="preserve">информации устно и письменно (1-2 предложе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строить устное диалогическое и моно</w:t>
      </w:r>
      <w:r>
        <w:rPr>
          <w:rFonts w:ascii="Times New Roman" w:hAnsi="Times New Roman" w:cs="Times New Roman"/>
          <w:sz w:val="28"/>
          <w:szCs w:val="28"/>
        </w:rPr>
        <w:t xml:space="preserve">логическое высказывание (3-</w:t>
      </w:r>
      <w:r>
        <w:rPr>
          <w:rFonts w:ascii="Times New Roman" w:hAnsi="Times New Roman" w:cs="Times New Roman"/>
          <w:sz w:val="28"/>
          <w:szCs w:val="28"/>
        </w:rPr>
        <w:t xml:space="preserve">5 предложений </w:t>
      </w:r>
      <w:r>
        <w:rPr>
          <w:rFonts w:ascii="Times New Roman" w:hAnsi="Times New Roman" w:cs="Times New Roman"/>
          <w:sz w:val="28"/>
          <w:szCs w:val="28"/>
        </w:rPr>
        <w:t xml:space="preserve">на определённую тему, по наблю</w:t>
      </w:r>
      <w:r>
        <w:rPr>
          <w:rFonts w:ascii="Times New Roman" w:hAnsi="Times New Roman" w:cs="Times New Roman"/>
          <w:sz w:val="28"/>
          <w:szCs w:val="28"/>
        </w:rPr>
        <w:t xml:space="preserve">дениям) с соблюдением орф</w:t>
      </w:r>
      <w:r>
        <w:rPr>
          <w:rFonts w:ascii="Times New Roman" w:hAnsi="Times New Roman" w:cs="Times New Roman"/>
          <w:sz w:val="28"/>
          <w:szCs w:val="28"/>
        </w:rPr>
        <w:t xml:space="preserve">оэпических норм, правильной ин</w:t>
      </w:r>
      <w:r>
        <w:rPr>
          <w:rFonts w:ascii="Times New Roman" w:hAnsi="Times New Roman" w:cs="Times New Roman"/>
          <w:sz w:val="28"/>
          <w:szCs w:val="28"/>
        </w:rPr>
        <w:t xml:space="preserve">тонации; создавать небольши</w:t>
      </w:r>
      <w:r>
        <w:rPr>
          <w:rFonts w:ascii="Times New Roman" w:hAnsi="Times New Roman" w:cs="Times New Roman"/>
          <w:sz w:val="28"/>
          <w:szCs w:val="28"/>
        </w:rPr>
        <w:t xml:space="preserve">е устные и письменные тексты (2-</w:t>
      </w:r>
      <w:r>
        <w:rPr>
          <w:rFonts w:ascii="Times New Roman" w:hAnsi="Times New Roman" w:cs="Times New Roman"/>
          <w:sz w:val="28"/>
          <w:szCs w:val="28"/>
        </w:rPr>
        <w:t xml:space="preserve">4 предложения), содержа</w:t>
      </w:r>
      <w:r>
        <w:rPr>
          <w:rFonts w:ascii="Times New Roman" w:hAnsi="Times New Roman" w:cs="Times New Roman"/>
          <w:sz w:val="28"/>
          <w:szCs w:val="28"/>
        </w:rPr>
        <w:t xml:space="preserve">щие приглашение, просьбу, изви</w:t>
      </w:r>
      <w:r>
        <w:rPr>
          <w:rFonts w:ascii="Times New Roman" w:hAnsi="Times New Roman" w:cs="Times New Roman"/>
          <w:sz w:val="28"/>
          <w:szCs w:val="28"/>
        </w:rPr>
        <w:t xml:space="preserve">нение, благодарность, отказ, с использованием норм речевого этикета;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определять связь предл</w:t>
      </w:r>
      <w:r>
        <w:rPr>
          <w:rFonts w:ascii="Times New Roman" w:hAnsi="Times New Roman" w:cs="Times New Roman"/>
          <w:sz w:val="28"/>
          <w:szCs w:val="28"/>
        </w:rPr>
        <w:t xml:space="preserve">ожений в тексте (с помощью лич</w:t>
      </w:r>
      <w:r>
        <w:rPr>
          <w:rFonts w:ascii="Times New Roman" w:hAnsi="Times New Roman" w:cs="Times New Roman"/>
          <w:sz w:val="28"/>
          <w:szCs w:val="28"/>
        </w:rPr>
        <w:t xml:space="preserve">ных местоимений, синонимов, союзов </w:t>
      </w:r>
      <w:r>
        <w:rPr>
          <w:rFonts w:ascii="Times New Roman" w:hAnsi="Times New Roman" w:cs="Times New Roman"/>
          <w:i/>
          <w:sz w:val="28"/>
          <w:szCs w:val="28"/>
        </w:rPr>
        <w:t xml:space="preserve">и, а, но</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ключевые слова в тексте;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тему текста и основную мысль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выявлять части текста (абзацы) и отражать с помощью ключевых слов или предл</w:t>
      </w:r>
      <w:r>
        <w:rPr>
          <w:rFonts w:ascii="Times New Roman" w:hAnsi="Times New Roman" w:cs="Times New Roman"/>
          <w:sz w:val="28"/>
          <w:szCs w:val="28"/>
        </w:rPr>
        <w:t xml:space="preserve">ожений их смысловое содержание;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составлять план текста, со</w:t>
      </w:r>
      <w:r>
        <w:rPr>
          <w:rFonts w:ascii="Times New Roman" w:hAnsi="Times New Roman" w:cs="Times New Roman"/>
          <w:sz w:val="28"/>
          <w:szCs w:val="28"/>
        </w:rPr>
        <w:t xml:space="preserve">здавать по нему текст и коррек</w:t>
      </w:r>
      <w:r>
        <w:rPr>
          <w:rFonts w:ascii="Times New Roman" w:hAnsi="Times New Roman" w:cs="Times New Roman"/>
          <w:sz w:val="28"/>
          <w:szCs w:val="28"/>
        </w:rPr>
        <w:t xml:space="preserve">тировать текст;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писать подробное изложение по заданному, коллективно или самостоятельно составленному плану;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своими словами значение изученных понятий, использовать изученные понятия;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уточнять значение слова с помощью толкового словаря.</w:t>
      </w:r>
      <w:r/>
    </w:p>
    <w:p>
      <w:pPr>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w:t>
      </w:r>
      <w:r>
        <w:rPr>
          <w:rFonts w:ascii="Times New Roman" w:hAnsi="Times New Roman" w:cs="Times New Roman"/>
          <w:b/>
          <w:sz w:val="28"/>
          <w:szCs w:val="28"/>
        </w:rPr>
        <w:t xml:space="preserve">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4</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осознавать многообразие языков и культур на территории Российской Федерации, осознавать я</w:t>
      </w:r>
      <w:r>
        <w:rPr>
          <w:rFonts w:ascii="Times New Roman" w:hAnsi="Times New Roman" w:cs="Times New Roman"/>
          <w:sz w:val="28"/>
          <w:szCs w:val="28"/>
        </w:rPr>
        <w:t xml:space="preserve">зык как одну из главных духовно-</w:t>
      </w:r>
      <w:r>
        <w:rPr>
          <w:rFonts w:ascii="Times New Roman" w:hAnsi="Times New Roman" w:cs="Times New Roman"/>
          <w:sz w:val="28"/>
          <w:szCs w:val="28"/>
        </w:rPr>
        <w:t xml:space="preserve">нравственных ценностей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осознавать правильную устную и письменную речь как пока</w:t>
      </w:r>
      <w:r>
        <w:rPr>
          <w:rFonts w:ascii="Times New Roman" w:hAnsi="Times New Roman" w:cs="Times New Roman"/>
          <w:sz w:val="28"/>
          <w:szCs w:val="28"/>
        </w:rPr>
        <w:t xml:space="preserve">затель общей культуры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проводить звуко­буквенный разбор слов (в соответствии с предложенным в учебнике алгоритмом);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подбирать к предложенным словам синонимы; подбирать к предложенным словам антонимы;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выявлять в речи слова, з</w:t>
      </w:r>
      <w:r>
        <w:rPr>
          <w:rFonts w:ascii="Times New Roman" w:hAnsi="Times New Roman" w:cs="Times New Roman"/>
          <w:sz w:val="28"/>
          <w:szCs w:val="28"/>
        </w:rPr>
        <w:t xml:space="preserve">начение которых требует уточне</w:t>
      </w:r>
      <w:r>
        <w:rPr>
          <w:rFonts w:ascii="Times New Roman" w:hAnsi="Times New Roman" w:cs="Times New Roman"/>
          <w:sz w:val="28"/>
          <w:szCs w:val="28"/>
        </w:rPr>
        <w:t xml:space="preserve">ния, определять значение слова по контексту;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проводить разбор по сос</w:t>
      </w:r>
      <w:r>
        <w:rPr>
          <w:rFonts w:ascii="Times New Roman" w:hAnsi="Times New Roman" w:cs="Times New Roman"/>
          <w:sz w:val="28"/>
          <w:szCs w:val="28"/>
        </w:rPr>
        <w:t xml:space="preserve">таву слов с однозначно выделяе</w:t>
      </w:r>
      <w:r>
        <w:rPr>
          <w:rFonts w:ascii="Times New Roman" w:hAnsi="Times New Roman" w:cs="Times New Roman"/>
          <w:sz w:val="28"/>
          <w:szCs w:val="28"/>
        </w:rPr>
        <w:t xml:space="preserve">мыми морфемами; составлять схему состава слова; соотносить состав слова с представленной схемой;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принадле</w:t>
      </w:r>
      <w:r>
        <w:rPr>
          <w:rFonts w:ascii="Times New Roman" w:hAnsi="Times New Roman" w:cs="Times New Roman"/>
          <w:sz w:val="28"/>
          <w:szCs w:val="28"/>
        </w:rPr>
        <w:t xml:space="preserve">жность слова к определённой ча</w:t>
      </w:r>
      <w:r>
        <w:rPr>
          <w:rFonts w:ascii="Times New Roman" w:hAnsi="Times New Roman" w:cs="Times New Roman"/>
          <w:sz w:val="28"/>
          <w:szCs w:val="28"/>
        </w:rPr>
        <w:t xml:space="preserve">сти речи (в объёме изученног</w:t>
      </w:r>
      <w:r>
        <w:rPr>
          <w:rFonts w:ascii="Times New Roman" w:hAnsi="Times New Roman" w:cs="Times New Roman"/>
          <w:sz w:val="28"/>
          <w:szCs w:val="28"/>
        </w:rPr>
        <w:t xml:space="preserve">о) по комплексу освоенных грам</w:t>
      </w:r>
      <w:r>
        <w:rPr>
          <w:rFonts w:ascii="Times New Roman" w:hAnsi="Times New Roman" w:cs="Times New Roman"/>
          <w:sz w:val="28"/>
          <w:szCs w:val="28"/>
        </w:rPr>
        <w:t xml:space="preserve">матических признаков;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определять граммат</w:t>
      </w:r>
      <w:r>
        <w:rPr>
          <w:rFonts w:ascii="Times New Roman" w:hAnsi="Times New Roman" w:cs="Times New Roman"/>
          <w:sz w:val="28"/>
          <w:szCs w:val="28"/>
        </w:rPr>
        <w:t xml:space="preserve">ические признаки имён существи</w:t>
      </w:r>
      <w:r>
        <w:rPr>
          <w:rFonts w:ascii="Times New Roman" w:hAnsi="Times New Roman" w:cs="Times New Roman"/>
          <w:sz w:val="28"/>
          <w:szCs w:val="28"/>
        </w:rPr>
        <w:t xml:space="preserve">тельных: склонение, род, числ</w:t>
      </w:r>
      <w:r>
        <w:rPr>
          <w:rFonts w:ascii="Times New Roman" w:hAnsi="Times New Roman" w:cs="Times New Roman"/>
          <w:sz w:val="28"/>
          <w:szCs w:val="28"/>
        </w:rPr>
        <w:t xml:space="preserve">о, падеж; проводить разбор име</w:t>
      </w:r>
      <w:r>
        <w:rPr>
          <w:rFonts w:ascii="Times New Roman" w:hAnsi="Times New Roman" w:cs="Times New Roman"/>
          <w:sz w:val="28"/>
          <w:szCs w:val="28"/>
        </w:rPr>
        <w:t xml:space="preserve">ни существительного как части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определять грамматиче</w:t>
      </w:r>
      <w:r>
        <w:rPr>
          <w:rFonts w:ascii="Times New Roman" w:hAnsi="Times New Roman" w:cs="Times New Roman"/>
          <w:sz w:val="28"/>
          <w:szCs w:val="28"/>
        </w:rPr>
        <w:t xml:space="preserve">ские признаки имён прилагатель</w:t>
      </w:r>
      <w:r>
        <w:rPr>
          <w:rFonts w:ascii="Times New Roman" w:hAnsi="Times New Roman" w:cs="Times New Roman"/>
          <w:sz w:val="28"/>
          <w:szCs w:val="28"/>
        </w:rPr>
        <w:t xml:space="preserve">ных: род (в единственном числе</w:t>
      </w:r>
      <w:r>
        <w:rPr>
          <w:rFonts w:ascii="Times New Roman" w:hAnsi="Times New Roman" w:cs="Times New Roman"/>
          <w:sz w:val="28"/>
          <w:szCs w:val="28"/>
        </w:rPr>
        <w:t xml:space="preserve">), число, падеж; проводить раз</w:t>
      </w:r>
      <w:r>
        <w:rPr>
          <w:rFonts w:ascii="Times New Roman" w:hAnsi="Times New Roman" w:cs="Times New Roman"/>
          <w:sz w:val="28"/>
          <w:szCs w:val="28"/>
        </w:rPr>
        <w:t xml:space="preserve">бор имени прилагательного как части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Pr>
          <w:rFonts w:ascii="Times New Roman" w:hAnsi="Times New Roman" w:cs="Times New Roman"/>
          <w:sz w:val="28"/>
          <w:szCs w:val="28"/>
        </w:rPr>
        <w:t xml:space="preserve">твенном числе); изменять глаго</w:t>
      </w:r>
      <w:r>
        <w:rPr>
          <w:rFonts w:ascii="Times New Roman" w:hAnsi="Times New Roman" w:cs="Times New Roman"/>
          <w:sz w:val="28"/>
          <w:szCs w:val="28"/>
        </w:rPr>
        <w:t xml:space="preserve">лы в настоящем и будущем времени по лицам </w:t>
      </w:r>
      <w:r>
        <w:rPr>
          <w:rFonts w:ascii="Times New Roman" w:hAnsi="Times New Roman" w:cs="Times New Roman"/>
          <w:sz w:val="28"/>
          <w:szCs w:val="28"/>
        </w:rPr>
        <w:t xml:space="preserve">и числам (спря</w:t>
      </w:r>
      <w:r>
        <w:rPr>
          <w:rFonts w:ascii="Times New Roman" w:hAnsi="Times New Roman" w:cs="Times New Roman"/>
          <w:sz w:val="28"/>
          <w:szCs w:val="28"/>
        </w:rPr>
        <w:t xml:space="preserve">гать); проводить разбор глагола как части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определять грамматиче</w:t>
      </w:r>
      <w:r>
        <w:rPr>
          <w:rFonts w:ascii="Times New Roman" w:hAnsi="Times New Roman" w:cs="Times New Roman"/>
          <w:sz w:val="28"/>
          <w:szCs w:val="28"/>
        </w:rPr>
        <w:t xml:space="preserve">ские признаки личного местоимения в начальной форме: лицо, число, род (у </w:t>
      </w:r>
      <w:r>
        <w:rPr>
          <w:rFonts w:ascii="Times New Roman" w:hAnsi="Times New Roman" w:cs="Times New Roman"/>
          <w:sz w:val="28"/>
          <w:szCs w:val="28"/>
        </w:rPr>
        <w:t xml:space="preserve">местоимений 3­го лица в единственном чис</w:t>
      </w:r>
      <w:r>
        <w:rPr>
          <w:rFonts w:ascii="Times New Roman" w:hAnsi="Times New Roman" w:cs="Times New Roman"/>
          <w:sz w:val="28"/>
          <w:szCs w:val="28"/>
        </w:rPr>
        <w:t xml:space="preserve">ле); использовать личные место</w:t>
      </w:r>
      <w:r>
        <w:rPr>
          <w:rFonts w:ascii="Times New Roman" w:hAnsi="Times New Roman" w:cs="Times New Roman"/>
          <w:sz w:val="28"/>
          <w:szCs w:val="28"/>
        </w:rPr>
        <w:t xml:space="preserve">имения для устранения неоправданных повторов в тексте;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предложение, словосочетание и слово;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предложения по цели высказывания и по эмоциональной окраске;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распространё</w:t>
      </w:r>
      <w:r>
        <w:rPr>
          <w:rFonts w:ascii="Times New Roman" w:hAnsi="Times New Roman" w:cs="Times New Roman"/>
          <w:sz w:val="28"/>
          <w:szCs w:val="28"/>
        </w:rPr>
        <w:t xml:space="preserve">нные и нераспространённые пред</w:t>
      </w:r>
      <w:r>
        <w:rPr>
          <w:rFonts w:ascii="Times New Roman" w:hAnsi="Times New Roman" w:cs="Times New Roman"/>
          <w:sz w:val="28"/>
          <w:szCs w:val="28"/>
        </w:rPr>
        <w:t xml:space="preserve">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предложе</w:t>
      </w:r>
      <w:r>
        <w:rPr>
          <w:rFonts w:ascii="Times New Roman" w:hAnsi="Times New Roman" w:cs="Times New Roman"/>
          <w:sz w:val="28"/>
          <w:szCs w:val="28"/>
        </w:rPr>
        <w:t xml:space="preserve">ния с однородными членами; со</w:t>
      </w:r>
      <w:r>
        <w:rPr>
          <w:rFonts w:ascii="Times New Roman" w:hAnsi="Times New Roman" w:cs="Times New Roman"/>
          <w:sz w:val="28"/>
          <w:szCs w:val="28"/>
        </w:rPr>
        <w:t xml:space="preserve">ставлять предложения с однородными членами; использовать предложения с однородными членами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Pr>
          <w:rFonts w:ascii="Times New Roman" w:hAnsi="Times New Roman" w:cs="Times New Roman"/>
          <w:i/>
          <w:sz w:val="28"/>
          <w:szCs w:val="28"/>
        </w:rPr>
        <w:t xml:space="preserve">и, а, но</w:t>
      </w:r>
      <w:r>
        <w:rPr>
          <w:rFonts w:ascii="Times New Roman" w:hAnsi="Times New Roman" w:cs="Times New Roman"/>
          <w:sz w:val="28"/>
          <w:szCs w:val="28"/>
        </w:rPr>
        <w:t xml:space="preserve"> и бессоюз</w:t>
      </w:r>
      <w:r>
        <w:rPr>
          <w:rFonts w:ascii="Times New Roman" w:hAnsi="Times New Roman" w:cs="Times New Roman"/>
          <w:sz w:val="28"/>
          <w:szCs w:val="28"/>
        </w:rPr>
        <w:t xml:space="preserve">ные сложные предложения без на</w:t>
      </w:r>
      <w:r>
        <w:rPr>
          <w:rFonts w:ascii="Times New Roman" w:hAnsi="Times New Roman" w:cs="Times New Roman"/>
          <w:sz w:val="28"/>
          <w:szCs w:val="28"/>
        </w:rPr>
        <w:t xml:space="preserve">зывания терминов); составлять простые распространённые и сложные предложения, состо</w:t>
      </w:r>
      <w:r>
        <w:rPr>
          <w:rFonts w:ascii="Times New Roman" w:hAnsi="Times New Roman" w:cs="Times New Roman"/>
          <w:sz w:val="28"/>
          <w:szCs w:val="28"/>
        </w:rPr>
        <w:t xml:space="preserve">ящие из двух простых (сложносо</w:t>
      </w:r>
      <w:r>
        <w:rPr>
          <w:rFonts w:ascii="Times New Roman" w:hAnsi="Times New Roman" w:cs="Times New Roman"/>
          <w:sz w:val="28"/>
          <w:szCs w:val="28"/>
        </w:rPr>
        <w:t xml:space="preserve">чинённые с союзами </w:t>
      </w:r>
      <w:r>
        <w:rPr>
          <w:rFonts w:ascii="Times New Roman" w:hAnsi="Times New Roman" w:cs="Times New Roman"/>
          <w:i/>
          <w:sz w:val="28"/>
          <w:szCs w:val="28"/>
        </w:rPr>
        <w:t xml:space="preserve">и, а, но</w:t>
      </w:r>
      <w:r>
        <w:rPr>
          <w:rFonts w:ascii="Times New Roman" w:hAnsi="Times New Roman" w:cs="Times New Roman"/>
          <w:sz w:val="28"/>
          <w:szCs w:val="28"/>
        </w:rPr>
        <w:t xml:space="preserve"> и бессоюзные сложные предложе</w:t>
      </w:r>
      <w:r>
        <w:rPr>
          <w:rFonts w:ascii="Times New Roman" w:hAnsi="Times New Roman" w:cs="Times New Roman"/>
          <w:sz w:val="28"/>
          <w:szCs w:val="28"/>
        </w:rPr>
        <w:t xml:space="preserve">ния без называния терминов);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производить синтаксич</w:t>
      </w:r>
      <w:r>
        <w:rPr>
          <w:rFonts w:ascii="Times New Roman" w:hAnsi="Times New Roman" w:cs="Times New Roman"/>
          <w:sz w:val="28"/>
          <w:szCs w:val="28"/>
        </w:rPr>
        <w:t xml:space="preserve">еский разбор простого предложе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место орфограммы в слове и между словами на изученные правила;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изученные п</w:t>
      </w:r>
      <w:r>
        <w:rPr>
          <w:rFonts w:ascii="Times New Roman" w:hAnsi="Times New Roman" w:cs="Times New Roman"/>
          <w:sz w:val="28"/>
          <w:szCs w:val="28"/>
        </w:rPr>
        <w:t xml:space="preserve">равила правописания,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непроверяемые гласные и </w:t>
      </w:r>
      <w:r>
        <w:rPr>
          <w:rFonts w:ascii="Times New Roman" w:hAnsi="Times New Roman" w:cs="Times New Roman"/>
          <w:sz w:val="28"/>
          <w:szCs w:val="28"/>
        </w:rPr>
        <w:t xml:space="preserve">согласные (перечень слов в орфо</w:t>
      </w:r>
      <w:r>
        <w:rPr>
          <w:rFonts w:ascii="Times New Roman" w:hAnsi="Times New Roman" w:cs="Times New Roman"/>
          <w:sz w:val="28"/>
          <w:szCs w:val="28"/>
        </w:rPr>
        <w:t xml:space="preserve">графическом словаре учебник</w:t>
      </w:r>
      <w:r>
        <w:rPr>
          <w:rFonts w:ascii="Times New Roman" w:hAnsi="Times New Roman" w:cs="Times New Roman"/>
          <w:sz w:val="28"/>
          <w:szCs w:val="28"/>
        </w:rPr>
        <w:t xml:space="preserve">а); безударные падежные оконча</w:t>
      </w:r>
      <w:r>
        <w:rPr>
          <w:rFonts w:ascii="Times New Roman" w:hAnsi="Times New Roman" w:cs="Times New Roman"/>
          <w:sz w:val="28"/>
          <w:szCs w:val="28"/>
        </w:rPr>
        <w:t xml:space="preserve">ния имён  существительных</w:t>
      </w:r>
      <w:r>
        <w:rPr>
          <w:rFonts w:ascii="Times New Roman" w:hAnsi="Times New Roman" w:cs="Times New Roman"/>
          <w:sz w:val="28"/>
          <w:szCs w:val="28"/>
        </w:rPr>
        <w:t xml:space="preserve"> (кроме существительных на </w:t>
      </w:r>
      <w:r>
        <w:rPr>
          <w:rFonts w:ascii="Times New Roman" w:hAnsi="Times New Roman" w:cs="Times New Roman"/>
          <w:i/>
          <w:sz w:val="28"/>
          <w:szCs w:val="28"/>
        </w:rPr>
        <w:t xml:space="preserve">-</w:t>
      </w:r>
      <w:r>
        <w:rPr>
          <w:rFonts w:ascii="Times New Roman" w:hAnsi="Times New Roman" w:cs="Times New Roman"/>
          <w:i/>
          <w:sz w:val="28"/>
          <w:szCs w:val="28"/>
        </w:rPr>
        <w:t xml:space="preserve">мя</w:t>
      </w:r>
      <w:r>
        <w:rPr>
          <w:rFonts w:ascii="Times New Roman" w:hAnsi="Times New Roman" w:cs="Times New Roman"/>
          <w:i/>
          <w:sz w:val="28"/>
          <w:szCs w:val="28"/>
        </w:rPr>
        <w:t xml:space="preserve">, </w:t>
      </w:r>
      <w:r>
        <w:rPr>
          <w:rFonts w:ascii="Times New Roman" w:hAnsi="Times New Roman" w:cs="Times New Roman"/>
          <w:i/>
          <w:sz w:val="28"/>
          <w:szCs w:val="28"/>
        </w:rPr>
        <w:t xml:space="preserve">-</w:t>
      </w:r>
      <w:r>
        <w:rPr>
          <w:rFonts w:ascii="Times New Roman" w:hAnsi="Times New Roman" w:cs="Times New Roman"/>
          <w:i/>
          <w:sz w:val="28"/>
          <w:szCs w:val="28"/>
        </w:rPr>
        <w:t xml:space="preserve">ий</w:t>
      </w:r>
      <w:r>
        <w:rPr>
          <w:rFonts w:ascii="Times New Roman" w:hAnsi="Times New Roman" w:cs="Times New Roman"/>
          <w:i/>
          <w:sz w:val="28"/>
          <w:szCs w:val="28"/>
        </w:rPr>
        <w:t xml:space="preserve">, -</w:t>
      </w:r>
      <w:r>
        <w:rPr>
          <w:rFonts w:ascii="Times New Roman" w:hAnsi="Times New Roman" w:cs="Times New Roman"/>
          <w:i/>
          <w:sz w:val="28"/>
          <w:szCs w:val="28"/>
        </w:rPr>
        <w:t xml:space="preserve">ие</w:t>
      </w:r>
      <w:r>
        <w:rPr>
          <w:rFonts w:ascii="Times New Roman" w:hAnsi="Times New Roman" w:cs="Times New Roman"/>
          <w:i/>
          <w:sz w:val="28"/>
          <w:szCs w:val="28"/>
        </w:rPr>
        <w:t xml:space="preserve">, -</w:t>
      </w:r>
      <w:r>
        <w:rPr>
          <w:rFonts w:ascii="Times New Roman" w:hAnsi="Times New Roman" w:cs="Times New Roman"/>
          <w:i/>
          <w:sz w:val="28"/>
          <w:szCs w:val="28"/>
        </w:rPr>
        <w:t xml:space="preserve">ия</w:t>
      </w:r>
      <w:r>
        <w:rPr>
          <w:rFonts w:ascii="Times New Roman" w:hAnsi="Times New Roman" w:cs="Times New Roman"/>
          <w:sz w:val="28"/>
          <w:szCs w:val="28"/>
        </w:rPr>
        <w:t xml:space="preserve">, а также кроме</w:t>
      </w:r>
      <w:r>
        <w:rPr>
          <w:rFonts w:ascii="Times New Roman" w:hAnsi="Times New Roman" w:cs="Times New Roman"/>
          <w:sz w:val="28"/>
          <w:szCs w:val="28"/>
        </w:rPr>
        <w:t xml:space="preserve"> собственных имён существитель</w:t>
      </w:r>
      <w:r>
        <w:rPr>
          <w:rFonts w:ascii="Times New Roman" w:hAnsi="Times New Roman" w:cs="Times New Roman"/>
          <w:sz w:val="28"/>
          <w:szCs w:val="28"/>
        </w:rPr>
        <w:t xml:space="preserve">ных на </w:t>
      </w:r>
      <w:r>
        <w:rPr>
          <w:rFonts w:ascii="Times New Roman" w:hAnsi="Times New Roman" w:cs="Times New Roman"/>
          <w:i/>
          <w:sz w:val="28"/>
          <w:szCs w:val="28"/>
        </w:rPr>
        <w:t xml:space="preserve">-</w:t>
      </w:r>
      <w:r>
        <w:rPr>
          <w:rFonts w:ascii="Times New Roman" w:hAnsi="Times New Roman" w:cs="Times New Roman"/>
          <w:i/>
          <w:sz w:val="28"/>
          <w:szCs w:val="28"/>
        </w:rPr>
        <w:t xml:space="preserve">ов</w:t>
      </w:r>
      <w:r>
        <w:rPr>
          <w:rFonts w:ascii="Times New Roman" w:hAnsi="Times New Roman" w:cs="Times New Roman"/>
          <w:i/>
          <w:sz w:val="28"/>
          <w:szCs w:val="28"/>
        </w:rPr>
        <w:t xml:space="preserve">, -ин, -</w:t>
      </w:r>
      <w:r>
        <w:rPr>
          <w:rFonts w:ascii="Times New Roman" w:hAnsi="Times New Roman" w:cs="Times New Roman"/>
          <w:i/>
          <w:sz w:val="28"/>
          <w:szCs w:val="28"/>
        </w:rPr>
        <w:t xml:space="preserve">ий</w:t>
      </w:r>
      <w:r>
        <w:rPr>
          <w:rFonts w:ascii="Times New Roman" w:hAnsi="Times New Roman" w:cs="Times New Roman"/>
          <w:sz w:val="28"/>
          <w:szCs w:val="28"/>
        </w:rPr>
        <w:t xml:space="preserve">); безударные падежные окончания имён прилагательных; мягкий знак после ши</w:t>
      </w:r>
      <w:r>
        <w:rPr>
          <w:rFonts w:ascii="Times New Roman" w:hAnsi="Times New Roman" w:cs="Times New Roman"/>
          <w:sz w:val="28"/>
          <w:szCs w:val="28"/>
        </w:rPr>
        <w:t xml:space="preserve">пящих на конце глаго</w:t>
      </w:r>
      <w:r>
        <w:rPr>
          <w:rFonts w:ascii="Times New Roman" w:hAnsi="Times New Roman" w:cs="Times New Roman"/>
          <w:sz w:val="28"/>
          <w:szCs w:val="28"/>
        </w:rPr>
        <w:t xml:space="preserve">лов в форме 2­го лица единстве</w:t>
      </w:r>
      <w:r>
        <w:rPr>
          <w:rFonts w:ascii="Times New Roman" w:hAnsi="Times New Roman" w:cs="Times New Roman"/>
          <w:sz w:val="28"/>
          <w:szCs w:val="28"/>
        </w:rPr>
        <w:t xml:space="preserve">нного числа; наличие или отсут</w:t>
      </w:r>
      <w:r>
        <w:rPr>
          <w:rFonts w:ascii="Times New Roman" w:hAnsi="Times New Roman" w:cs="Times New Roman"/>
          <w:sz w:val="28"/>
          <w:szCs w:val="28"/>
        </w:rPr>
        <w:t xml:space="preserve">ствие мягкого знака в глаголах на </w:t>
      </w:r>
      <w:r>
        <w:rPr>
          <w:rFonts w:ascii="Times New Roman" w:hAnsi="Times New Roman" w:cs="Times New Roman"/>
          <w:i/>
          <w:sz w:val="28"/>
          <w:szCs w:val="28"/>
        </w:rPr>
        <w:t xml:space="preserve">-</w:t>
      </w:r>
      <w:r>
        <w:rPr>
          <w:rFonts w:ascii="Times New Roman" w:hAnsi="Times New Roman" w:cs="Times New Roman"/>
          <w:i/>
          <w:sz w:val="28"/>
          <w:szCs w:val="28"/>
        </w:rPr>
        <w:t xml:space="preserve">ться</w:t>
      </w:r>
      <w:r>
        <w:rPr>
          <w:rFonts w:ascii="Times New Roman" w:hAnsi="Times New Roman" w:cs="Times New Roman"/>
          <w:i/>
          <w:sz w:val="28"/>
          <w:szCs w:val="28"/>
        </w:rPr>
        <w:t xml:space="preserve"> и -</w:t>
      </w:r>
      <w:r>
        <w:rPr>
          <w:rFonts w:ascii="Times New Roman" w:hAnsi="Times New Roman" w:cs="Times New Roman"/>
          <w:i/>
          <w:sz w:val="28"/>
          <w:szCs w:val="28"/>
        </w:rPr>
        <w:t xml:space="preserve">тся</w:t>
      </w:r>
      <w:r>
        <w:rPr>
          <w:rFonts w:ascii="Times New Roman" w:hAnsi="Times New Roman" w:cs="Times New Roman"/>
          <w:i/>
          <w:sz w:val="28"/>
          <w:szCs w:val="28"/>
        </w:rPr>
        <w:t xml:space="preserve">;</w:t>
      </w:r>
      <w:r>
        <w:rPr>
          <w:rFonts w:ascii="Times New Roman" w:hAnsi="Times New Roman" w:cs="Times New Roman"/>
          <w:sz w:val="28"/>
          <w:szCs w:val="28"/>
        </w:rPr>
        <w:t xml:space="preserve"> безударные личные окончания глаголов;</w:t>
      </w:r>
      <w:r>
        <w:rPr>
          <w:rFonts w:ascii="Times New Roman" w:hAnsi="Times New Roman" w:cs="Times New Roman"/>
          <w:sz w:val="28"/>
          <w:szCs w:val="28"/>
        </w:rPr>
        <w:t xml:space="preserve"> знаки препинания в предложени</w:t>
      </w:r>
      <w:r>
        <w:rPr>
          <w:rFonts w:ascii="Times New Roman" w:hAnsi="Times New Roman" w:cs="Times New Roman"/>
          <w:sz w:val="28"/>
          <w:szCs w:val="28"/>
        </w:rPr>
        <w:t xml:space="preserve">ях с однородными членами, соединёнными союзами </w:t>
      </w:r>
      <w:r>
        <w:rPr>
          <w:rFonts w:ascii="Times New Roman" w:hAnsi="Times New Roman" w:cs="Times New Roman"/>
          <w:i/>
          <w:sz w:val="28"/>
          <w:szCs w:val="28"/>
        </w:rPr>
        <w:t xml:space="preserve">и, а, но </w:t>
      </w:r>
      <w:r>
        <w:rPr>
          <w:rFonts w:ascii="Times New Roman" w:hAnsi="Times New Roman" w:cs="Times New Roman"/>
          <w:sz w:val="28"/>
          <w:szCs w:val="28"/>
        </w:rPr>
        <w:t xml:space="preserve">и без союзов;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правильно списывать тексты объёмом не более 85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писать под диктовку тексты объёмом не более 80 слов с учётом изученных правил правописания;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и исправлять</w:t>
      </w:r>
      <w:r>
        <w:rPr>
          <w:rFonts w:ascii="Times New Roman" w:hAnsi="Times New Roman" w:cs="Times New Roman"/>
          <w:sz w:val="28"/>
          <w:szCs w:val="28"/>
        </w:rPr>
        <w:t xml:space="preserve"> орфографические и пунктуацион</w:t>
      </w:r>
      <w:r>
        <w:rPr>
          <w:rFonts w:ascii="Times New Roman" w:hAnsi="Times New Roman" w:cs="Times New Roman"/>
          <w:sz w:val="28"/>
          <w:szCs w:val="28"/>
        </w:rPr>
        <w:t xml:space="preserve">ные ошибки на изученные правила, описки;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ситуацию общения (с какой целью, с кем, где происходит общение); выбирать адекватные языковые средства в ситуации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устное диалогич</w:t>
      </w:r>
      <w:r>
        <w:rPr>
          <w:rFonts w:ascii="Times New Roman" w:hAnsi="Times New Roman" w:cs="Times New Roman"/>
          <w:sz w:val="28"/>
          <w:szCs w:val="28"/>
        </w:rPr>
        <w:t xml:space="preserve">еское и монологическое высказывание (4-</w:t>
      </w:r>
      <w:r>
        <w:rPr>
          <w:rFonts w:ascii="Times New Roman" w:hAnsi="Times New Roman" w:cs="Times New Roman"/>
          <w:sz w:val="28"/>
          <w:szCs w:val="28"/>
        </w:rPr>
        <w:t xml:space="preserve">6 предложений), соблюдая орфоэпические нормы, правильную интонацию, нормы речевого взаимодействия;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небольшие</w:t>
      </w:r>
      <w:r>
        <w:rPr>
          <w:rFonts w:ascii="Times New Roman" w:hAnsi="Times New Roman" w:cs="Times New Roman"/>
          <w:sz w:val="28"/>
          <w:szCs w:val="28"/>
        </w:rPr>
        <w:t xml:space="preserve"> устные и письменные тексты (3-</w:t>
      </w:r>
      <w:r>
        <w:rPr>
          <w:rFonts w:ascii="Times New Roman" w:hAnsi="Times New Roman" w:cs="Times New Roman"/>
          <w:sz w:val="28"/>
          <w:szCs w:val="28"/>
        </w:rPr>
        <w:t xml:space="preserve">5 предложений) для конкрет</w:t>
      </w:r>
      <w:r>
        <w:rPr>
          <w:rFonts w:ascii="Times New Roman" w:hAnsi="Times New Roman" w:cs="Times New Roman"/>
          <w:sz w:val="28"/>
          <w:szCs w:val="28"/>
        </w:rPr>
        <w:t xml:space="preserve">ной ситуации письменного общен</w:t>
      </w:r>
      <w:r>
        <w:rPr>
          <w:rFonts w:ascii="Times New Roman" w:hAnsi="Times New Roman" w:cs="Times New Roman"/>
          <w:sz w:val="28"/>
          <w:szCs w:val="28"/>
        </w:rPr>
        <w:t xml:space="preserve">ия (письма, поздравительные открытки, объявления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тему и основную мысль текс</w:t>
      </w:r>
      <w:r>
        <w:rPr>
          <w:rFonts w:ascii="Times New Roman" w:hAnsi="Times New Roman" w:cs="Times New Roman"/>
          <w:sz w:val="28"/>
          <w:szCs w:val="28"/>
        </w:rPr>
        <w:t xml:space="preserve">та; самостоятель</w:t>
      </w:r>
      <w:r>
        <w:rPr>
          <w:rFonts w:ascii="Times New Roman" w:hAnsi="Times New Roman" w:cs="Times New Roman"/>
          <w:sz w:val="28"/>
          <w:szCs w:val="28"/>
        </w:rPr>
        <w:t xml:space="preserve">но озаглавливать текст с опо</w:t>
      </w:r>
      <w:r>
        <w:rPr>
          <w:rFonts w:ascii="Times New Roman" w:hAnsi="Times New Roman" w:cs="Times New Roman"/>
          <w:sz w:val="28"/>
          <w:szCs w:val="28"/>
        </w:rPr>
        <w:t xml:space="preserve">рой на тему или основную мысль;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корректировать порядок предложений и частей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план к заданным текстам;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подробный</w:t>
      </w:r>
      <w:r>
        <w:rPr>
          <w:rFonts w:ascii="Times New Roman" w:hAnsi="Times New Roman" w:cs="Times New Roman"/>
          <w:sz w:val="28"/>
          <w:szCs w:val="28"/>
        </w:rPr>
        <w:t xml:space="preserve"> пересказ текста (устно и пись</w:t>
      </w:r>
      <w:r>
        <w:rPr>
          <w:rFonts w:ascii="Times New Roman" w:hAnsi="Times New Roman" w:cs="Times New Roman"/>
          <w:sz w:val="28"/>
          <w:szCs w:val="28"/>
        </w:rPr>
        <w:t xml:space="preserve">менно);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выборочный пересказ текста (устно);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писать (после предварительной подготовк</w:t>
      </w:r>
      <w:r>
        <w:rPr>
          <w:rFonts w:ascii="Times New Roman" w:hAnsi="Times New Roman" w:cs="Times New Roman"/>
          <w:sz w:val="28"/>
          <w:szCs w:val="28"/>
        </w:rPr>
        <w:t xml:space="preserve">и) сочинения по заданным темам;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ознаком</w:t>
      </w:r>
      <w:r>
        <w:rPr>
          <w:rFonts w:ascii="Times New Roman" w:hAnsi="Times New Roman" w:cs="Times New Roman"/>
          <w:sz w:val="28"/>
          <w:szCs w:val="28"/>
        </w:rPr>
        <w:t xml:space="preserve">ительное, изучающее чтение, по</w:t>
      </w:r>
      <w:r>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 xml:space="preserve">информации; ин</w:t>
      </w:r>
      <w:r>
        <w:rPr>
          <w:rFonts w:ascii="Times New Roman" w:hAnsi="Times New Roman" w:cs="Times New Roman"/>
          <w:sz w:val="28"/>
          <w:szCs w:val="28"/>
        </w:rPr>
        <w:t xml:space="preserve">терпретировать и обобщать</w:t>
      </w:r>
      <w:r>
        <w:rPr>
          <w:rFonts w:ascii="Times New Roman" w:hAnsi="Times New Roman" w:cs="Times New Roman"/>
          <w:sz w:val="28"/>
          <w:szCs w:val="28"/>
        </w:rPr>
        <w:t xml:space="preserve"> содержащуюся в тексте информа</w:t>
      </w:r>
      <w:r>
        <w:rPr>
          <w:rFonts w:ascii="Times New Roman" w:hAnsi="Times New Roman" w:cs="Times New Roman"/>
          <w:sz w:val="28"/>
          <w:szCs w:val="28"/>
        </w:rPr>
        <w:t xml:space="preserve">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своими словами значение изученных понятий; использовать изученные понятия;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уточнять значение слова с помощью справочных изданий, </w:t>
      </w:r>
      <w:r>
        <w:rPr>
          <w:rFonts w:ascii="Times New Roman" w:hAnsi="Times New Roman" w:cs="Times New Roman"/>
          <w:sz w:val="28"/>
          <w:szCs w:val="28"/>
        </w:rPr>
        <w:t xml:space="preserve">в т.ч.</w:t>
      </w:r>
      <w:r>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 xml:space="preserve">ектронных ресур</w:t>
      </w:r>
      <w:r>
        <w:rPr>
          <w:rFonts w:ascii="Times New Roman" w:hAnsi="Times New Roman" w:cs="Times New Roman"/>
          <w:sz w:val="28"/>
          <w:szCs w:val="28"/>
        </w:rPr>
        <w:t xml:space="preserve">сов, вкл</w:t>
      </w:r>
      <w:r>
        <w:rPr>
          <w:rFonts w:ascii="Times New Roman" w:hAnsi="Times New Roman" w:cs="Times New Roman"/>
          <w:sz w:val="28"/>
          <w:szCs w:val="28"/>
        </w:rPr>
        <w:t xml:space="preserve">ючённых в федеральный перечень.</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w:t>
      </w:r>
      <w:r>
        <w:rPr>
          <w:rFonts w:ascii="Times New Roman" w:hAnsi="Times New Roman" w:cs="Times New Roman"/>
          <w:b/>
          <w:sz w:val="28"/>
          <w:szCs w:val="28"/>
        </w:rPr>
        <w:t xml:space="preserve">.1</w:t>
      </w:r>
      <w:r>
        <w:rPr>
          <w:rFonts w:ascii="Times New Roman" w:hAnsi="Times New Roman" w:cs="Times New Roman"/>
          <w:b/>
          <w:sz w:val="28"/>
          <w:szCs w:val="28"/>
        </w:rPr>
        <w:t xml:space="preserve">.2. </w:t>
      </w:r>
      <w:r>
        <w:rPr>
          <w:rFonts w:ascii="Times New Roman" w:hAnsi="Times New Roman" w:cs="Times New Roman"/>
          <w:b/>
          <w:sz w:val="28"/>
          <w:szCs w:val="28"/>
        </w:rPr>
        <w:t xml:space="preserve">РАБОЧАЯ ПРОГР</w:t>
      </w:r>
      <w:r>
        <w:rPr>
          <w:rFonts w:ascii="Times New Roman" w:hAnsi="Times New Roman" w:cs="Times New Roman"/>
          <w:b/>
          <w:sz w:val="28"/>
          <w:szCs w:val="28"/>
        </w:rPr>
        <w:t xml:space="preserve">АММА </w:t>
      </w:r>
      <w:r>
        <w:rPr>
          <w:rFonts w:ascii="Times New Roman" w:hAnsi="Times New Roman" w:cs="Times New Roman"/>
          <w:b/>
          <w:sz w:val="28"/>
          <w:szCs w:val="28"/>
        </w:rPr>
        <w:t xml:space="preserve">УЧЕБНОГО ПРЕДМЕТА</w:t>
      </w:r>
      <w:r>
        <w:rPr>
          <w:rFonts w:ascii="Times New Roman" w:hAnsi="Times New Roman" w:cs="Times New Roman"/>
          <w:b/>
          <w:sz w:val="28"/>
          <w:szCs w:val="28"/>
        </w:rPr>
        <w:t xml:space="preserve"> «</w:t>
      </w:r>
      <w:r>
        <w:rPr>
          <w:rFonts w:ascii="Times New Roman" w:hAnsi="Times New Roman" w:cs="Times New Roman"/>
          <w:b/>
          <w:sz w:val="28"/>
          <w:szCs w:val="28"/>
        </w:rPr>
        <w:t xml:space="preserve">ЛИТЕРАТУРНОЕ ЧТЕНИЕ</w:t>
      </w:r>
      <w:r>
        <w:rPr>
          <w:rFonts w:ascii="Times New Roman" w:hAnsi="Times New Roman" w:cs="Times New Roman"/>
          <w:b/>
          <w:sz w:val="28"/>
          <w:szCs w:val="28"/>
        </w:rPr>
        <w:t xml:space="preserve">»</w:t>
      </w:r>
      <w:r/>
    </w:p>
    <w:p>
      <w:pPr>
        <w:jc w:val="both"/>
        <w:rPr>
          <w:rFonts w:ascii="Times New Roman" w:hAnsi="Times New Roman" w:cs="Times New Roman"/>
          <w:sz w:val="28"/>
          <w:szCs w:val="28"/>
        </w:rPr>
      </w:pPr>
      <w:r>
        <w:rPr>
          <w:rFonts w:ascii="Times New Roman" w:hAnsi="Times New Roman" w:cs="Times New Roman"/>
          <w:sz w:val="28"/>
          <w:szCs w:val="28"/>
        </w:rPr>
      </w:r>
      <w:r/>
    </w:p>
    <w:p>
      <w:pPr>
        <w:pStyle w:val="1769"/>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ПОЯСНИТЕЛЬНАЯ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основе требований ФГОС НОО к результатам освоения осн</w:t>
      </w:r>
      <w:r>
        <w:rPr>
          <w:rFonts w:ascii="Times New Roman" w:hAnsi="Times New Roman" w:cs="Times New Roman"/>
          <w:i/>
          <w:sz w:val="28"/>
          <w:szCs w:val="28"/>
        </w:rPr>
        <w:t xml:space="preserve">овной образовательной программы НОО, а также с учетом Примерной рабочей программы начального общего образования по литературному чтению, одобренной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w:t>
      </w:r>
      <w:r>
        <w:rPr>
          <w:rFonts w:ascii="Times New Roman" w:hAnsi="Times New Roman" w:cs="Times New Roman"/>
          <w:i/>
          <w:sz w:val="28"/>
          <w:szCs w:val="28"/>
        </w:rPr>
        <w:t xml:space="preserve">учебного предмета</w:t>
      </w:r>
      <w:r>
        <w:rPr>
          <w:rFonts w:ascii="Times New Roman" w:hAnsi="Times New Roman" w:cs="Times New Roman"/>
          <w:i/>
          <w:sz w:val="28"/>
          <w:szCs w:val="28"/>
        </w:rPr>
        <w:t xml:space="preserve"> «Литературное чтение</w:t>
      </w:r>
      <w:r>
        <w:rPr>
          <w:rFonts w:ascii="Times New Roman" w:hAnsi="Times New Roman" w:cs="Times New Roman"/>
          <w:i/>
          <w:sz w:val="28"/>
          <w:szCs w:val="28"/>
        </w:rPr>
        <w:t xml:space="preserve">»</w:t>
      </w:r>
      <w:r>
        <w:rPr>
          <w:rFonts w:ascii="Times New Roman" w:hAnsi="Times New Roman" w:cs="Times New Roman"/>
          <w:i/>
          <w:sz w:val="28"/>
          <w:szCs w:val="28"/>
        </w:rPr>
        <w:t xml:space="preserve"> (далее - рабочая программа) включает</w:t>
      </w:r>
      <w:r>
        <w:rPr>
          <w:rFonts w:ascii="Times New Roman" w:hAnsi="Times New Roman" w:cs="Times New Roman"/>
          <w:i/>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пояснительну</w:t>
      </w:r>
      <w:r>
        <w:rPr>
          <w:rFonts w:ascii="Times New Roman" w:hAnsi="Times New Roman" w:cs="Times New Roman"/>
          <w:sz w:val="28"/>
          <w:szCs w:val="28"/>
        </w:rPr>
        <w:t xml:space="preserve">ю записку;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содержание учебного предмета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планируемые результаты освоения программы учебного предмета;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w:t>
      </w:r>
      <w:r>
        <w:rPr>
          <w:rFonts w:ascii="Times New Roman" w:hAnsi="Times New Roman" w:cs="Times New Roman"/>
          <w:sz w:val="28"/>
          <w:szCs w:val="28"/>
        </w:rPr>
        <w:t xml:space="preserve"> раскрывае</w:t>
      </w:r>
      <w:r>
        <w:rPr>
          <w:rFonts w:ascii="Times New Roman" w:hAnsi="Times New Roman" w:cs="Times New Roman"/>
          <w:sz w:val="28"/>
          <w:szCs w:val="28"/>
        </w:rPr>
        <w:t xml:space="preserve">т содержательные линии, которые предлагаются для обязательного изучения в каждом класс</w:t>
      </w:r>
      <w:r>
        <w:rPr>
          <w:rFonts w:ascii="Times New Roman" w:hAnsi="Times New Roman" w:cs="Times New Roman"/>
          <w:sz w:val="28"/>
          <w:szCs w:val="28"/>
        </w:rPr>
        <w:t xml:space="preserve">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w:t>
      </w:r>
      <w:r>
        <w:rPr>
          <w:rFonts w:ascii="Times New Roman" w:hAnsi="Times New Roman" w:cs="Times New Roman"/>
          <w:sz w:val="28"/>
          <w:szCs w:val="28"/>
        </w:rPr>
        <w:t xml:space="preserve">особенностей младших школьников</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w:t>
      </w:r>
      <w:r>
        <w:rPr>
          <w:rFonts w:ascii="Times New Roman" w:hAnsi="Times New Roman" w:cs="Times New Roman"/>
          <w:sz w:val="28"/>
          <w:szCs w:val="28"/>
        </w:rPr>
        <w:t xml:space="preserve">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 xml:space="preserve">ьзуемыми для обучения и воспита</w:t>
      </w:r>
      <w:r>
        <w:rPr>
          <w:rFonts w:ascii="Times New Roman" w:hAnsi="Times New Roman" w:cs="Times New Roman"/>
          <w:sz w:val="28"/>
          <w:szCs w:val="28"/>
        </w:rPr>
        <w:t xml:space="preserve">ния различных групп пользователей, предс</w:t>
      </w:r>
      <w:r>
        <w:rPr>
          <w:rFonts w:ascii="Times New Roman" w:hAnsi="Times New Roman" w:cs="Times New Roman"/>
          <w:sz w:val="28"/>
          <w:szCs w:val="28"/>
        </w:rPr>
        <w:t xml:space="preserve">тавленными в электронном (цифро</w:t>
      </w:r>
      <w:r>
        <w:rPr>
          <w:rFonts w:ascii="Times New Roman" w:hAnsi="Times New Roman" w:cs="Times New Roman"/>
          <w:sz w:val="28"/>
          <w:szCs w:val="28"/>
        </w:rPr>
        <w:t xml:space="preserve">вом) виде и реализующими дидактические возможности ИКТ, содержание кото-</w:t>
      </w:r>
      <w:r>
        <w:rPr>
          <w:rFonts w:ascii="Times New Roman" w:hAnsi="Times New Roman" w:cs="Times New Roman"/>
          <w:sz w:val="28"/>
          <w:szCs w:val="28"/>
        </w:rPr>
        <w:t xml:space="preserve">рых</w:t>
      </w:r>
      <w:r>
        <w:rPr>
          <w:rFonts w:ascii="Times New Roman" w:hAnsi="Times New Roman" w:cs="Times New Roman"/>
          <w:sz w:val="28"/>
          <w:szCs w:val="28"/>
        </w:rPr>
        <w:t xml:space="preserve"> соответствует законодательству об образовании.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Приоритетная цель обучения литературному чтению</w:t>
      </w:r>
      <w:r>
        <w:rPr>
          <w:rFonts w:ascii="Times New Roman" w:hAnsi="Times New Roman" w:cs="Times New Roman"/>
          <w:sz w:val="28"/>
          <w:szCs w:val="28"/>
        </w:rPr>
        <w:t xml:space="preserve"> - становление грамотного читателя, мотивированног</w:t>
      </w:r>
      <w:r>
        <w:rPr>
          <w:rFonts w:ascii="Times New Roman" w:hAnsi="Times New Roman" w:cs="Times New Roman"/>
          <w:sz w:val="28"/>
          <w:szCs w:val="28"/>
        </w:rPr>
        <w:t xml:space="preserve">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w:t>
      </w:r>
      <w:r>
        <w:rPr>
          <w:rFonts w:ascii="Times New Roman" w:hAnsi="Times New Roman" w:cs="Times New Roman"/>
          <w:sz w:val="28"/>
          <w:szCs w:val="28"/>
        </w:rPr>
        <w:t xml:space="preserve">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Достижение заявленной цели определяется особенностями курса литературного чтения и решением следующих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достижение необходимого для продолжения образования уровня общего речевого развития;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первоначальное представление о многообразии жанров художественных произведений и произведений устного народного творчества;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овладение элементарными умениями анализа и интерпретации текста, осознанного использования при анализе текста изученных литературных по</w:t>
      </w:r>
      <w:r>
        <w:rPr>
          <w:rFonts w:ascii="Times New Roman" w:hAnsi="Times New Roman" w:cs="Times New Roman"/>
          <w:sz w:val="28"/>
          <w:szCs w:val="28"/>
        </w:rPr>
        <w:t xml:space="preserve">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w:t>
      </w:r>
      <w:r>
        <w:rPr>
          <w:rFonts w:ascii="Times New Roman" w:hAnsi="Times New Roman" w:cs="Times New Roman"/>
          <w:sz w:val="28"/>
          <w:szCs w:val="28"/>
        </w:rPr>
        <w:t xml:space="preserve">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w:t>
      </w:r>
      <w:r>
        <w:rPr>
          <w:rFonts w:ascii="Times New Roman" w:hAnsi="Times New Roman" w:cs="Times New Roman"/>
          <w:i/>
          <w:sz w:val="28"/>
          <w:szCs w:val="28"/>
        </w:rPr>
        <w:t xml:space="preserve">ориентирована на целевые приоритеты духовно</w:t>
      </w:r>
      <w:r>
        <w:rPr>
          <w:rFonts w:ascii="Times New Roman" w:hAnsi="Times New Roman" w:cs="Times New Roman"/>
          <w:i/>
          <w:sz w:val="28"/>
          <w:szCs w:val="28"/>
        </w:rPr>
        <w:t xml:space="preserve">-нравственного развития, воспи</w:t>
      </w:r>
      <w:r>
        <w:rPr>
          <w:rFonts w:ascii="Times New Roman" w:hAnsi="Times New Roman" w:cs="Times New Roman"/>
          <w:i/>
          <w:sz w:val="28"/>
          <w:szCs w:val="28"/>
        </w:rPr>
        <w:t xml:space="preserve">тания и социализации обучающихся, сформулированные в</w:t>
      </w:r>
      <w:r>
        <w:rPr>
          <w:rFonts w:ascii="Times New Roman" w:hAnsi="Times New Roman" w:cs="Times New Roman"/>
          <w:i/>
          <w:sz w:val="28"/>
          <w:szCs w:val="28"/>
        </w:rPr>
        <w:t xml:space="preserve"> рабочей программе воспитания</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«Литературное чтение» - один из ведущих предметов на</w:t>
      </w:r>
      <w:r>
        <w:rPr>
          <w:rFonts w:ascii="Times New Roman" w:hAnsi="Times New Roman" w:cs="Times New Roman"/>
          <w:sz w:val="28"/>
          <w:szCs w:val="28"/>
        </w:rPr>
        <w:t xml:space="preserve">чальной школы, который обеспечивает, наряду с достижением предметных результатов, стано</w:t>
      </w:r>
      <w:r>
        <w:rPr>
          <w:rFonts w:ascii="Times New Roman" w:hAnsi="Times New Roman" w:cs="Times New Roman"/>
          <w:sz w:val="28"/>
          <w:szCs w:val="28"/>
        </w:rPr>
        <w:t xml:space="preserve">вление базового умения, необхо</w:t>
      </w:r>
      <w:r>
        <w:rPr>
          <w:rFonts w:ascii="Times New Roman" w:hAnsi="Times New Roman" w:cs="Times New Roman"/>
          <w:sz w:val="28"/>
          <w:szCs w:val="28"/>
        </w:rPr>
        <w:t xml:space="preserve">димого для успешного изучения других предметов </w:t>
      </w:r>
      <w:r>
        <w:rPr>
          <w:rFonts w:ascii="Times New Roman" w:hAnsi="Times New Roman" w:cs="Times New Roman"/>
          <w:sz w:val="28"/>
          <w:szCs w:val="28"/>
        </w:rPr>
        <w:t xml:space="preserve">и дальнейше</w:t>
      </w:r>
      <w:r>
        <w:rPr>
          <w:rFonts w:ascii="Times New Roman" w:hAnsi="Times New Roman" w:cs="Times New Roman"/>
          <w:sz w:val="28"/>
          <w:szCs w:val="28"/>
        </w:rPr>
        <w:t xml:space="preserve">го обучения, читательской грамотности и закладывает основы </w:t>
      </w:r>
      <w:r>
        <w:rPr>
          <w:rFonts w:ascii="Times New Roman" w:hAnsi="Times New Roman" w:cs="Times New Roman"/>
          <w:sz w:val="28"/>
          <w:szCs w:val="28"/>
        </w:rPr>
        <w:t xml:space="preserve">интеллектуального, речевого</w:t>
      </w:r>
      <w:r>
        <w:rPr>
          <w:rFonts w:ascii="Times New Roman" w:hAnsi="Times New Roman" w:cs="Times New Roman"/>
          <w:sz w:val="28"/>
          <w:szCs w:val="28"/>
        </w:rPr>
        <w:t xml:space="preserve">, эмоционального, духовно-нрав</w:t>
      </w:r>
      <w:r>
        <w:rPr>
          <w:rFonts w:ascii="Times New Roman" w:hAnsi="Times New Roman" w:cs="Times New Roman"/>
          <w:sz w:val="28"/>
          <w:szCs w:val="28"/>
        </w:rPr>
        <w:t xml:space="preserve">ственного развития младших школьников.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Курс «Литературное чтение» призван ввести ребёнка</w:t>
      </w:r>
      <w:r>
        <w:rPr>
          <w:rFonts w:ascii="Times New Roman" w:hAnsi="Times New Roman" w:cs="Times New Roman"/>
          <w:sz w:val="28"/>
          <w:szCs w:val="28"/>
        </w:rPr>
        <w:t xml:space="preserve"> в мир художественной литерату</w:t>
      </w:r>
      <w:r>
        <w:rPr>
          <w:rFonts w:ascii="Times New Roman" w:hAnsi="Times New Roman" w:cs="Times New Roman"/>
          <w:sz w:val="28"/>
          <w:szCs w:val="28"/>
        </w:rPr>
        <w:t xml:space="preserve">ры, обеспечить формирование </w:t>
      </w:r>
      <w:r>
        <w:rPr>
          <w:rFonts w:ascii="Times New Roman" w:hAnsi="Times New Roman" w:cs="Times New Roman"/>
          <w:sz w:val="28"/>
          <w:szCs w:val="28"/>
        </w:rPr>
        <w:t xml:space="preserve">навыков смыслового чтения, спо</w:t>
      </w:r>
      <w:r>
        <w:rPr>
          <w:rFonts w:ascii="Times New Roman" w:hAnsi="Times New Roman" w:cs="Times New Roman"/>
          <w:sz w:val="28"/>
          <w:szCs w:val="28"/>
        </w:rPr>
        <w:t xml:space="preserve">собов и приёмов работы с различными видами текстов и книгой, знакомство с детской литературой и с учётом этого направлен на общее и литературное ра</w:t>
      </w:r>
      <w:r>
        <w:rPr>
          <w:rFonts w:ascii="Times New Roman" w:hAnsi="Times New Roman" w:cs="Times New Roman"/>
          <w:sz w:val="28"/>
          <w:szCs w:val="28"/>
        </w:rPr>
        <w:t xml:space="preserve">звитие младшего школьника, реа</w:t>
      </w:r>
      <w:r>
        <w:rPr>
          <w:rFonts w:ascii="Times New Roman" w:hAnsi="Times New Roman" w:cs="Times New Roman"/>
          <w:sz w:val="28"/>
          <w:szCs w:val="28"/>
        </w:rPr>
        <w:t xml:space="preserve">лизацию творческих способностей обучающегося, а также на обеспечение преемственности в изучении систематического курса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пред</w:t>
      </w:r>
      <w:r>
        <w:rPr>
          <w:rFonts w:ascii="Times New Roman" w:hAnsi="Times New Roman" w:cs="Times New Roman"/>
          <w:sz w:val="28"/>
          <w:szCs w:val="28"/>
        </w:rPr>
        <w:t xml:space="preserve">ставляет вариант рас</w:t>
      </w:r>
      <w:r>
        <w:rPr>
          <w:rFonts w:ascii="Times New Roman" w:hAnsi="Times New Roman" w:cs="Times New Roman"/>
          <w:sz w:val="28"/>
          <w:szCs w:val="28"/>
        </w:rPr>
        <w:t xml:space="preserve">пределения предметного сод</w:t>
      </w:r>
      <w:r>
        <w:rPr>
          <w:rFonts w:ascii="Times New Roman" w:hAnsi="Times New Roman" w:cs="Times New Roman"/>
          <w:sz w:val="28"/>
          <w:szCs w:val="28"/>
        </w:rPr>
        <w:t xml:space="preserve">ержания по годам обучения с ха</w:t>
      </w:r>
      <w:r>
        <w:rPr>
          <w:rFonts w:ascii="Times New Roman" w:hAnsi="Times New Roman" w:cs="Times New Roman"/>
          <w:sz w:val="28"/>
          <w:szCs w:val="28"/>
        </w:rPr>
        <w:t xml:space="preserve">рактеристикой пла</w:t>
      </w:r>
      <w:r>
        <w:rPr>
          <w:rFonts w:ascii="Times New Roman" w:hAnsi="Times New Roman" w:cs="Times New Roman"/>
          <w:sz w:val="28"/>
          <w:szCs w:val="28"/>
        </w:rPr>
        <w:t xml:space="preserve">нируемых результатов, отражает </w:t>
      </w:r>
      <w:r>
        <w:rPr>
          <w:rFonts w:ascii="Times New Roman" w:hAnsi="Times New Roman" w:cs="Times New Roman"/>
          <w:sz w:val="28"/>
          <w:szCs w:val="28"/>
        </w:rPr>
        <w:t xml:space="preserve">последовательность изуч</w:t>
      </w:r>
      <w:r>
        <w:rPr>
          <w:rFonts w:ascii="Times New Roman" w:hAnsi="Times New Roman" w:cs="Times New Roman"/>
          <w:sz w:val="28"/>
          <w:szCs w:val="28"/>
        </w:rPr>
        <w:t xml:space="preserve">ения тем/</w:t>
      </w:r>
      <w:r>
        <w:rPr>
          <w:rFonts w:ascii="Times New Roman" w:hAnsi="Times New Roman" w:cs="Times New Roman"/>
          <w:sz w:val="28"/>
          <w:szCs w:val="28"/>
        </w:rPr>
        <w:t xml:space="preserve"> </w:t>
      </w:r>
      <w:r>
        <w:rPr>
          <w:rFonts w:ascii="Times New Roman" w:hAnsi="Times New Roman" w:cs="Times New Roman"/>
          <w:sz w:val="28"/>
          <w:szCs w:val="28"/>
        </w:rPr>
        <w:t xml:space="preserve">разделов, объём</w:t>
      </w:r>
      <w:r>
        <w:rPr>
          <w:rFonts w:ascii="Times New Roman" w:hAnsi="Times New Roman" w:cs="Times New Roman"/>
          <w:sz w:val="28"/>
          <w:szCs w:val="28"/>
        </w:rPr>
        <w:t xml:space="preserve"> учебного времени с выделением резервных часов, позволяющие учитыв</w:t>
      </w:r>
      <w:r>
        <w:rPr>
          <w:rFonts w:ascii="Times New Roman" w:hAnsi="Times New Roman" w:cs="Times New Roman"/>
          <w:sz w:val="28"/>
          <w:szCs w:val="28"/>
        </w:rPr>
        <w:t xml:space="preserve">ать индивидуальные по</w:t>
      </w:r>
      <w:r>
        <w:rPr>
          <w:rFonts w:ascii="Times New Roman" w:hAnsi="Times New Roman" w:cs="Times New Roman"/>
          <w:sz w:val="28"/>
          <w:szCs w:val="28"/>
        </w:rPr>
        <w:t xml:space="preserve">требности и способности об</w:t>
      </w:r>
      <w:r>
        <w:rPr>
          <w:rFonts w:ascii="Times New Roman" w:hAnsi="Times New Roman" w:cs="Times New Roman"/>
          <w:sz w:val="28"/>
          <w:szCs w:val="28"/>
        </w:rPr>
        <w:t xml:space="preserve">учающихся и реализовывать диф</w:t>
      </w:r>
      <w:r>
        <w:rPr>
          <w:rFonts w:ascii="Times New Roman" w:hAnsi="Times New Roman" w:cs="Times New Roman"/>
          <w:sz w:val="28"/>
          <w:szCs w:val="28"/>
        </w:rPr>
        <w:t xml:space="preserve">ференцированный подход, а также предоставляет возможности для реализации различных м</w:t>
      </w:r>
      <w:r>
        <w:rPr>
          <w:rFonts w:ascii="Times New Roman" w:hAnsi="Times New Roman" w:cs="Times New Roman"/>
          <w:sz w:val="28"/>
          <w:szCs w:val="28"/>
        </w:rPr>
        <w:t xml:space="preserve">етодических подходов к препода</w:t>
      </w:r>
      <w:r>
        <w:rPr>
          <w:rFonts w:ascii="Times New Roman" w:hAnsi="Times New Roman" w:cs="Times New Roman"/>
          <w:sz w:val="28"/>
          <w:szCs w:val="28"/>
        </w:rPr>
        <w:t xml:space="preserve">ванию учебного предмета «Литературное чтение» при условии сохранения обязательной части содержания курса.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Содержание учебного предмета «Литературное чтение» раскрывает следующие направления литературного </w:t>
      </w:r>
      <w:r>
        <w:rPr>
          <w:rFonts w:ascii="Times New Roman" w:hAnsi="Times New Roman" w:cs="Times New Roman"/>
          <w:i/>
          <w:sz w:val="28"/>
          <w:szCs w:val="28"/>
        </w:rPr>
        <w:t xml:space="preserve">образования младшего школьника: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речевая и читательская деятельности,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круг чтения,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творческая деятельность.</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основу отбора произведений положены </w:t>
      </w:r>
      <w:r>
        <w:rPr>
          <w:rFonts w:ascii="Times New Roman" w:hAnsi="Times New Roman" w:cs="Times New Roman"/>
          <w:i/>
          <w:sz w:val="28"/>
          <w:szCs w:val="28"/>
        </w:rPr>
        <w:t xml:space="preserve">общедидактические</w:t>
      </w:r>
      <w:r>
        <w:rPr>
          <w:rFonts w:ascii="Times New Roman" w:hAnsi="Times New Roman" w:cs="Times New Roman"/>
          <w:i/>
          <w:sz w:val="28"/>
          <w:szCs w:val="28"/>
        </w:rPr>
        <w:t xml:space="preserve"> принципы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соответствие возрастным</w:t>
      </w:r>
      <w:r>
        <w:rPr>
          <w:rFonts w:ascii="Times New Roman" w:hAnsi="Times New Roman" w:cs="Times New Roman"/>
          <w:sz w:val="28"/>
          <w:szCs w:val="28"/>
        </w:rPr>
        <w:t xml:space="preserve"> возможностям и особенностям восприят</w:t>
      </w:r>
      <w:r>
        <w:rPr>
          <w:rFonts w:ascii="Times New Roman" w:hAnsi="Times New Roman" w:cs="Times New Roman"/>
          <w:sz w:val="28"/>
          <w:szCs w:val="28"/>
        </w:rPr>
        <w:t xml:space="preserve">ия младшим школьником фольклор</w:t>
      </w:r>
      <w:r>
        <w:rPr>
          <w:rFonts w:ascii="Times New Roman" w:hAnsi="Times New Roman" w:cs="Times New Roman"/>
          <w:sz w:val="28"/>
          <w:szCs w:val="28"/>
        </w:rPr>
        <w:t xml:space="preserve">ных произведений и литературных текстов;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представленность в произведениях нравственно-э</w:t>
      </w:r>
      <w:r>
        <w:rPr>
          <w:rFonts w:ascii="Times New Roman" w:hAnsi="Times New Roman" w:cs="Times New Roman"/>
          <w:sz w:val="28"/>
          <w:szCs w:val="28"/>
        </w:rPr>
        <w:t xml:space="preserve">стетических ценностей, культур</w:t>
      </w:r>
      <w:r>
        <w:rPr>
          <w:rFonts w:ascii="Times New Roman" w:hAnsi="Times New Roman" w:cs="Times New Roman"/>
          <w:sz w:val="28"/>
          <w:szCs w:val="28"/>
        </w:rPr>
        <w:t xml:space="preserve">ных традиций народов России</w:t>
      </w:r>
      <w:r>
        <w:rPr>
          <w:rFonts w:ascii="Times New Roman" w:hAnsi="Times New Roman" w:cs="Times New Roman"/>
          <w:sz w:val="28"/>
          <w:szCs w:val="28"/>
        </w:rPr>
        <w:t xml:space="preserve">, отдельных произведений выдаю</w:t>
      </w:r>
      <w:r>
        <w:rPr>
          <w:rFonts w:ascii="Times New Roman" w:hAnsi="Times New Roman" w:cs="Times New Roman"/>
          <w:sz w:val="28"/>
          <w:szCs w:val="28"/>
        </w:rPr>
        <w:t xml:space="preserve">щихся представителей мировой детской литературы;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влияние прослушанного (прочитанно</w:t>
      </w:r>
      <w:r>
        <w:rPr>
          <w:rFonts w:ascii="Times New Roman" w:hAnsi="Times New Roman" w:cs="Times New Roman"/>
          <w:sz w:val="28"/>
          <w:szCs w:val="28"/>
        </w:rPr>
        <w:t xml:space="preserve">го) произведения на эмоциональ</w:t>
      </w:r>
      <w:r>
        <w:rPr>
          <w:rFonts w:ascii="Times New Roman" w:hAnsi="Times New Roman" w:cs="Times New Roman"/>
          <w:sz w:val="28"/>
          <w:szCs w:val="28"/>
        </w:rPr>
        <w:t xml:space="preserve">но-эстетическое развитие обучающегося, на совершенствование его творческих способностей.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w:t>
      </w:r>
      <w:r>
        <w:rPr>
          <w:rFonts w:ascii="Times New Roman" w:hAnsi="Times New Roman" w:cs="Times New Roman"/>
          <w:i/>
          <w:sz w:val="28"/>
          <w:szCs w:val="28"/>
        </w:rPr>
        <w:t xml:space="preserve">ри отборе произведений для слу</w:t>
      </w:r>
      <w:r>
        <w:rPr>
          <w:rFonts w:ascii="Times New Roman" w:hAnsi="Times New Roman" w:cs="Times New Roman"/>
          <w:i/>
          <w:sz w:val="28"/>
          <w:szCs w:val="28"/>
        </w:rPr>
        <w:t xml:space="preserve">шания и чтения уч</w:t>
      </w:r>
      <w:r>
        <w:rPr>
          <w:rFonts w:ascii="Times New Roman" w:hAnsi="Times New Roman" w:cs="Times New Roman"/>
          <w:i/>
          <w:sz w:val="28"/>
          <w:szCs w:val="28"/>
        </w:rPr>
        <w:t xml:space="preserve">тены</w:t>
      </w:r>
      <w:r>
        <w:rPr>
          <w:rFonts w:ascii="Times New Roman" w:hAnsi="Times New Roman" w:cs="Times New Roman"/>
          <w:i/>
          <w:sz w:val="28"/>
          <w:szCs w:val="28"/>
        </w:rPr>
        <w:t xml:space="preserve"> преемственные связи </w:t>
      </w:r>
      <w:r>
        <w:rPr>
          <w:rFonts w:ascii="Times New Roman" w:hAnsi="Times New Roman" w:cs="Times New Roman"/>
          <w:sz w:val="28"/>
          <w:szCs w:val="28"/>
        </w:rPr>
        <w:t xml:space="preserve">с дошколь</w:t>
      </w:r>
      <w:r>
        <w:rPr>
          <w:rFonts w:ascii="Times New Roman" w:hAnsi="Times New Roman" w:cs="Times New Roman"/>
          <w:sz w:val="28"/>
          <w:szCs w:val="28"/>
        </w:rPr>
        <w:t xml:space="preserve">ным опытом знакомства с пр</w:t>
      </w:r>
      <w:r>
        <w:rPr>
          <w:rFonts w:ascii="Times New Roman" w:hAnsi="Times New Roman" w:cs="Times New Roman"/>
          <w:sz w:val="28"/>
          <w:szCs w:val="28"/>
        </w:rPr>
        <w:t xml:space="preserve">оизведениями фольклора, художе</w:t>
      </w:r>
      <w:r>
        <w:rPr>
          <w:rFonts w:ascii="Times New Roman" w:hAnsi="Times New Roman" w:cs="Times New Roman"/>
          <w:sz w:val="28"/>
          <w:szCs w:val="28"/>
        </w:rPr>
        <w:t xml:space="preserve">ственными произведениями д</w:t>
      </w:r>
      <w:r>
        <w:rPr>
          <w:rFonts w:ascii="Times New Roman" w:hAnsi="Times New Roman" w:cs="Times New Roman"/>
          <w:sz w:val="28"/>
          <w:szCs w:val="28"/>
        </w:rPr>
        <w:t xml:space="preserve">етской литературы, а также пер</w:t>
      </w:r>
      <w:r>
        <w:rPr>
          <w:rFonts w:ascii="Times New Roman" w:hAnsi="Times New Roman" w:cs="Times New Roman"/>
          <w:sz w:val="28"/>
          <w:szCs w:val="28"/>
        </w:rPr>
        <w:t xml:space="preserve">спективы изучения предмета «Литература»</w:t>
      </w:r>
      <w:r>
        <w:rPr>
          <w:rFonts w:ascii="Times New Roman" w:hAnsi="Times New Roman" w:cs="Times New Roman"/>
          <w:sz w:val="28"/>
          <w:szCs w:val="28"/>
        </w:rPr>
        <w:t xml:space="preserve"> на уровне основного общего образования</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принципом отбора </w:t>
      </w:r>
      <w:r>
        <w:rPr>
          <w:rFonts w:ascii="Times New Roman" w:hAnsi="Times New Roman" w:cs="Times New Roman"/>
          <w:sz w:val="28"/>
          <w:szCs w:val="28"/>
        </w:rPr>
        <w:t xml:space="preserve">содержания предмета «Литератур</w:t>
      </w:r>
      <w:r>
        <w:rPr>
          <w:rFonts w:ascii="Times New Roman" w:hAnsi="Times New Roman" w:cs="Times New Roman"/>
          <w:sz w:val="28"/>
          <w:szCs w:val="28"/>
        </w:rPr>
        <w:t xml:space="preserve">ное чтение» является представленность разных жанров, видов и стилей произведений, об</w:t>
      </w:r>
      <w:r>
        <w:rPr>
          <w:rFonts w:ascii="Times New Roman" w:hAnsi="Times New Roman" w:cs="Times New Roman"/>
          <w:sz w:val="28"/>
          <w:szCs w:val="28"/>
        </w:rPr>
        <w:t xml:space="preserve">еспечивающих формирование функциональной литературной </w:t>
      </w:r>
      <w:r>
        <w:rPr>
          <w:rFonts w:ascii="Times New Roman" w:hAnsi="Times New Roman" w:cs="Times New Roman"/>
          <w:sz w:val="28"/>
          <w:szCs w:val="28"/>
        </w:rPr>
        <w:t xml:space="preserve">грамотности</w:t>
      </w:r>
      <w:r>
        <w:rPr>
          <w:rFonts w:ascii="Times New Roman" w:hAnsi="Times New Roman" w:cs="Times New Roman"/>
          <w:sz w:val="28"/>
          <w:szCs w:val="28"/>
        </w:rPr>
        <w:t xml:space="preserve"> младшего </w:t>
      </w:r>
      <w:r>
        <w:rPr>
          <w:rFonts w:ascii="Times New Roman" w:hAnsi="Times New Roman" w:cs="Times New Roman"/>
          <w:sz w:val="28"/>
          <w:szCs w:val="28"/>
        </w:rPr>
        <w:t xml:space="preserve">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w:t>
      </w:r>
      <w:r>
        <w:rPr>
          <w:rFonts w:ascii="Times New Roman" w:hAnsi="Times New Roman" w:cs="Times New Roman"/>
          <w:sz w:val="28"/>
          <w:szCs w:val="28"/>
        </w:rPr>
        <w:t xml:space="preserve">редметов учебного плана НОО</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 «Литературное </w:t>
      </w:r>
      <w:r>
        <w:rPr>
          <w:rFonts w:ascii="Times New Roman" w:hAnsi="Times New Roman" w:cs="Times New Roman"/>
          <w:sz w:val="28"/>
          <w:szCs w:val="28"/>
        </w:rPr>
        <w:t xml:space="preserve">чтение» преемственен по отноше</w:t>
      </w:r>
      <w:r>
        <w:rPr>
          <w:rFonts w:ascii="Times New Roman" w:hAnsi="Times New Roman" w:cs="Times New Roman"/>
          <w:sz w:val="28"/>
          <w:szCs w:val="28"/>
        </w:rPr>
        <w:t xml:space="preserve">нию к предмету «Литература», который изучается</w:t>
      </w:r>
      <w:r>
        <w:rPr>
          <w:rFonts w:ascii="Times New Roman" w:hAnsi="Times New Roman" w:cs="Times New Roman"/>
          <w:sz w:val="28"/>
          <w:szCs w:val="28"/>
        </w:rPr>
        <w:t xml:space="preserve"> на уровне основного общего образования</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Место учебного предмета</w:t>
      </w:r>
      <w:r>
        <w:rPr>
          <w:rFonts w:ascii="Times New Roman" w:hAnsi="Times New Roman" w:cs="Times New Roman"/>
          <w:b/>
          <w:i/>
          <w:sz w:val="28"/>
          <w:szCs w:val="28"/>
        </w:rPr>
        <w:t xml:space="preserve"> «</w:t>
      </w:r>
      <w:r>
        <w:rPr>
          <w:rFonts w:ascii="Times New Roman" w:hAnsi="Times New Roman" w:cs="Times New Roman"/>
          <w:b/>
          <w:i/>
          <w:sz w:val="28"/>
          <w:szCs w:val="28"/>
        </w:rPr>
        <w:t xml:space="preserve">Литерат</w:t>
      </w:r>
      <w:r>
        <w:rPr>
          <w:rFonts w:ascii="Times New Roman" w:hAnsi="Times New Roman" w:cs="Times New Roman"/>
          <w:b/>
          <w:i/>
          <w:sz w:val="28"/>
          <w:szCs w:val="28"/>
        </w:rPr>
        <w:t xml:space="preserve">урное</w:t>
      </w:r>
      <w:r>
        <w:rPr>
          <w:rFonts w:ascii="Times New Roman" w:hAnsi="Times New Roman" w:cs="Times New Roman"/>
          <w:b/>
          <w:i/>
          <w:sz w:val="28"/>
          <w:szCs w:val="28"/>
        </w:rPr>
        <w:t xml:space="preserve"> чтение»</w:t>
      </w:r>
      <w:r>
        <w:rPr>
          <w:rFonts w:ascii="Times New Roman" w:hAnsi="Times New Roman" w:cs="Times New Roman"/>
          <w:b/>
          <w:i/>
          <w:sz w:val="28"/>
          <w:szCs w:val="28"/>
        </w:rPr>
        <w:t xml:space="preserve"> в учебном плане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«Литера</w:t>
      </w:r>
      <w:r>
        <w:rPr>
          <w:rFonts w:ascii="Times New Roman" w:hAnsi="Times New Roman" w:cs="Times New Roman"/>
          <w:sz w:val="28"/>
          <w:szCs w:val="28"/>
        </w:rPr>
        <w:t xml:space="preserve">турное чтение» входит в предметн</w:t>
      </w:r>
      <w:r>
        <w:rPr>
          <w:rFonts w:ascii="Times New Roman" w:hAnsi="Times New Roman" w:cs="Times New Roman"/>
          <w:sz w:val="28"/>
          <w:szCs w:val="28"/>
        </w:rPr>
        <w:t xml:space="preserve">ую </w:t>
      </w:r>
      <w:r>
        <w:rPr>
          <w:rFonts w:ascii="Times New Roman" w:hAnsi="Times New Roman" w:cs="Times New Roman"/>
          <w:sz w:val="28"/>
          <w:szCs w:val="28"/>
        </w:rPr>
        <w:t xml:space="preserve">область «Русский язык и литерат</w:t>
      </w:r>
      <w:r>
        <w:rPr>
          <w:rFonts w:ascii="Times New Roman" w:hAnsi="Times New Roman" w:cs="Times New Roman"/>
          <w:sz w:val="28"/>
          <w:szCs w:val="28"/>
        </w:rPr>
        <w:t xml:space="preserve">у</w:t>
      </w:r>
      <w:r>
        <w:rPr>
          <w:rFonts w:ascii="Times New Roman" w:hAnsi="Times New Roman" w:cs="Times New Roman"/>
          <w:sz w:val="28"/>
          <w:szCs w:val="28"/>
        </w:rPr>
        <w:t xml:space="preserve">р</w:t>
      </w:r>
      <w:r>
        <w:rPr>
          <w:rFonts w:ascii="Times New Roman" w:hAnsi="Times New Roman" w:cs="Times New Roman"/>
          <w:sz w:val="28"/>
          <w:szCs w:val="28"/>
        </w:rPr>
        <w:t xml:space="preserve">ное ч</w:t>
      </w:r>
      <w:r>
        <w:rPr>
          <w:rFonts w:ascii="Times New Roman" w:hAnsi="Times New Roman" w:cs="Times New Roman"/>
          <w:sz w:val="28"/>
          <w:szCs w:val="28"/>
        </w:rPr>
        <w:t xml:space="preserve">тение».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Освоение </w:t>
      </w:r>
      <w:r>
        <w:rPr>
          <w:rFonts w:ascii="Times New Roman" w:hAnsi="Times New Roman" w:cs="Times New Roman"/>
          <w:sz w:val="28"/>
          <w:szCs w:val="28"/>
        </w:rPr>
        <w:t xml:space="preserve">программы </w:t>
      </w:r>
      <w:r>
        <w:rPr>
          <w:rFonts w:ascii="Times New Roman" w:hAnsi="Times New Roman" w:cs="Times New Roman"/>
          <w:sz w:val="28"/>
          <w:szCs w:val="28"/>
        </w:rPr>
        <w:t xml:space="preserve">по предмету «Литературное </w:t>
      </w:r>
      <w:r>
        <w:rPr>
          <w:rFonts w:ascii="Times New Roman" w:hAnsi="Times New Roman" w:cs="Times New Roman"/>
          <w:sz w:val="28"/>
          <w:szCs w:val="28"/>
        </w:rPr>
        <w:t xml:space="preserve">чтение» в 1 классе начинается ввод</w:t>
      </w:r>
      <w:r>
        <w:rPr>
          <w:rFonts w:ascii="Times New Roman" w:hAnsi="Times New Roman" w:cs="Times New Roman"/>
          <w:sz w:val="28"/>
          <w:szCs w:val="28"/>
        </w:rPr>
        <w:t xml:space="preserve">ным интегрированным курсом «Обучение грамоте»</w:t>
      </w:r>
      <w:r>
        <w:rPr>
          <w:rFonts w:ascii="Times New Roman" w:hAnsi="Times New Roman" w:cs="Times New Roman"/>
          <w:sz w:val="28"/>
          <w:szCs w:val="28"/>
        </w:rPr>
        <w:t xml:space="preserve"> (180 ч</w:t>
      </w:r>
      <w:r>
        <w:rPr>
          <w:rFonts w:ascii="Times New Roman" w:hAnsi="Times New Roman" w:cs="Times New Roman"/>
          <w:sz w:val="28"/>
          <w:szCs w:val="28"/>
        </w:rPr>
        <w:t xml:space="preserve">.: 100 </w:t>
      </w:r>
      <w:r>
        <w:rPr>
          <w:rFonts w:ascii="Times New Roman" w:hAnsi="Times New Roman" w:cs="Times New Roman"/>
          <w:sz w:val="28"/>
          <w:szCs w:val="28"/>
        </w:rPr>
        <w:t xml:space="preserve">ч</w:t>
      </w:r>
      <w:r>
        <w:rPr>
          <w:rFonts w:ascii="Times New Roman" w:hAnsi="Times New Roman" w:cs="Times New Roman"/>
          <w:sz w:val="28"/>
          <w:szCs w:val="28"/>
        </w:rPr>
        <w:t xml:space="preserve">.</w:t>
      </w:r>
      <w:r>
        <w:rPr>
          <w:rFonts w:ascii="Times New Roman" w:hAnsi="Times New Roman" w:cs="Times New Roman"/>
          <w:sz w:val="28"/>
          <w:szCs w:val="28"/>
        </w:rPr>
        <w:t xml:space="preserve"> предмета «Русский язык» и 80 ч</w:t>
      </w:r>
      <w:r>
        <w:rPr>
          <w:rFonts w:ascii="Times New Roman" w:hAnsi="Times New Roman" w:cs="Times New Roman"/>
          <w:sz w:val="28"/>
          <w:szCs w:val="28"/>
        </w:rPr>
        <w:t xml:space="preserve">.</w:t>
      </w:r>
      <w:r>
        <w:rPr>
          <w:rFonts w:ascii="Times New Roman" w:hAnsi="Times New Roman" w:cs="Times New Roman"/>
          <w:sz w:val="28"/>
          <w:szCs w:val="28"/>
        </w:rPr>
        <w:t xml:space="preserve"> предмета «Литературное чтение</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периода обучения гра</w:t>
      </w:r>
      <w:r>
        <w:rPr>
          <w:rFonts w:ascii="Times New Roman" w:hAnsi="Times New Roman" w:cs="Times New Roman"/>
          <w:sz w:val="28"/>
          <w:szCs w:val="28"/>
        </w:rPr>
        <w:t xml:space="preserve">моте начинается раздельное изучение предметов «Русский язык» и «Литературное чтен</w:t>
      </w:r>
      <w:r>
        <w:rPr>
          <w:rFonts w:ascii="Times New Roman" w:hAnsi="Times New Roman" w:cs="Times New Roman"/>
          <w:sz w:val="28"/>
          <w:szCs w:val="28"/>
        </w:rPr>
        <w:t xml:space="preserve">ие».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курс «Литературное чте</w:t>
      </w:r>
      <w:r>
        <w:rPr>
          <w:rFonts w:ascii="Times New Roman" w:hAnsi="Times New Roman" w:cs="Times New Roman"/>
          <w:sz w:val="28"/>
          <w:szCs w:val="28"/>
        </w:rPr>
        <w:t xml:space="preserve">ние» в 1 классе отводится не </w:t>
      </w:r>
      <w:r>
        <w:rPr>
          <w:rFonts w:ascii="Times New Roman" w:hAnsi="Times New Roman" w:cs="Times New Roman"/>
          <w:sz w:val="28"/>
          <w:szCs w:val="28"/>
        </w:rPr>
        <w:t xml:space="preserve">м</w:t>
      </w:r>
      <w:r>
        <w:rPr>
          <w:rFonts w:ascii="Times New Roman" w:hAnsi="Times New Roman" w:cs="Times New Roman"/>
          <w:sz w:val="28"/>
          <w:szCs w:val="28"/>
        </w:rPr>
        <w:t xml:space="preserve">енее 10 учебных недель (40 ч.</w:t>
      </w:r>
      <w:r>
        <w:rPr>
          <w:rFonts w:ascii="Times New Roman" w:hAnsi="Times New Roman" w:cs="Times New Roman"/>
          <w:sz w:val="28"/>
          <w:szCs w:val="28"/>
        </w:rPr>
        <w:t xml:space="preserve">), во 2-4 классах -</w:t>
      </w:r>
      <w:r>
        <w:rPr>
          <w:rFonts w:ascii="Times New Roman" w:hAnsi="Times New Roman" w:cs="Times New Roman"/>
          <w:sz w:val="28"/>
          <w:szCs w:val="28"/>
        </w:rPr>
        <w:t xml:space="preserve"> по 136 ч</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(4 ч</w:t>
      </w:r>
      <w:r>
        <w:rPr>
          <w:rFonts w:ascii="Times New Roman" w:hAnsi="Times New Roman" w:cs="Times New Roman"/>
          <w:sz w:val="28"/>
          <w:szCs w:val="28"/>
        </w:rPr>
        <w:t xml:space="preserve">.</w:t>
      </w:r>
      <w:r>
        <w:rPr>
          <w:rFonts w:ascii="Times New Roman" w:hAnsi="Times New Roman" w:cs="Times New Roman"/>
          <w:sz w:val="28"/>
          <w:szCs w:val="28"/>
        </w:rPr>
        <w:t xml:space="preserve"> в неделю в каждом классе).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курса «Обучение грамоте» представлено в рабочей программе учебного предмета «Русский язык».</w:t>
      </w:r>
      <w:r/>
    </w:p>
    <w:p>
      <w:pPr>
        <w:ind w:firstLine="709"/>
        <w:jc w:val="both"/>
        <w:rPr>
          <w:rFonts w:ascii="Times New Roman" w:hAnsi="Times New Roman" w:cs="Times New Roman"/>
          <w:b/>
          <w:sz w:val="28"/>
          <w:szCs w:val="28"/>
          <w:highlight w:val="none"/>
        </w:rPr>
      </w:pPr>
      <w:r>
        <w:rPr>
          <w:rFonts w:ascii="Times New Roman" w:hAnsi="Times New Roman" w:cs="Times New Roman"/>
          <w:b/>
          <w:sz w:val="28"/>
          <w:szCs w:val="28"/>
        </w:rPr>
        <w:t xml:space="preserve">2)</w:t>
      </w: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СОДЕРЖАНИЕ </w:t>
      </w:r>
      <w:r>
        <w:rPr>
          <w:rFonts w:ascii="Times New Roman" w:hAnsi="Times New Roman" w:cs="Times New Roman"/>
          <w:b/>
          <w:sz w:val="28"/>
          <w:szCs w:val="28"/>
        </w:rPr>
        <w:t xml:space="preserve">УЧЕБНОГО ПРЕДМЕТА «ЛИТЕРАТУРНОЕ ЧТЕНИЕ»</w:t>
      </w:r>
      <w:r/>
    </w:p>
    <w:p>
      <w:pPr>
        <w:jc w:val="cente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КЛАСС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Сказка фольклорная (н</w:t>
      </w:r>
      <w:r>
        <w:rPr>
          <w:rFonts w:ascii="Times New Roman" w:hAnsi="Times New Roman" w:cs="Times New Roman"/>
          <w:b/>
          <w:i/>
          <w:sz w:val="28"/>
          <w:szCs w:val="28"/>
        </w:rPr>
        <w:t xml:space="preserve">ародная) и литературная (автор</w:t>
      </w:r>
      <w:r>
        <w:rPr>
          <w:rFonts w:ascii="Times New Roman" w:hAnsi="Times New Roman" w:cs="Times New Roman"/>
          <w:b/>
          <w:i/>
          <w:sz w:val="28"/>
          <w:szCs w:val="28"/>
        </w:rPr>
        <w:t xml:space="preserve">ская).</w:t>
      </w:r>
      <w:r>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Pr>
          <w:rFonts w:ascii="Times New Roman" w:hAnsi="Times New Roman" w:cs="Times New Roman"/>
          <w:sz w:val="28"/>
          <w:szCs w:val="28"/>
        </w:rPr>
        <w:t xml:space="preserve"> литературная (авторская) сказ</w:t>
      </w:r>
      <w:r>
        <w:rPr>
          <w:rFonts w:ascii="Times New Roman" w:hAnsi="Times New Roman" w:cs="Times New Roman"/>
          <w:sz w:val="28"/>
          <w:szCs w:val="28"/>
        </w:rPr>
        <w:t xml:space="preserve">ка: сходство и различия. Реальн</w:t>
      </w:r>
      <w:r>
        <w:rPr>
          <w:rFonts w:ascii="Times New Roman" w:hAnsi="Times New Roman" w:cs="Times New Roman"/>
          <w:sz w:val="28"/>
          <w:szCs w:val="28"/>
        </w:rPr>
        <w:t xml:space="preserve">ость и волшебство в сказке. Со</w:t>
      </w:r>
      <w:r>
        <w:rPr>
          <w:rFonts w:ascii="Times New Roman" w:hAnsi="Times New Roman" w:cs="Times New Roman"/>
          <w:sz w:val="28"/>
          <w:szCs w:val="28"/>
        </w:rPr>
        <w:t xml:space="preserve">бытийная сторона сказок: пос</w:t>
      </w:r>
      <w:r>
        <w:rPr>
          <w:rFonts w:ascii="Times New Roman" w:hAnsi="Times New Roman" w:cs="Times New Roman"/>
          <w:sz w:val="28"/>
          <w:szCs w:val="28"/>
        </w:rPr>
        <w:t xml:space="preserve">ледовательность событий в фоль</w:t>
      </w:r>
      <w:r>
        <w:rPr>
          <w:rFonts w:ascii="Times New Roman" w:hAnsi="Times New Roman" w:cs="Times New Roman"/>
          <w:sz w:val="28"/>
          <w:szCs w:val="28"/>
        </w:rPr>
        <w:t xml:space="preserve">клорной (народной) и литературной (авторской)</w:t>
      </w:r>
      <w:r>
        <w:rPr>
          <w:rFonts w:ascii="Times New Roman" w:hAnsi="Times New Roman" w:cs="Times New Roman"/>
          <w:sz w:val="28"/>
          <w:szCs w:val="28"/>
        </w:rPr>
        <w:t xml:space="preserve"> сказке. Отра</w:t>
      </w:r>
      <w:r>
        <w:rPr>
          <w:rFonts w:ascii="Times New Roman" w:hAnsi="Times New Roman" w:cs="Times New Roman"/>
          <w:sz w:val="28"/>
          <w:szCs w:val="28"/>
        </w:rPr>
        <w:t xml:space="preserve">жение сюжета в иллюстрациях. Герои сказочных произведений. Нравственные ценности и идеи,</w:t>
      </w:r>
      <w:r>
        <w:rPr>
          <w:rFonts w:ascii="Times New Roman" w:hAnsi="Times New Roman" w:cs="Times New Roman"/>
          <w:sz w:val="28"/>
          <w:szCs w:val="28"/>
        </w:rPr>
        <w:t xml:space="preserve"> традиции, быт, культура в рус</w:t>
      </w:r>
      <w:r>
        <w:rPr>
          <w:rFonts w:ascii="Times New Roman" w:hAnsi="Times New Roman" w:cs="Times New Roman"/>
          <w:sz w:val="28"/>
          <w:szCs w:val="28"/>
        </w:rPr>
        <w:t xml:space="preserve">ских народных и литературных (авторских) сказках, поступки, отражающие нравственные качества (отношение к природе, людям, предметам).</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Произведения о детях и для детей</w:t>
      </w:r>
      <w:r>
        <w:rPr>
          <w:rFonts w:ascii="Times New Roman" w:hAnsi="Times New Roman" w:cs="Times New Roman"/>
          <w:b/>
          <w:sz w:val="28"/>
          <w:szCs w:val="28"/>
        </w:rPr>
        <w:t xml:space="preserve">.</w:t>
      </w:r>
      <w:r>
        <w:rPr>
          <w:rFonts w:ascii="Times New Roman" w:hAnsi="Times New Roman" w:cs="Times New Roman"/>
          <w:sz w:val="28"/>
          <w:szCs w:val="28"/>
        </w:rPr>
        <w:t xml:space="preserve"> Понятие «тема произве</w:t>
      </w:r>
      <w:r>
        <w:rPr>
          <w:rFonts w:ascii="Times New Roman" w:hAnsi="Times New Roman" w:cs="Times New Roman"/>
          <w:sz w:val="28"/>
          <w:szCs w:val="28"/>
        </w:rPr>
        <w:t xml:space="preserve">дения» (общее представление)</w:t>
      </w:r>
      <w:r>
        <w:rPr>
          <w:rFonts w:ascii="Times New Roman" w:hAnsi="Times New Roman" w:cs="Times New Roman"/>
          <w:sz w:val="28"/>
          <w:szCs w:val="28"/>
        </w:rPr>
        <w:t xml:space="preserve">: чему посвящено, о чём расска</w:t>
      </w:r>
      <w:r>
        <w:rPr>
          <w:rFonts w:ascii="Times New Roman" w:hAnsi="Times New Roman" w:cs="Times New Roman"/>
          <w:sz w:val="28"/>
          <w:szCs w:val="28"/>
        </w:rPr>
        <w:t xml:space="preserve">зывает. Главная мысль произведения: его основная идея (чему учит? какие качества воспит</w:t>
      </w:r>
      <w:r>
        <w:rPr>
          <w:rFonts w:ascii="Times New Roman" w:hAnsi="Times New Roman" w:cs="Times New Roman"/>
          <w:sz w:val="28"/>
          <w:szCs w:val="28"/>
        </w:rPr>
        <w:t xml:space="preserve">ывает?). Произведения одной те</w:t>
      </w:r>
      <w:r>
        <w:rPr>
          <w:rFonts w:ascii="Times New Roman" w:hAnsi="Times New Roman" w:cs="Times New Roman"/>
          <w:sz w:val="28"/>
          <w:szCs w:val="28"/>
        </w:rPr>
        <w:t xml:space="preserve">мы, но разных жанров: рассказ, стихотворение, с</w:t>
      </w:r>
      <w:r>
        <w:rPr>
          <w:rFonts w:ascii="Times New Roman" w:hAnsi="Times New Roman" w:cs="Times New Roman"/>
          <w:sz w:val="28"/>
          <w:szCs w:val="28"/>
        </w:rPr>
        <w:t xml:space="preserve">казка (общее представление на примере не менее шести произведений К.</w:t>
      </w:r>
      <w:r>
        <w:rPr>
          <w:rFonts w:ascii="Times New Roman" w:hAnsi="Times New Roman" w:cs="Times New Roman"/>
          <w:sz w:val="28"/>
          <w:szCs w:val="28"/>
        </w:rPr>
        <w:t xml:space="preserve">Д</w:t>
      </w:r>
      <w:r>
        <w:rPr>
          <w:rFonts w:ascii="Times New Roman" w:hAnsi="Times New Roman" w:cs="Times New Roman"/>
          <w:sz w:val="28"/>
          <w:szCs w:val="28"/>
        </w:rPr>
        <w:t xml:space="preserve">. Ушинского, Л.Н. Толстого, В.Г. Сутеева, Е.</w:t>
      </w:r>
      <w:r>
        <w:rPr>
          <w:rFonts w:ascii="Times New Roman" w:hAnsi="Times New Roman" w:cs="Times New Roman"/>
          <w:sz w:val="28"/>
          <w:szCs w:val="28"/>
        </w:rPr>
        <w:t xml:space="preserve">А. Пермяк</w:t>
      </w:r>
      <w:r>
        <w:rPr>
          <w:rFonts w:ascii="Times New Roman" w:hAnsi="Times New Roman" w:cs="Times New Roman"/>
          <w:sz w:val="28"/>
          <w:szCs w:val="28"/>
        </w:rPr>
        <w:t xml:space="preserve">а, В.А. Осеевой, А.Л. Барто, Ю.И. Ермолаева, Р.С. Сефа, С.</w:t>
      </w:r>
      <w:r>
        <w:rPr>
          <w:rFonts w:ascii="Times New Roman" w:hAnsi="Times New Roman" w:cs="Times New Roman"/>
          <w:sz w:val="28"/>
          <w:szCs w:val="28"/>
        </w:rPr>
        <w:t xml:space="preserve">В. Михалкова,</w:t>
      </w:r>
      <w:r>
        <w:rPr>
          <w:rFonts w:ascii="Times New Roman" w:hAnsi="Times New Roman" w:cs="Times New Roman"/>
          <w:sz w:val="28"/>
          <w:szCs w:val="28"/>
        </w:rPr>
        <w:t xml:space="preserve"> В.Д. Берестова, В.Ю. Драгунского и др.). Ха</w:t>
      </w:r>
      <w:r>
        <w:rPr>
          <w:rFonts w:ascii="Times New Roman" w:hAnsi="Times New Roman" w:cs="Times New Roman"/>
          <w:sz w:val="28"/>
          <w:szCs w:val="28"/>
        </w:rPr>
        <w:t xml:space="preserve">рактеристика героя произведения, общая оценка поступков. Понимание заголовка произве</w:t>
      </w:r>
      <w:r>
        <w:rPr>
          <w:rFonts w:ascii="Times New Roman" w:hAnsi="Times New Roman" w:cs="Times New Roman"/>
          <w:sz w:val="28"/>
          <w:szCs w:val="28"/>
        </w:rPr>
        <w:t xml:space="preserve">дения, его соотношения с содер</w:t>
      </w:r>
      <w:r>
        <w:rPr>
          <w:rFonts w:ascii="Times New Roman" w:hAnsi="Times New Roman" w:cs="Times New Roman"/>
          <w:sz w:val="28"/>
          <w:szCs w:val="28"/>
        </w:rPr>
        <w:t xml:space="preserve">жанием произведения и его ид</w:t>
      </w:r>
      <w:r>
        <w:rPr>
          <w:rFonts w:ascii="Times New Roman" w:hAnsi="Times New Roman" w:cs="Times New Roman"/>
          <w:sz w:val="28"/>
          <w:szCs w:val="28"/>
        </w:rPr>
        <w:t xml:space="preserve">еей. Осознание нравственно-эти</w:t>
      </w:r>
      <w:r>
        <w:rPr>
          <w:rFonts w:ascii="Times New Roman" w:hAnsi="Times New Roman" w:cs="Times New Roman"/>
          <w:sz w:val="28"/>
          <w:szCs w:val="28"/>
        </w:rPr>
        <w:t xml:space="preserve">ческих понятий: друг, дружба, забота, труд, взаимопомощь.</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Произведения о родной природе.</w:t>
      </w:r>
      <w:r>
        <w:rPr>
          <w:rFonts w:ascii="Times New Roman" w:hAnsi="Times New Roman" w:cs="Times New Roman"/>
          <w:sz w:val="28"/>
          <w:szCs w:val="28"/>
        </w:rPr>
        <w:t xml:space="preserve"> Восприятие и самостоятель</w:t>
      </w:r>
      <w:r>
        <w:rPr>
          <w:rFonts w:ascii="Times New Roman" w:hAnsi="Times New Roman" w:cs="Times New Roman"/>
          <w:sz w:val="28"/>
          <w:szCs w:val="28"/>
        </w:rPr>
        <w:t xml:space="preserve">ное чтение поэтических произведений о прир</w:t>
      </w:r>
      <w:r>
        <w:rPr>
          <w:rFonts w:ascii="Times New Roman" w:hAnsi="Times New Roman" w:cs="Times New Roman"/>
          <w:sz w:val="28"/>
          <w:szCs w:val="28"/>
        </w:rPr>
        <w:t xml:space="preserve">оде (на примере трёх-четырёх доступных произведений А.С. Пушкина, Ф.И. Тютчева, А.К. Толстого, С.А. Есенина, А.</w:t>
      </w:r>
      <w:r>
        <w:rPr>
          <w:rFonts w:ascii="Times New Roman" w:hAnsi="Times New Roman" w:cs="Times New Roman"/>
          <w:sz w:val="28"/>
          <w:szCs w:val="28"/>
        </w:rPr>
        <w:t xml:space="preserve">Н.</w:t>
      </w:r>
      <w:r>
        <w:rPr>
          <w:rFonts w:ascii="Times New Roman" w:hAnsi="Times New Roman" w:cs="Times New Roman"/>
          <w:sz w:val="28"/>
          <w:szCs w:val="28"/>
        </w:rPr>
        <w:t xml:space="preserve"> </w:t>
      </w:r>
      <w:r>
        <w:rPr>
          <w:rFonts w:ascii="Times New Roman" w:hAnsi="Times New Roman" w:cs="Times New Roman"/>
          <w:sz w:val="28"/>
          <w:szCs w:val="28"/>
        </w:rPr>
        <w:t xml:space="preserve">Плещеева, Е.А. Баратынского, И.С. Никитина, Е.Ф. Трутневой, А.Л. Барто, С.</w:t>
      </w:r>
      <w:r>
        <w:rPr>
          <w:rFonts w:ascii="Times New Roman" w:hAnsi="Times New Roman" w:cs="Times New Roman"/>
          <w:sz w:val="28"/>
          <w:szCs w:val="28"/>
        </w:rPr>
        <w:t xml:space="preserve">Я. Марш</w:t>
      </w:r>
      <w:r>
        <w:rPr>
          <w:rFonts w:ascii="Times New Roman" w:hAnsi="Times New Roman" w:cs="Times New Roman"/>
          <w:sz w:val="28"/>
          <w:szCs w:val="28"/>
        </w:rPr>
        <w:t xml:space="preserve">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Pr>
          <w:rFonts w:ascii="Times New Roman" w:hAnsi="Times New Roman" w:cs="Times New Roman"/>
          <w:sz w:val="28"/>
          <w:szCs w:val="28"/>
        </w:rPr>
        <w:t xml:space="preserve">поэтическое произведение. Отра</w:t>
      </w:r>
      <w:r>
        <w:rPr>
          <w:rFonts w:ascii="Times New Roman" w:hAnsi="Times New Roman" w:cs="Times New Roman"/>
          <w:sz w:val="28"/>
          <w:szCs w:val="28"/>
        </w:rPr>
        <w:t xml:space="preserve">жение нравственной идеи в произведении: любовь к Родине, природе родного края. Иллюс</w:t>
      </w:r>
      <w:r>
        <w:rPr>
          <w:rFonts w:ascii="Times New Roman" w:hAnsi="Times New Roman" w:cs="Times New Roman"/>
          <w:sz w:val="28"/>
          <w:szCs w:val="28"/>
        </w:rPr>
        <w:t xml:space="preserve">трация к произведению как отра</w:t>
      </w:r>
      <w:r>
        <w:rPr>
          <w:rFonts w:ascii="Times New Roman" w:hAnsi="Times New Roman" w:cs="Times New Roman"/>
          <w:sz w:val="28"/>
          <w:szCs w:val="28"/>
        </w:rPr>
        <w:t xml:space="preserve">жение эмоционального откли</w:t>
      </w:r>
      <w:r>
        <w:rPr>
          <w:rFonts w:ascii="Times New Roman" w:hAnsi="Times New Roman" w:cs="Times New Roman"/>
          <w:sz w:val="28"/>
          <w:szCs w:val="28"/>
        </w:rPr>
        <w:t xml:space="preserve">ка на произведение. </w:t>
      </w:r>
      <w:r>
        <w:rPr>
          <w:rFonts w:ascii="Times New Roman" w:hAnsi="Times New Roman" w:cs="Times New Roman"/>
          <w:sz w:val="28"/>
          <w:szCs w:val="28"/>
        </w:rPr>
        <w:t xml:space="preserve">Выразитель</w:t>
      </w:r>
      <w:r>
        <w:rPr>
          <w:rFonts w:ascii="Times New Roman" w:hAnsi="Times New Roman" w:cs="Times New Roman"/>
          <w:sz w:val="28"/>
          <w:szCs w:val="28"/>
        </w:rPr>
        <w:t xml:space="preserve">ное чтение поэзии. Роль интонации при выразительном чтении. Интонационный рисунок выразительного чтения: ритм, темп, сила голоса.</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Устное народное творчество</w:t>
      </w:r>
      <w:r>
        <w:rPr>
          <w:rFonts w:ascii="Times New Roman" w:hAnsi="Times New Roman" w:cs="Times New Roman"/>
          <w:sz w:val="28"/>
          <w:szCs w:val="28"/>
        </w:rPr>
        <w:t xml:space="preserve"> -</w:t>
      </w:r>
      <w:r>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Pr>
          <w:rFonts w:ascii="Times New Roman" w:hAnsi="Times New Roman" w:cs="Times New Roman"/>
          <w:sz w:val="28"/>
          <w:szCs w:val="28"/>
        </w:rPr>
        <w:t xml:space="preserve">ых фольклорных жанров. Потешка -</w:t>
      </w:r>
      <w:r>
        <w:rPr>
          <w:rFonts w:ascii="Times New Roman" w:hAnsi="Times New Roman" w:cs="Times New Roman"/>
          <w:sz w:val="28"/>
          <w:szCs w:val="28"/>
        </w:rPr>
        <w:t xml:space="preserve"> игрово</w:t>
      </w:r>
      <w:r>
        <w:rPr>
          <w:rFonts w:ascii="Times New Roman" w:hAnsi="Times New Roman" w:cs="Times New Roman"/>
          <w:sz w:val="28"/>
          <w:szCs w:val="28"/>
        </w:rPr>
        <w:t xml:space="preserve">й народный фольклор. Загадки -</w:t>
      </w:r>
      <w:r>
        <w:rPr>
          <w:rFonts w:ascii="Times New Roman" w:hAnsi="Times New Roman" w:cs="Times New Roman"/>
          <w:sz w:val="28"/>
          <w:szCs w:val="28"/>
        </w:rPr>
        <w:t xml:space="preserve"> средство воспитания живости ума</w:t>
      </w:r>
      <w:r>
        <w:rPr>
          <w:rFonts w:ascii="Times New Roman" w:hAnsi="Times New Roman" w:cs="Times New Roman"/>
          <w:sz w:val="28"/>
          <w:szCs w:val="28"/>
        </w:rPr>
        <w:t xml:space="preserve">, сообразительности. Пословицы -</w:t>
      </w:r>
      <w:r>
        <w:rPr>
          <w:rFonts w:ascii="Times New Roman" w:hAnsi="Times New Roman" w:cs="Times New Roman"/>
          <w:sz w:val="28"/>
          <w:szCs w:val="28"/>
        </w:rPr>
        <w:t xml:space="preserve"> проявление народной мудрости, средство воспитания понимания жизненных правил. </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Произведения о братьях наших меньших</w:t>
      </w:r>
      <w:r>
        <w:rPr>
          <w:rFonts w:ascii="Times New Roman" w:hAnsi="Times New Roman" w:cs="Times New Roman"/>
          <w:sz w:val="28"/>
          <w:szCs w:val="28"/>
        </w:rPr>
        <w:t xml:space="preserve"> (трёх-четырёх авторов по выбору). Животные - герои произведений. Цель и на</w:t>
      </w:r>
      <w:r>
        <w:rPr>
          <w:rFonts w:ascii="Times New Roman" w:hAnsi="Times New Roman" w:cs="Times New Roman"/>
          <w:sz w:val="28"/>
          <w:szCs w:val="28"/>
        </w:rPr>
        <w:t xml:space="preserve">значение произведений о взаимоотношениях человека и</w:t>
      </w:r>
      <w:r>
        <w:rPr>
          <w:rFonts w:ascii="Times New Roman" w:hAnsi="Times New Roman" w:cs="Times New Roman"/>
          <w:sz w:val="28"/>
          <w:szCs w:val="28"/>
        </w:rPr>
        <w:t xml:space="preserve"> животных -</w:t>
      </w:r>
      <w:r>
        <w:rPr>
          <w:rFonts w:ascii="Times New Roman" w:hAnsi="Times New Roman" w:cs="Times New Roman"/>
          <w:sz w:val="28"/>
          <w:szCs w:val="28"/>
        </w:rPr>
        <w:t xml:space="preserve"> воспитание добрых чувств и бережного отношения к животным. Виды текстов: </w:t>
      </w:r>
      <w:r>
        <w:rPr>
          <w:rFonts w:ascii="Times New Roman" w:hAnsi="Times New Roman" w:cs="Times New Roman"/>
          <w:sz w:val="28"/>
          <w:szCs w:val="28"/>
        </w:rPr>
        <w:t xml:space="preserve">художественный и научно-познава</w:t>
      </w:r>
      <w:r>
        <w:rPr>
          <w:rFonts w:ascii="Times New Roman" w:hAnsi="Times New Roman" w:cs="Times New Roman"/>
          <w:sz w:val="28"/>
          <w:szCs w:val="28"/>
        </w:rPr>
        <w:t xml:space="preserve">тельный, их сравнение. Характеристика героя: описание его внешности, поступки, речь, взаимоотношения с друг</w:t>
      </w:r>
      <w:r>
        <w:rPr>
          <w:rFonts w:ascii="Times New Roman" w:hAnsi="Times New Roman" w:cs="Times New Roman"/>
          <w:sz w:val="28"/>
          <w:szCs w:val="28"/>
        </w:rPr>
        <w:t xml:space="preserve">ими героя</w:t>
      </w:r>
      <w:r>
        <w:rPr>
          <w:rFonts w:ascii="Times New Roman" w:hAnsi="Times New Roman" w:cs="Times New Roman"/>
          <w:sz w:val="28"/>
          <w:szCs w:val="28"/>
        </w:rPr>
        <w:t xml:space="preserve">ми произведения. Авторск</w:t>
      </w:r>
      <w:r>
        <w:rPr>
          <w:rFonts w:ascii="Times New Roman" w:hAnsi="Times New Roman" w:cs="Times New Roman"/>
          <w:sz w:val="28"/>
          <w:szCs w:val="28"/>
        </w:rPr>
        <w:t xml:space="preserve">ое отношение к герою. Осознание </w:t>
      </w:r>
      <w:r>
        <w:rPr>
          <w:rFonts w:ascii="Times New Roman" w:hAnsi="Times New Roman" w:cs="Times New Roman"/>
          <w:sz w:val="28"/>
          <w:szCs w:val="28"/>
        </w:rPr>
        <w:t xml:space="preserve">нравственно-этических понятий: любовь и забота о животных.</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Произведения о маме.</w:t>
      </w:r>
      <w:r>
        <w:rPr>
          <w:rFonts w:ascii="Times New Roman" w:hAnsi="Times New Roman" w:cs="Times New Roman"/>
          <w:sz w:val="28"/>
          <w:szCs w:val="28"/>
        </w:rPr>
        <w:t xml:space="preserve"> Восприятие и самостоятельное чтение разножанровых произведений о маме (не менее одного автора по выбору, на примере доступ</w:t>
      </w:r>
      <w:r>
        <w:rPr>
          <w:rFonts w:ascii="Times New Roman" w:hAnsi="Times New Roman" w:cs="Times New Roman"/>
          <w:sz w:val="28"/>
          <w:szCs w:val="28"/>
        </w:rPr>
        <w:t xml:space="preserve">ных произведений Е.А. Благининой, А.Л. Барто, Н.Н. </w:t>
      </w:r>
      <w:r>
        <w:rPr>
          <w:rFonts w:ascii="Times New Roman" w:hAnsi="Times New Roman" w:cs="Times New Roman"/>
          <w:sz w:val="28"/>
          <w:szCs w:val="28"/>
        </w:rPr>
        <w:t xml:space="preserve">Бромлей</w:t>
      </w:r>
      <w:r>
        <w:rPr>
          <w:rFonts w:ascii="Times New Roman" w:hAnsi="Times New Roman" w:cs="Times New Roman"/>
          <w:sz w:val="28"/>
          <w:szCs w:val="28"/>
        </w:rPr>
        <w:t xml:space="preserve">, А.В. Митяева, В.Д. Берестова, Э.Э. Мошковской, Г.П. Виеру, Р.</w:t>
      </w:r>
      <w:r>
        <w:rPr>
          <w:rFonts w:ascii="Times New Roman" w:hAnsi="Times New Roman" w:cs="Times New Roman"/>
          <w:sz w:val="28"/>
          <w:szCs w:val="28"/>
        </w:rPr>
        <w:t xml:space="preserve">С. Сефа и др.). Осознание нравственно-этических понят</w:t>
      </w:r>
      <w:r>
        <w:rPr>
          <w:rFonts w:ascii="Times New Roman" w:hAnsi="Times New Roman" w:cs="Times New Roman"/>
          <w:sz w:val="28"/>
          <w:szCs w:val="28"/>
        </w:rPr>
        <w:t xml:space="preserve">ий: чувство любви как привязан</w:t>
      </w:r>
      <w:r>
        <w:rPr>
          <w:rFonts w:ascii="Times New Roman" w:hAnsi="Times New Roman" w:cs="Times New Roman"/>
          <w:sz w:val="28"/>
          <w:szCs w:val="28"/>
        </w:rPr>
        <w:t xml:space="preserve">ность одного человека к другому</w:t>
      </w:r>
      <w:r>
        <w:rPr>
          <w:rFonts w:ascii="Times New Roman" w:hAnsi="Times New Roman" w:cs="Times New Roman"/>
          <w:sz w:val="28"/>
          <w:szCs w:val="28"/>
        </w:rPr>
        <w:t xml:space="preserve"> (матери к ребёнку, детей к ма</w:t>
      </w:r>
      <w:r>
        <w:rPr>
          <w:rFonts w:ascii="Times New Roman" w:hAnsi="Times New Roman" w:cs="Times New Roman"/>
          <w:sz w:val="28"/>
          <w:szCs w:val="28"/>
        </w:rPr>
        <w:t xml:space="preserve">тери, близким), проявление любви и заботы о родных людях.</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Фольклорные и авторские </w:t>
      </w:r>
      <w:r>
        <w:rPr>
          <w:rFonts w:ascii="Times New Roman" w:hAnsi="Times New Roman" w:cs="Times New Roman"/>
          <w:b/>
          <w:i/>
          <w:sz w:val="28"/>
          <w:szCs w:val="28"/>
        </w:rPr>
        <w:t xml:space="preserve">произведения о чудесах и фанта</w:t>
      </w:r>
      <w:r>
        <w:rPr>
          <w:rFonts w:ascii="Times New Roman" w:hAnsi="Times New Roman" w:cs="Times New Roman"/>
          <w:b/>
          <w:i/>
          <w:sz w:val="28"/>
          <w:szCs w:val="28"/>
        </w:rPr>
        <w:t xml:space="preserve">зии</w:t>
      </w:r>
      <w:r>
        <w:rPr>
          <w:rFonts w:ascii="Times New Roman" w:hAnsi="Times New Roman" w:cs="Times New Roman"/>
          <w:sz w:val="28"/>
          <w:szCs w:val="28"/>
        </w:rPr>
        <w:t xml:space="preserve"> (не менее трёх произведени</w:t>
      </w:r>
      <w:r>
        <w:rPr>
          <w:rFonts w:ascii="Times New Roman" w:hAnsi="Times New Roman" w:cs="Times New Roman"/>
          <w:sz w:val="28"/>
          <w:szCs w:val="28"/>
        </w:rPr>
        <w:t xml:space="preserve">й). Способность автора произве</w:t>
      </w:r>
      <w:r>
        <w:rPr>
          <w:rFonts w:ascii="Times New Roman" w:hAnsi="Times New Roman" w:cs="Times New Roman"/>
          <w:sz w:val="28"/>
          <w:szCs w:val="28"/>
        </w:rPr>
        <w:t xml:space="preserve">дения замечать чудесное в каждом жизненном</w:t>
      </w:r>
      <w:r>
        <w:rPr>
          <w:rFonts w:ascii="Times New Roman" w:hAnsi="Times New Roman" w:cs="Times New Roman"/>
          <w:sz w:val="28"/>
          <w:szCs w:val="28"/>
        </w:rPr>
        <w:t xml:space="preserve"> проявлении, не</w:t>
      </w:r>
      <w:r>
        <w:rPr>
          <w:rFonts w:ascii="Times New Roman" w:hAnsi="Times New Roman" w:cs="Times New Roman"/>
          <w:sz w:val="28"/>
          <w:szCs w:val="28"/>
        </w:rPr>
        <w:t xml:space="preserve">обычное в обыкновенных я</w:t>
      </w:r>
      <w:r>
        <w:rPr>
          <w:rFonts w:ascii="Times New Roman" w:hAnsi="Times New Roman" w:cs="Times New Roman"/>
          <w:sz w:val="28"/>
          <w:szCs w:val="28"/>
        </w:rPr>
        <w:t xml:space="preserve">влениях окружающего мира. Соче</w:t>
      </w:r>
      <w:r>
        <w:rPr>
          <w:rFonts w:ascii="Times New Roman" w:hAnsi="Times New Roman" w:cs="Times New Roman"/>
          <w:sz w:val="28"/>
          <w:szCs w:val="28"/>
        </w:rPr>
        <w:t xml:space="preserve">тание в произведении реалистических событий с необычными, сказочными, фантастическими.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Библиографическая культура (работа с детской книгой).</w:t>
      </w:r>
      <w:r>
        <w:rPr>
          <w:rFonts w:ascii="Times New Roman" w:hAnsi="Times New Roman" w:cs="Times New Roman"/>
          <w:sz w:val="28"/>
          <w:szCs w:val="28"/>
        </w:rPr>
        <w:t xml:space="preserve"> </w:t>
      </w:r>
      <w:r>
        <w:rPr>
          <w:rFonts w:ascii="Times New Roman" w:hAnsi="Times New Roman" w:cs="Times New Roman"/>
          <w:sz w:val="28"/>
          <w:szCs w:val="28"/>
        </w:rPr>
        <w:t xml:space="preserve">Представление о том, что книга -</w:t>
      </w:r>
      <w:r>
        <w:rPr>
          <w:rFonts w:ascii="Times New Roman" w:hAnsi="Times New Roman" w:cs="Times New Roman"/>
          <w:sz w:val="28"/>
          <w:szCs w:val="28"/>
        </w:rPr>
        <w:t xml:space="preserve"> источник </w:t>
      </w:r>
      <w:r>
        <w:rPr>
          <w:rFonts w:ascii="Times New Roman" w:hAnsi="Times New Roman" w:cs="Times New Roman"/>
          <w:sz w:val="28"/>
          <w:szCs w:val="28"/>
        </w:rPr>
        <w:t xml:space="preserve">необходимых зна</w:t>
      </w:r>
      <w:r>
        <w:rPr>
          <w:rFonts w:ascii="Times New Roman" w:hAnsi="Times New Roman" w:cs="Times New Roman"/>
          <w:sz w:val="28"/>
          <w:szCs w:val="28"/>
        </w:rPr>
        <w:t xml:space="preserve">ний. Об</w:t>
      </w:r>
      <w:r>
        <w:rPr>
          <w:rFonts w:ascii="Times New Roman" w:hAnsi="Times New Roman" w:cs="Times New Roman"/>
          <w:sz w:val="28"/>
          <w:szCs w:val="28"/>
        </w:rPr>
        <w:t xml:space="preserve">ложка, оглавление, иллюстрации - элементы ориенти</w:t>
      </w:r>
      <w:r>
        <w:rPr>
          <w:rFonts w:ascii="Times New Roman" w:hAnsi="Times New Roman" w:cs="Times New Roman"/>
          <w:sz w:val="28"/>
          <w:szCs w:val="28"/>
        </w:rPr>
        <w:t xml:space="preserve">ровки в книге. Умение использовать тематический каталог при выборе книг в библиотеке.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w:t>
      </w:r>
      <w:r>
        <w:rPr>
          <w:rFonts w:ascii="Times New Roman" w:hAnsi="Times New Roman" w:cs="Times New Roman"/>
          <w:b/>
          <w:i/>
          <w:sz w:val="28"/>
          <w:szCs w:val="28"/>
        </w:rPr>
        <w:t xml:space="preserve">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целыми сло</w:t>
      </w:r>
      <w:r>
        <w:rPr>
          <w:rFonts w:ascii="Times New Roman" w:hAnsi="Times New Roman" w:cs="Times New Roman"/>
          <w:sz w:val="28"/>
          <w:szCs w:val="28"/>
        </w:rPr>
        <w:t xml:space="preserve">вами без пропусков и перестано</w:t>
      </w:r>
      <w:r>
        <w:rPr>
          <w:rFonts w:ascii="Times New Roman" w:hAnsi="Times New Roman" w:cs="Times New Roman"/>
          <w:sz w:val="28"/>
          <w:szCs w:val="28"/>
        </w:rPr>
        <w:t xml:space="preserve">вок букв и слогов доступные по восприятию и небольшие по объёму прозаические и стихотворные произведения;</w:t>
      </w:r>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фактическое содержание прочитанного или прослушанного произведения;</w:t>
      </w:r>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терм</w:t>
      </w:r>
      <w:r>
        <w:rPr>
          <w:rFonts w:ascii="Times New Roman" w:hAnsi="Times New Roman" w:cs="Times New Roman"/>
          <w:sz w:val="28"/>
          <w:szCs w:val="28"/>
        </w:rPr>
        <w:t xml:space="preserve">инах и понятиях: фольклор, мал</w:t>
      </w:r>
      <w:r>
        <w:rPr>
          <w:rFonts w:ascii="Times New Roman" w:hAnsi="Times New Roman" w:cs="Times New Roman"/>
          <w:sz w:val="28"/>
          <w:szCs w:val="28"/>
        </w:rPr>
        <w:t xml:space="preserve">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 xml:space="preserve">тературная), автор, ге</w:t>
      </w:r>
      <w:r>
        <w:rPr>
          <w:rFonts w:ascii="Times New Roman" w:hAnsi="Times New Roman" w:cs="Times New Roman"/>
          <w:sz w:val="28"/>
          <w:szCs w:val="28"/>
        </w:rPr>
        <w:t xml:space="preserve">рой, рассказ, стихотворение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 группировать</w:t>
      </w:r>
      <w:r>
        <w:rPr>
          <w:rFonts w:ascii="Times New Roman" w:hAnsi="Times New Roman" w:cs="Times New Roman"/>
          <w:sz w:val="28"/>
          <w:szCs w:val="28"/>
        </w:rPr>
        <w:t xml:space="preserve"> произведения по жанрам (загад</w:t>
      </w:r>
      <w:r>
        <w:rPr>
          <w:rFonts w:ascii="Times New Roman" w:hAnsi="Times New Roman" w:cs="Times New Roman"/>
          <w:sz w:val="28"/>
          <w:szCs w:val="28"/>
        </w:rPr>
        <w:t xml:space="preserve">ки, пословицы, сказки (фоль</w:t>
      </w:r>
      <w:r>
        <w:rPr>
          <w:rFonts w:ascii="Times New Roman" w:hAnsi="Times New Roman" w:cs="Times New Roman"/>
          <w:sz w:val="28"/>
          <w:szCs w:val="28"/>
        </w:rPr>
        <w:t xml:space="preserve">клорная и литературная), стихо</w:t>
      </w:r>
      <w:r>
        <w:rPr>
          <w:rFonts w:ascii="Times New Roman" w:hAnsi="Times New Roman" w:cs="Times New Roman"/>
          <w:sz w:val="28"/>
          <w:szCs w:val="28"/>
        </w:rPr>
        <w:t xml:space="preserve">творение, рассказ);</w:t>
      </w:r>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текст: определять тему, ус</w:t>
      </w:r>
      <w:r>
        <w:rPr>
          <w:rFonts w:ascii="Times New Roman" w:hAnsi="Times New Roman" w:cs="Times New Roman"/>
          <w:sz w:val="28"/>
          <w:szCs w:val="28"/>
        </w:rPr>
        <w:t xml:space="preserve">танавливать по</w:t>
      </w:r>
      <w:r>
        <w:rPr>
          <w:rFonts w:ascii="Times New Roman" w:hAnsi="Times New Roman" w:cs="Times New Roman"/>
          <w:sz w:val="28"/>
          <w:szCs w:val="28"/>
        </w:rPr>
        <w:t xml:space="preserve">следовательность событий в пр</w:t>
      </w:r>
      <w:r>
        <w:rPr>
          <w:rFonts w:ascii="Times New Roman" w:hAnsi="Times New Roman" w:cs="Times New Roman"/>
          <w:sz w:val="28"/>
          <w:szCs w:val="28"/>
        </w:rPr>
        <w:t xml:space="preserve">оизведении, характеризовать ге</w:t>
      </w:r>
      <w:r>
        <w:rPr>
          <w:rFonts w:ascii="Times New Roman" w:hAnsi="Times New Roman" w:cs="Times New Roman"/>
          <w:sz w:val="28"/>
          <w:szCs w:val="28"/>
        </w:rPr>
        <w:t xml:space="preserve">роя, давать положительную и</w:t>
      </w:r>
      <w:r>
        <w:rPr>
          <w:rFonts w:ascii="Times New Roman" w:hAnsi="Times New Roman" w:cs="Times New Roman"/>
          <w:sz w:val="28"/>
          <w:szCs w:val="28"/>
        </w:rPr>
        <w:t xml:space="preserve">ли отрицательную оценку его по</w:t>
      </w:r>
      <w:r>
        <w:rPr>
          <w:rFonts w:ascii="Times New Roman" w:hAnsi="Times New Roman" w:cs="Times New Roman"/>
          <w:sz w:val="28"/>
          <w:szCs w:val="28"/>
        </w:rPr>
        <w:t xml:space="preserve">ступкам, задавать вопросы по фактическому содержанию;</w:t>
      </w:r>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произведения по теме, настроению, которое оно вызывает.</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что текст пр</w:t>
      </w:r>
      <w:r>
        <w:rPr>
          <w:rFonts w:ascii="Times New Roman" w:hAnsi="Times New Roman" w:cs="Times New Roman"/>
          <w:sz w:val="28"/>
          <w:szCs w:val="28"/>
        </w:rPr>
        <w:t xml:space="preserve">оизведения может быть представ</w:t>
      </w:r>
      <w:r>
        <w:rPr>
          <w:rFonts w:ascii="Times New Roman" w:hAnsi="Times New Roman" w:cs="Times New Roman"/>
          <w:sz w:val="28"/>
          <w:szCs w:val="28"/>
        </w:rPr>
        <w:t xml:space="preserve">лен в иллюстрациях, различных видах зрительного искусства</w:t>
      </w:r>
      <w:r>
        <w:rPr>
          <w:rFonts w:ascii="Times New Roman" w:hAnsi="Times New Roman" w:cs="Times New Roman"/>
          <w:sz w:val="28"/>
          <w:szCs w:val="28"/>
        </w:rPr>
        <w:t xml:space="preserve"> (фильм, спектакль и т.</w:t>
      </w:r>
      <w:r>
        <w:rPr>
          <w:rFonts w:ascii="Times New Roman" w:hAnsi="Times New Roman" w:cs="Times New Roman"/>
          <w:sz w:val="28"/>
          <w:szCs w:val="28"/>
        </w:rPr>
        <w:t xml:space="preserve">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иллюстрацию с текстом произведения, читать отрывки из текста, которые соответствуют иллюстрации.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наизусть стих</w:t>
      </w:r>
      <w:r>
        <w:rPr>
          <w:rFonts w:ascii="Times New Roman" w:hAnsi="Times New Roman" w:cs="Times New Roman"/>
          <w:sz w:val="28"/>
          <w:szCs w:val="28"/>
        </w:rPr>
        <w:t xml:space="preserve">отворения, соблюдать орфоэпиче</w:t>
      </w:r>
      <w:r>
        <w:rPr>
          <w:rFonts w:ascii="Times New Roman" w:hAnsi="Times New Roman" w:cs="Times New Roman"/>
          <w:sz w:val="28"/>
          <w:szCs w:val="28"/>
        </w:rPr>
        <w:t xml:space="preserve">ские и пунктуационные нормы;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 xml:space="preserve">ь на вопро</w:t>
      </w:r>
      <w:r>
        <w:rPr>
          <w:rFonts w:ascii="Times New Roman" w:hAnsi="Times New Roman" w:cs="Times New Roman"/>
          <w:sz w:val="28"/>
          <w:szCs w:val="28"/>
        </w:rPr>
        <w:t xml:space="preserve">сы, высказывать своё отношение к обсуждаемой проблеме;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пересказывать (устно) содержание произведения с опорой на вопросы, рисунки, предложенный план;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своими словами значение изученных понятий;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своё настроение после слу</w:t>
      </w:r>
      <w:r>
        <w:rPr>
          <w:rFonts w:ascii="Times New Roman" w:hAnsi="Times New Roman" w:cs="Times New Roman"/>
          <w:sz w:val="28"/>
          <w:szCs w:val="28"/>
        </w:rPr>
        <w:t xml:space="preserve">шания (чтения) сти</w:t>
      </w:r>
      <w:r>
        <w:rPr>
          <w:rFonts w:ascii="Times New Roman" w:hAnsi="Times New Roman" w:cs="Times New Roman"/>
          <w:sz w:val="28"/>
          <w:szCs w:val="28"/>
        </w:rPr>
        <w:t xml:space="preserve">хотворений, сказок, рассказов.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Pr>
          <w:rFonts w:ascii="Times New Roman" w:hAnsi="Times New Roman" w:cs="Times New Roman"/>
          <w:sz w:val="28"/>
          <w:szCs w:val="28"/>
        </w:rPr>
        <w:t xml:space="preserve">задачу, в случае необходимости обращаться за помощью к учителю;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желание самостоятельно читать, соверш</w:t>
      </w:r>
      <w:r>
        <w:rPr>
          <w:rFonts w:ascii="Times New Roman" w:hAnsi="Times New Roman" w:cs="Times New Roman"/>
          <w:sz w:val="28"/>
          <w:szCs w:val="28"/>
        </w:rPr>
        <w:t xml:space="preserve">енствовать свой навык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небольшой помощью учителя оценивать свои успехи/ трудности в освоении читательской деятельности.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желание работать в парах, небольших группах;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 xml:space="preserve">терпение, умение до</w:t>
      </w:r>
      <w:r>
        <w:rPr>
          <w:rFonts w:ascii="Times New Roman" w:hAnsi="Times New Roman" w:cs="Times New Roman"/>
          <w:sz w:val="28"/>
          <w:szCs w:val="28"/>
        </w:rPr>
        <w:t xml:space="preserve">говариваться, ответственно выполнять свою часть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КЛАСС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О нашей Родине.</w:t>
      </w:r>
      <w:r>
        <w:rPr>
          <w:rFonts w:ascii="Times New Roman" w:hAnsi="Times New Roman" w:cs="Times New Roman"/>
          <w:sz w:val="28"/>
          <w:szCs w:val="28"/>
        </w:rPr>
        <w:t xml:space="preserve"> Круг чтения: про</w:t>
      </w:r>
      <w:r>
        <w:rPr>
          <w:rFonts w:ascii="Times New Roman" w:hAnsi="Times New Roman" w:cs="Times New Roman"/>
          <w:sz w:val="28"/>
          <w:szCs w:val="28"/>
        </w:rPr>
        <w:t xml:space="preserve">изведения о Родине (на примере не менее трёх стихотворений И.С. Никитина, Ф.П. Савинова, А.А. Прокофьева, Н.М. Рубцова, С.</w:t>
      </w:r>
      <w:r>
        <w:rPr>
          <w:rFonts w:ascii="Times New Roman" w:hAnsi="Times New Roman" w:cs="Times New Roman"/>
          <w:sz w:val="28"/>
          <w:szCs w:val="28"/>
        </w:rPr>
        <w:t xml:space="preserve">А. </w:t>
      </w:r>
      <w:r>
        <w:rPr>
          <w:rFonts w:ascii="Times New Roman" w:hAnsi="Times New Roman" w:cs="Times New Roman"/>
          <w:sz w:val="28"/>
          <w:szCs w:val="28"/>
        </w:rPr>
        <w:t xml:space="preserve">Есе</w:t>
      </w:r>
      <w:r>
        <w:rPr>
          <w:rFonts w:ascii="Times New Roman" w:hAnsi="Times New Roman" w:cs="Times New Roman"/>
          <w:sz w:val="28"/>
          <w:szCs w:val="28"/>
        </w:rPr>
        <w:t xml:space="preserve">нина и др.). Патриотическое звучание произведений о родном крае и природе. Отражение в</w:t>
      </w:r>
      <w:r>
        <w:rPr>
          <w:rFonts w:ascii="Times New Roman" w:hAnsi="Times New Roman" w:cs="Times New Roman"/>
          <w:sz w:val="28"/>
          <w:szCs w:val="28"/>
        </w:rPr>
        <w:t xml:space="preserve"> произведениях нравственно-эти</w:t>
      </w:r>
      <w:r>
        <w:rPr>
          <w:rFonts w:ascii="Times New Roman" w:hAnsi="Times New Roman" w:cs="Times New Roman"/>
          <w:sz w:val="28"/>
          <w:szCs w:val="28"/>
        </w:rPr>
        <w:t xml:space="preserve">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w:t>
      </w:r>
      <w:r>
        <w:rPr>
          <w:rFonts w:ascii="Times New Roman" w:hAnsi="Times New Roman" w:cs="Times New Roman"/>
          <w:sz w:val="28"/>
          <w:szCs w:val="28"/>
        </w:rPr>
        <w:t xml:space="preserve">скусст</w:t>
      </w:r>
      <w:r>
        <w:rPr>
          <w:rFonts w:ascii="Times New Roman" w:hAnsi="Times New Roman" w:cs="Times New Roman"/>
          <w:sz w:val="28"/>
          <w:szCs w:val="28"/>
        </w:rPr>
        <w:t xml:space="preserve">ве (пейзажи И.И. Левитана, И.И.</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Шишкина, В.Д. </w:t>
      </w:r>
      <w:r>
        <w:rPr>
          <w:rFonts w:ascii="Times New Roman" w:hAnsi="Times New Roman" w:cs="Times New Roman"/>
          <w:sz w:val="28"/>
          <w:szCs w:val="28"/>
        </w:rPr>
        <w:t xml:space="preserve">Поленова и др.).</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Фольклор (устное народное творчество).</w:t>
      </w:r>
      <w:r>
        <w:rPr>
          <w:rFonts w:ascii="Times New Roman" w:hAnsi="Times New Roman" w:cs="Times New Roman"/>
          <w:sz w:val="28"/>
          <w:szCs w:val="28"/>
        </w:rPr>
        <w:t xml:space="preserve"> Произведения ма</w:t>
      </w:r>
      <w:r>
        <w:rPr>
          <w:rFonts w:ascii="Times New Roman" w:hAnsi="Times New Roman" w:cs="Times New Roman"/>
          <w:sz w:val="28"/>
          <w:szCs w:val="28"/>
        </w:rPr>
        <w:t xml:space="preserve">лых жанров фольклора (потеш</w:t>
      </w:r>
      <w:r>
        <w:rPr>
          <w:rFonts w:ascii="Times New Roman" w:hAnsi="Times New Roman" w:cs="Times New Roman"/>
          <w:sz w:val="28"/>
          <w:szCs w:val="28"/>
        </w:rPr>
        <w:t xml:space="preserve">ки, считалки, пословицы, скоро</w:t>
      </w:r>
      <w:r>
        <w:rPr>
          <w:rFonts w:ascii="Times New Roman" w:hAnsi="Times New Roman" w:cs="Times New Roman"/>
          <w:sz w:val="28"/>
          <w:szCs w:val="28"/>
        </w:rPr>
        <w:t xml:space="preserve">говорки, небылицы, загадки</w:t>
      </w:r>
      <w:r>
        <w:rPr>
          <w:rFonts w:ascii="Times New Roman" w:hAnsi="Times New Roman" w:cs="Times New Roman"/>
          <w:sz w:val="28"/>
          <w:szCs w:val="28"/>
        </w:rPr>
        <w:t xml:space="preserve"> по выбору). Шуточные фольклорные произведения -</w:t>
      </w:r>
      <w:r>
        <w:rPr>
          <w:rFonts w:ascii="Times New Roman" w:hAnsi="Times New Roman" w:cs="Times New Roman"/>
          <w:sz w:val="28"/>
          <w:szCs w:val="28"/>
        </w:rPr>
        <w:t xml:space="preserve"> скороговорки, небылицы. Особенности скороговорок, их роль в речи. </w:t>
      </w:r>
      <w:r>
        <w:rPr>
          <w:rFonts w:ascii="Times New Roman" w:hAnsi="Times New Roman" w:cs="Times New Roman"/>
          <w:sz w:val="28"/>
          <w:szCs w:val="28"/>
        </w:rPr>
        <w:t xml:space="preserve">Игра со словом, «перевёртыш со</w:t>
      </w:r>
      <w:r>
        <w:rPr>
          <w:rFonts w:ascii="Times New Roman" w:hAnsi="Times New Roman" w:cs="Times New Roman"/>
          <w:sz w:val="28"/>
          <w:szCs w:val="28"/>
        </w:rPr>
        <w:t xml:space="preserve">бытий» как основа построения</w:t>
      </w:r>
      <w:r>
        <w:rPr>
          <w:rFonts w:ascii="Times New Roman" w:hAnsi="Times New Roman" w:cs="Times New Roman"/>
          <w:sz w:val="28"/>
          <w:szCs w:val="28"/>
        </w:rPr>
        <w:t xml:space="preserve"> небылиц. Ритм и счёт - основ</w:t>
      </w:r>
      <w:r>
        <w:rPr>
          <w:rFonts w:ascii="Times New Roman" w:hAnsi="Times New Roman" w:cs="Times New Roman"/>
          <w:sz w:val="28"/>
          <w:szCs w:val="28"/>
        </w:rPr>
        <w:t xml:space="preserve">ные средства выразительност</w:t>
      </w:r>
      <w:r>
        <w:rPr>
          <w:rFonts w:ascii="Times New Roman" w:hAnsi="Times New Roman" w:cs="Times New Roman"/>
          <w:sz w:val="28"/>
          <w:szCs w:val="28"/>
        </w:rPr>
        <w:t xml:space="preserve">и и построения считалки. Народ</w:t>
      </w:r>
      <w:r>
        <w:rPr>
          <w:rFonts w:ascii="Times New Roman" w:hAnsi="Times New Roman" w:cs="Times New Roman"/>
          <w:sz w:val="28"/>
          <w:szCs w:val="28"/>
        </w:rPr>
        <w:t xml:space="preserve">ные песни, их особенности. За</w:t>
      </w:r>
      <w:r>
        <w:rPr>
          <w:rFonts w:ascii="Times New Roman" w:hAnsi="Times New Roman" w:cs="Times New Roman"/>
          <w:sz w:val="28"/>
          <w:szCs w:val="28"/>
        </w:rPr>
        <w:t xml:space="preserve">гадка как жанр фольклора, тема</w:t>
      </w:r>
      <w:r>
        <w:rPr>
          <w:rFonts w:ascii="Times New Roman" w:hAnsi="Times New Roman" w:cs="Times New Roman"/>
          <w:sz w:val="28"/>
          <w:szCs w:val="28"/>
        </w:rPr>
        <w:t xml:space="preserve">т</w:t>
      </w:r>
      <w:r>
        <w:rPr>
          <w:rFonts w:ascii="Times New Roman" w:hAnsi="Times New Roman" w:cs="Times New Roman"/>
          <w:sz w:val="28"/>
          <w:szCs w:val="28"/>
        </w:rPr>
        <w:t xml:space="preserve">ические группы загадок. Сказка -</w:t>
      </w:r>
      <w:r>
        <w:rPr>
          <w:rFonts w:ascii="Times New Roman" w:hAnsi="Times New Roman" w:cs="Times New Roman"/>
          <w:sz w:val="28"/>
          <w:szCs w:val="28"/>
        </w:rPr>
        <w:t xml:space="preserve"> выражение народной мудрости, нравственная идея фольклорных сказок. Особ</w:t>
      </w:r>
      <w:r>
        <w:rPr>
          <w:rFonts w:ascii="Times New Roman" w:hAnsi="Times New Roman" w:cs="Times New Roman"/>
          <w:sz w:val="28"/>
          <w:szCs w:val="28"/>
        </w:rPr>
        <w:t xml:space="preserve">енно</w:t>
      </w:r>
      <w:r>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Pr>
          <w:rFonts w:ascii="Times New Roman" w:hAnsi="Times New Roman" w:cs="Times New Roman"/>
          <w:sz w:val="28"/>
          <w:szCs w:val="28"/>
        </w:rPr>
        <w:t xml:space="preserve">народов России. Быто</w:t>
      </w:r>
      <w:r>
        <w:rPr>
          <w:rFonts w:ascii="Times New Roman" w:hAnsi="Times New Roman" w:cs="Times New Roman"/>
          <w:sz w:val="28"/>
          <w:szCs w:val="28"/>
        </w:rPr>
        <w:t xml:space="preserve">вая сказка: герои, место действия, особенности построения и языка. Диалог в сказке. Понятие о волшебной сказке (общее представление): наличие прис</w:t>
      </w:r>
      <w:r>
        <w:rPr>
          <w:rFonts w:ascii="Times New Roman" w:hAnsi="Times New Roman" w:cs="Times New Roman"/>
          <w:sz w:val="28"/>
          <w:szCs w:val="28"/>
        </w:rPr>
        <w:t xml:space="preserve">казки, постоянные эпитеты, вол</w:t>
      </w:r>
      <w:r>
        <w:rPr>
          <w:rFonts w:ascii="Times New Roman" w:hAnsi="Times New Roman" w:cs="Times New Roman"/>
          <w:sz w:val="28"/>
          <w:szCs w:val="28"/>
        </w:rPr>
        <w:t xml:space="preserve">шебные герои. Фольклорные п</w:t>
      </w:r>
      <w:r>
        <w:rPr>
          <w:rFonts w:ascii="Times New Roman" w:hAnsi="Times New Roman" w:cs="Times New Roman"/>
          <w:sz w:val="28"/>
          <w:szCs w:val="28"/>
        </w:rPr>
        <w:t xml:space="preserve">роизведения народов России: от</w:t>
      </w:r>
      <w:r>
        <w:rPr>
          <w:rFonts w:ascii="Times New Roman" w:hAnsi="Times New Roman" w:cs="Times New Roman"/>
          <w:sz w:val="28"/>
          <w:szCs w:val="28"/>
        </w:rPr>
        <w:t xml:space="preserve">ражение в сказках народного быта и культуры.</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Звуки и краски родной природы в разные времена года.</w:t>
      </w:r>
      <w:r>
        <w:rPr>
          <w:rFonts w:ascii="Times New Roman" w:hAnsi="Times New Roman" w:cs="Times New Roman"/>
          <w:sz w:val="28"/>
          <w:szCs w:val="28"/>
        </w:rPr>
        <w:t xml:space="preserve"> Тема природы в разные времена года (осень, зима, весн</w:t>
      </w:r>
      <w:r>
        <w:rPr>
          <w:rFonts w:ascii="Times New Roman" w:hAnsi="Times New Roman" w:cs="Times New Roman"/>
          <w:sz w:val="28"/>
          <w:szCs w:val="28"/>
        </w:rPr>
        <w:t xml:space="preserve">а, лето) в про</w:t>
      </w:r>
      <w:r>
        <w:rPr>
          <w:rFonts w:ascii="Times New Roman" w:hAnsi="Times New Roman" w:cs="Times New Roman"/>
          <w:sz w:val="28"/>
          <w:szCs w:val="28"/>
        </w:rPr>
        <w:t xml:space="preserve">изведениях литературы (по выбору, не менее пяти авторов). Эстетическое восприятие явле</w:t>
      </w:r>
      <w:r>
        <w:rPr>
          <w:rFonts w:ascii="Times New Roman" w:hAnsi="Times New Roman" w:cs="Times New Roman"/>
          <w:sz w:val="28"/>
          <w:szCs w:val="28"/>
        </w:rPr>
        <w:t xml:space="preserve">ний природы (звуки, краски вре</w:t>
      </w:r>
      <w:r>
        <w:rPr>
          <w:rFonts w:ascii="Times New Roman" w:hAnsi="Times New Roman" w:cs="Times New Roman"/>
          <w:sz w:val="28"/>
          <w:szCs w:val="28"/>
        </w:rPr>
        <w:t xml:space="preserve">мён года). Средства вырази</w:t>
      </w:r>
      <w:r>
        <w:rPr>
          <w:rFonts w:ascii="Times New Roman" w:hAnsi="Times New Roman" w:cs="Times New Roman"/>
          <w:sz w:val="28"/>
          <w:szCs w:val="28"/>
        </w:rPr>
        <w:t xml:space="preserve">тельности при описании природы: </w:t>
      </w:r>
      <w:r>
        <w:rPr>
          <w:rFonts w:ascii="Times New Roman" w:hAnsi="Times New Roman" w:cs="Times New Roman"/>
          <w:sz w:val="28"/>
          <w:szCs w:val="28"/>
        </w:rPr>
        <w:t xml:space="preserve">сравнение и эпитет. Настроение</w:t>
      </w:r>
      <w:r>
        <w:rPr>
          <w:rFonts w:ascii="Times New Roman" w:hAnsi="Times New Roman" w:cs="Times New Roman"/>
          <w:sz w:val="28"/>
          <w:szCs w:val="28"/>
        </w:rPr>
        <w:t xml:space="preserve">, которое создаёт пейзажная ли</w:t>
      </w:r>
      <w:r>
        <w:rPr>
          <w:rFonts w:ascii="Times New Roman" w:hAnsi="Times New Roman" w:cs="Times New Roman"/>
          <w:sz w:val="28"/>
          <w:szCs w:val="28"/>
        </w:rPr>
        <w:t xml:space="preserve">рика. Иллюстрация как отражение эмоционального отклика на произведение. Отражение тем</w:t>
      </w:r>
      <w:r>
        <w:rPr>
          <w:rFonts w:ascii="Times New Roman" w:hAnsi="Times New Roman" w:cs="Times New Roman"/>
          <w:sz w:val="28"/>
          <w:szCs w:val="28"/>
        </w:rPr>
        <w:t xml:space="preserve">ы «Времена года» в картинах ху</w:t>
      </w:r>
      <w:r>
        <w:rPr>
          <w:rFonts w:ascii="Times New Roman" w:hAnsi="Times New Roman" w:cs="Times New Roman"/>
          <w:sz w:val="28"/>
          <w:szCs w:val="28"/>
        </w:rPr>
        <w:t xml:space="preserve">д</w:t>
      </w:r>
      <w:r>
        <w:rPr>
          <w:rFonts w:ascii="Times New Roman" w:hAnsi="Times New Roman" w:cs="Times New Roman"/>
          <w:sz w:val="28"/>
          <w:szCs w:val="28"/>
        </w:rPr>
        <w:t xml:space="preserve">ожников (на примере пейзажей И.И. Левитана, В.Д. Поленова, А.И. Куинджи, И.</w:t>
      </w:r>
      <w:r>
        <w:rPr>
          <w:rFonts w:ascii="Times New Roman" w:hAnsi="Times New Roman" w:cs="Times New Roman"/>
          <w:sz w:val="28"/>
          <w:szCs w:val="28"/>
        </w:rPr>
        <w:t xml:space="preserve">И. Ши</w:t>
      </w:r>
      <w:r>
        <w:rPr>
          <w:rFonts w:ascii="Times New Roman" w:hAnsi="Times New Roman" w:cs="Times New Roman"/>
          <w:sz w:val="28"/>
          <w:szCs w:val="28"/>
        </w:rPr>
        <w:t xml:space="preserve">шкина и др.) и музыкальных произведениях </w:t>
      </w:r>
      <w:r>
        <w:rPr>
          <w:rFonts w:ascii="Times New Roman" w:hAnsi="Times New Roman" w:cs="Times New Roman"/>
          <w:sz w:val="28"/>
          <w:szCs w:val="28"/>
        </w:rPr>
        <w:t xml:space="preserve">(наприме</w:t>
      </w:r>
      <w:r>
        <w:rPr>
          <w:rFonts w:ascii="Times New Roman" w:hAnsi="Times New Roman" w:cs="Times New Roman"/>
          <w:sz w:val="28"/>
          <w:szCs w:val="28"/>
        </w:rPr>
        <w:t xml:space="preserve">р, произведения П.И. </w:t>
      </w:r>
      <w:r>
        <w:rPr>
          <w:rFonts w:ascii="Times New Roman" w:hAnsi="Times New Roman" w:cs="Times New Roman"/>
          <w:sz w:val="28"/>
          <w:szCs w:val="28"/>
        </w:rPr>
        <w:t xml:space="preserve">Чайковского, А. Вивальди и др.).</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О детях и дружбе.</w:t>
      </w:r>
      <w:r>
        <w:rPr>
          <w:rFonts w:ascii="Times New Roman" w:hAnsi="Times New Roman" w:cs="Times New Roman"/>
          <w:sz w:val="28"/>
          <w:szCs w:val="28"/>
        </w:rPr>
        <w:t xml:space="preserve"> Круг чте</w:t>
      </w:r>
      <w:r>
        <w:rPr>
          <w:rFonts w:ascii="Times New Roman" w:hAnsi="Times New Roman" w:cs="Times New Roman"/>
          <w:sz w:val="28"/>
          <w:szCs w:val="28"/>
        </w:rPr>
        <w:t xml:space="preserve">ния: тема дружбы в художествен</w:t>
      </w:r>
      <w:r>
        <w:rPr>
          <w:rFonts w:ascii="Times New Roman" w:hAnsi="Times New Roman" w:cs="Times New Roman"/>
          <w:sz w:val="28"/>
          <w:szCs w:val="28"/>
        </w:rPr>
        <w:t xml:space="preserve">ном произведении (расширение круга чтения: н</w:t>
      </w:r>
      <w:r>
        <w:rPr>
          <w:rFonts w:ascii="Times New Roman" w:hAnsi="Times New Roman" w:cs="Times New Roman"/>
          <w:sz w:val="28"/>
          <w:szCs w:val="28"/>
        </w:rPr>
        <w:t xml:space="preserve">е менее четырёх произведений С.А. Баруздина, Н.Н. Носова, В.А. Осеевой, А. Гайдара, В.</w:t>
      </w:r>
      <w:r>
        <w:rPr>
          <w:rFonts w:ascii="Times New Roman" w:hAnsi="Times New Roman" w:cs="Times New Roman"/>
          <w:sz w:val="28"/>
          <w:szCs w:val="28"/>
        </w:rPr>
        <w:t xml:space="preserve">П</w:t>
      </w:r>
      <w:r>
        <w:rPr>
          <w:rFonts w:ascii="Times New Roman" w:hAnsi="Times New Roman" w:cs="Times New Roman"/>
          <w:sz w:val="28"/>
          <w:szCs w:val="28"/>
        </w:rPr>
        <w:t xml:space="preserve">. Катаева, И.П. Токмаковой, В.Ю. Драгунского, В.</w:t>
      </w:r>
      <w:r>
        <w:rPr>
          <w:rFonts w:ascii="Times New Roman" w:hAnsi="Times New Roman" w:cs="Times New Roman"/>
          <w:sz w:val="28"/>
          <w:szCs w:val="28"/>
        </w:rPr>
        <w:t xml:space="preserve">В. Лунина и др.). Отраж</w:t>
      </w:r>
      <w:r>
        <w:rPr>
          <w:rFonts w:ascii="Times New Roman" w:hAnsi="Times New Roman" w:cs="Times New Roman"/>
          <w:sz w:val="28"/>
          <w:szCs w:val="28"/>
        </w:rPr>
        <w:t xml:space="preserve">ение в произведениях нравствен</w:t>
      </w:r>
      <w:r>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герой</w:t>
      </w:r>
      <w:r>
        <w:rPr>
          <w:rFonts w:ascii="Times New Roman" w:hAnsi="Times New Roman" w:cs="Times New Roman"/>
          <w:sz w:val="28"/>
          <w:szCs w:val="28"/>
        </w:rPr>
        <w:t xml:space="preserve">»), его характеристика (пор</w:t>
      </w:r>
      <w:r>
        <w:rPr>
          <w:rFonts w:ascii="Times New Roman" w:hAnsi="Times New Roman" w:cs="Times New Roman"/>
          <w:sz w:val="28"/>
          <w:szCs w:val="28"/>
        </w:rPr>
        <w:t xml:space="preserve">трет), оценка поступков.</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сказок.</w:t>
      </w:r>
      <w:r>
        <w:rPr>
          <w:rFonts w:ascii="Times New Roman" w:hAnsi="Times New Roman" w:cs="Times New Roman"/>
          <w:sz w:val="28"/>
          <w:szCs w:val="28"/>
        </w:rPr>
        <w:t xml:space="preserve"> Фольклорная (н</w:t>
      </w:r>
      <w:r>
        <w:rPr>
          <w:rFonts w:ascii="Times New Roman" w:hAnsi="Times New Roman" w:cs="Times New Roman"/>
          <w:sz w:val="28"/>
          <w:szCs w:val="28"/>
        </w:rPr>
        <w:t xml:space="preserve">ародная) и литературная (автор</w:t>
      </w:r>
      <w:r>
        <w:rPr>
          <w:rFonts w:ascii="Times New Roman" w:hAnsi="Times New Roman" w:cs="Times New Roman"/>
          <w:sz w:val="28"/>
          <w:szCs w:val="28"/>
        </w:rPr>
        <w:t xml:space="preserve">ская) сказка: «бродячие» сюжеты (произведения по выбору, не менее четырёх). Фольклорная о</w:t>
      </w:r>
      <w:r>
        <w:rPr>
          <w:rFonts w:ascii="Times New Roman" w:hAnsi="Times New Roman" w:cs="Times New Roman"/>
          <w:sz w:val="28"/>
          <w:szCs w:val="28"/>
        </w:rPr>
        <w:t xml:space="preserve">снова авторских сказок: сравне</w:t>
      </w:r>
      <w:r>
        <w:rPr>
          <w:rFonts w:ascii="Times New Roman" w:hAnsi="Times New Roman" w:cs="Times New Roman"/>
          <w:sz w:val="28"/>
          <w:szCs w:val="28"/>
        </w:rPr>
        <w:t xml:space="preserve">ние сюжетов, героев, особенностей языка (например, народная ска</w:t>
      </w:r>
      <w:r>
        <w:rPr>
          <w:rFonts w:ascii="Times New Roman" w:hAnsi="Times New Roman" w:cs="Times New Roman"/>
          <w:sz w:val="28"/>
          <w:szCs w:val="28"/>
        </w:rPr>
        <w:t xml:space="preserve">зка «Золотая рыбка» и «Сказка о рыбаке и рыбке» А.С. </w:t>
      </w:r>
      <w:r>
        <w:rPr>
          <w:rFonts w:ascii="Times New Roman" w:hAnsi="Times New Roman" w:cs="Times New Roman"/>
          <w:sz w:val="28"/>
          <w:szCs w:val="28"/>
        </w:rPr>
        <w:t xml:space="preserve">Пушкина, народная сказка «Морозк</w:t>
      </w:r>
      <w:r>
        <w:rPr>
          <w:rFonts w:ascii="Times New Roman" w:hAnsi="Times New Roman" w:cs="Times New Roman"/>
          <w:sz w:val="28"/>
          <w:szCs w:val="28"/>
        </w:rPr>
        <w:t xml:space="preserve">о» и сказка «Мороз Иванович» В.Ф. </w:t>
      </w:r>
      <w:r>
        <w:rPr>
          <w:rFonts w:ascii="Times New Roman" w:hAnsi="Times New Roman" w:cs="Times New Roman"/>
          <w:sz w:val="28"/>
          <w:szCs w:val="28"/>
        </w:rPr>
        <w:t xml:space="preserve">Одоевского). </w:t>
      </w:r>
      <w:r>
        <w:rPr>
          <w:rFonts w:ascii="Times New Roman" w:hAnsi="Times New Roman" w:cs="Times New Roman"/>
          <w:sz w:val="28"/>
          <w:szCs w:val="28"/>
        </w:rPr>
        <w:t xml:space="preserve">Тема дружбы в произведениях за</w:t>
      </w:r>
      <w:r>
        <w:rPr>
          <w:rFonts w:ascii="Times New Roman" w:hAnsi="Times New Roman" w:cs="Times New Roman"/>
          <w:sz w:val="28"/>
          <w:szCs w:val="28"/>
        </w:rPr>
        <w:t xml:space="preserve">рубежных авторов. Составление плана произведе</w:t>
      </w:r>
      <w:r>
        <w:rPr>
          <w:rFonts w:ascii="Times New Roman" w:hAnsi="Times New Roman" w:cs="Times New Roman"/>
          <w:sz w:val="28"/>
          <w:szCs w:val="28"/>
        </w:rPr>
        <w:t xml:space="preserve">ния: части тек</w:t>
      </w:r>
      <w:r>
        <w:rPr>
          <w:rFonts w:ascii="Times New Roman" w:hAnsi="Times New Roman" w:cs="Times New Roman"/>
          <w:sz w:val="28"/>
          <w:szCs w:val="28"/>
        </w:rPr>
        <w:t xml:space="preserve">ста, их главные темы. Иллюстрации, их значение в раскрытии содержания произведения.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О братьях наших меньших.</w:t>
      </w:r>
      <w:r>
        <w:rPr>
          <w:rFonts w:ascii="Times New Roman" w:hAnsi="Times New Roman" w:cs="Times New Roman"/>
          <w:sz w:val="28"/>
          <w:szCs w:val="28"/>
        </w:rPr>
        <w:t xml:space="preserve"> Жанровое многообразие произ</w:t>
      </w:r>
      <w:r>
        <w:rPr>
          <w:rFonts w:ascii="Times New Roman" w:hAnsi="Times New Roman" w:cs="Times New Roman"/>
          <w:sz w:val="28"/>
          <w:szCs w:val="28"/>
        </w:rPr>
        <w:t xml:space="preserve">ведений о животных (песни, загадки, сказки, басни, рассказы, стихотворения; произведения по выбору, не</w:t>
      </w:r>
      <w:r>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w:t>
      </w:r>
      <w:r>
        <w:rPr>
          <w:rFonts w:ascii="Times New Roman" w:hAnsi="Times New Roman" w:cs="Times New Roman"/>
          <w:sz w:val="28"/>
          <w:szCs w:val="28"/>
        </w:rPr>
        <w:t xml:space="preserve">Скребицкого</w:t>
      </w:r>
      <w:r>
        <w:rPr>
          <w:rFonts w:ascii="Times New Roman" w:hAnsi="Times New Roman" w:cs="Times New Roman"/>
          <w:sz w:val="28"/>
          <w:szCs w:val="28"/>
        </w:rPr>
        <w:t xml:space="preserve">, В.В. Чаплиной, С.В. Михалкова, Б.С. Житкова, С.В. Образцова, М.М. </w:t>
      </w:r>
      <w:r>
        <w:rPr>
          <w:rFonts w:ascii="Times New Roman" w:hAnsi="Times New Roman" w:cs="Times New Roman"/>
          <w:sz w:val="28"/>
          <w:szCs w:val="28"/>
        </w:rPr>
        <w:t xml:space="preserve">Пришвина и др.). О</w:t>
      </w:r>
      <w:r>
        <w:rPr>
          <w:rFonts w:ascii="Times New Roman" w:hAnsi="Times New Roman" w:cs="Times New Roman"/>
          <w:sz w:val="28"/>
          <w:szCs w:val="28"/>
        </w:rPr>
        <w:t xml:space="preserve">тра</w:t>
      </w:r>
      <w:r>
        <w:rPr>
          <w:rFonts w:ascii="Times New Roman" w:hAnsi="Times New Roman" w:cs="Times New Roman"/>
          <w:sz w:val="28"/>
          <w:szCs w:val="28"/>
        </w:rPr>
        <w:t xml:space="preserve">жение образов животных в ф</w:t>
      </w:r>
      <w:r>
        <w:rPr>
          <w:rFonts w:ascii="Times New Roman" w:hAnsi="Times New Roman" w:cs="Times New Roman"/>
          <w:sz w:val="28"/>
          <w:szCs w:val="28"/>
        </w:rPr>
        <w:t xml:space="preserve">ольклоре (русские народные пес</w:t>
      </w:r>
      <w:r>
        <w:rPr>
          <w:rFonts w:ascii="Times New Roman" w:hAnsi="Times New Roman" w:cs="Times New Roman"/>
          <w:sz w:val="28"/>
          <w:szCs w:val="28"/>
        </w:rPr>
        <w:t xml:space="preserve">ни, загадки, сказки). Герои с</w:t>
      </w:r>
      <w:r>
        <w:rPr>
          <w:rFonts w:ascii="Times New Roman" w:hAnsi="Times New Roman" w:cs="Times New Roman"/>
          <w:sz w:val="28"/>
          <w:szCs w:val="28"/>
        </w:rPr>
        <w:t xml:space="preserve">тихотворных и прозаических про</w:t>
      </w:r>
      <w:r>
        <w:rPr>
          <w:rFonts w:ascii="Times New Roman" w:hAnsi="Times New Roman" w:cs="Times New Roman"/>
          <w:sz w:val="28"/>
          <w:szCs w:val="28"/>
        </w:rPr>
        <w:t xml:space="preserve">изведений о животных. Описание животных в художественном и научно-</w:t>
      </w:r>
      <w:r>
        <w:rPr>
          <w:rFonts w:ascii="Times New Roman" w:hAnsi="Times New Roman" w:cs="Times New Roman"/>
          <w:sz w:val="28"/>
          <w:szCs w:val="28"/>
        </w:rPr>
        <w:t xml:space="preserve">познавательном тексте. Приёмы раскрытия автором отношений людей и животн</w:t>
      </w:r>
      <w:r>
        <w:rPr>
          <w:rFonts w:ascii="Times New Roman" w:hAnsi="Times New Roman" w:cs="Times New Roman"/>
          <w:sz w:val="28"/>
          <w:szCs w:val="28"/>
        </w:rPr>
        <w:t xml:space="preserve">ых. Нравственно-этические поня</w:t>
      </w:r>
      <w:r>
        <w:rPr>
          <w:rFonts w:ascii="Times New Roman" w:hAnsi="Times New Roman" w:cs="Times New Roman"/>
          <w:sz w:val="28"/>
          <w:szCs w:val="28"/>
        </w:rPr>
        <w:t xml:space="preserve">тия: отношение человека к ж</w:t>
      </w:r>
      <w:r>
        <w:rPr>
          <w:rFonts w:ascii="Times New Roman" w:hAnsi="Times New Roman" w:cs="Times New Roman"/>
          <w:sz w:val="28"/>
          <w:szCs w:val="28"/>
        </w:rPr>
        <w:t xml:space="preserve">ивотным (любовь и забота). Осо</w:t>
      </w:r>
      <w:r>
        <w:rPr>
          <w:rFonts w:ascii="Times New Roman" w:hAnsi="Times New Roman" w:cs="Times New Roman"/>
          <w:sz w:val="28"/>
          <w:szCs w:val="28"/>
        </w:rPr>
        <w:t xml:space="preserve">бенности басни как жанра лит</w:t>
      </w:r>
      <w:r>
        <w:rPr>
          <w:rFonts w:ascii="Times New Roman" w:hAnsi="Times New Roman" w:cs="Times New Roman"/>
          <w:sz w:val="28"/>
          <w:szCs w:val="28"/>
        </w:rPr>
        <w:t xml:space="preserve">ературы, прозаические и стихотворные басни (на примере произведений И.А. Крылова, Л.</w:t>
      </w:r>
      <w:r>
        <w:rPr>
          <w:rFonts w:ascii="Times New Roman" w:hAnsi="Times New Roman" w:cs="Times New Roman"/>
          <w:sz w:val="28"/>
          <w:szCs w:val="28"/>
        </w:rPr>
        <w:t xml:space="preserve">Н. Толстого). Мораль басни как н</w:t>
      </w:r>
      <w:r>
        <w:rPr>
          <w:rFonts w:ascii="Times New Roman" w:hAnsi="Times New Roman" w:cs="Times New Roman"/>
          <w:sz w:val="28"/>
          <w:szCs w:val="28"/>
        </w:rPr>
        <w:t xml:space="preserve">равственный урок (поуче</w:t>
      </w:r>
      <w:r>
        <w:rPr>
          <w:rFonts w:ascii="Times New Roman" w:hAnsi="Times New Roman" w:cs="Times New Roman"/>
          <w:sz w:val="28"/>
          <w:szCs w:val="28"/>
        </w:rPr>
        <w:t xml:space="preserve">ние). Знакомство с худож</w:t>
      </w:r>
      <w:r>
        <w:rPr>
          <w:rFonts w:ascii="Times New Roman" w:hAnsi="Times New Roman" w:cs="Times New Roman"/>
          <w:sz w:val="28"/>
          <w:szCs w:val="28"/>
        </w:rPr>
        <w:t xml:space="preserve">никами-иллюстраторами, анимали</w:t>
      </w:r>
      <w:r>
        <w:rPr>
          <w:rFonts w:ascii="Times New Roman" w:hAnsi="Times New Roman" w:cs="Times New Roman"/>
          <w:sz w:val="28"/>
          <w:szCs w:val="28"/>
        </w:rPr>
        <w:t xml:space="preserve">стами </w:t>
      </w:r>
      <w:r>
        <w:rPr>
          <w:rFonts w:ascii="Times New Roman" w:hAnsi="Times New Roman" w:cs="Times New Roman"/>
          <w:sz w:val="28"/>
          <w:szCs w:val="28"/>
        </w:rPr>
        <w:t xml:space="preserve">(без использования термина): Е.И. Чарушин, В.В. Би</w:t>
      </w:r>
      <w:r>
        <w:rPr>
          <w:rFonts w:ascii="Times New Roman" w:hAnsi="Times New Roman" w:cs="Times New Roman"/>
          <w:sz w:val="28"/>
          <w:szCs w:val="28"/>
        </w:rPr>
        <w:t xml:space="preserve">анки.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О наших близких, о семье.</w:t>
      </w:r>
      <w:r>
        <w:rPr>
          <w:rFonts w:ascii="Times New Roman" w:hAnsi="Times New Roman" w:cs="Times New Roman"/>
          <w:sz w:val="28"/>
          <w:szCs w:val="28"/>
        </w:rPr>
        <w:t xml:space="preserve"> Т</w:t>
      </w:r>
      <w:r>
        <w:rPr>
          <w:rFonts w:ascii="Times New Roman" w:hAnsi="Times New Roman" w:cs="Times New Roman"/>
          <w:sz w:val="28"/>
          <w:szCs w:val="28"/>
        </w:rPr>
        <w:t xml:space="preserve">ема семьи, детства, взаимоотно</w:t>
      </w:r>
      <w:r>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Pr>
          <w:rFonts w:ascii="Times New Roman" w:hAnsi="Times New Roman" w:cs="Times New Roman"/>
          <w:sz w:val="28"/>
          <w:szCs w:val="28"/>
        </w:rPr>
        <w:t xml:space="preserve">Отражение нравственных семей</w:t>
      </w:r>
      <w:r>
        <w:rPr>
          <w:rFonts w:ascii="Times New Roman" w:hAnsi="Times New Roman" w:cs="Times New Roman"/>
          <w:sz w:val="28"/>
          <w:szCs w:val="28"/>
        </w:rPr>
        <w:t xml:space="preserve">ных ценностей в произведения</w:t>
      </w:r>
      <w:r>
        <w:rPr>
          <w:rFonts w:ascii="Times New Roman" w:hAnsi="Times New Roman" w:cs="Times New Roman"/>
          <w:sz w:val="28"/>
          <w:szCs w:val="28"/>
        </w:rPr>
        <w:t xml:space="preserve">х о семье: любовь и сопережива</w:t>
      </w:r>
      <w:r>
        <w:rPr>
          <w:rFonts w:ascii="Times New Roman" w:hAnsi="Times New Roman" w:cs="Times New Roman"/>
          <w:sz w:val="28"/>
          <w:szCs w:val="28"/>
        </w:rPr>
        <w:t xml:space="preserve">ние, уважение и внимание к </w:t>
      </w:r>
      <w:r>
        <w:rPr>
          <w:rFonts w:ascii="Times New Roman" w:hAnsi="Times New Roman" w:cs="Times New Roman"/>
          <w:sz w:val="28"/>
          <w:szCs w:val="28"/>
        </w:rPr>
        <w:t xml:space="preserve">старшему поколению, радость об</w:t>
      </w:r>
      <w:r>
        <w:rPr>
          <w:rFonts w:ascii="Times New Roman" w:hAnsi="Times New Roman" w:cs="Times New Roman"/>
          <w:sz w:val="28"/>
          <w:szCs w:val="28"/>
        </w:rPr>
        <w:t xml:space="preserve">щения и защищённость в семь</w:t>
      </w:r>
      <w:r>
        <w:rPr>
          <w:rFonts w:ascii="Times New Roman" w:hAnsi="Times New Roman" w:cs="Times New Roman"/>
          <w:sz w:val="28"/>
          <w:szCs w:val="28"/>
        </w:rPr>
        <w:t xml:space="preserve">е. Тема художественных произве</w:t>
      </w:r>
      <w:r>
        <w:rPr>
          <w:rFonts w:ascii="Times New Roman" w:hAnsi="Times New Roman" w:cs="Times New Roman"/>
          <w:sz w:val="28"/>
          <w:szCs w:val="28"/>
        </w:rPr>
        <w:t xml:space="preserve">дений: Международный женский день, День Победы.</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Зарубежная литература.</w:t>
      </w:r>
      <w:r>
        <w:rPr>
          <w:rFonts w:ascii="Times New Roman" w:hAnsi="Times New Roman" w:cs="Times New Roman"/>
          <w:sz w:val="28"/>
          <w:szCs w:val="28"/>
        </w:rPr>
        <w:t xml:space="preserve"> Кр</w:t>
      </w:r>
      <w:r>
        <w:rPr>
          <w:rFonts w:ascii="Times New Roman" w:hAnsi="Times New Roman" w:cs="Times New Roman"/>
          <w:sz w:val="28"/>
          <w:szCs w:val="28"/>
        </w:rPr>
        <w:t xml:space="preserve">уг чтения: литературная (автор</w:t>
      </w:r>
      <w:r>
        <w:rPr>
          <w:rFonts w:ascii="Times New Roman" w:hAnsi="Times New Roman" w:cs="Times New Roman"/>
          <w:sz w:val="28"/>
          <w:szCs w:val="28"/>
        </w:rPr>
        <w:t xml:space="preserve">ская) сказка (не менее двух пр</w:t>
      </w:r>
      <w:r>
        <w:rPr>
          <w:rFonts w:ascii="Times New Roman" w:hAnsi="Times New Roman" w:cs="Times New Roman"/>
          <w:sz w:val="28"/>
          <w:szCs w:val="28"/>
        </w:rPr>
        <w:t xml:space="preserve">оизведений): зарубежные писате</w:t>
      </w:r>
      <w:r>
        <w:rPr>
          <w:rFonts w:ascii="Times New Roman" w:hAnsi="Times New Roman" w:cs="Times New Roman"/>
          <w:sz w:val="28"/>
          <w:szCs w:val="28"/>
        </w:rPr>
        <w:t xml:space="preserve">ли-сказочники (Ш. Перро, братья Гримм, Х.-К. Андерсен, Дж. Родари и др.). Характеристика авторской</w:t>
      </w:r>
      <w:r>
        <w:rPr>
          <w:rFonts w:ascii="Times New Roman" w:hAnsi="Times New Roman" w:cs="Times New Roman"/>
          <w:sz w:val="28"/>
          <w:szCs w:val="28"/>
        </w:rPr>
        <w:t xml:space="preserve"> сказки: герои, осо</w:t>
      </w:r>
      <w:r>
        <w:rPr>
          <w:rFonts w:ascii="Times New Roman" w:hAnsi="Times New Roman" w:cs="Times New Roman"/>
          <w:sz w:val="28"/>
          <w:szCs w:val="28"/>
        </w:rPr>
        <w:t xml:space="preserve">бенности построения и языка. Сходство тем и сюжетов сказок разных народов. Тема дружбы</w:t>
      </w:r>
      <w:r>
        <w:rPr>
          <w:rFonts w:ascii="Times New Roman" w:hAnsi="Times New Roman" w:cs="Times New Roman"/>
          <w:sz w:val="28"/>
          <w:szCs w:val="28"/>
        </w:rPr>
        <w:t xml:space="preserve"> в произведениях зарубежных ав</w:t>
      </w:r>
      <w:r>
        <w:rPr>
          <w:rFonts w:ascii="Times New Roman" w:hAnsi="Times New Roman" w:cs="Times New Roman"/>
          <w:sz w:val="28"/>
          <w:szCs w:val="28"/>
        </w:rPr>
        <w:t xml:space="preserve">торов. Составление плана ху</w:t>
      </w:r>
      <w:r>
        <w:rPr>
          <w:rFonts w:ascii="Times New Roman" w:hAnsi="Times New Roman" w:cs="Times New Roman"/>
          <w:sz w:val="28"/>
          <w:szCs w:val="28"/>
        </w:rPr>
        <w:t xml:space="preserve">дожественного произведения: ча</w:t>
      </w:r>
      <w:r>
        <w:rPr>
          <w:rFonts w:ascii="Times New Roman" w:hAnsi="Times New Roman" w:cs="Times New Roman"/>
          <w:sz w:val="28"/>
          <w:szCs w:val="28"/>
        </w:rPr>
        <w:t xml:space="preserve">сти текста, их главные темы. Иллюстрации, их значение в ра</w:t>
      </w:r>
      <w:r>
        <w:rPr>
          <w:rFonts w:ascii="Times New Roman" w:hAnsi="Times New Roman" w:cs="Times New Roman"/>
          <w:sz w:val="28"/>
          <w:szCs w:val="28"/>
        </w:rPr>
        <w:t xml:space="preserve">с</w:t>
      </w:r>
      <w:r>
        <w:rPr>
          <w:rFonts w:ascii="Times New Roman" w:hAnsi="Times New Roman" w:cs="Times New Roman"/>
          <w:sz w:val="28"/>
          <w:szCs w:val="28"/>
        </w:rPr>
        <w:t xml:space="preserve">крытии содержания произведения.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Библиографическая культура (работа с детской книгой и справочной литературой).</w:t>
      </w:r>
      <w:r>
        <w:rPr>
          <w:rFonts w:ascii="Times New Roman" w:hAnsi="Times New Roman" w:cs="Times New Roman"/>
          <w:sz w:val="28"/>
          <w:szCs w:val="28"/>
        </w:rPr>
        <w:t xml:space="preserve"> Книга как источник необходи</w:t>
      </w:r>
      <w:r>
        <w:rPr>
          <w:rFonts w:ascii="Times New Roman" w:hAnsi="Times New Roman" w:cs="Times New Roman"/>
          <w:sz w:val="28"/>
          <w:szCs w:val="28"/>
        </w:rPr>
        <w:t xml:space="preserve">мых знаний. Элементы книги:</w:t>
      </w:r>
      <w:r>
        <w:rPr>
          <w:rFonts w:ascii="Times New Roman" w:hAnsi="Times New Roman" w:cs="Times New Roman"/>
          <w:sz w:val="28"/>
          <w:szCs w:val="28"/>
        </w:rPr>
        <w:t xml:space="preserve"> содержание или оглавление, ан</w:t>
      </w:r>
      <w:r>
        <w:rPr>
          <w:rFonts w:ascii="Times New Roman" w:hAnsi="Times New Roman" w:cs="Times New Roman"/>
          <w:sz w:val="28"/>
          <w:szCs w:val="28"/>
        </w:rPr>
        <w:t xml:space="preserve">нотация, иллюстрация. Выбор книг на основе рекомендате</w:t>
      </w:r>
      <w:r>
        <w:rPr>
          <w:rFonts w:ascii="Times New Roman" w:hAnsi="Times New Roman" w:cs="Times New Roman"/>
          <w:sz w:val="28"/>
          <w:szCs w:val="28"/>
        </w:rPr>
        <w:t xml:space="preserve">ль</w:t>
      </w:r>
      <w:r>
        <w:rPr>
          <w:rFonts w:ascii="Times New Roman" w:hAnsi="Times New Roman" w:cs="Times New Roman"/>
          <w:sz w:val="28"/>
          <w:szCs w:val="28"/>
        </w:rPr>
        <w:t xml:space="preserve">ного списка, тематические ка</w:t>
      </w:r>
      <w:r>
        <w:rPr>
          <w:rFonts w:ascii="Times New Roman" w:hAnsi="Times New Roman" w:cs="Times New Roman"/>
          <w:sz w:val="28"/>
          <w:szCs w:val="28"/>
        </w:rPr>
        <w:t xml:space="preserve">ртотеки библиотеки. Книга учеб</w:t>
      </w:r>
      <w:r>
        <w:rPr>
          <w:rFonts w:ascii="Times New Roman" w:hAnsi="Times New Roman" w:cs="Times New Roman"/>
          <w:sz w:val="28"/>
          <w:szCs w:val="28"/>
        </w:rPr>
        <w:t xml:space="preserve">ная, художественная, справочная.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целыми сло</w:t>
      </w:r>
      <w:r>
        <w:rPr>
          <w:rFonts w:ascii="Times New Roman" w:hAnsi="Times New Roman" w:cs="Times New Roman"/>
          <w:sz w:val="28"/>
          <w:szCs w:val="28"/>
        </w:rPr>
        <w:t xml:space="preserve">вами без пропусков и перестано</w:t>
      </w:r>
      <w:r>
        <w:rPr>
          <w:rFonts w:ascii="Times New Roman" w:hAnsi="Times New Roman" w:cs="Times New Roman"/>
          <w:sz w:val="28"/>
          <w:szCs w:val="28"/>
        </w:rPr>
        <w:t xml:space="preserve">вок букв и слогов доступные по восприятию и небольшие по объёму прозаические и стихо</w:t>
      </w:r>
      <w:r>
        <w:rPr>
          <w:rFonts w:ascii="Times New Roman" w:hAnsi="Times New Roman" w:cs="Times New Roman"/>
          <w:sz w:val="28"/>
          <w:szCs w:val="28"/>
        </w:rPr>
        <w:t xml:space="preserve">творные произведения (без отме</w:t>
      </w:r>
      <w:r>
        <w:rPr>
          <w:rFonts w:ascii="Times New Roman" w:hAnsi="Times New Roman" w:cs="Times New Roman"/>
          <w:sz w:val="28"/>
          <w:szCs w:val="28"/>
        </w:rPr>
        <w:t xml:space="preserve">точного оценивания);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и группироват</w:t>
      </w:r>
      <w:r>
        <w:rPr>
          <w:rFonts w:ascii="Times New Roman" w:hAnsi="Times New Roman" w:cs="Times New Roman"/>
          <w:sz w:val="28"/>
          <w:szCs w:val="28"/>
        </w:rPr>
        <w:t xml:space="preserve">ь различные произведения по те</w:t>
      </w:r>
      <w:r>
        <w:rPr>
          <w:rFonts w:ascii="Times New Roman" w:hAnsi="Times New Roman" w:cs="Times New Roman"/>
          <w:sz w:val="28"/>
          <w:szCs w:val="28"/>
        </w:rPr>
        <w:t xml:space="preserve">ме (о Родине, о родной природе</w:t>
      </w:r>
      <w:r>
        <w:rPr>
          <w:rFonts w:ascii="Times New Roman" w:hAnsi="Times New Roman" w:cs="Times New Roman"/>
          <w:sz w:val="28"/>
          <w:szCs w:val="28"/>
        </w:rPr>
        <w:t xml:space="preserve">, о детях и для детей, о живот</w:t>
      </w:r>
      <w:r>
        <w:rPr>
          <w:rFonts w:ascii="Times New Roman" w:hAnsi="Times New Roman" w:cs="Times New Roman"/>
          <w:sz w:val="28"/>
          <w:szCs w:val="28"/>
        </w:rPr>
        <w:t xml:space="preserve">ных, о семье, о чудесах и пре</w:t>
      </w:r>
      <w:r>
        <w:rPr>
          <w:rFonts w:ascii="Times New Roman" w:hAnsi="Times New Roman" w:cs="Times New Roman"/>
          <w:sz w:val="28"/>
          <w:szCs w:val="28"/>
        </w:rPr>
        <w:t xml:space="preserve">вращениях), по жанрам (произве</w:t>
      </w:r>
      <w:r>
        <w:rPr>
          <w:rFonts w:ascii="Times New Roman" w:hAnsi="Times New Roman" w:cs="Times New Roman"/>
          <w:sz w:val="28"/>
          <w:szCs w:val="28"/>
        </w:rPr>
        <w:t xml:space="preserve">дения устного народного творче</w:t>
      </w:r>
      <w:r>
        <w:rPr>
          <w:rFonts w:ascii="Times New Roman" w:hAnsi="Times New Roman" w:cs="Times New Roman"/>
          <w:sz w:val="28"/>
          <w:szCs w:val="28"/>
        </w:rPr>
        <w:t xml:space="preserve">ства, сказка (фольклорная и ли</w:t>
      </w:r>
      <w:r>
        <w:rPr>
          <w:rFonts w:ascii="Times New Roman" w:hAnsi="Times New Roman" w:cs="Times New Roman"/>
          <w:sz w:val="28"/>
          <w:szCs w:val="28"/>
        </w:rPr>
        <w:t xml:space="preserve">тературная), рассказ, басня, стихотворение);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(кратко)</w:t>
      </w:r>
      <w:r>
        <w:rPr>
          <w:rFonts w:ascii="Times New Roman" w:hAnsi="Times New Roman" w:cs="Times New Roman"/>
          <w:sz w:val="28"/>
          <w:szCs w:val="28"/>
        </w:rPr>
        <w:t xml:space="preserve"> особенности жанров (произведе</w:t>
      </w:r>
      <w:r>
        <w:rPr>
          <w:rFonts w:ascii="Times New Roman" w:hAnsi="Times New Roman" w:cs="Times New Roman"/>
          <w:sz w:val="28"/>
          <w:szCs w:val="28"/>
        </w:rPr>
        <w:t xml:space="preserve">ния устного народного творчества, литературная сказка, ра</w:t>
      </w:r>
      <w:r>
        <w:rPr>
          <w:rFonts w:ascii="Times New Roman" w:hAnsi="Times New Roman" w:cs="Times New Roman"/>
          <w:sz w:val="28"/>
          <w:szCs w:val="28"/>
        </w:rPr>
        <w:t xml:space="preserve">ссказ, басня, стихотворение);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 xml:space="preserve">ку героя, оценивать его поступ</w:t>
      </w:r>
      <w:r>
        <w:rPr>
          <w:rFonts w:ascii="Times New Roman" w:hAnsi="Times New Roman" w:cs="Times New Roman"/>
          <w:sz w:val="28"/>
          <w:szCs w:val="28"/>
        </w:rPr>
        <w:t xml:space="preserve">ки, сравнивать героев по пр</w:t>
      </w:r>
      <w:r>
        <w:rPr>
          <w:rFonts w:ascii="Times New Roman" w:hAnsi="Times New Roman" w:cs="Times New Roman"/>
          <w:sz w:val="28"/>
          <w:szCs w:val="28"/>
        </w:rPr>
        <w:t xml:space="preserve">едложенному алгоритму, устанав</w:t>
      </w:r>
      <w:r>
        <w:rPr>
          <w:rFonts w:ascii="Times New Roman" w:hAnsi="Times New Roman" w:cs="Times New Roman"/>
          <w:sz w:val="28"/>
          <w:szCs w:val="28"/>
        </w:rPr>
        <w:t xml:space="preserve">ливать последовательность соб</w:t>
      </w:r>
      <w:r>
        <w:rPr>
          <w:rFonts w:ascii="Times New Roman" w:hAnsi="Times New Roman" w:cs="Times New Roman"/>
          <w:sz w:val="28"/>
          <w:szCs w:val="28"/>
        </w:rPr>
        <w:t xml:space="preserve">ытий (действий) в сказке и рас</w:t>
      </w:r>
      <w:r>
        <w:rPr>
          <w:rFonts w:ascii="Times New Roman" w:hAnsi="Times New Roman" w:cs="Times New Roman"/>
          <w:sz w:val="28"/>
          <w:szCs w:val="28"/>
        </w:rPr>
        <w:t xml:space="preserve">сказе;</w:t>
      </w:r>
      <w:r/>
    </w:p>
    <w:p>
      <w:pPr>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текст стихотворения</w:t>
      </w:r>
      <w:r>
        <w:rPr>
          <w:rFonts w:ascii="Times New Roman" w:hAnsi="Times New Roman" w:cs="Times New Roman"/>
          <w:sz w:val="28"/>
          <w:szCs w:val="28"/>
        </w:rPr>
        <w:t xml:space="preserve">: называть особенно</w:t>
      </w:r>
      <w:r>
        <w:rPr>
          <w:rFonts w:ascii="Times New Roman" w:hAnsi="Times New Roman" w:cs="Times New Roman"/>
          <w:sz w:val="28"/>
          <w:szCs w:val="28"/>
        </w:rPr>
        <w:t xml:space="preserve">сти жанра (ритм, рифма), нахо</w:t>
      </w:r>
      <w:r>
        <w:rPr>
          <w:rFonts w:ascii="Times New Roman" w:hAnsi="Times New Roman" w:cs="Times New Roman"/>
          <w:sz w:val="28"/>
          <w:szCs w:val="28"/>
        </w:rPr>
        <w:t xml:space="preserve">дить в тексте сравнения, эпите</w:t>
      </w:r>
      <w:r>
        <w:rPr>
          <w:rFonts w:ascii="Times New Roman" w:hAnsi="Times New Roman" w:cs="Times New Roman"/>
          <w:sz w:val="28"/>
          <w:szCs w:val="28"/>
        </w:rPr>
        <w:t xml:space="preserve">ты, слова в переносном значен</w:t>
      </w:r>
      <w:r>
        <w:rPr>
          <w:rFonts w:ascii="Times New Roman" w:hAnsi="Times New Roman" w:cs="Times New Roman"/>
          <w:sz w:val="28"/>
          <w:szCs w:val="28"/>
        </w:rPr>
        <w:t xml:space="preserve">ии, объяснять значение незнако</w:t>
      </w:r>
      <w:r>
        <w:rPr>
          <w:rFonts w:ascii="Times New Roman" w:hAnsi="Times New Roman" w:cs="Times New Roman"/>
          <w:sz w:val="28"/>
          <w:szCs w:val="28"/>
        </w:rPr>
        <w:t xml:space="preserve">мого слова с опорой на контекст и по словарю.</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иллюстрации с текстом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содержании книги, каталоге, выбирать книгу по автору, каталогу на основе рекомендованного списка;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 информации, предс</w:t>
      </w:r>
      <w:r>
        <w:rPr>
          <w:rFonts w:ascii="Times New Roman" w:hAnsi="Times New Roman" w:cs="Times New Roman"/>
          <w:sz w:val="28"/>
          <w:szCs w:val="28"/>
        </w:rPr>
        <w:t xml:space="preserve">тавленной в оглавлении, в иллю</w:t>
      </w:r>
      <w:r>
        <w:rPr>
          <w:rFonts w:ascii="Times New Roman" w:hAnsi="Times New Roman" w:cs="Times New Roman"/>
          <w:sz w:val="28"/>
          <w:szCs w:val="28"/>
        </w:rPr>
        <w:t xml:space="preserve">страциях предполагать тему и содержание книги;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словарями для уточ</w:t>
      </w:r>
      <w:r>
        <w:rPr>
          <w:rFonts w:ascii="Times New Roman" w:hAnsi="Times New Roman" w:cs="Times New Roman"/>
          <w:sz w:val="28"/>
          <w:szCs w:val="28"/>
        </w:rPr>
        <w:t xml:space="preserve">нения значения незнако</w:t>
      </w:r>
      <w:r>
        <w:rPr>
          <w:rFonts w:ascii="Times New Roman" w:hAnsi="Times New Roman" w:cs="Times New Roman"/>
          <w:sz w:val="28"/>
          <w:szCs w:val="28"/>
        </w:rPr>
        <w:t xml:space="preserve">мого слова.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диалоге: отв</w:t>
      </w:r>
      <w:r>
        <w:rPr>
          <w:rFonts w:ascii="Times New Roman" w:hAnsi="Times New Roman" w:cs="Times New Roman"/>
          <w:sz w:val="28"/>
          <w:szCs w:val="28"/>
        </w:rPr>
        <w:t xml:space="preserve">ечать на вопросы, кратко объяс</w:t>
      </w:r>
      <w:r>
        <w:rPr>
          <w:rFonts w:ascii="Times New Roman" w:hAnsi="Times New Roman" w:cs="Times New Roman"/>
          <w:sz w:val="28"/>
          <w:szCs w:val="28"/>
        </w:rPr>
        <w:t xml:space="preserve">нять свои ответы, дополнять от</w:t>
      </w:r>
      <w:r>
        <w:rPr>
          <w:rFonts w:ascii="Times New Roman" w:hAnsi="Times New Roman" w:cs="Times New Roman"/>
          <w:sz w:val="28"/>
          <w:szCs w:val="28"/>
        </w:rPr>
        <w:t xml:space="preserve">веты других участников, состав</w:t>
      </w:r>
      <w:r>
        <w:rPr>
          <w:rFonts w:ascii="Times New Roman" w:hAnsi="Times New Roman" w:cs="Times New Roman"/>
          <w:sz w:val="28"/>
          <w:szCs w:val="28"/>
        </w:rPr>
        <w:t xml:space="preserve">лять свои вопросы и высказывания на заданную тему;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пересказывать подробно</w:t>
      </w:r>
      <w:r>
        <w:rPr>
          <w:rFonts w:ascii="Times New Roman" w:hAnsi="Times New Roman" w:cs="Times New Roman"/>
          <w:sz w:val="28"/>
          <w:szCs w:val="28"/>
        </w:rPr>
        <w:t xml:space="preserve"> и выборочно прочитанное произ</w:t>
      </w:r>
      <w:r>
        <w:rPr>
          <w:rFonts w:ascii="Times New Roman" w:hAnsi="Times New Roman" w:cs="Times New Roman"/>
          <w:sz w:val="28"/>
          <w:szCs w:val="28"/>
        </w:rPr>
        <w:t xml:space="preserve">ведение;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обсуждать (в парах, гру</w:t>
      </w:r>
      <w:r>
        <w:rPr>
          <w:rFonts w:ascii="Times New Roman" w:hAnsi="Times New Roman" w:cs="Times New Roman"/>
          <w:sz w:val="28"/>
          <w:szCs w:val="28"/>
        </w:rPr>
        <w:t xml:space="preserve">ппах) содержание текста, форму</w:t>
      </w:r>
      <w:r>
        <w:rPr>
          <w:rFonts w:ascii="Times New Roman" w:hAnsi="Times New Roman" w:cs="Times New Roman"/>
          <w:sz w:val="28"/>
          <w:szCs w:val="28"/>
        </w:rPr>
        <w:t xml:space="preserve">лировать (устно) простые выв</w:t>
      </w:r>
      <w:r>
        <w:rPr>
          <w:rFonts w:ascii="Times New Roman" w:hAnsi="Times New Roman" w:cs="Times New Roman"/>
          <w:sz w:val="28"/>
          <w:szCs w:val="28"/>
        </w:rPr>
        <w:t xml:space="preserve">оды на основе прочитанного/</w:t>
      </w:r>
      <w:r>
        <w:rPr>
          <w:rFonts w:ascii="Times New Roman" w:hAnsi="Times New Roman" w:cs="Times New Roman"/>
          <w:sz w:val="28"/>
          <w:szCs w:val="28"/>
        </w:rPr>
        <w:t xml:space="preserve"> </w:t>
      </w:r>
      <w:r>
        <w:rPr>
          <w:rFonts w:ascii="Times New Roman" w:hAnsi="Times New Roman" w:cs="Times New Roman"/>
          <w:sz w:val="28"/>
          <w:szCs w:val="28"/>
        </w:rPr>
        <w:t xml:space="preserve">про</w:t>
      </w:r>
      <w:r>
        <w:rPr>
          <w:rFonts w:ascii="Times New Roman" w:hAnsi="Times New Roman" w:cs="Times New Roman"/>
          <w:sz w:val="28"/>
          <w:szCs w:val="28"/>
        </w:rPr>
        <w:t xml:space="preserve">слушанного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(устно) картины природы;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сочинять по аналогии с прочитанным (загадки, рассказы, небольшие сказки);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инсценировках и драматизации отрывков из художественных произведений.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своё эмоциональное состояние, возникшее при прочтении/</w:t>
      </w:r>
      <w:r>
        <w:rPr>
          <w:rFonts w:ascii="Times New Roman" w:hAnsi="Times New Roman" w:cs="Times New Roman"/>
          <w:sz w:val="28"/>
          <w:szCs w:val="28"/>
        </w:rPr>
        <w:t xml:space="preserve"> </w:t>
      </w:r>
      <w:r>
        <w:rPr>
          <w:rFonts w:ascii="Times New Roman" w:hAnsi="Times New Roman" w:cs="Times New Roman"/>
          <w:sz w:val="28"/>
          <w:szCs w:val="28"/>
        </w:rPr>
        <w:t xml:space="preserve">слушании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удерживать в памяти пос</w:t>
      </w:r>
      <w:r>
        <w:rPr>
          <w:rFonts w:ascii="Times New Roman" w:hAnsi="Times New Roman" w:cs="Times New Roman"/>
          <w:sz w:val="28"/>
          <w:szCs w:val="28"/>
        </w:rPr>
        <w:t xml:space="preserve">ледовательность событий прослу</w:t>
      </w:r>
      <w:r>
        <w:rPr>
          <w:rFonts w:ascii="Times New Roman" w:hAnsi="Times New Roman" w:cs="Times New Roman"/>
          <w:sz w:val="28"/>
          <w:szCs w:val="28"/>
        </w:rPr>
        <w:t xml:space="preserve">шанного/прочитанного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выполнение поставленной учебной задачи при чтении/</w:t>
      </w:r>
      <w:r>
        <w:rPr>
          <w:rFonts w:ascii="Times New Roman" w:hAnsi="Times New Roman" w:cs="Times New Roman"/>
          <w:sz w:val="28"/>
          <w:szCs w:val="28"/>
        </w:rPr>
        <w:t xml:space="preserve"> </w:t>
      </w:r>
      <w:r>
        <w:rPr>
          <w:rFonts w:ascii="Times New Roman" w:hAnsi="Times New Roman" w:cs="Times New Roman"/>
          <w:sz w:val="28"/>
          <w:szCs w:val="28"/>
        </w:rPr>
        <w:t xml:space="preserve">слушании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проверять (по образцу) выполнение поставленной уч</w:t>
      </w:r>
      <w:r>
        <w:rPr>
          <w:rFonts w:ascii="Times New Roman" w:hAnsi="Times New Roman" w:cs="Times New Roman"/>
          <w:sz w:val="28"/>
          <w:szCs w:val="28"/>
        </w:rPr>
        <w:t xml:space="preserve">ебной задачи.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себе партнёров по совместной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распределять работу, договариваться, приходить к общему решению, отвечать за общий результат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О Родине и её истории.</w:t>
      </w:r>
      <w:r>
        <w:rPr>
          <w:rFonts w:ascii="Times New Roman" w:hAnsi="Times New Roman" w:cs="Times New Roman"/>
          <w:sz w:val="28"/>
          <w:szCs w:val="28"/>
        </w:rPr>
        <w:t xml:space="preserve"> Любовь к Родине и её истори</w:t>
      </w:r>
      <w:r>
        <w:rPr>
          <w:rFonts w:ascii="Times New Roman" w:hAnsi="Times New Roman" w:cs="Times New Roman"/>
          <w:sz w:val="28"/>
          <w:szCs w:val="28"/>
        </w:rPr>
        <w:t xml:space="preserve">я - важ</w:t>
      </w:r>
      <w:r>
        <w:rPr>
          <w:rFonts w:ascii="Times New Roman" w:hAnsi="Times New Roman" w:cs="Times New Roman"/>
          <w:sz w:val="28"/>
          <w:szCs w:val="28"/>
        </w:rPr>
        <w:t xml:space="preserve">ные темы произведений литературы (произведения одного-двух авторов по выбору). Чувство любви к Родине, сопричастность к прошлому и настоящему свое</w:t>
      </w:r>
      <w:r>
        <w:rPr>
          <w:rFonts w:ascii="Times New Roman" w:hAnsi="Times New Roman" w:cs="Times New Roman"/>
          <w:sz w:val="28"/>
          <w:szCs w:val="28"/>
        </w:rPr>
        <w:t xml:space="preserve">й страны и родного края - глав</w:t>
      </w:r>
      <w:r>
        <w:rPr>
          <w:rFonts w:ascii="Times New Roman" w:hAnsi="Times New Roman" w:cs="Times New Roman"/>
          <w:sz w:val="28"/>
          <w:szCs w:val="28"/>
        </w:rPr>
        <w:t xml:space="preserve">ные идеи, нравственные ценн</w:t>
      </w:r>
      <w:r>
        <w:rPr>
          <w:rFonts w:ascii="Times New Roman" w:hAnsi="Times New Roman" w:cs="Times New Roman"/>
          <w:sz w:val="28"/>
          <w:szCs w:val="28"/>
        </w:rPr>
        <w:t xml:space="preserve">ости, выраженные в произведени</w:t>
      </w:r>
      <w:r>
        <w:rPr>
          <w:rFonts w:ascii="Times New Roman" w:hAnsi="Times New Roman" w:cs="Times New Roman"/>
          <w:sz w:val="28"/>
          <w:szCs w:val="28"/>
        </w:rPr>
        <w:t xml:space="preserve">ях о Родине. Образ Родины в с</w:t>
      </w:r>
      <w:r>
        <w:rPr>
          <w:rFonts w:ascii="Times New Roman" w:hAnsi="Times New Roman" w:cs="Times New Roman"/>
          <w:sz w:val="28"/>
          <w:szCs w:val="28"/>
        </w:rPr>
        <w:t xml:space="preserve">тихотворных и прозаических про</w:t>
      </w:r>
      <w:r>
        <w:rPr>
          <w:rFonts w:ascii="Times New Roman" w:hAnsi="Times New Roman" w:cs="Times New Roman"/>
          <w:sz w:val="28"/>
          <w:szCs w:val="28"/>
        </w:rPr>
        <w:t xml:space="preserve">изведениях писателей и поэтов ХIХ и ХХ веков. Осознание нравственно-этических поняти</w:t>
      </w:r>
      <w:r>
        <w:rPr>
          <w:rFonts w:ascii="Times New Roman" w:hAnsi="Times New Roman" w:cs="Times New Roman"/>
          <w:sz w:val="28"/>
          <w:szCs w:val="28"/>
        </w:rPr>
        <w:t xml:space="preserve">й: любовь к родной стороне, ма</w:t>
      </w:r>
      <w:r>
        <w:rPr>
          <w:rFonts w:ascii="Times New Roman" w:hAnsi="Times New Roman" w:cs="Times New Roman"/>
          <w:sz w:val="28"/>
          <w:szCs w:val="28"/>
        </w:rPr>
        <w:t xml:space="preserve">лой родине, гордость за красоту и величие своей Отчизны. Роль и особенности заголовка про</w:t>
      </w:r>
      <w:r>
        <w:rPr>
          <w:rFonts w:ascii="Times New Roman" w:hAnsi="Times New Roman" w:cs="Times New Roman"/>
          <w:sz w:val="28"/>
          <w:szCs w:val="28"/>
        </w:rPr>
        <w:t xml:space="preserve">изведения. Репродукции </w:t>
      </w:r>
      <w:r>
        <w:rPr>
          <w:rFonts w:ascii="Times New Roman" w:hAnsi="Times New Roman" w:cs="Times New Roman"/>
          <w:sz w:val="28"/>
          <w:szCs w:val="28"/>
        </w:rPr>
        <w:t xml:space="preserve">картин как иллюстрации к произведениям о Родине. Использование средств выразительности при чтении вслух: интонация, темп, ритм, логические ударения.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Фольклор (устное народное творчество).</w:t>
      </w:r>
      <w:r>
        <w:rPr>
          <w:rFonts w:ascii="Times New Roman" w:hAnsi="Times New Roman" w:cs="Times New Roman"/>
          <w:sz w:val="28"/>
          <w:szCs w:val="28"/>
        </w:rPr>
        <w:t xml:space="preserve"> Круг чтения: ма</w:t>
      </w:r>
      <w:r>
        <w:rPr>
          <w:rFonts w:ascii="Times New Roman" w:hAnsi="Times New Roman" w:cs="Times New Roman"/>
          <w:sz w:val="28"/>
          <w:szCs w:val="28"/>
        </w:rPr>
        <w:t xml:space="preserve">лые жанры фольклора (послов</w:t>
      </w:r>
      <w:r>
        <w:rPr>
          <w:rFonts w:ascii="Times New Roman" w:hAnsi="Times New Roman" w:cs="Times New Roman"/>
          <w:sz w:val="28"/>
          <w:szCs w:val="28"/>
        </w:rPr>
        <w:t xml:space="preserve">ицы, потешки, считалки, небы</w:t>
      </w:r>
      <w:r>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Pr>
          <w:rFonts w:ascii="Times New Roman" w:hAnsi="Times New Roman" w:cs="Times New Roman"/>
          <w:sz w:val="28"/>
          <w:szCs w:val="28"/>
        </w:rPr>
        <w:t xml:space="preserve">России (значение, характеристи</w:t>
      </w:r>
      <w:r>
        <w:rPr>
          <w:rFonts w:ascii="Times New Roman" w:hAnsi="Times New Roman" w:cs="Times New Roman"/>
          <w:sz w:val="28"/>
          <w:szCs w:val="28"/>
        </w:rPr>
        <w:t xml:space="preserve">ка, нравственная основа)</w:t>
      </w:r>
      <w:r>
        <w:rPr>
          <w:rFonts w:ascii="Times New Roman" w:hAnsi="Times New Roman" w:cs="Times New Roman"/>
          <w:sz w:val="28"/>
          <w:szCs w:val="28"/>
        </w:rPr>
        <w:t xml:space="preserve">. </w:t>
      </w:r>
      <w:r>
        <w:rPr>
          <w:rFonts w:ascii="Times New Roman" w:hAnsi="Times New Roman" w:cs="Times New Roman"/>
          <w:sz w:val="28"/>
          <w:szCs w:val="28"/>
        </w:rPr>
        <w:t xml:space="preserve">Книги и словари, созданные В.И. </w:t>
      </w:r>
      <w:r>
        <w:rPr>
          <w:rFonts w:ascii="Times New Roman" w:hAnsi="Times New Roman" w:cs="Times New Roman"/>
          <w:sz w:val="28"/>
          <w:szCs w:val="28"/>
        </w:rPr>
        <w:t xml:space="preserve">Дал</w:t>
      </w:r>
      <w:r>
        <w:rPr>
          <w:rFonts w:ascii="Times New Roman" w:hAnsi="Times New Roman" w:cs="Times New Roman"/>
          <w:sz w:val="28"/>
          <w:szCs w:val="28"/>
        </w:rPr>
        <w:t xml:space="preserve">ем. </w:t>
      </w:r>
      <w:r>
        <w:rPr>
          <w:rFonts w:ascii="Times New Roman" w:hAnsi="Times New Roman" w:cs="Times New Roman"/>
          <w:sz w:val="28"/>
          <w:szCs w:val="28"/>
        </w:rPr>
        <w:t xml:space="preserve">Активный словарь устной речи: использование образных слов, пословиц и поговорок</w:t>
      </w:r>
      <w:r>
        <w:rPr>
          <w:rFonts w:ascii="Times New Roman" w:hAnsi="Times New Roman" w:cs="Times New Roman"/>
          <w:sz w:val="28"/>
          <w:szCs w:val="28"/>
        </w:rPr>
        <w:t xml:space="preserve">, крылатых выражений. Нравствен</w:t>
      </w:r>
      <w:r>
        <w:rPr>
          <w:rFonts w:ascii="Times New Roman" w:hAnsi="Times New Roman" w:cs="Times New Roman"/>
          <w:sz w:val="28"/>
          <w:szCs w:val="28"/>
        </w:rPr>
        <w:t xml:space="preserve">ные ценности в фольклорных произведениях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Фольклорная сказка как </w:t>
      </w:r>
      <w:r>
        <w:rPr>
          <w:rFonts w:ascii="Times New Roman" w:hAnsi="Times New Roman" w:cs="Times New Roman"/>
          <w:sz w:val="28"/>
          <w:szCs w:val="28"/>
        </w:rPr>
        <w:t xml:space="preserve">отражение общечеловеческих цен</w:t>
      </w:r>
      <w:r>
        <w:rPr>
          <w:rFonts w:ascii="Times New Roman" w:hAnsi="Times New Roman" w:cs="Times New Roman"/>
          <w:sz w:val="28"/>
          <w:szCs w:val="28"/>
        </w:rPr>
        <w:t xml:space="preserve">ностей и нравственных прави</w:t>
      </w:r>
      <w:r>
        <w:rPr>
          <w:rFonts w:ascii="Times New Roman" w:hAnsi="Times New Roman" w:cs="Times New Roman"/>
          <w:sz w:val="28"/>
          <w:szCs w:val="28"/>
        </w:rPr>
        <w:t xml:space="preserve">л. Виды сказок (о животных, бы</w:t>
      </w:r>
      <w:r>
        <w:rPr>
          <w:rFonts w:ascii="Times New Roman" w:hAnsi="Times New Roman" w:cs="Times New Roman"/>
          <w:sz w:val="28"/>
          <w:szCs w:val="28"/>
        </w:rPr>
        <w:t xml:space="preserve">товые, волшебные). Художес</w:t>
      </w:r>
      <w:r>
        <w:rPr>
          <w:rFonts w:ascii="Times New Roman" w:hAnsi="Times New Roman" w:cs="Times New Roman"/>
          <w:sz w:val="28"/>
          <w:szCs w:val="28"/>
        </w:rPr>
        <w:t xml:space="preserve">твенные особенности сказок: по</w:t>
      </w:r>
      <w:r>
        <w:rPr>
          <w:rFonts w:ascii="Times New Roman" w:hAnsi="Times New Roman" w:cs="Times New Roman"/>
          <w:sz w:val="28"/>
          <w:szCs w:val="28"/>
        </w:rPr>
        <w:t xml:space="preserve">строение (композиция), язык (лексика). Характеристика героя, волшебные помощники, иллюстрация как отражение сюжета волшебной сказки (например,</w:t>
      </w:r>
      <w:r>
        <w:rPr>
          <w:rFonts w:ascii="Times New Roman" w:hAnsi="Times New Roman" w:cs="Times New Roman"/>
          <w:sz w:val="28"/>
          <w:szCs w:val="28"/>
        </w:rPr>
        <w:t xml:space="preserve"> картины В.М. Васнецова,</w:t>
      </w:r>
      <w:r>
        <w:rPr>
          <w:rFonts w:ascii="Times New Roman" w:hAnsi="Times New Roman" w:cs="Times New Roman"/>
          <w:sz w:val="28"/>
          <w:szCs w:val="28"/>
        </w:rPr>
        <w:t xml:space="preserve"> иллюстрации Ю.А.</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Васнецова, И.</w:t>
      </w:r>
      <w:r>
        <w:rPr>
          <w:rFonts w:ascii="Times New Roman" w:hAnsi="Times New Roman" w:cs="Times New Roman"/>
          <w:sz w:val="28"/>
          <w:szCs w:val="28"/>
        </w:rPr>
        <w:t xml:space="preserve">Я. Били</w:t>
      </w:r>
      <w:r>
        <w:rPr>
          <w:rFonts w:ascii="Times New Roman" w:hAnsi="Times New Roman" w:cs="Times New Roman"/>
          <w:sz w:val="28"/>
          <w:szCs w:val="28"/>
        </w:rPr>
        <w:t xml:space="preserve">бина, В.</w:t>
      </w:r>
      <w:r>
        <w:rPr>
          <w:rFonts w:ascii="Times New Roman" w:hAnsi="Times New Roman" w:cs="Times New Roman"/>
          <w:sz w:val="28"/>
          <w:szCs w:val="28"/>
        </w:rPr>
        <w:t xml:space="preserve">М. Конашевич). Отражение в сказках народного быта и культуры. Составление плана сказки.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Круг чтения: народная песня. Чувства, которые рождают песни, темы песен. Описание</w:t>
      </w:r>
      <w:r>
        <w:rPr>
          <w:rFonts w:ascii="Times New Roman" w:hAnsi="Times New Roman" w:cs="Times New Roman"/>
          <w:sz w:val="28"/>
          <w:szCs w:val="28"/>
        </w:rPr>
        <w:t xml:space="preserve"> картин природы как способ рас</w:t>
      </w:r>
      <w:r>
        <w:rPr>
          <w:rFonts w:ascii="Times New Roman" w:hAnsi="Times New Roman" w:cs="Times New Roman"/>
          <w:sz w:val="28"/>
          <w:szCs w:val="28"/>
        </w:rPr>
        <w:t xml:space="preserve">сказать в песне о родной земле. Былина как нар</w:t>
      </w:r>
      <w:r>
        <w:rPr>
          <w:rFonts w:ascii="Times New Roman" w:hAnsi="Times New Roman" w:cs="Times New Roman"/>
          <w:sz w:val="28"/>
          <w:szCs w:val="28"/>
        </w:rPr>
        <w:t xml:space="preserve">одный песен</w:t>
      </w:r>
      <w:r>
        <w:rPr>
          <w:rFonts w:ascii="Times New Roman" w:hAnsi="Times New Roman" w:cs="Times New Roman"/>
          <w:sz w:val="28"/>
          <w:szCs w:val="28"/>
        </w:rPr>
        <w:t xml:space="preserve">ный сказ о важном историч</w:t>
      </w:r>
      <w:r>
        <w:rPr>
          <w:rFonts w:ascii="Times New Roman" w:hAnsi="Times New Roman" w:cs="Times New Roman"/>
          <w:sz w:val="28"/>
          <w:szCs w:val="28"/>
        </w:rPr>
        <w:t xml:space="preserve">еском событии. Фольклорные осо</w:t>
      </w:r>
      <w:r>
        <w:rPr>
          <w:rFonts w:ascii="Times New Roman" w:hAnsi="Times New Roman" w:cs="Times New Roman"/>
          <w:sz w:val="28"/>
          <w:szCs w:val="28"/>
        </w:rPr>
        <w:t xml:space="preserve">бенности жанра былин: язык </w:t>
      </w:r>
      <w:r>
        <w:rPr>
          <w:rFonts w:ascii="Times New Roman" w:hAnsi="Times New Roman" w:cs="Times New Roman"/>
          <w:sz w:val="28"/>
          <w:szCs w:val="28"/>
        </w:rPr>
        <w:t xml:space="preserve">(напевность исполнения, вырази</w:t>
      </w:r>
      <w:r>
        <w:rPr>
          <w:rFonts w:ascii="Times New Roman" w:hAnsi="Times New Roman" w:cs="Times New Roman"/>
          <w:sz w:val="28"/>
          <w:szCs w:val="28"/>
        </w:rPr>
        <w:t xml:space="preserve">тельность), характеристи</w:t>
      </w:r>
      <w:r>
        <w:rPr>
          <w:rFonts w:ascii="Times New Roman" w:hAnsi="Times New Roman" w:cs="Times New Roman"/>
          <w:sz w:val="28"/>
          <w:szCs w:val="28"/>
        </w:rPr>
        <w:t xml:space="preserve">ка главного героя (где жил, чем </w:t>
      </w:r>
      <w:r>
        <w:rPr>
          <w:rFonts w:ascii="Times New Roman" w:hAnsi="Times New Roman" w:cs="Times New Roman"/>
          <w:sz w:val="28"/>
          <w:szCs w:val="28"/>
        </w:rPr>
        <w:t xml:space="preserve">занимался, какими качествам</w:t>
      </w:r>
      <w:r>
        <w:rPr>
          <w:rFonts w:ascii="Times New Roman" w:hAnsi="Times New Roman" w:cs="Times New Roman"/>
          <w:sz w:val="28"/>
          <w:szCs w:val="28"/>
        </w:rPr>
        <w:t xml:space="preserve">и обладал). Характеристика был</w:t>
      </w:r>
      <w:r>
        <w:rPr>
          <w:rFonts w:ascii="Times New Roman" w:hAnsi="Times New Roman" w:cs="Times New Roman"/>
          <w:sz w:val="28"/>
          <w:szCs w:val="28"/>
        </w:rPr>
        <w:t xml:space="preserve">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Творчество А.</w:t>
      </w:r>
      <w:r>
        <w:rPr>
          <w:rFonts w:ascii="Times New Roman" w:hAnsi="Times New Roman" w:cs="Times New Roman"/>
          <w:b/>
          <w:i/>
          <w:sz w:val="28"/>
          <w:szCs w:val="28"/>
        </w:rPr>
        <w:t xml:space="preserve">С. Пушкина.</w:t>
      </w:r>
      <w:r>
        <w:rPr>
          <w:rFonts w:ascii="Times New Roman" w:hAnsi="Times New Roman" w:cs="Times New Roman"/>
          <w:sz w:val="28"/>
          <w:szCs w:val="28"/>
        </w:rPr>
        <w:t xml:space="preserve"> А.С. Пушкин - великий рус</w:t>
      </w:r>
      <w:r>
        <w:rPr>
          <w:rFonts w:ascii="Times New Roman" w:hAnsi="Times New Roman" w:cs="Times New Roman"/>
          <w:sz w:val="28"/>
          <w:szCs w:val="28"/>
        </w:rPr>
        <w:t xml:space="preserve">ский п</w:t>
      </w:r>
      <w:r>
        <w:rPr>
          <w:rFonts w:ascii="Times New Roman" w:hAnsi="Times New Roman" w:cs="Times New Roman"/>
          <w:sz w:val="28"/>
          <w:szCs w:val="28"/>
        </w:rPr>
        <w:t xml:space="preserve">оэт. Лирические произведения А.</w:t>
      </w:r>
      <w:r>
        <w:rPr>
          <w:rFonts w:ascii="Times New Roman" w:hAnsi="Times New Roman" w:cs="Times New Roman"/>
          <w:sz w:val="28"/>
          <w:szCs w:val="28"/>
        </w:rPr>
        <w:t xml:space="preserve">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 xml:space="preserve">.С. Пушкина в стихах (по выбо</w:t>
      </w:r>
      <w:r>
        <w:rPr>
          <w:rFonts w:ascii="Times New Roman" w:hAnsi="Times New Roman" w:cs="Times New Roman"/>
          <w:sz w:val="28"/>
          <w:szCs w:val="28"/>
        </w:rPr>
        <w:t xml:space="preserve">ру, например, «Сказка о царе Са</w:t>
      </w:r>
      <w:r>
        <w:rPr>
          <w:rFonts w:ascii="Times New Roman" w:hAnsi="Times New Roman" w:cs="Times New Roman"/>
          <w:sz w:val="28"/>
          <w:szCs w:val="28"/>
        </w:rPr>
        <w:t xml:space="preserve">лтане, о сыне его славном и мо</w:t>
      </w:r>
      <w:r>
        <w:rPr>
          <w:rFonts w:ascii="Times New Roman" w:hAnsi="Times New Roman" w:cs="Times New Roman"/>
          <w:sz w:val="28"/>
          <w:szCs w:val="28"/>
        </w:rPr>
        <w:t xml:space="preserve">гучем богатыре князе </w:t>
      </w:r>
      <w:r>
        <w:rPr>
          <w:rFonts w:ascii="Times New Roman" w:hAnsi="Times New Roman" w:cs="Times New Roman"/>
          <w:sz w:val="28"/>
          <w:szCs w:val="28"/>
        </w:rPr>
        <w:t xml:space="preserve">Гвидоне</w:t>
      </w:r>
      <w:r>
        <w:rPr>
          <w:rFonts w:ascii="Times New Roman" w:hAnsi="Times New Roman" w:cs="Times New Roman"/>
          <w:sz w:val="28"/>
          <w:szCs w:val="28"/>
        </w:rPr>
        <w:t xml:space="preserve"> </w:t>
      </w:r>
      <w:r>
        <w:rPr>
          <w:rFonts w:ascii="Times New Roman" w:hAnsi="Times New Roman" w:cs="Times New Roman"/>
          <w:sz w:val="28"/>
          <w:szCs w:val="28"/>
        </w:rPr>
        <w:t xml:space="preserve">Салтановиче</w:t>
      </w:r>
      <w:r>
        <w:rPr>
          <w:rFonts w:ascii="Times New Roman" w:hAnsi="Times New Roman" w:cs="Times New Roman"/>
          <w:sz w:val="28"/>
          <w:szCs w:val="28"/>
        </w:rPr>
        <w:t xml:space="preserve"> и о прекрасной ца</w:t>
      </w:r>
      <w:r>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 xml:space="preserve">Связь пушкинских сказок с фоль</w:t>
      </w:r>
      <w:r>
        <w:rPr>
          <w:rFonts w:ascii="Times New Roman" w:hAnsi="Times New Roman" w:cs="Times New Roman"/>
          <w:sz w:val="28"/>
          <w:szCs w:val="28"/>
        </w:rPr>
        <w:t xml:space="preserve">клорными. Положительные и отрицательные герои, волшебные помощ</w:t>
      </w:r>
      <w:r>
        <w:rPr>
          <w:rFonts w:ascii="Times New Roman" w:hAnsi="Times New Roman" w:cs="Times New Roman"/>
          <w:sz w:val="28"/>
          <w:szCs w:val="28"/>
        </w:rPr>
        <w:t xml:space="preserve">ники, язык авторской сказки. И.Я. Билибин - иллюстратор сказок А.</w:t>
      </w:r>
      <w:r>
        <w:rPr>
          <w:rFonts w:ascii="Times New Roman" w:hAnsi="Times New Roman" w:cs="Times New Roman"/>
          <w:sz w:val="28"/>
          <w:szCs w:val="28"/>
        </w:rPr>
        <w:t xml:space="preserve">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Пушкина.</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Творчество И.</w:t>
      </w:r>
      <w:r>
        <w:rPr>
          <w:rFonts w:ascii="Times New Roman" w:hAnsi="Times New Roman" w:cs="Times New Roman"/>
          <w:b/>
          <w:i/>
          <w:sz w:val="28"/>
          <w:szCs w:val="28"/>
        </w:rPr>
        <w:t xml:space="preserve">А. Крылова.</w:t>
      </w:r>
      <w:r>
        <w:rPr>
          <w:rFonts w:ascii="Times New Roman" w:hAnsi="Times New Roman" w:cs="Times New Roman"/>
          <w:sz w:val="28"/>
          <w:szCs w:val="28"/>
        </w:rPr>
        <w:t xml:space="preserve"> Басня -</w:t>
      </w:r>
      <w:r>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 xml:space="preserve">и и чужие недостатки. Иносказание в баснях. И.</w:t>
      </w:r>
      <w:r>
        <w:rPr>
          <w:rFonts w:ascii="Times New Roman" w:hAnsi="Times New Roman" w:cs="Times New Roman"/>
          <w:sz w:val="28"/>
          <w:szCs w:val="28"/>
        </w:rPr>
        <w:t xml:space="preserve">А. К</w:t>
      </w:r>
      <w:r>
        <w:rPr>
          <w:rFonts w:ascii="Times New Roman" w:hAnsi="Times New Roman" w:cs="Times New Roman"/>
          <w:sz w:val="28"/>
          <w:szCs w:val="28"/>
        </w:rPr>
        <w:t xml:space="preserve">рылов -</w:t>
      </w:r>
      <w:r>
        <w:rPr>
          <w:rFonts w:ascii="Times New Roman" w:hAnsi="Times New Roman" w:cs="Times New Roman"/>
          <w:sz w:val="28"/>
          <w:szCs w:val="28"/>
        </w:rPr>
        <w:t xml:space="preserve"> велик</w:t>
      </w:r>
      <w:r>
        <w:rPr>
          <w:rFonts w:ascii="Times New Roman" w:hAnsi="Times New Roman" w:cs="Times New Roman"/>
          <w:sz w:val="28"/>
          <w:szCs w:val="28"/>
        </w:rPr>
        <w:t xml:space="preserve">ий русский баснописец. Басни И.</w:t>
      </w:r>
      <w:r>
        <w:rPr>
          <w:rFonts w:ascii="Times New Roman" w:hAnsi="Times New Roman" w:cs="Times New Roman"/>
          <w:sz w:val="28"/>
          <w:szCs w:val="28"/>
        </w:rPr>
        <w:t xml:space="preserve">А. Крылова (не мене</w:t>
      </w:r>
      <w:r>
        <w:rPr>
          <w:rFonts w:ascii="Times New Roman" w:hAnsi="Times New Roman" w:cs="Times New Roman"/>
          <w:sz w:val="28"/>
          <w:szCs w:val="28"/>
        </w:rPr>
        <w:t xml:space="preserve">е двух): назначение, темы и ге</w:t>
      </w:r>
      <w:r>
        <w:rPr>
          <w:rFonts w:ascii="Times New Roman" w:hAnsi="Times New Roman" w:cs="Times New Roman"/>
          <w:sz w:val="28"/>
          <w:szCs w:val="28"/>
        </w:rPr>
        <w:t xml:space="preserve">рои, особенности языка. Яв</w:t>
      </w:r>
      <w:r>
        <w:rPr>
          <w:rFonts w:ascii="Times New Roman" w:hAnsi="Times New Roman" w:cs="Times New Roman"/>
          <w:sz w:val="28"/>
          <w:szCs w:val="28"/>
        </w:rPr>
        <w:t xml:space="preserve">ная и скрытая мораль басен. Ис</w:t>
      </w:r>
      <w:r>
        <w:rPr>
          <w:rFonts w:ascii="Times New Roman" w:hAnsi="Times New Roman" w:cs="Times New Roman"/>
          <w:sz w:val="28"/>
          <w:szCs w:val="28"/>
        </w:rPr>
        <w:t xml:space="preserve">пользование крылатых выражений в речи.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Картины природы в произ</w:t>
      </w:r>
      <w:r>
        <w:rPr>
          <w:rFonts w:ascii="Times New Roman" w:hAnsi="Times New Roman" w:cs="Times New Roman"/>
          <w:b/>
          <w:i/>
          <w:sz w:val="28"/>
          <w:szCs w:val="28"/>
        </w:rPr>
        <w:t xml:space="preserve">ведениях поэтов и писателей ХIХ-</w:t>
      </w:r>
      <w:r>
        <w:rPr>
          <w:rFonts w:ascii="Times New Roman" w:hAnsi="Times New Roman" w:cs="Times New Roman"/>
          <w:b/>
          <w:i/>
          <w:sz w:val="28"/>
          <w:szCs w:val="28"/>
        </w:rPr>
        <w:t xml:space="preserve">ХХ веков.</w:t>
      </w:r>
      <w:r>
        <w:rPr>
          <w:rFonts w:ascii="Times New Roman" w:hAnsi="Times New Roman" w:cs="Times New Roman"/>
          <w:sz w:val="28"/>
          <w:szCs w:val="28"/>
        </w:rPr>
        <w:t xml:space="preserve"> Лирические </w:t>
      </w:r>
      <w:r>
        <w:rPr>
          <w:rFonts w:ascii="Times New Roman" w:hAnsi="Times New Roman" w:cs="Times New Roman"/>
          <w:sz w:val="28"/>
          <w:szCs w:val="28"/>
        </w:rPr>
        <w:t xml:space="preserve">произведения как способ переда</w:t>
      </w:r>
      <w:r>
        <w:rPr>
          <w:rFonts w:ascii="Times New Roman" w:hAnsi="Times New Roman" w:cs="Times New Roman"/>
          <w:sz w:val="28"/>
          <w:szCs w:val="28"/>
        </w:rPr>
        <w:t xml:space="preserve">чи чувств людей, автора. Картины природы в произведе</w:t>
      </w:r>
      <w:r>
        <w:rPr>
          <w:rFonts w:ascii="Times New Roman" w:hAnsi="Times New Roman" w:cs="Times New Roman"/>
          <w:sz w:val="28"/>
          <w:szCs w:val="28"/>
        </w:rPr>
        <w:t xml:space="preserve">ниях поэтов и писателей (не менее пяти авторов по выбору): Ф.И. Тютчева, А.А. Фета, М.Ю. Лермонтова, А.Н. Майкова, Н.А. Некрасова, А.</w:t>
      </w:r>
      <w:r>
        <w:rPr>
          <w:rFonts w:ascii="Times New Roman" w:hAnsi="Times New Roman" w:cs="Times New Roman"/>
          <w:sz w:val="28"/>
          <w:szCs w:val="28"/>
        </w:rPr>
        <w:t xml:space="preserve">А. Блока, С.</w:t>
      </w:r>
      <w:r>
        <w:rPr>
          <w:rFonts w:ascii="Times New Roman" w:hAnsi="Times New Roman" w:cs="Times New Roman"/>
          <w:sz w:val="28"/>
          <w:szCs w:val="28"/>
        </w:rPr>
        <w:t xml:space="preserve">А. Есенина, К.Д. Бальмонта, И.А. Бунина, А.П. Чехова, К.</w:t>
      </w:r>
      <w:r>
        <w:rPr>
          <w:rFonts w:ascii="Times New Roman" w:hAnsi="Times New Roman" w:cs="Times New Roman"/>
          <w:sz w:val="28"/>
          <w:szCs w:val="28"/>
        </w:rPr>
        <w:t xml:space="preserve">Г.</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Паустовского и др. Чувства, вызываемые лирическими п</w:t>
      </w:r>
      <w:r>
        <w:rPr>
          <w:rFonts w:ascii="Times New Roman" w:hAnsi="Times New Roman" w:cs="Times New Roman"/>
          <w:sz w:val="28"/>
          <w:szCs w:val="28"/>
        </w:rPr>
        <w:t xml:space="preserve">роизведениями. Средства вырази</w:t>
      </w:r>
      <w:r>
        <w:rPr>
          <w:rFonts w:ascii="Times New Roman" w:hAnsi="Times New Roman" w:cs="Times New Roman"/>
          <w:sz w:val="28"/>
          <w:szCs w:val="28"/>
        </w:rPr>
        <w:t xml:space="preserve">тельности в произведениях л</w:t>
      </w:r>
      <w:r>
        <w:rPr>
          <w:rFonts w:ascii="Times New Roman" w:hAnsi="Times New Roman" w:cs="Times New Roman"/>
          <w:sz w:val="28"/>
          <w:szCs w:val="28"/>
        </w:rPr>
        <w:t xml:space="preserve">ирики: эпитеты, синонимы, анто</w:t>
      </w:r>
      <w:r>
        <w:rPr>
          <w:rFonts w:ascii="Times New Roman" w:hAnsi="Times New Roman" w:cs="Times New Roman"/>
          <w:sz w:val="28"/>
          <w:szCs w:val="28"/>
        </w:rPr>
        <w:t xml:space="preserve">нимы, сравнения. Звукопись, её выразительное знач</w:t>
      </w:r>
      <w:r>
        <w:rPr>
          <w:rFonts w:ascii="Times New Roman" w:hAnsi="Times New Roman" w:cs="Times New Roman"/>
          <w:sz w:val="28"/>
          <w:szCs w:val="28"/>
        </w:rPr>
        <w:t xml:space="preserve">ение. Оли</w:t>
      </w:r>
      <w:r>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Pr>
          <w:rFonts w:ascii="Times New Roman" w:hAnsi="Times New Roman" w:cs="Times New Roman"/>
          <w:sz w:val="28"/>
          <w:szCs w:val="28"/>
        </w:rPr>
        <w:t xml:space="preserve">полотна как иллюстрация к лири</w:t>
      </w:r>
      <w:r>
        <w:rPr>
          <w:rFonts w:ascii="Times New Roman" w:hAnsi="Times New Roman" w:cs="Times New Roman"/>
          <w:sz w:val="28"/>
          <w:szCs w:val="28"/>
        </w:rPr>
        <w:t xml:space="preserve">ческому произведению: пейзаж. Сравнение средств создания пейзажа в тексте-описании (</w:t>
      </w:r>
      <w:r>
        <w:rPr>
          <w:rFonts w:ascii="Times New Roman" w:hAnsi="Times New Roman" w:cs="Times New Roman"/>
          <w:sz w:val="28"/>
          <w:szCs w:val="28"/>
        </w:rPr>
        <w:t xml:space="preserve">эпитеты, сравнения, олицетворе</w:t>
      </w:r>
      <w:r>
        <w:rPr>
          <w:rFonts w:ascii="Times New Roman" w:hAnsi="Times New Roman" w:cs="Times New Roman"/>
          <w:sz w:val="28"/>
          <w:szCs w:val="28"/>
        </w:rPr>
        <w:t xml:space="preserve">ния), в </w:t>
      </w:r>
      <w:r>
        <w:rPr>
          <w:rFonts w:ascii="Times New Roman" w:hAnsi="Times New Roman" w:cs="Times New Roman"/>
          <w:sz w:val="28"/>
          <w:szCs w:val="28"/>
        </w:rPr>
        <w:t xml:space="preserve">изобразительном искус</w:t>
      </w:r>
      <w:r>
        <w:rPr>
          <w:rFonts w:ascii="Times New Roman" w:hAnsi="Times New Roman" w:cs="Times New Roman"/>
          <w:sz w:val="28"/>
          <w:szCs w:val="28"/>
        </w:rPr>
        <w:t xml:space="preserve">стве (цвет, композиция), в про</w:t>
      </w:r>
      <w:r>
        <w:rPr>
          <w:rFonts w:ascii="Times New Roman" w:hAnsi="Times New Roman" w:cs="Times New Roman"/>
          <w:sz w:val="28"/>
          <w:szCs w:val="28"/>
        </w:rPr>
        <w:t xml:space="preserve">изведениях музыкального искусства (тон, темп, мелодия).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Творчество Л.</w:t>
      </w:r>
      <w:r>
        <w:rPr>
          <w:rFonts w:ascii="Times New Roman" w:hAnsi="Times New Roman" w:cs="Times New Roman"/>
          <w:b/>
          <w:i/>
          <w:sz w:val="28"/>
          <w:szCs w:val="28"/>
        </w:rPr>
        <w:t xml:space="preserve">Н. Толстого.</w:t>
      </w:r>
      <w:r>
        <w:rPr>
          <w:rFonts w:ascii="Times New Roman" w:hAnsi="Times New Roman" w:cs="Times New Roman"/>
          <w:sz w:val="28"/>
          <w:szCs w:val="28"/>
        </w:rPr>
        <w:t xml:space="preserve"> Жанровое многообразие произведений Л.Н. </w:t>
      </w:r>
      <w:r>
        <w:rPr>
          <w:rFonts w:ascii="Times New Roman" w:hAnsi="Times New Roman" w:cs="Times New Roman"/>
          <w:sz w:val="28"/>
          <w:szCs w:val="28"/>
        </w:rPr>
        <w:t xml:space="preserve">Толстого: сказки</w:t>
      </w:r>
      <w:r>
        <w:rPr>
          <w:rFonts w:ascii="Times New Roman" w:hAnsi="Times New Roman" w:cs="Times New Roman"/>
          <w:sz w:val="28"/>
          <w:szCs w:val="28"/>
        </w:rPr>
        <w:t xml:space="preserve">, рассказы, басни, быль (не ме</w:t>
      </w:r>
      <w:r>
        <w:rPr>
          <w:rFonts w:ascii="Times New Roman" w:hAnsi="Times New Roman" w:cs="Times New Roman"/>
          <w:sz w:val="28"/>
          <w:szCs w:val="28"/>
        </w:rPr>
        <w:t xml:space="preserve">нее трёх произведений). Рассказ ка</w:t>
      </w:r>
      <w:r>
        <w:rPr>
          <w:rFonts w:ascii="Times New Roman" w:hAnsi="Times New Roman" w:cs="Times New Roman"/>
          <w:sz w:val="28"/>
          <w:szCs w:val="28"/>
        </w:rPr>
        <w:t xml:space="preserve">к повествование: связь со</w:t>
      </w:r>
      <w:r>
        <w:rPr>
          <w:rFonts w:ascii="Times New Roman" w:hAnsi="Times New Roman" w:cs="Times New Roman"/>
          <w:sz w:val="28"/>
          <w:szCs w:val="28"/>
        </w:rPr>
        <w:t xml:space="preserve">держания с реальным событие</w:t>
      </w:r>
      <w:r>
        <w:rPr>
          <w:rFonts w:ascii="Times New Roman" w:hAnsi="Times New Roman" w:cs="Times New Roman"/>
          <w:sz w:val="28"/>
          <w:szCs w:val="28"/>
        </w:rPr>
        <w:t xml:space="preserve">м. Структурные части произведе</w:t>
      </w:r>
      <w:r>
        <w:rPr>
          <w:rFonts w:ascii="Times New Roman" w:hAnsi="Times New Roman" w:cs="Times New Roman"/>
          <w:sz w:val="28"/>
          <w:szCs w:val="28"/>
        </w:rPr>
        <w:t xml:space="preserve">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Pr>
          <w:rFonts w:ascii="Times New Roman" w:hAnsi="Times New Roman" w:cs="Times New Roman"/>
          <w:sz w:val="28"/>
          <w:szCs w:val="28"/>
        </w:rPr>
        <w:t xml:space="preserve">йствую</w:t>
      </w:r>
      <w:r>
        <w:rPr>
          <w:rFonts w:ascii="Times New Roman" w:hAnsi="Times New Roman" w:cs="Times New Roman"/>
          <w:sz w:val="28"/>
          <w:szCs w:val="28"/>
        </w:rPr>
        <w:t xml:space="preserve">щие лица, различение рассказ</w:t>
      </w:r>
      <w:r>
        <w:rPr>
          <w:rFonts w:ascii="Times New Roman" w:hAnsi="Times New Roman" w:cs="Times New Roman"/>
          <w:sz w:val="28"/>
          <w:szCs w:val="28"/>
        </w:rPr>
        <w:t xml:space="preserve">чика и автора произведения. Ху</w:t>
      </w:r>
      <w:r>
        <w:rPr>
          <w:rFonts w:ascii="Times New Roman" w:hAnsi="Times New Roman" w:cs="Times New Roman"/>
          <w:sz w:val="28"/>
          <w:szCs w:val="28"/>
        </w:rPr>
        <w:t xml:space="preserve">дожественные особенности те</w:t>
      </w:r>
      <w:r>
        <w:rPr>
          <w:rFonts w:ascii="Times New Roman" w:hAnsi="Times New Roman" w:cs="Times New Roman"/>
          <w:sz w:val="28"/>
          <w:szCs w:val="28"/>
        </w:rPr>
        <w:t xml:space="preserve">кста-описания, текста-рассужде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Литературная сказка.</w:t>
      </w:r>
      <w:r>
        <w:rPr>
          <w:rFonts w:ascii="Times New Roman" w:hAnsi="Times New Roman" w:cs="Times New Roman"/>
          <w:sz w:val="28"/>
          <w:szCs w:val="28"/>
        </w:rPr>
        <w:t xml:space="preserve"> Ли</w:t>
      </w:r>
      <w:r>
        <w:rPr>
          <w:rFonts w:ascii="Times New Roman" w:hAnsi="Times New Roman" w:cs="Times New Roman"/>
          <w:sz w:val="28"/>
          <w:szCs w:val="28"/>
        </w:rPr>
        <w:t xml:space="preserve">тературная сказка русских писа</w:t>
      </w:r>
      <w:r>
        <w:rPr>
          <w:rFonts w:ascii="Times New Roman" w:hAnsi="Times New Roman" w:cs="Times New Roman"/>
          <w:sz w:val="28"/>
          <w:szCs w:val="28"/>
        </w:rPr>
        <w:t xml:space="preserve">телей (не менее двух). Круг ч</w:t>
      </w:r>
      <w:r>
        <w:rPr>
          <w:rFonts w:ascii="Times New Roman" w:hAnsi="Times New Roman" w:cs="Times New Roman"/>
          <w:sz w:val="28"/>
          <w:szCs w:val="28"/>
        </w:rPr>
        <w:t xml:space="preserve">тения: произведения Д.Н. Мами</w:t>
      </w:r>
      <w:r>
        <w:rPr>
          <w:rFonts w:ascii="Times New Roman" w:hAnsi="Times New Roman" w:cs="Times New Roman"/>
          <w:sz w:val="28"/>
          <w:szCs w:val="28"/>
        </w:rPr>
        <w:t xml:space="preserve">на-Сибир</w:t>
      </w:r>
      <w:r>
        <w:rPr>
          <w:rFonts w:ascii="Times New Roman" w:hAnsi="Times New Roman" w:cs="Times New Roman"/>
          <w:sz w:val="28"/>
          <w:szCs w:val="28"/>
        </w:rPr>
        <w:t xml:space="preserve">яка, В.Ф. Одоевского, В.М. Гаршина, М. Горького, И.С. Соколова-Микитова, Г.</w:t>
      </w:r>
      <w:r>
        <w:rPr>
          <w:rFonts w:ascii="Times New Roman" w:hAnsi="Times New Roman" w:cs="Times New Roman"/>
          <w:sz w:val="28"/>
          <w:szCs w:val="28"/>
        </w:rPr>
        <w:t xml:space="preserve">А. </w:t>
      </w:r>
      <w:r>
        <w:rPr>
          <w:rFonts w:ascii="Times New Roman" w:hAnsi="Times New Roman" w:cs="Times New Roman"/>
          <w:sz w:val="28"/>
          <w:szCs w:val="28"/>
        </w:rPr>
        <w:t xml:space="preserve">Скребицкого</w:t>
      </w:r>
      <w:r>
        <w:rPr>
          <w:rFonts w:ascii="Times New Roman" w:hAnsi="Times New Roman" w:cs="Times New Roman"/>
          <w:sz w:val="28"/>
          <w:szCs w:val="28"/>
        </w:rPr>
        <w:t xml:space="preserve"> и др. Особенности авторских сказок (сюжет, яз</w:t>
      </w:r>
      <w:r>
        <w:rPr>
          <w:rFonts w:ascii="Times New Roman" w:hAnsi="Times New Roman" w:cs="Times New Roman"/>
          <w:sz w:val="28"/>
          <w:szCs w:val="28"/>
        </w:rPr>
        <w:t xml:space="preserve">ык, герои). Составление аннота</w:t>
      </w:r>
      <w:r>
        <w:rPr>
          <w:rFonts w:ascii="Times New Roman" w:hAnsi="Times New Roman" w:cs="Times New Roman"/>
          <w:sz w:val="28"/>
          <w:szCs w:val="28"/>
        </w:rPr>
        <w:t xml:space="preserve">ции.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Произведения о взаимоотношениях человека и животных.</w:t>
      </w:r>
      <w:r>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Pr>
          <w:rFonts w:ascii="Times New Roman" w:hAnsi="Times New Roman" w:cs="Times New Roman"/>
          <w:sz w:val="28"/>
          <w:szCs w:val="28"/>
        </w:rPr>
        <w:t xml:space="preserve">по выбору, не менее четырёх авторов): произведения Д.</w:t>
      </w:r>
      <w:r>
        <w:rPr>
          <w:rFonts w:ascii="Times New Roman" w:hAnsi="Times New Roman" w:cs="Times New Roman"/>
          <w:sz w:val="28"/>
          <w:szCs w:val="28"/>
        </w:rPr>
        <w:t xml:space="preserve">Н. Мамина-Сибиряка, </w:t>
      </w:r>
      <w:r>
        <w:rPr>
          <w:rFonts w:ascii="Times New Roman" w:hAnsi="Times New Roman" w:cs="Times New Roman"/>
          <w:sz w:val="28"/>
          <w:szCs w:val="28"/>
        </w:rPr>
        <w:t xml:space="preserve">К.Г. Паустовского, М.М. Пришвина, С.В. Образцова, В.Л. Дурова, Б.С. </w:t>
      </w:r>
      <w:r>
        <w:rPr>
          <w:rFonts w:ascii="Times New Roman" w:hAnsi="Times New Roman" w:cs="Times New Roman"/>
          <w:sz w:val="28"/>
          <w:szCs w:val="28"/>
        </w:rPr>
        <w:t xml:space="preserve">Житкова. Особенности рассказа: тема, герои, реальность событий, композиция, объект</w:t>
      </w:r>
      <w:r>
        <w:rPr>
          <w:rFonts w:ascii="Times New Roman" w:hAnsi="Times New Roman" w:cs="Times New Roman"/>
          <w:sz w:val="28"/>
          <w:szCs w:val="28"/>
        </w:rPr>
        <w:t xml:space="preserve">ы описания (портрет героя, опи</w:t>
      </w:r>
      <w:r>
        <w:rPr>
          <w:rFonts w:ascii="Times New Roman" w:hAnsi="Times New Roman" w:cs="Times New Roman"/>
          <w:sz w:val="28"/>
          <w:szCs w:val="28"/>
        </w:rPr>
        <w:t xml:space="preserve">сание интерьера).</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Произведения о детях.</w:t>
      </w:r>
      <w:r>
        <w:rPr>
          <w:rFonts w:ascii="Times New Roman" w:hAnsi="Times New Roman" w:cs="Times New Roman"/>
          <w:sz w:val="28"/>
          <w:szCs w:val="28"/>
        </w:rPr>
        <w:t xml:space="preserve"> Дети -</w:t>
      </w:r>
      <w:r>
        <w:rPr>
          <w:rFonts w:ascii="Times New Roman" w:hAnsi="Times New Roman" w:cs="Times New Roman"/>
          <w:sz w:val="28"/>
          <w:szCs w:val="28"/>
        </w:rPr>
        <w:t xml:space="preserve"> герои прои</w:t>
      </w:r>
      <w:r>
        <w:rPr>
          <w:rFonts w:ascii="Times New Roman" w:hAnsi="Times New Roman" w:cs="Times New Roman"/>
          <w:sz w:val="28"/>
          <w:szCs w:val="28"/>
        </w:rPr>
        <w:t xml:space="preserve">зведений: раскры</w:t>
      </w:r>
      <w:r>
        <w:rPr>
          <w:rFonts w:ascii="Times New Roman" w:hAnsi="Times New Roman" w:cs="Times New Roman"/>
          <w:sz w:val="28"/>
          <w:szCs w:val="28"/>
        </w:rPr>
        <w:t xml:space="preserve">тие тем «Разные детские судьб</w:t>
      </w:r>
      <w:r>
        <w:rPr>
          <w:rFonts w:ascii="Times New Roman" w:hAnsi="Times New Roman" w:cs="Times New Roman"/>
          <w:sz w:val="28"/>
          <w:szCs w:val="28"/>
        </w:rPr>
        <w:t xml:space="preserve">ы», «Дети на войне». Отличие ав</w:t>
      </w:r>
      <w:r>
        <w:rPr>
          <w:rFonts w:ascii="Times New Roman" w:hAnsi="Times New Roman" w:cs="Times New Roman"/>
          <w:sz w:val="28"/>
          <w:szCs w:val="28"/>
        </w:rPr>
        <w:t xml:space="preserve">тора от героя и рассказчика. Г</w:t>
      </w:r>
      <w:r>
        <w:rPr>
          <w:rFonts w:ascii="Times New Roman" w:hAnsi="Times New Roman" w:cs="Times New Roman"/>
          <w:sz w:val="28"/>
          <w:szCs w:val="28"/>
        </w:rPr>
        <w:t xml:space="preserve">ерой художественного произведе</w:t>
      </w:r>
      <w:r>
        <w:rPr>
          <w:rFonts w:ascii="Times New Roman" w:hAnsi="Times New Roman" w:cs="Times New Roman"/>
          <w:sz w:val="28"/>
          <w:szCs w:val="28"/>
        </w:rPr>
        <w:t xml:space="preserve">ния: время и место проживания, особенности внешнего вида и характера. Историческая обстановка как фон создания про</w:t>
      </w:r>
      <w:r>
        <w:rPr>
          <w:rFonts w:ascii="Times New Roman" w:hAnsi="Times New Roman" w:cs="Times New Roman"/>
          <w:sz w:val="28"/>
          <w:szCs w:val="28"/>
        </w:rPr>
        <w:t xml:space="preserve">из</w:t>
      </w:r>
      <w:r>
        <w:rPr>
          <w:rFonts w:ascii="Times New Roman" w:hAnsi="Times New Roman" w:cs="Times New Roman"/>
          <w:sz w:val="28"/>
          <w:szCs w:val="28"/>
        </w:rPr>
        <w:t xml:space="preserve">ведения: судьбы крестьянских д</w:t>
      </w:r>
      <w:r>
        <w:rPr>
          <w:rFonts w:ascii="Times New Roman" w:hAnsi="Times New Roman" w:cs="Times New Roman"/>
          <w:sz w:val="28"/>
          <w:szCs w:val="28"/>
        </w:rPr>
        <w:t xml:space="preserve">етей, дети на войне (произведе</w:t>
      </w:r>
      <w:r>
        <w:rPr>
          <w:rFonts w:ascii="Times New Roman" w:hAnsi="Times New Roman" w:cs="Times New Roman"/>
          <w:sz w:val="28"/>
          <w:szCs w:val="28"/>
        </w:rPr>
        <w:t xml:space="preserve">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Юмористические произведения. </w:t>
      </w:r>
      <w:r>
        <w:rPr>
          <w:rFonts w:ascii="Times New Roman" w:hAnsi="Times New Roman" w:cs="Times New Roman"/>
          <w:sz w:val="28"/>
          <w:szCs w:val="28"/>
        </w:rPr>
        <w:t xml:space="preserve">Комич</w:t>
      </w:r>
      <w:r>
        <w:rPr>
          <w:rFonts w:ascii="Times New Roman" w:hAnsi="Times New Roman" w:cs="Times New Roman"/>
          <w:sz w:val="28"/>
          <w:szCs w:val="28"/>
        </w:rPr>
        <w:t xml:space="preserve">ность как основа сю</w:t>
      </w:r>
      <w:r>
        <w:rPr>
          <w:rFonts w:ascii="Times New Roman" w:hAnsi="Times New Roman" w:cs="Times New Roman"/>
          <w:sz w:val="28"/>
          <w:szCs w:val="28"/>
        </w:rPr>
        <w:t xml:space="preserve">жета. Герой юмористического</w:t>
      </w:r>
      <w:r>
        <w:rPr>
          <w:rFonts w:ascii="Times New Roman" w:hAnsi="Times New Roman" w:cs="Times New Roman"/>
          <w:sz w:val="28"/>
          <w:szCs w:val="28"/>
        </w:rPr>
        <w:t xml:space="preserve"> произведения. Средства вырази</w:t>
      </w:r>
      <w:r>
        <w:rPr>
          <w:rFonts w:ascii="Times New Roman" w:hAnsi="Times New Roman" w:cs="Times New Roman"/>
          <w:sz w:val="28"/>
          <w:szCs w:val="28"/>
        </w:rPr>
        <w:t xml:space="preserve">тельности текста юмористи</w:t>
      </w:r>
      <w:r>
        <w:rPr>
          <w:rFonts w:ascii="Times New Roman" w:hAnsi="Times New Roman" w:cs="Times New Roman"/>
          <w:sz w:val="28"/>
          <w:szCs w:val="28"/>
        </w:rPr>
        <w:t xml:space="preserve">ческого содержания: преувеличе</w:t>
      </w:r>
      <w:r>
        <w:rPr>
          <w:rFonts w:ascii="Times New Roman" w:hAnsi="Times New Roman" w:cs="Times New Roman"/>
          <w:sz w:val="28"/>
          <w:szCs w:val="28"/>
        </w:rPr>
        <w:t xml:space="preserve">ние. Авторы юмористических </w:t>
      </w:r>
      <w:r>
        <w:rPr>
          <w:rFonts w:ascii="Times New Roman" w:hAnsi="Times New Roman" w:cs="Times New Roman"/>
          <w:sz w:val="28"/>
          <w:szCs w:val="28"/>
        </w:rPr>
        <w:t xml:space="preserve">рассказов (не менее двух произведений): М.М. Зощенко, Н.Н. Носов, В.</w:t>
      </w:r>
      <w:r>
        <w:rPr>
          <w:rFonts w:ascii="Times New Roman" w:hAnsi="Times New Roman" w:cs="Times New Roman"/>
          <w:sz w:val="28"/>
          <w:szCs w:val="28"/>
        </w:rPr>
        <w:t xml:space="preserve">В. </w:t>
      </w:r>
      <w:r>
        <w:rPr>
          <w:rFonts w:ascii="Times New Roman" w:hAnsi="Times New Roman" w:cs="Times New Roman"/>
          <w:sz w:val="28"/>
          <w:szCs w:val="28"/>
        </w:rPr>
        <w:t xml:space="preserve">Голявкин</w:t>
      </w:r>
      <w:r>
        <w:rPr>
          <w:rFonts w:ascii="Times New Roman" w:hAnsi="Times New Roman" w:cs="Times New Roman"/>
          <w:sz w:val="28"/>
          <w:szCs w:val="28"/>
        </w:rPr>
        <w:t xml:space="preserve"> и др.</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Зарубежная литература.</w:t>
      </w:r>
      <w:r>
        <w:rPr>
          <w:rFonts w:ascii="Times New Roman" w:hAnsi="Times New Roman" w:cs="Times New Roman"/>
          <w:sz w:val="28"/>
          <w:szCs w:val="28"/>
        </w:rPr>
        <w:t xml:space="preserve"> Круг чтения (произведени</w:t>
      </w:r>
      <w:r>
        <w:rPr>
          <w:rFonts w:ascii="Times New Roman" w:hAnsi="Times New Roman" w:cs="Times New Roman"/>
          <w:sz w:val="28"/>
          <w:szCs w:val="28"/>
        </w:rPr>
        <w:t xml:space="preserve">я двух-</w:t>
      </w:r>
      <w:r>
        <w:rPr>
          <w:rFonts w:ascii="Times New Roman" w:hAnsi="Times New Roman" w:cs="Times New Roman"/>
          <w:sz w:val="28"/>
          <w:szCs w:val="28"/>
        </w:rPr>
        <w:t xml:space="preserve">трёх авторов по выбору):</w:t>
      </w:r>
      <w:r>
        <w:rPr>
          <w:rFonts w:ascii="Times New Roman" w:hAnsi="Times New Roman" w:cs="Times New Roman"/>
          <w:sz w:val="28"/>
          <w:szCs w:val="28"/>
        </w:rPr>
        <w:t xml:space="preserve"> литературные сказки Ш. </w:t>
      </w:r>
      <w:r>
        <w:rPr>
          <w:rFonts w:ascii="Times New Roman" w:hAnsi="Times New Roman" w:cs="Times New Roman"/>
          <w:sz w:val="28"/>
          <w:szCs w:val="28"/>
        </w:rPr>
        <w:t xml:space="preserve">Перро, </w:t>
      </w:r>
      <w:r>
        <w:rPr>
          <w:rFonts w:ascii="Times New Roman" w:hAnsi="Times New Roman" w:cs="Times New Roman"/>
          <w:sz w:val="28"/>
          <w:szCs w:val="28"/>
        </w:rPr>
        <w:t xml:space="preserve">Х.-К. Андерсена, Ц. </w:t>
      </w:r>
      <w:r>
        <w:rPr>
          <w:rFonts w:ascii="Times New Roman" w:hAnsi="Times New Roman" w:cs="Times New Roman"/>
          <w:sz w:val="28"/>
          <w:szCs w:val="28"/>
        </w:rPr>
        <w:t xml:space="preserve">Топелиуса</w:t>
      </w:r>
      <w:r>
        <w:rPr>
          <w:rFonts w:ascii="Times New Roman" w:hAnsi="Times New Roman" w:cs="Times New Roman"/>
          <w:sz w:val="28"/>
          <w:szCs w:val="28"/>
        </w:rPr>
        <w:t xml:space="preserve">, Р. Киплинга, Дж.</w:t>
      </w:r>
      <w:r>
        <w:rPr>
          <w:rFonts w:ascii="Times New Roman" w:hAnsi="Times New Roman" w:cs="Times New Roman"/>
          <w:sz w:val="28"/>
          <w:szCs w:val="28"/>
        </w:rPr>
        <w:t xml:space="preserve"> Родари, С. </w:t>
      </w:r>
      <w:r>
        <w:rPr>
          <w:rFonts w:ascii="Times New Roman" w:hAnsi="Times New Roman" w:cs="Times New Roman"/>
          <w:sz w:val="28"/>
          <w:szCs w:val="28"/>
        </w:rPr>
        <w:t xml:space="preserve">Лагерлёф</w:t>
      </w:r>
      <w:r>
        <w:rPr>
          <w:rFonts w:ascii="Times New Roman" w:hAnsi="Times New Roman" w:cs="Times New Roman"/>
          <w:sz w:val="28"/>
          <w:szCs w:val="28"/>
        </w:rPr>
        <w:t xml:space="preserve">. Особенности авт</w:t>
      </w:r>
      <w:r>
        <w:rPr>
          <w:rFonts w:ascii="Times New Roman" w:hAnsi="Times New Roman" w:cs="Times New Roman"/>
          <w:sz w:val="28"/>
          <w:szCs w:val="28"/>
        </w:rPr>
        <w:t xml:space="preserve">орских сказок (сюжет, язык, ге</w:t>
      </w:r>
      <w:r>
        <w:rPr>
          <w:rFonts w:ascii="Times New Roman" w:hAnsi="Times New Roman" w:cs="Times New Roman"/>
          <w:sz w:val="28"/>
          <w:szCs w:val="28"/>
        </w:rPr>
        <w:t xml:space="preserve">рои). Рассказы о животных зарубежных писателей. Известные перево</w:t>
      </w:r>
      <w:r>
        <w:rPr>
          <w:rFonts w:ascii="Times New Roman" w:hAnsi="Times New Roman" w:cs="Times New Roman"/>
          <w:sz w:val="28"/>
          <w:szCs w:val="28"/>
        </w:rPr>
        <w:t xml:space="preserve">дчики зарубежной литературы: С.Я. Маршак, К.И. Чуковский, Б.</w:t>
      </w:r>
      <w:r>
        <w:rPr>
          <w:rFonts w:ascii="Times New Roman" w:hAnsi="Times New Roman" w:cs="Times New Roman"/>
          <w:sz w:val="28"/>
          <w:szCs w:val="28"/>
        </w:rPr>
        <w:t xml:space="preserve">В. Заходер.</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Библиографическая культура (работа с детской книгой и справочной литературой).</w:t>
      </w:r>
      <w:r>
        <w:rPr>
          <w:rFonts w:ascii="Times New Roman" w:hAnsi="Times New Roman" w:cs="Times New Roman"/>
          <w:sz w:val="28"/>
          <w:szCs w:val="28"/>
        </w:rPr>
        <w:t xml:space="preserve"> Ценность чтения художественной литературы и фольклора, осоз</w:t>
      </w:r>
      <w:r>
        <w:rPr>
          <w:rFonts w:ascii="Times New Roman" w:hAnsi="Times New Roman" w:cs="Times New Roman"/>
          <w:sz w:val="28"/>
          <w:szCs w:val="28"/>
        </w:rPr>
        <w:t xml:space="preserve">нание важности читательской де</w:t>
      </w:r>
      <w:r>
        <w:rPr>
          <w:rFonts w:ascii="Times New Roman" w:hAnsi="Times New Roman" w:cs="Times New Roman"/>
          <w:sz w:val="28"/>
          <w:szCs w:val="28"/>
        </w:rPr>
        <w:t xml:space="preserve">ятельности. Использование с учётом учебных задач аппарата издания (обложка, оглавление</w:t>
      </w:r>
      <w:r>
        <w:rPr>
          <w:rFonts w:ascii="Times New Roman" w:hAnsi="Times New Roman" w:cs="Times New Roman"/>
          <w:sz w:val="28"/>
          <w:szCs w:val="28"/>
        </w:rPr>
        <w:t xml:space="preserve">, аннотация, предисловие, иллю</w:t>
      </w:r>
      <w:r>
        <w:rPr>
          <w:rFonts w:ascii="Times New Roman" w:hAnsi="Times New Roman" w:cs="Times New Roman"/>
          <w:sz w:val="28"/>
          <w:szCs w:val="28"/>
        </w:rPr>
        <w:t xml:space="preserve">страции). Правила юного чит</w:t>
      </w:r>
      <w:r>
        <w:rPr>
          <w:rFonts w:ascii="Times New Roman" w:hAnsi="Times New Roman" w:cs="Times New Roman"/>
          <w:sz w:val="28"/>
          <w:szCs w:val="28"/>
        </w:rPr>
        <w:t xml:space="preserve">ателя. Книга как особый вид ис</w:t>
      </w:r>
      <w:r>
        <w:rPr>
          <w:rFonts w:ascii="Times New Roman" w:hAnsi="Times New Roman" w:cs="Times New Roman"/>
          <w:sz w:val="28"/>
          <w:szCs w:val="28"/>
        </w:rPr>
        <w:t xml:space="preserve">кусства. Общее представление о первых книгах на</w:t>
      </w:r>
      <w:r>
        <w:rPr>
          <w:rFonts w:ascii="Times New Roman" w:hAnsi="Times New Roman" w:cs="Times New Roman"/>
          <w:sz w:val="28"/>
          <w:szCs w:val="28"/>
        </w:rPr>
        <w:t xml:space="preserve"> Руси, зна</w:t>
      </w:r>
      <w:r>
        <w:rPr>
          <w:rFonts w:ascii="Times New Roman" w:hAnsi="Times New Roman" w:cs="Times New Roman"/>
          <w:sz w:val="28"/>
          <w:szCs w:val="28"/>
        </w:rPr>
        <w:t xml:space="preserve">комство с рукописными книгами.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доступные по восприятию и небольшие по объёму прозаические и стихотворные произведения (без отметочного оценивания);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сказочные и ре</w:t>
      </w:r>
      <w:r>
        <w:rPr>
          <w:rFonts w:ascii="Times New Roman" w:hAnsi="Times New Roman" w:cs="Times New Roman"/>
          <w:sz w:val="28"/>
          <w:szCs w:val="28"/>
        </w:rPr>
        <w:t xml:space="preserve">алистические, лирические и эпи</w:t>
      </w:r>
      <w:r>
        <w:rPr>
          <w:rFonts w:ascii="Times New Roman" w:hAnsi="Times New Roman" w:cs="Times New Roman"/>
          <w:sz w:val="28"/>
          <w:szCs w:val="28"/>
        </w:rPr>
        <w:t xml:space="preserve">ческие, народные и авторские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текст: обосновывать принадлежность к жанру, определять тему и гла</w:t>
      </w:r>
      <w:r>
        <w:rPr>
          <w:rFonts w:ascii="Times New Roman" w:hAnsi="Times New Roman" w:cs="Times New Roman"/>
          <w:sz w:val="28"/>
          <w:szCs w:val="28"/>
        </w:rPr>
        <w:t xml:space="preserve">вную мысль, делить текст на ча</w:t>
      </w:r>
      <w:r>
        <w:rPr>
          <w:rFonts w:ascii="Times New Roman" w:hAnsi="Times New Roman" w:cs="Times New Roman"/>
          <w:sz w:val="28"/>
          <w:szCs w:val="28"/>
        </w:rPr>
        <w:t xml:space="preserve">сти, озаглавливать их, находить в тексте заданный эпизод, определять композицию произведения, характеризовать героя;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план текста, дополнять и восстанавливать нарушенную последовательность;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произведения, относящиеся к одной теме, но разным жанрам; произведени</w:t>
      </w:r>
      <w:r>
        <w:rPr>
          <w:rFonts w:ascii="Times New Roman" w:hAnsi="Times New Roman" w:cs="Times New Roman"/>
          <w:sz w:val="28"/>
          <w:szCs w:val="28"/>
        </w:rPr>
        <w:t xml:space="preserve">я одного жанра, но разной тема</w:t>
      </w:r>
      <w:r>
        <w:rPr>
          <w:rFonts w:ascii="Times New Roman" w:hAnsi="Times New Roman" w:cs="Times New Roman"/>
          <w:sz w:val="28"/>
          <w:szCs w:val="28"/>
        </w:rPr>
        <w:t xml:space="preserve">тики;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исследовать текст: находить описания в произведениях разных жанров (портрет, пейзаж, интерьер).</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информацию словесную (текст), графическую/ изобразительную (иллюстрац</w:t>
      </w:r>
      <w:r>
        <w:rPr>
          <w:rFonts w:ascii="Times New Roman" w:hAnsi="Times New Roman" w:cs="Times New Roman"/>
          <w:sz w:val="28"/>
          <w:szCs w:val="28"/>
        </w:rPr>
        <w:t xml:space="preserve">ия), звуковую (музыкальное про</w:t>
      </w:r>
      <w:r>
        <w:rPr>
          <w:rFonts w:ascii="Times New Roman" w:hAnsi="Times New Roman" w:cs="Times New Roman"/>
          <w:sz w:val="28"/>
          <w:szCs w:val="28"/>
        </w:rPr>
        <w:t xml:space="preserve">изведение);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 xml:space="preserve">к тексту, соотносить произведе</w:t>
      </w:r>
      <w:r>
        <w:rPr>
          <w:rFonts w:ascii="Times New Roman" w:hAnsi="Times New Roman" w:cs="Times New Roman"/>
          <w:sz w:val="28"/>
          <w:szCs w:val="28"/>
        </w:rPr>
        <w:t xml:space="preserve">ния литературы и изобразитель</w:t>
      </w:r>
      <w:r>
        <w:rPr>
          <w:rFonts w:ascii="Times New Roman" w:hAnsi="Times New Roman" w:cs="Times New Roman"/>
          <w:sz w:val="28"/>
          <w:szCs w:val="28"/>
        </w:rPr>
        <w:t xml:space="preserve">ного искусства по тематике, на</w:t>
      </w:r>
      <w:r>
        <w:rPr>
          <w:rFonts w:ascii="Times New Roman" w:hAnsi="Times New Roman" w:cs="Times New Roman"/>
          <w:sz w:val="28"/>
          <w:szCs w:val="28"/>
        </w:rPr>
        <w:t xml:space="preserve">строению, средствам выразительности;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книгу в библиоте</w:t>
      </w:r>
      <w:r>
        <w:rPr>
          <w:rFonts w:ascii="Times New Roman" w:hAnsi="Times New Roman" w:cs="Times New Roman"/>
          <w:sz w:val="28"/>
          <w:szCs w:val="28"/>
        </w:rPr>
        <w:t xml:space="preserve">ке в соответствии с учебной за</w:t>
      </w:r>
      <w:r>
        <w:rPr>
          <w:rFonts w:ascii="Times New Roman" w:hAnsi="Times New Roman" w:cs="Times New Roman"/>
          <w:sz w:val="28"/>
          <w:szCs w:val="28"/>
        </w:rPr>
        <w:t xml:space="preserve">дачей; составлять аннотацию.</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текст с разными ин</w:t>
      </w:r>
      <w:r>
        <w:rPr>
          <w:rFonts w:ascii="Times New Roman" w:hAnsi="Times New Roman" w:cs="Times New Roman"/>
          <w:sz w:val="28"/>
          <w:szCs w:val="28"/>
        </w:rPr>
        <w:t xml:space="preserve">тонациями, передавая своё отно</w:t>
      </w:r>
      <w:r>
        <w:rPr>
          <w:rFonts w:ascii="Times New Roman" w:hAnsi="Times New Roman" w:cs="Times New Roman"/>
          <w:sz w:val="28"/>
          <w:szCs w:val="28"/>
        </w:rPr>
        <w:t xml:space="preserve">шение к событиям, героям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вопро</w:t>
      </w:r>
      <w:r>
        <w:rPr>
          <w:rFonts w:ascii="Times New Roman" w:hAnsi="Times New Roman" w:cs="Times New Roman"/>
          <w:sz w:val="28"/>
          <w:szCs w:val="28"/>
        </w:rPr>
        <w:t xml:space="preserve">сы по основным событиям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пересказывать текст (подробно, выборочно, с изменением лица);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 xml:space="preserve">стихотворное произведение, соз</w:t>
      </w:r>
      <w:r>
        <w:rPr>
          <w:rFonts w:ascii="Times New Roman" w:hAnsi="Times New Roman" w:cs="Times New Roman"/>
          <w:sz w:val="28"/>
          <w:szCs w:val="28"/>
        </w:rPr>
        <w:t xml:space="preserve">давая соответствующее настроение;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сочинять простые истории (сказки, рассказы) по аналогии.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 xml:space="preserve">удерживать её в памяти, исполь</w:t>
      </w:r>
      <w:r>
        <w:rPr>
          <w:rFonts w:ascii="Times New Roman" w:hAnsi="Times New Roman" w:cs="Times New Roman"/>
          <w:sz w:val="28"/>
          <w:szCs w:val="28"/>
        </w:rPr>
        <w:t xml:space="preserve">зовать в зависимости от учебн</w:t>
      </w:r>
      <w:r>
        <w:rPr>
          <w:rFonts w:ascii="Times New Roman" w:hAnsi="Times New Roman" w:cs="Times New Roman"/>
          <w:sz w:val="28"/>
          <w:szCs w:val="28"/>
        </w:rPr>
        <w:t xml:space="preserve">ой задачи вид чтения, контроли</w:t>
      </w:r>
      <w:r>
        <w:rPr>
          <w:rFonts w:ascii="Times New Roman" w:hAnsi="Times New Roman" w:cs="Times New Roman"/>
          <w:sz w:val="28"/>
          <w:szCs w:val="28"/>
        </w:rPr>
        <w:t xml:space="preserve">ровать реализацию поставленной задачи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качество своего восприятия текста на слух;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действия контроля/</w:t>
      </w:r>
      <w:r>
        <w:rPr>
          <w:rFonts w:ascii="Times New Roman" w:hAnsi="Times New Roman" w:cs="Times New Roman"/>
          <w:sz w:val="28"/>
          <w:szCs w:val="28"/>
        </w:rPr>
        <w:t xml:space="preserve"> </w:t>
      </w:r>
      <w:r>
        <w:rPr>
          <w:rFonts w:ascii="Times New Roman" w:hAnsi="Times New Roman" w:cs="Times New Roman"/>
          <w:sz w:val="28"/>
          <w:szCs w:val="28"/>
        </w:rPr>
        <w:t xml:space="preserve">самоконтроля и оценки процесса и результата деяте</w:t>
      </w:r>
      <w:r>
        <w:rPr>
          <w:rFonts w:ascii="Times New Roman" w:hAnsi="Times New Roman" w:cs="Times New Roman"/>
          <w:sz w:val="28"/>
          <w:szCs w:val="28"/>
        </w:rPr>
        <w:t xml:space="preserve">льности, при необходимости вно</w:t>
      </w:r>
      <w:r>
        <w:rPr>
          <w:rFonts w:ascii="Times New Roman" w:hAnsi="Times New Roman" w:cs="Times New Roman"/>
          <w:sz w:val="28"/>
          <w:szCs w:val="28"/>
        </w:rPr>
        <w:t xml:space="preserve">сить коррективы в выполняемые действия.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совместной деятельности: выполнять роли лидера, подчинённого, соблюдать равноправие и дружелюбие;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 коллективной театрализованной деятельности читать по ролям, инсценировать/</w:t>
      </w:r>
      <w:r>
        <w:rPr>
          <w:rFonts w:ascii="Times New Roman" w:hAnsi="Times New Roman" w:cs="Times New Roman"/>
          <w:sz w:val="28"/>
          <w:szCs w:val="28"/>
        </w:rPr>
        <w:t xml:space="preserve"> </w:t>
      </w:r>
      <w:r>
        <w:rPr>
          <w:rFonts w:ascii="Times New Roman" w:hAnsi="Times New Roman" w:cs="Times New Roman"/>
          <w:sz w:val="28"/>
          <w:szCs w:val="28"/>
        </w:rPr>
        <w:t xml:space="preserve">драма</w:t>
      </w:r>
      <w:r>
        <w:rPr>
          <w:rFonts w:ascii="Times New Roman" w:hAnsi="Times New Roman" w:cs="Times New Roman"/>
          <w:sz w:val="28"/>
          <w:szCs w:val="28"/>
        </w:rPr>
        <w:t xml:space="preserve">тизировать несложные произведе</w:t>
      </w:r>
      <w:r>
        <w:rPr>
          <w:rFonts w:ascii="Times New Roman" w:hAnsi="Times New Roman" w:cs="Times New Roman"/>
          <w:sz w:val="28"/>
          <w:szCs w:val="28"/>
        </w:rPr>
        <w:t xml:space="preserve">ния фольклора и художественной литературы; выбирать роль, договариваться о манере её исполнения в соответствии с общим замыслом;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взаимопомощь, проявлять ответственность при выполнении своей части раб</w:t>
      </w:r>
      <w:r>
        <w:rPr>
          <w:rFonts w:ascii="Times New Roman" w:hAnsi="Times New Roman" w:cs="Times New Roman"/>
          <w:sz w:val="28"/>
          <w:szCs w:val="28"/>
        </w:rPr>
        <w:t xml:space="preserve">оты, оценивать свой вклад в об</w:t>
      </w:r>
      <w:r>
        <w:rPr>
          <w:rFonts w:ascii="Times New Roman" w:hAnsi="Times New Roman" w:cs="Times New Roman"/>
          <w:sz w:val="28"/>
          <w:szCs w:val="28"/>
        </w:rPr>
        <w:t xml:space="preserve">щее дело.</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КЛАСС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О Родине, героические страницы истории.</w:t>
      </w:r>
      <w:r>
        <w:rPr>
          <w:rFonts w:ascii="Times New Roman" w:hAnsi="Times New Roman" w:cs="Times New Roman"/>
          <w:sz w:val="28"/>
          <w:szCs w:val="28"/>
        </w:rPr>
        <w:t xml:space="preserve"> Наше Отечество, образ родной земли в стихотв</w:t>
      </w:r>
      <w:r>
        <w:rPr>
          <w:rFonts w:ascii="Times New Roman" w:hAnsi="Times New Roman" w:cs="Times New Roman"/>
          <w:sz w:val="28"/>
          <w:szCs w:val="28"/>
        </w:rPr>
        <w:t xml:space="preserve">орных и прозаических произведе</w:t>
      </w:r>
      <w:r>
        <w:rPr>
          <w:rFonts w:ascii="Times New Roman" w:hAnsi="Times New Roman" w:cs="Times New Roman"/>
          <w:sz w:val="28"/>
          <w:szCs w:val="28"/>
        </w:rPr>
        <w:t xml:space="preserve">ниях писателей и поэтов ХIХ и ХХ веков (по выбору, не менее четырёх, например</w:t>
      </w:r>
      <w:r>
        <w:rPr>
          <w:rFonts w:ascii="Times New Roman" w:hAnsi="Times New Roman" w:cs="Times New Roman"/>
          <w:sz w:val="28"/>
          <w:szCs w:val="28"/>
        </w:rPr>
        <w:t xml:space="preserve">,</w:t>
      </w:r>
      <w:r>
        <w:rPr>
          <w:rFonts w:ascii="Times New Roman" w:hAnsi="Times New Roman" w:cs="Times New Roman"/>
          <w:sz w:val="28"/>
          <w:szCs w:val="28"/>
        </w:rPr>
        <w:t xml:space="preserve"> произвед</w:t>
      </w:r>
      <w:r>
        <w:rPr>
          <w:rFonts w:ascii="Times New Roman" w:hAnsi="Times New Roman" w:cs="Times New Roman"/>
          <w:sz w:val="28"/>
          <w:szCs w:val="28"/>
        </w:rPr>
        <w:t xml:space="preserve">ения И.С.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Никитина, Н.М. Языкова, С.Т. Романо</w:t>
      </w:r>
      <w:r>
        <w:rPr>
          <w:rFonts w:ascii="Times New Roman" w:hAnsi="Times New Roman" w:cs="Times New Roman"/>
          <w:sz w:val="28"/>
          <w:szCs w:val="28"/>
        </w:rPr>
        <w:t xml:space="preserve">вского, А.Т. Твардовского, М.М.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Пришвина, С.Д. Дрожжина, В.</w:t>
      </w:r>
      <w:r>
        <w:rPr>
          <w:rFonts w:ascii="Times New Roman" w:hAnsi="Times New Roman" w:cs="Times New Roman"/>
          <w:sz w:val="28"/>
          <w:szCs w:val="28"/>
        </w:rPr>
        <w:t xml:space="preserve">М. Пескова и др.). Предста</w:t>
      </w:r>
      <w:r>
        <w:rPr>
          <w:rFonts w:ascii="Times New Roman" w:hAnsi="Times New Roman" w:cs="Times New Roman"/>
          <w:sz w:val="28"/>
          <w:szCs w:val="28"/>
        </w:rPr>
        <w:t xml:space="preserve">вление о прояв</w:t>
      </w:r>
      <w:r>
        <w:rPr>
          <w:rFonts w:ascii="Times New Roman" w:hAnsi="Times New Roman" w:cs="Times New Roman"/>
          <w:sz w:val="28"/>
          <w:szCs w:val="28"/>
        </w:rPr>
        <w:t xml:space="preserve">лении любви к родной земле в литературе разных народов (на примере писателей родного кр</w:t>
      </w:r>
      <w:r>
        <w:rPr>
          <w:rFonts w:ascii="Times New Roman" w:hAnsi="Times New Roman" w:cs="Times New Roman"/>
          <w:sz w:val="28"/>
          <w:szCs w:val="28"/>
        </w:rPr>
        <w:t xml:space="preserve">ая, представителей разных наро</w:t>
      </w:r>
      <w:r>
        <w:rPr>
          <w:rFonts w:ascii="Times New Roman" w:hAnsi="Times New Roman" w:cs="Times New Roman"/>
          <w:sz w:val="28"/>
          <w:szCs w:val="28"/>
        </w:rPr>
        <w:t xml:space="preserve">дов России). Страницы истор</w:t>
      </w:r>
      <w:r>
        <w:rPr>
          <w:rFonts w:ascii="Times New Roman" w:hAnsi="Times New Roman" w:cs="Times New Roman"/>
          <w:sz w:val="28"/>
          <w:szCs w:val="28"/>
        </w:rPr>
        <w:t xml:space="preserve">ии России, великие люди и собы</w:t>
      </w:r>
      <w:r>
        <w:rPr>
          <w:rFonts w:ascii="Times New Roman" w:hAnsi="Times New Roman" w:cs="Times New Roman"/>
          <w:sz w:val="28"/>
          <w:szCs w:val="28"/>
        </w:rPr>
        <w:t xml:space="preserve">тия: образы Александра Нев</w:t>
      </w:r>
      <w:r>
        <w:rPr>
          <w:rFonts w:ascii="Times New Roman" w:hAnsi="Times New Roman" w:cs="Times New Roman"/>
          <w:sz w:val="28"/>
          <w:szCs w:val="28"/>
        </w:rPr>
        <w:t xml:space="preserve">ского, Дмитрия Пожарского, Дми</w:t>
      </w:r>
      <w:r>
        <w:rPr>
          <w:rFonts w:ascii="Times New Roman" w:hAnsi="Times New Roman" w:cs="Times New Roman"/>
          <w:sz w:val="28"/>
          <w:szCs w:val="28"/>
        </w:rPr>
        <w:t xml:space="preserve">трия Донского, Александра Су</w:t>
      </w:r>
      <w:r>
        <w:rPr>
          <w:rFonts w:ascii="Times New Roman" w:hAnsi="Times New Roman" w:cs="Times New Roman"/>
          <w:sz w:val="28"/>
          <w:szCs w:val="28"/>
        </w:rPr>
        <w:t xml:space="preserve">ворова, Михаила Кутузова и дру</w:t>
      </w:r>
      <w:r>
        <w:rPr>
          <w:rFonts w:ascii="Times New Roman" w:hAnsi="Times New Roman" w:cs="Times New Roman"/>
          <w:sz w:val="28"/>
          <w:szCs w:val="28"/>
        </w:rPr>
        <w:t xml:space="preserve">гих вы</w:t>
      </w:r>
      <w:r>
        <w:rPr>
          <w:rFonts w:ascii="Times New Roman" w:hAnsi="Times New Roman" w:cs="Times New Roman"/>
          <w:sz w:val="28"/>
          <w:szCs w:val="28"/>
        </w:rPr>
        <w:t xml:space="preserve">дающихся защитников Отечества в литературе </w:t>
      </w:r>
      <w:r>
        <w:rPr>
          <w:rFonts w:ascii="Times New Roman" w:hAnsi="Times New Roman" w:cs="Times New Roman"/>
          <w:sz w:val="28"/>
          <w:szCs w:val="28"/>
        </w:rPr>
        <w:t xml:space="preserve">для детей. Отражение нравственно</w:t>
      </w:r>
      <w:r>
        <w:rPr>
          <w:rFonts w:ascii="Times New Roman" w:hAnsi="Times New Roman" w:cs="Times New Roman"/>
          <w:sz w:val="28"/>
          <w:szCs w:val="28"/>
        </w:rPr>
        <w:t xml:space="preserve">й идеи: любовь к Родине. Герои</w:t>
      </w:r>
      <w:r>
        <w:rPr>
          <w:rFonts w:ascii="Times New Roman" w:hAnsi="Times New Roman" w:cs="Times New Roman"/>
          <w:sz w:val="28"/>
          <w:szCs w:val="28"/>
        </w:rPr>
        <w:t xml:space="preserve">ческое прошлое России, тем</w:t>
      </w:r>
      <w:r>
        <w:rPr>
          <w:rFonts w:ascii="Times New Roman" w:hAnsi="Times New Roman" w:cs="Times New Roman"/>
          <w:sz w:val="28"/>
          <w:szCs w:val="28"/>
        </w:rPr>
        <w:t xml:space="preserve">а Великой Отечественной войны в </w:t>
      </w:r>
      <w:r>
        <w:rPr>
          <w:rFonts w:ascii="Times New Roman" w:hAnsi="Times New Roman" w:cs="Times New Roman"/>
          <w:sz w:val="28"/>
          <w:szCs w:val="28"/>
        </w:rPr>
        <w:t xml:space="preserve">произведениях литературы (на</w:t>
      </w:r>
      <w:r>
        <w:rPr>
          <w:rFonts w:ascii="Times New Roman" w:hAnsi="Times New Roman" w:cs="Times New Roman"/>
          <w:sz w:val="28"/>
          <w:szCs w:val="28"/>
        </w:rPr>
        <w:t xml:space="preserve"> примере рассказов А.П. Платонова, Л.А. Кассиля, В.К. Железняка, С.П. Алексеева). Осоз</w:t>
      </w:r>
      <w:r>
        <w:rPr>
          <w:rFonts w:ascii="Times New Roman" w:hAnsi="Times New Roman" w:cs="Times New Roman"/>
          <w:sz w:val="28"/>
          <w:szCs w:val="28"/>
        </w:rPr>
        <w:t xml:space="preserve">нание понятия: поступок, подвиг.</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Круг чтения: народная и авт</w:t>
      </w:r>
      <w:r>
        <w:rPr>
          <w:rFonts w:ascii="Times New Roman" w:hAnsi="Times New Roman" w:cs="Times New Roman"/>
          <w:sz w:val="28"/>
          <w:szCs w:val="28"/>
        </w:rPr>
        <w:t xml:space="preserve">орская песня: понятие историче</w:t>
      </w:r>
      <w:r>
        <w:rPr>
          <w:rFonts w:ascii="Times New Roman" w:hAnsi="Times New Roman" w:cs="Times New Roman"/>
          <w:sz w:val="28"/>
          <w:szCs w:val="28"/>
        </w:rPr>
        <w:t xml:space="preserve">ской песни, знакомство с песн</w:t>
      </w:r>
      <w:r>
        <w:rPr>
          <w:rFonts w:ascii="Times New Roman" w:hAnsi="Times New Roman" w:cs="Times New Roman"/>
          <w:sz w:val="28"/>
          <w:szCs w:val="28"/>
        </w:rPr>
        <w:t xml:space="preserve">ями на тему Великой Отечествен</w:t>
      </w:r>
      <w:r>
        <w:rPr>
          <w:rFonts w:ascii="Times New Roman" w:hAnsi="Times New Roman" w:cs="Times New Roman"/>
          <w:sz w:val="28"/>
          <w:szCs w:val="28"/>
        </w:rPr>
        <w:t xml:space="preserve">ной войны.</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Фольклор (устное народное творчество).</w:t>
      </w:r>
      <w:r>
        <w:rPr>
          <w:rFonts w:ascii="Times New Roman" w:hAnsi="Times New Roman" w:cs="Times New Roman"/>
          <w:sz w:val="28"/>
          <w:szCs w:val="28"/>
        </w:rPr>
        <w:t xml:space="preserve"> Фольклор как на</w:t>
      </w:r>
      <w:r>
        <w:rPr>
          <w:rFonts w:ascii="Times New Roman" w:hAnsi="Times New Roman" w:cs="Times New Roman"/>
          <w:sz w:val="28"/>
          <w:szCs w:val="28"/>
        </w:rPr>
        <w:t xml:space="preserve">родная духовная культура (пр</w:t>
      </w:r>
      <w:r>
        <w:rPr>
          <w:rFonts w:ascii="Times New Roman" w:hAnsi="Times New Roman" w:cs="Times New Roman"/>
          <w:sz w:val="28"/>
          <w:szCs w:val="28"/>
        </w:rPr>
        <w:t xml:space="preserve">оизведения по выбору). Многооб</w:t>
      </w:r>
      <w:r>
        <w:rPr>
          <w:rFonts w:ascii="Times New Roman" w:hAnsi="Times New Roman" w:cs="Times New Roman"/>
          <w:sz w:val="28"/>
          <w:szCs w:val="28"/>
        </w:rPr>
        <w:t xml:space="preserve">разие видов фольклора: словесный, музыкальный, обрядовый (календарный). Культурное значение фольклора для появления художественной литературы</w:t>
      </w:r>
      <w:r>
        <w:rPr>
          <w:rFonts w:ascii="Times New Roman" w:hAnsi="Times New Roman" w:cs="Times New Roman"/>
          <w:sz w:val="28"/>
          <w:szCs w:val="28"/>
        </w:rPr>
        <w:t xml:space="preserve">. Малые жанры фольклора (назна</w:t>
      </w:r>
      <w:r>
        <w:rPr>
          <w:rFonts w:ascii="Times New Roman" w:hAnsi="Times New Roman" w:cs="Times New Roman"/>
          <w:sz w:val="28"/>
          <w:szCs w:val="28"/>
        </w:rPr>
        <w:t xml:space="preserve">чение,</w:t>
      </w:r>
      <w:r>
        <w:rPr>
          <w:rFonts w:ascii="Times New Roman" w:hAnsi="Times New Roman" w:cs="Times New Roman"/>
          <w:sz w:val="28"/>
          <w:szCs w:val="28"/>
        </w:rPr>
        <w:t xml:space="preserve"> сравнение, классификация). Собиратели фольклора (А.Н. Афанасьев, В.И. </w:t>
      </w:r>
      <w:r>
        <w:rPr>
          <w:rFonts w:ascii="Times New Roman" w:hAnsi="Times New Roman" w:cs="Times New Roman"/>
          <w:sz w:val="28"/>
          <w:szCs w:val="28"/>
        </w:rPr>
        <w:t xml:space="preserve">Даль).</w:t>
      </w:r>
      <w:r>
        <w:rPr>
          <w:rFonts w:ascii="Times New Roman" w:hAnsi="Times New Roman" w:cs="Times New Roman"/>
          <w:sz w:val="28"/>
          <w:szCs w:val="28"/>
        </w:rPr>
        <w:t xml:space="preserve"> Виды сказок: о животных, быто</w:t>
      </w:r>
      <w:r>
        <w:rPr>
          <w:rFonts w:ascii="Times New Roman" w:hAnsi="Times New Roman" w:cs="Times New Roman"/>
          <w:sz w:val="28"/>
          <w:szCs w:val="28"/>
        </w:rPr>
        <w:t xml:space="preserve">вые, волшебные. Отражение </w:t>
      </w:r>
      <w:r>
        <w:rPr>
          <w:rFonts w:ascii="Times New Roman" w:hAnsi="Times New Roman" w:cs="Times New Roman"/>
          <w:sz w:val="28"/>
          <w:szCs w:val="28"/>
        </w:rPr>
        <w:t xml:space="preserve">в произведениях фольклора нрав</w:t>
      </w:r>
      <w:r>
        <w:rPr>
          <w:rFonts w:ascii="Times New Roman" w:hAnsi="Times New Roman" w:cs="Times New Roman"/>
          <w:sz w:val="28"/>
          <w:szCs w:val="28"/>
        </w:rPr>
        <w:t xml:space="preserve">ственных ценностей, быта и культуры народов мира. Сходство фольклорных произведений ра</w:t>
      </w:r>
      <w:r>
        <w:rPr>
          <w:rFonts w:ascii="Times New Roman" w:hAnsi="Times New Roman" w:cs="Times New Roman"/>
          <w:sz w:val="28"/>
          <w:szCs w:val="28"/>
        </w:rPr>
        <w:t xml:space="preserve">зных народов по тематике, худо</w:t>
      </w:r>
      <w:r>
        <w:rPr>
          <w:rFonts w:ascii="Times New Roman" w:hAnsi="Times New Roman" w:cs="Times New Roman"/>
          <w:sz w:val="28"/>
          <w:szCs w:val="28"/>
        </w:rPr>
        <w:t xml:space="preserve">жественным образам и форме («бродячие» сюжеты).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Круг чтения: былина как эп</w:t>
      </w:r>
      <w:r>
        <w:rPr>
          <w:rFonts w:ascii="Times New Roman" w:hAnsi="Times New Roman" w:cs="Times New Roman"/>
          <w:sz w:val="28"/>
          <w:szCs w:val="28"/>
        </w:rPr>
        <w:t xml:space="preserve">ическая песня о героическом событии. Герой былины -</w:t>
      </w:r>
      <w:r>
        <w:rPr>
          <w:rFonts w:ascii="Times New Roman" w:hAnsi="Times New Roman" w:cs="Times New Roman"/>
          <w:sz w:val="28"/>
          <w:szCs w:val="28"/>
        </w:rPr>
        <w:t xml:space="preserve"> защи</w:t>
      </w:r>
      <w:r>
        <w:rPr>
          <w:rFonts w:ascii="Times New Roman" w:hAnsi="Times New Roman" w:cs="Times New Roman"/>
          <w:sz w:val="28"/>
          <w:szCs w:val="28"/>
        </w:rPr>
        <w:t xml:space="preserve">тник страны. Образы русских бо</w:t>
      </w:r>
      <w:r>
        <w:rPr>
          <w:rFonts w:ascii="Times New Roman" w:hAnsi="Times New Roman" w:cs="Times New Roman"/>
          <w:sz w:val="28"/>
          <w:szCs w:val="28"/>
        </w:rPr>
        <w:t xml:space="preserve">гатырей: Ильи Муромца, </w:t>
      </w:r>
      <w:r>
        <w:rPr>
          <w:rFonts w:ascii="Times New Roman" w:hAnsi="Times New Roman" w:cs="Times New Roman"/>
          <w:sz w:val="28"/>
          <w:szCs w:val="28"/>
        </w:rPr>
        <w:t xml:space="preserve">Алёши Поповича, Добрыни Никити</w:t>
      </w:r>
      <w:r>
        <w:rPr>
          <w:rFonts w:ascii="Times New Roman" w:hAnsi="Times New Roman" w:cs="Times New Roman"/>
          <w:sz w:val="28"/>
          <w:szCs w:val="28"/>
        </w:rPr>
        <w:t xml:space="preserve">ча, Никиты Кожемяки (где ж</w:t>
      </w:r>
      <w:r>
        <w:rPr>
          <w:rFonts w:ascii="Times New Roman" w:hAnsi="Times New Roman" w:cs="Times New Roman"/>
          <w:sz w:val="28"/>
          <w:szCs w:val="28"/>
        </w:rPr>
        <w:t xml:space="preserve">ил, чем занимался, какими качествами обладал). Средства художественной </w:t>
      </w:r>
      <w:r>
        <w:rPr>
          <w:rFonts w:ascii="Times New Roman" w:hAnsi="Times New Roman" w:cs="Times New Roman"/>
          <w:sz w:val="28"/>
          <w:szCs w:val="28"/>
        </w:rPr>
        <w:t xml:space="preserve">выразительности в былине: устойчивые выраж</w:t>
      </w:r>
      <w:r>
        <w:rPr>
          <w:rFonts w:ascii="Times New Roman" w:hAnsi="Times New Roman" w:cs="Times New Roman"/>
          <w:sz w:val="28"/>
          <w:szCs w:val="28"/>
        </w:rPr>
        <w:t xml:space="preserve">ения, повторы, гипербола. Уста</w:t>
      </w:r>
      <w:r>
        <w:rPr>
          <w:rFonts w:ascii="Times New Roman" w:hAnsi="Times New Roman" w:cs="Times New Roman"/>
          <w:sz w:val="28"/>
          <w:szCs w:val="28"/>
        </w:rPr>
        <w:t xml:space="preserve">ревшие слова, их место в былине и п</w:t>
      </w:r>
      <w:r>
        <w:rPr>
          <w:rFonts w:ascii="Times New Roman" w:hAnsi="Times New Roman" w:cs="Times New Roman"/>
          <w:sz w:val="28"/>
          <w:szCs w:val="28"/>
        </w:rPr>
        <w:t xml:space="preserve">редставление в современ</w:t>
      </w:r>
      <w:r>
        <w:rPr>
          <w:rFonts w:ascii="Times New Roman" w:hAnsi="Times New Roman" w:cs="Times New Roman"/>
          <w:sz w:val="28"/>
          <w:szCs w:val="28"/>
        </w:rPr>
        <w:t xml:space="preserve">ной лексике. Народные былинно-сказочны</w:t>
      </w:r>
      <w:r>
        <w:rPr>
          <w:rFonts w:ascii="Times New Roman" w:hAnsi="Times New Roman" w:cs="Times New Roman"/>
          <w:sz w:val="28"/>
          <w:szCs w:val="28"/>
        </w:rPr>
        <w:t xml:space="preserve">е темы в творчестве художника В</w:t>
      </w:r>
      <w:r>
        <w:rPr>
          <w:rFonts w:ascii="Times New Roman" w:hAnsi="Times New Roman" w:cs="Times New Roman"/>
          <w:sz w:val="28"/>
          <w:szCs w:val="28"/>
        </w:rPr>
        <w:t xml:space="preserve">.</w:t>
      </w:r>
      <w:r>
        <w:rPr>
          <w:rFonts w:ascii="Times New Roman" w:hAnsi="Times New Roman" w:cs="Times New Roman"/>
          <w:sz w:val="28"/>
          <w:szCs w:val="28"/>
        </w:rPr>
        <w:t xml:space="preserve">М. Васнецова.</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Творчество А.</w:t>
      </w:r>
      <w:r>
        <w:rPr>
          <w:rFonts w:ascii="Times New Roman" w:hAnsi="Times New Roman" w:cs="Times New Roman"/>
          <w:b/>
          <w:i/>
          <w:sz w:val="28"/>
          <w:szCs w:val="28"/>
        </w:rPr>
        <w:t xml:space="preserve">С. Пушкина.</w:t>
      </w:r>
      <w:r>
        <w:rPr>
          <w:rFonts w:ascii="Times New Roman" w:hAnsi="Times New Roman" w:cs="Times New Roman"/>
          <w:sz w:val="28"/>
          <w:szCs w:val="28"/>
        </w:rPr>
        <w:t xml:space="preserve"> Картины природ</w:t>
      </w:r>
      <w:r>
        <w:rPr>
          <w:rFonts w:ascii="Times New Roman" w:hAnsi="Times New Roman" w:cs="Times New Roman"/>
          <w:sz w:val="28"/>
          <w:szCs w:val="28"/>
        </w:rPr>
        <w:t xml:space="preserve">ы в лирических произведениях А.</w:t>
      </w:r>
      <w:r>
        <w:rPr>
          <w:rFonts w:ascii="Times New Roman" w:hAnsi="Times New Roman" w:cs="Times New Roman"/>
          <w:sz w:val="28"/>
          <w:szCs w:val="28"/>
        </w:rPr>
        <w:t xml:space="preserve">С. Пушки</w:t>
      </w:r>
      <w:r>
        <w:rPr>
          <w:rFonts w:ascii="Times New Roman" w:hAnsi="Times New Roman" w:cs="Times New Roman"/>
          <w:sz w:val="28"/>
          <w:szCs w:val="28"/>
        </w:rPr>
        <w:t xml:space="preserve">на. Средства художественной вы</w:t>
      </w:r>
      <w:r>
        <w:rPr>
          <w:rFonts w:ascii="Times New Roman" w:hAnsi="Times New Roman" w:cs="Times New Roman"/>
          <w:sz w:val="28"/>
          <w:szCs w:val="28"/>
        </w:rPr>
        <w:t xml:space="preserve">разительности в стихотворном произ</w:t>
      </w:r>
      <w:r>
        <w:rPr>
          <w:rFonts w:ascii="Times New Roman" w:hAnsi="Times New Roman" w:cs="Times New Roman"/>
          <w:sz w:val="28"/>
          <w:szCs w:val="28"/>
        </w:rPr>
        <w:t xml:space="preserve">ведении (сравнение, эпи</w:t>
      </w:r>
      <w:r>
        <w:rPr>
          <w:rFonts w:ascii="Times New Roman" w:hAnsi="Times New Roman" w:cs="Times New Roman"/>
          <w:sz w:val="28"/>
          <w:szCs w:val="28"/>
        </w:rPr>
        <w:t xml:space="preserve">тет, олицетворение, метафора). Круг</w:t>
      </w:r>
      <w:r>
        <w:rPr>
          <w:rFonts w:ascii="Times New Roman" w:hAnsi="Times New Roman" w:cs="Times New Roman"/>
          <w:sz w:val="28"/>
          <w:szCs w:val="28"/>
        </w:rPr>
        <w:t xml:space="preserve"> чтения: литературные сказки А.С. Пушкина в стихах: «Сказка о мёртвой </w:t>
      </w:r>
      <w:r>
        <w:rPr>
          <w:rFonts w:ascii="Times New Roman" w:hAnsi="Times New Roman" w:cs="Times New Roman"/>
          <w:sz w:val="28"/>
          <w:szCs w:val="28"/>
        </w:rPr>
        <w:t xml:space="preserve">царевне и о семи богатырях». Фольклорная основа авторской сказки. Положительные и отрицательные герои, волшебные помощ</w:t>
      </w:r>
      <w:r>
        <w:rPr>
          <w:rFonts w:ascii="Times New Roman" w:hAnsi="Times New Roman" w:cs="Times New Roman"/>
          <w:sz w:val="28"/>
          <w:szCs w:val="28"/>
        </w:rPr>
        <w:t xml:space="preserve">ни</w:t>
      </w:r>
      <w:r>
        <w:rPr>
          <w:rFonts w:ascii="Times New Roman" w:hAnsi="Times New Roman" w:cs="Times New Roman"/>
          <w:sz w:val="28"/>
          <w:szCs w:val="28"/>
        </w:rPr>
        <w:t xml:space="preserve">ки, язык авторской сказки.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Творчество И.</w:t>
      </w:r>
      <w:r>
        <w:rPr>
          <w:rFonts w:ascii="Times New Roman" w:hAnsi="Times New Roman" w:cs="Times New Roman"/>
          <w:b/>
          <w:i/>
          <w:sz w:val="28"/>
          <w:szCs w:val="28"/>
        </w:rPr>
        <w:t xml:space="preserve">А. Крылова.</w:t>
      </w:r>
      <w:r>
        <w:rPr>
          <w:rFonts w:ascii="Times New Roman" w:hAnsi="Times New Roman" w:cs="Times New Roman"/>
          <w:sz w:val="28"/>
          <w:szCs w:val="28"/>
        </w:rPr>
        <w:t xml:space="preserve"> Представление о басне как ли</w:t>
      </w:r>
      <w:r>
        <w:rPr>
          <w:rFonts w:ascii="Times New Roman" w:hAnsi="Times New Roman" w:cs="Times New Roman"/>
          <w:sz w:val="28"/>
          <w:szCs w:val="28"/>
        </w:rPr>
        <w:t xml:space="preserve">ро-эпическом жанре. Круг чтен</w:t>
      </w:r>
      <w:r>
        <w:rPr>
          <w:rFonts w:ascii="Times New Roman" w:hAnsi="Times New Roman" w:cs="Times New Roman"/>
          <w:sz w:val="28"/>
          <w:szCs w:val="28"/>
        </w:rPr>
        <w:t xml:space="preserve">ия: басни на примере произведений И.А. Крылова, И.И. </w:t>
      </w:r>
      <w:r>
        <w:rPr>
          <w:rFonts w:ascii="Times New Roman" w:hAnsi="Times New Roman" w:cs="Times New Roman"/>
          <w:sz w:val="28"/>
          <w:szCs w:val="28"/>
        </w:rPr>
        <w:t xml:space="preserve">Хемницера</w:t>
      </w:r>
      <w:r>
        <w:rPr>
          <w:rFonts w:ascii="Times New Roman" w:hAnsi="Times New Roman" w:cs="Times New Roman"/>
          <w:sz w:val="28"/>
          <w:szCs w:val="28"/>
        </w:rPr>
        <w:t xml:space="preserve">, Л.Н. Толстого, С.В. Ми</w:t>
      </w:r>
      <w:r>
        <w:rPr>
          <w:rFonts w:ascii="Times New Roman" w:hAnsi="Times New Roman" w:cs="Times New Roman"/>
          <w:sz w:val="28"/>
          <w:szCs w:val="28"/>
        </w:rPr>
        <w:t xml:space="preserve">халкова. Басни стихотворные и прозаические (не </w:t>
      </w:r>
      <w:r>
        <w:rPr>
          <w:rFonts w:ascii="Times New Roman" w:hAnsi="Times New Roman" w:cs="Times New Roman"/>
          <w:sz w:val="28"/>
          <w:szCs w:val="28"/>
        </w:rPr>
        <w:t xml:space="preserve">менее трёх). Развитие событий в басне, е</w:t>
      </w:r>
      <w:r>
        <w:rPr>
          <w:rFonts w:ascii="Times New Roman" w:hAnsi="Times New Roman" w:cs="Times New Roman"/>
          <w:sz w:val="28"/>
          <w:szCs w:val="28"/>
        </w:rPr>
        <w:t xml:space="preserve">ё герои (положительные, отрица</w:t>
      </w:r>
      <w:r>
        <w:rPr>
          <w:rFonts w:ascii="Times New Roman" w:hAnsi="Times New Roman" w:cs="Times New Roman"/>
          <w:sz w:val="28"/>
          <w:szCs w:val="28"/>
        </w:rPr>
        <w:t xml:space="preserve">тельные). Аллегория в баснях. Сравнение басен: назначение, т</w:t>
      </w:r>
      <w:r>
        <w:rPr>
          <w:rFonts w:ascii="Times New Roman" w:hAnsi="Times New Roman" w:cs="Times New Roman"/>
          <w:sz w:val="28"/>
          <w:szCs w:val="28"/>
        </w:rPr>
        <w:t xml:space="preserve">емы и герои, особенности языка.</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Творчество М.</w:t>
      </w:r>
      <w:r>
        <w:rPr>
          <w:rFonts w:ascii="Times New Roman" w:hAnsi="Times New Roman" w:cs="Times New Roman"/>
          <w:b/>
          <w:i/>
          <w:sz w:val="28"/>
          <w:szCs w:val="28"/>
        </w:rPr>
        <w:t xml:space="preserve">Ю. Лермонтова.</w:t>
      </w:r>
      <w:r>
        <w:rPr>
          <w:rFonts w:ascii="Times New Roman" w:hAnsi="Times New Roman" w:cs="Times New Roman"/>
          <w:sz w:val="28"/>
          <w:szCs w:val="28"/>
        </w:rPr>
        <w:t xml:space="preserve"> Круг чте</w:t>
      </w:r>
      <w:r>
        <w:rPr>
          <w:rFonts w:ascii="Times New Roman" w:hAnsi="Times New Roman" w:cs="Times New Roman"/>
          <w:sz w:val="28"/>
          <w:szCs w:val="28"/>
        </w:rPr>
        <w:t xml:space="preserve">ния: лирические произведения М.</w:t>
      </w:r>
      <w:r>
        <w:rPr>
          <w:rFonts w:ascii="Times New Roman" w:hAnsi="Times New Roman" w:cs="Times New Roman"/>
          <w:sz w:val="28"/>
          <w:szCs w:val="28"/>
        </w:rPr>
        <w:t xml:space="preserve">Ю. Лермонтова (не ме</w:t>
      </w:r>
      <w:r>
        <w:rPr>
          <w:rFonts w:ascii="Times New Roman" w:hAnsi="Times New Roman" w:cs="Times New Roman"/>
          <w:sz w:val="28"/>
          <w:szCs w:val="28"/>
        </w:rPr>
        <w:t xml:space="preserve">нее трёх). Средства ху</w:t>
      </w:r>
      <w:r>
        <w:rPr>
          <w:rFonts w:ascii="Times New Roman" w:hAnsi="Times New Roman" w:cs="Times New Roman"/>
          <w:sz w:val="28"/>
          <w:szCs w:val="28"/>
        </w:rPr>
        <w:t xml:space="preserve">дожественной выразительност</w:t>
      </w:r>
      <w:r>
        <w:rPr>
          <w:rFonts w:ascii="Times New Roman" w:hAnsi="Times New Roman" w:cs="Times New Roman"/>
          <w:sz w:val="28"/>
          <w:szCs w:val="28"/>
        </w:rPr>
        <w:t xml:space="preserve">и (сравнение, эпитет, олицетво</w:t>
      </w:r>
      <w:r>
        <w:rPr>
          <w:rFonts w:ascii="Times New Roman" w:hAnsi="Times New Roman" w:cs="Times New Roman"/>
          <w:sz w:val="28"/>
          <w:szCs w:val="28"/>
        </w:rPr>
        <w:t xml:space="preserve">рение); рифма, ритм. Метафора как «свёрнутое» сравнение. Строфа как элемент композиции стихо</w:t>
      </w:r>
      <w:r>
        <w:rPr>
          <w:rFonts w:ascii="Times New Roman" w:hAnsi="Times New Roman" w:cs="Times New Roman"/>
          <w:sz w:val="28"/>
          <w:szCs w:val="28"/>
        </w:rPr>
        <w:t xml:space="preserve">творения. Переносное значение слов в метафоре. Метафора в </w:t>
      </w:r>
      <w:r>
        <w:rPr>
          <w:rFonts w:ascii="Times New Roman" w:hAnsi="Times New Roman" w:cs="Times New Roman"/>
          <w:sz w:val="28"/>
          <w:szCs w:val="28"/>
        </w:rPr>
        <w:t xml:space="preserve">стихотворен</w:t>
      </w:r>
      <w:r>
        <w:rPr>
          <w:rFonts w:ascii="Times New Roman" w:hAnsi="Times New Roman" w:cs="Times New Roman"/>
          <w:sz w:val="28"/>
          <w:szCs w:val="28"/>
        </w:rPr>
        <w:t xml:space="preserve">иях М.</w:t>
      </w:r>
      <w:r>
        <w:rPr>
          <w:rFonts w:ascii="Times New Roman" w:hAnsi="Times New Roman" w:cs="Times New Roman"/>
          <w:sz w:val="28"/>
          <w:szCs w:val="28"/>
        </w:rPr>
        <w:t xml:space="preserve">Ю. Лермонтова.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Литературная сказка.</w:t>
      </w:r>
      <w:r>
        <w:rPr>
          <w:rFonts w:ascii="Times New Roman" w:hAnsi="Times New Roman" w:cs="Times New Roman"/>
          <w:sz w:val="28"/>
          <w:szCs w:val="28"/>
        </w:rPr>
        <w:t xml:space="preserve"> Тематика авторских стихотворных сказок (две-три по выбору). Ге</w:t>
      </w:r>
      <w:r>
        <w:rPr>
          <w:rFonts w:ascii="Times New Roman" w:hAnsi="Times New Roman" w:cs="Times New Roman"/>
          <w:sz w:val="28"/>
          <w:szCs w:val="28"/>
        </w:rPr>
        <w:t xml:space="preserve">рои литературных сказок (произведения М.Ю. Лермонтова, П.П. Ершова, П.П. Бажова, С.Т. Аксакова, С.</w:t>
      </w:r>
      <w:r>
        <w:rPr>
          <w:rFonts w:ascii="Times New Roman" w:hAnsi="Times New Roman" w:cs="Times New Roman"/>
          <w:sz w:val="28"/>
          <w:szCs w:val="28"/>
        </w:rPr>
        <w:t xml:space="preserve">Я. Маршака и др.). Связь литературной ск</w:t>
      </w:r>
      <w:r>
        <w:rPr>
          <w:rFonts w:ascii="Times New Roman" w:hAnsi="Times New Roman" w:cs="Times New Roman"/>
          <w:sz w:val="28"/>
          <w:szCs w:val="28"/>
        </w:rPr>
        <w:t xml:space="preserve">аз</w:t>
      </w:r>
      <w:r>
        <w:rPr>
          <w:rFonts w:ascii="Times New Roman" w:hAnsi="Times New Roman" w:cs="Times New Roman"/>
          <w:sz w:val="28"/>
          <w:szCs w:val="28"/>
        </w:rPr>
        <w:t xml:space="preserve">к</w:t>
      </w:r>
      <w:r>
        <w:rPr>
          <w:rFonts w:ascii="Times New Roman" w:hAnsi="Times New Roman" w:cs="Times New Roman"/>
          <w:sz w:val="28"/>
          <w:szCs w:val="28"/>
        </w:rPr>
        <w:t xml:space="preserve">и с фольклорной: народная речь -</w:t>
      </w:r>
      <w:r>
        <w:rPr>
          <w:rFonts w:ascii="Times New Roman" w:hAnsi="Times New Roman" w:cs="Times New Roman"/>
          <w:sz w:val="28"/>
          <w:szCs w:val="28"/>
        </w:rPr>
        <w:t xml:space="preserve"> особенность авторской сказки. </w:t>
      </w:r>
      <w:r>
        <w:rPr>
          <w:rFonts w:ascii="Times New Roman" w:hAnsi="Times New Roman" w:cs="Times New Roman"/>
          <w:sz w:val="28"/>
          <w:szCs w:val="28"/>
        </w:rPr>
        <w:t xml:space="preserve">Иллюстрации в сказке: назначение, особенности.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Картины природы в тв</w:t>
      </w:r>
      <w:r>
        <w:rPr>
          <w:rFonts w:ascii="Times New Roman" w:hAnsi="Times New Roman" w:cs="Times New Roman"/>
          <w:b/>
          <w:i/>
          <w:sz w:val="28"/>
          <w:szCs w:val="28"/>
        </w:rPr>
        <w:t xml:space="preserve">орчестве поэтов и писателей ХIХ-</w:t>
      </w:r>
      <w:r>
        <w:rPr>
          <w:rFonts w:ascii="Times New Roman" w:hAnsi="Times New Roman" w:cs="Times New Roman"/>
          <w:b/>
          <w:i/>
          <w:sz w:val="28"/>
          <w:szCs w:val="28"/>
        </w:rPr>
        <w:t xml:space="preserve">ХХ веков.</w:t>
      </w:r>
      <w:r>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Pr>
          <w:rFonts w:ascii="Times New Roman" w:hAnsi="Times New Roman" w:cs="Times New Roman"/>
          <w:sz w:val="28"/>
          <w:szCs w:val="28"/>
        </w:rPr>
        <w:t xml:space="preserve">, связанных с наблюдения</w:t>
      </w:r>
      <w:r>
        <w:rPr>
          <w:rFonts w:ascii="Times New Roman" w:hAnsi="Times New Roman" w:cs="Times New Roman"/>
          <w:sz w:val="28"/>
          <w:szCs w:val="28"/>
        </w:rPr>
        <w:t xml:space="preserve">ми, описаниями природы. К</w:t>
      </w:r>
      <w:r>
        <w:rPr>
          <w:rFonts w:ascii="Times New Roman" w:hAnsi="Times New Roman" w:cs="Times New Roman"/>
          <w:sz w:val="28"/>
          <w:szCs w:val="28"/>
        </w:rPr>
        <w:t xml:space="preserve">руг чтения: лирические произве</w:t>
      </w:r>
      <w:r>
        <w:rPr>
          <w:rFonts w:ascii="Times New Roman" w:hAnsi="Times New Roman" w:cs="Times New Roman"/>
          <w:sz w:val="28"/>
          <w:szCs w:val="28"/>
        </w:rPr>
        <w:t xml:space="preserve">дения поэтов и писателей (не ме</w:t>
      </w:r>
      <w:r>
        <w:rPr>
          <w:rFonts w:ascii="Times New Roman" w:hAnsi="Times New Roman" w:cs="Times New Roman"/>
          <w:sz w:val="28"/>
          <w:szCs w:val="28"/>
        </w:rPr>
        <w:t xml:space="preserve">не</w:t>
      </w:r>
      <w:r>
        <w:rPr>
          <w:rFonts w:ascii="Times New Roman" w:hAnsi="Times New Roman" w:cs="Times New Roman"/>
          <w:sz w:val="28"/>
          <w:szCs w:val="28"/>
        </w:rPr>
        <w:t xml:space="preserve">е пяти авторов по выбору): В.А. </w:t>
      </w:r>
      <w:r>
        <w:rPr>
          <w:rFonts w:ascii="Times New Roman" w:hAnsi="Times New Roman" w:cs="Times New Roman"/>
          <w:sz w:val="28"/>
          <w:szCs w:val="28"/>
        </w:rPr>
        <w:t xml:space="preserve">Жуковский, Е.А. Баратынский, Ф.</w:t>
      </w:r>
      <w:r>
        <w:rPr>
          <w:rFonts w:ascii="Times New Roman" w:hAnsi="Times New Roman" w:cs="Times New Roman"/>
          <w:sz w:val="28"/>
          <w:szCs w:val="28"/>
        </w:rPr>
        <w:t xml:space="preserve">И. Тютчев</w:t>
      </w:r>
      <w:r>
        <w:rPr>
          <w:rFonts w:ascii="Times New Roman" w:hAnsi="Times New Roman" w:cs="Times New Roman"/>
          <w:sz w:val="28"/>
          <w:szCs w:val="28"/>
        </w:rPr>
        <w:t xml:space="preserve">, А.А. Фет, Н.А. Некрасов, И.А. Бунин, А.А. Блок, К.Д.</w:t>
      </w:r>
      <w:r>
        <w:rPr>
          <w:rFonts w:ascii="Times New Roman" w:hAnsi="Times New Roman" w:cs="Times New Roman"/>
          <w:sz w:val="28"/>
          <w:szCs w:val="28"/>
        </w:rPr>
        <w:t xml:space="preserve"> </w:t>
      </w:r>
      <w:r>
        <w:rPr>
          <w:rFonts w:ascii="Times New Roman" w:hAnsi="Times New Roman" w:cs="Times New Roman"/>
          <w:sz w:val="28"/>
          <w:szCs w:val="28"/>
        </w:rPr>
        <w:t xml:space="preserve">Бальмонт, М.</w:t>
      </w:r>
      <w:r>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Pr>
          <w:rFonts w:ascii="Times New Roman" w:hAnsi="Times New Roman" w:cs="Times New Roman"/>
          <w:sz w:val="28"/>
          <w:szCs w:val="28"/>
        </w:rPr>
        <w:t xml:space="preserve">Авторские приёмы создания худо</w:t>
      </w:r>
      <w:r>
        <w:rPr>
          <w:rFonts w:ascii="Times New Roman" w:hAnsi="Times New Roman" w:cs="Times New Roman"/>
          <w:sz w:val="28"/>
          <w:szCs w:val="28"/>
        </w:rPr>
        <w:t xml:space="preserve">жественного образа в лирике. </w:t>
      </w:r>
      <w:r>
        <w:rPr>
          <w:rFonts w:ascii="Times New Roman" w:hAnsi="Times New Roman" w:cs="Times New Roman"/>
          <w:sz w:val="28"/>
          <w:szCs w:val="28"/>
        </w:rPr>
        <w:t xml:space="preserve">Средства выразительности в про</w:t>
      </w:r>
      <w:r>
        <w:rPr>
          <w:rFonts w:ascii="Times New Roman" w:hAnsi="Times New Roman" w:cs="Times New Roman"/>
          <w:sz w:val="28"/>
          <w:szCs w:val="28"/>
        </w:rPr>
        <w:t xml:space="preserve">изведениях лирики: эпите</w:t>
      </w:r>
      <w:r>
        <w:rPr>
          <w:rFonts w:ascii="Times New Roman" w:hAnsi="Times New Roman" w:cs="Times New Roman"/>
          <w:sz w:val="28"/>
          <w:szCs w:val="28"/>
        </w:rPr>
        <w:t xml:space="preserve">ты, синонимы, антонимы, сравне</w:t>
      </w:r>
      <w:r>
        <w:rPr>
          <w:rFonts w:ascii="Times New Roman" w:hAnsi="Times New Roman" w:cs="Times New Roman"/>
          <w:sz w:val="28"/>
          <w:szCs w:val="28"/>
        </w:rPr>
        <w:t xml:space="preserve">ния, олицетворения, метафо</w:t>
      </w:r>
      <w:r>
        <w:rPr>
          <w:rFonts w:ascii="Times New Roman" w:hAnsi="Times New Roman" w:cs="Times New Roman"/>
          <w:sz w:val="28"/>
          <w:szCs w:val="28"/>
        </w:rPr>
        <w:t xml:space="preserve">ры. Репродукция картины как ил</w:t>
      </w:r>
      <w:r>
        <w:rPr>
          <w:rFonts w:ascii="Times New Roman" w:hAnsi="Times New Roman" w:cs="Times New Roman"/>
          <w:sz w:val="28"/>
          <w:szCs w:val="28"/>
        </w:rPr>
        <w:t xml:space="preserve">люстрация к лирическому произведению.</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Творчество Л.</w:t>
      </w:r>
      <w:r>
        <w:rPr>
          <w:rFonts w:ascii="Times New Roman" w:hAnsi="Times New Roman" w:cs="Times New Roman"/>
          <w:b/>
          <w:i/>
          <w:sz w:val="28"/>
          <w:szCs w:val="28"/>
        </w:rPr>
        <w:t xml:space="preserve">Н. Толстого.</w:t>
      </w:r>
      <w:r>
        <w:rPr>
          <w:rFonts w:ascii="Times New Roman" w:hAnsi="Times New Roman" w:cs="Times New Roman"/>
          <w:sz w:val="28"/>
          <w:szCs w:val="28"/>
        </w:rPr>
        <w:t xml:space="preserve"> </w:t>
      </w:r>
      <w:r>
        <w:rPr>
          <w:rFonts w:ascii="Times New Roman" w:hAnsi="Times New Roman" w:cs="Times New Roman"/>
          <w:sz w:val="28"/>
          <w:szCs w:val="28"/>
        </w:rPr>
        <w:t xml:space="preserve">Круг чтения (не менее трёх про</w:t>
      </w:r>
      <w:r>
        <w:rPr>
          <w:rFonts w:ascii="Times New Roman" w:hAnsi="Times New Roman" w:cs="Times New Roman"/>
          <w:sz w:val="28"/>
          <w:szCs w:val="28"/>
        </w:rPr>
        <w:t xml:space="preserve">изведений): рассказ (худож</w:t>
      </w:r>
      <w:r>
        <w:rPr>
          <w:rFonts w:ascii="Times New Roman" w:hAnsi="Times New Roman" w:cs="Times New Roman"/>
          <w:sz w:val="28"/>
          <w:szCs w:val="28"/>
        </w:rPr>
        <w:t xml:space="preserve">ественный и научно-познаватель</w:t>
      </w:r>
      <w:r>
        <w:rPr>
          <w:rFonts w:ascii="Times New Roman" w:hAnsi="Times New Roman" w:cs="Times New Roman"/>
          <w:sz w:val="28"/>
          <w:szCs w:val="28"/>
        </w:rPr>
        <w:t xml:space="preserve">ный), сказки, басни, быль. Повесть как эпический жанр (общее представление). Значение реа</w:t>
      </w:r>
      <w:r>
        <w:rPr>
          <w:rFonts w:ascii="Times New Roman" w:hAnsi="Times New Roman" w:cs="Times New Roman"/>
          <w:sz w:val="28"/>
          <w:szCs w:val="28"/>
        </w:rPr>
        <w:t xml:space="preserve">льных жизненных ситуаций в соз</w:t>
      </w:r>
      <w:r>
        <w:rPr>
          <w:rFonts w:ascii="Times New Roman" w:hAnsi="Times New Roman" w:cs="Times New Roman"/>
          <w:sz w:val="28"/>
          <w:szCs w:val="28"/>
        </w:rPr>
        <w:t xml:space="preserve">дании рассказа, повести. Отры</w:t>
      </w:r>
      <w:r>
        <w:rPr>
          <w:rFonts w:ascii="Times New Roman" w:hAnsi="Times New Roman" w:cs="Times New Roman"/>
          <w:sz w:val="28"/>
          <w:szCs w:val="28"/>
        </w:rPr>
        <w:t xml:space="preserve">вки из автобиографической повести Л.</w:t>
      </w:r>
      <w:r>
        <w:rPr>
          <w:rFonts w:ascii="Times New Roman" w:hAnsi="Times New Roman" w:cs="Times New Roman"/>
          <w:sz w:val="28"/>
          <w:szCs w:val="28"/>
        </w:rPr>
        <w:t xml:space="preserve">Н. Толстого «Детство». Особенности художественного текста-описания: пейзаж, портрет героя, интерьер. Примеры текста-рассуж</w:t>
      </w:r>
      <w:r>
        <w:rPr>
          <w:rFonts w:ascii="Times New Roman" w:hAnsi="Times New Roman" w:cs="Times New Roman"/>
          <w:sz w:val="28"/>
          <w:szCs w:val="28"/>
        </w:rPr>
        <w:t xml:space="preserve">дения в рассказах Л.</w:t>
      </w:r>
      <w:r>
        <w:rPr>
          <w:rFonts w:ascii="Times New Roman" w:hAnsi="Times New Roman" w:cs="Times New Roman"/>
          <w:sz w:val="28"/>
          <w:szCs w:val="28"/>
        </w:rPr>
        <w:t xml:space="preserve">Н. Толстого.</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Произведения о животных и родной природе.</w:t>
      </w:r>
      <w:r>
        <w:rPr>
          <w:rFonts w:ascii="Times New Roman" w:hAnsi="Times New Roman" w:cs="Times New Roman"/>
          <w:sz w:val="28"/>
          <w:szCs w:val="28"/>
        </w:rPr>
        <w:t xml:space="preserve"> Взаимоотноше</w:t>
      </w:r>
      <w:r>
        <w:rPr>
          <w:rFonts w:ascii="Times New Roman" w:hAnsi="Times New Roman" w:cs="Times New Roman"/>
          <w:sz w:val="28"/>
          <w:szCs w:val="28"/>
        </w:rPr>
        <w:t xml:space="preserve">ния человека и жив</w:t>
      </w:r>
      <w:r>
        <w:rPr>
          <w:rFonts w:ascii="Times New Roman" w:hAnsi="Times New Roman" w:cs="Times New Roman"/>
          <w:sz w:val="28"/>
          <w:szCs w:val="28"/>
        </w:rPr>
        <w:t xml:space="preserve">отных, защита и охрана природы -</w:t>
      </w:r>
      <w:r>
        <w:rPr>
          <w:rFonts w:ascii="Times New Roman" w:hAnsi="Times New Roman" w:cs="Times New Roman"/>
          <w:sz w:val="28"/>
          <w:szCs w:val="28"/>
        </w:rPr>
        <w:t xml:space="preserve"> тема произведений литературы. Круг чтения (не менее трёх авторов): на примере п</w:t>
      </w:r>
      <w:r>
        <w:rPr>
          <w:rFonts w:ascii="Times New Roman" w:hAnsi="Times New Roman" w:cs="Times New Roman"/>
          <w:sz w:val="28"/>
          <w:szCs w:val="28"/>
        </w:rPr>
        <w:t xml:space="preserve">роизведений А.И. Куприна, В.П. Астафьева, К.Г. Паустовского, М.М. Пришвина, Ю.</w:t>
      </w:r>
      <w:r>
        <w:rPr>
          <w:rFonts w:ascii="Times New Roman" w:hAnsi="Times New Roman" w:cs="Times New Roman"/>
          <w:sz w:val="28"/>
          <w:szCs w:val="28"/>
        </w:rPr>
        <w:t xml:space="preserve">И. Коваля и др.</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Произведения о детях.</w:t>
      </w:r>
      <w:r>
        <w:rPr>
          <w:rFonts w:ascii="Times New Roman" w:hAnsi="Times New Roman" w:cs="Times New Roman"/>
          <w:sz w:val="28"/>
          <w:szCs w:val="28"/>
        </w:rPr>
        <w:t xml:space="preserve"> Тематика произведений о детях, их жизни, играх и занятиях, </w:t>
      </w:r>
      <w:r>
        <w:rPr>
          <w:rFonts w:ascii="Times New Roman" w:hAnsi="Times New Roman" w:cs="Times New Roman"/>
          <w:sz w:val="28"/>
          <w:szCs w:val="28"/>
        </w:rPr>
        <w:t xml:space="preserve">взаимоотношениях со взрослыми и </w:t>
      </w:r>
      <w:r>
        <w:rPr>
          <w:rFonts w:ascii="Times New Roman" w:hAnsi="Times New Roman" w:cs="Times New Roman"/>
          <w:sz w:val="28"/>
          <w:szCs w:val="28"/>
        </w:rPr>
        <w:t xml:space="preserve">сверстниками (на примере произведен</w:t>
      </w:r>
      <w:r>
        <w:rPr>
          <w:rFonts w:ascii="Times New Roman" w:hAnsi="Times New Roman" w:cs="Times New Roman"/>
          <w:sz w:val="28"/>
          <w:szCs w:val="28"/>
        </w:rPr>
        <w:t xml:space="preserve">ий не менее трёх авторов): А.</w:t>
      </w:r>
      <w:r>
        <w:rPr>
          <w:rFonts w:ascii="Times New Roman" w:hAnsi="Times New Roman" w:cs="Times New Roman"/>
          <w:sz w:val="28"/>
          <w:szCs w:val="28"/>
        </w:rPr>
        <w:t xml:space="preserve">П. Чехов</w:t>
      </w:r>
      <w:r>
        <w:rPr>
          <w:rFonts w:ascii="Times New Roman" w:hAnsi="Times New Roman" w:cs="Times New Roman"/>
          <w:sz w:val="28"/>
          <w:szCs w:val="28"/>
        </w:rPr>
        <w:t xml:space="preserve">а, Б.С. Житкова, Н.</w:t>
      </w:r>
      <w:r>
        <w:rPr>
          <w:rFonts w:ascii="Times New Roman" w:hAnsi="Times New Roman" w:cs="Times New Roman"/>
          <w:sz w:val="28"/>
          <w:szCs w:val="28"/>
        </w:rPr>
        <w:t xml:space="preserve">Г. Гарина-Михай</w:t>
      </w:r>
      <w:r>
        <w:rPr>
          <w:rFonts w:ascii="Times New Roman" w:hAnsi="Times New Roman" w:cs="Times New Roman"/>
          <w:sz w:val="28"/>
          <w:szCs w:val="28"/>
        </w:rPr>
        <w:t xml:space="preserve">ловского, В.</w:t>
      </w:r>
      <w:r>
        <w:rPr>
          <w:rFonts w:ascii="Times New Roman" w:hAnsi="Times New Roman" w:cs="Times New Roman"/>
          <w:sz w:val="28"/>
          <w:szCs w:val="28"/>
        </w:rPr>
        <w:t xml:space="preserve">В. Крапивина и др. Слов</w:t>
      </w:r>
      <w:r>
        <w:rPr>
          <w:rFonts w:ascii="Times New Roman" w:hAnsi="Times New Roman" w:cs="Times New Roman"/>
          <w:sz w:val="28"/>
          <w:szCs w:val="28"/>
        </w:rPr>
        <w:t xml:space="preserve">есный портрет героя как его ха</w:t>
      </w:r>
      <w:r>
        <w:rPr>
          <w:rFonts w:ascii="Times New Roman" w:hAnsi="Times New Roman" w:cs="Times New Roman"/>
          <w:sz w:val="28"/>
          <w:szCs w:val="28"/>
        </w:rPr>
        <w:t xml:space="preserve">рактеристика. Авторский способ выражения главной мысли. Основные события сюжета, отношение к ним героев.</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Пьеса.</w:t>
      </w:r>
      <w:r>
        <w:rPr>
          <w:rFonts w:ascii="Times New Roman" w:hAnsi="Times New Roman" w:cs="Times New Roman"/>
          <w:sz w:val="28"/>
          <w:szCs w:val="28"/>
        </w:rPr>
        <w:t xml:space="preserve"> Знакомство с новым жанром -</w:t>
      </w:r>
      <w:r>
        <w:rPr>
          <w:rFonts w:ascii="Times New Roman" w:hAnsi="Times New Roman" w:cs="Times New Roman"/>
          <w:sz w:val="28"/>
          <w:szCs w:val="28"/>
        </w:rPr>
        <w:t xml:space="preserve"> пьесой-ска</w:t>
      </w:r>
      <w:r>
        <w:rPr>
          <w:rFonts w:ascii="Times New Roman" w:hAnsi="Times New Roman" w:cs="Times New Roman"/>
          <w:sz w:val="28"/>
          <w:szCs w:val="28"/>
        </w:rPr>
        <w:t xml:space="preserve">зкой. Пьеса -</w:t>
      </w:r>
      <w:r>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Пьеса и сказка: драматическо</w:t>
      </w:r>
      <w:r>
        <w:rPr>
          <w:rFonts w:ascii="Times New Roman" w:hAnsi="Times New Roman" w:cs="Times New Roman"/>
          <w:sz w:val="28"/>
          <w:szCs w:val="28"/>
        </w:rPr>
        <w:t xml:space="preserve">е и эпическое произведения. Ав</w:t>
      </w:r>
      <w:r>
        <w:rPr>
          <w:rFonts w:ascii="Times New Roman" w:hAnsi="Times New Roman" w:cs="Times New Roman"/>
          <w:sz w:val="28"/>
          <w:szCs w:val="28"/>
        </w:rPr>
        <w:t xml:space="preserve">торские ремарки: назначение, содержание.</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Юмористические произведения.</w:t>
      </w:r>
      <w:r>
        <w:rPr>
          <w:rFonts w:ascii="Times New Roman" w:hAnsi="Times New Roman" w:cs="Times New Roman"/>
          <w:sz w:val="28"/>
          <w:szCs w:val="28"/>
        </w:rPr>
        <w:t xml:space="preserve"> Круг чтения (не менее двух произведений по выбору): юмор</w:t>
      </w:r>
      <w:r>
        <w:rPr>
          <w:rFonts w:ascii="Times New Roman" w:hAnsi="Times New Roman" w:cs="Times New Roman"/>
          <w:sz w:val="28"/>
          <w:szCs w:val="28"/>
        </w:rPr>
        <w:t xml:space="preserve">истические произведения на при</w:t>
      </w:r>
      <w:r>
        <w:rPr>
          <w:rFonts w:ascii="Times New Roman" w:hAnsi="Times New Roman" w:cs="Times New Roman"/>
          <w:sz w:val="28"/>
          <w:szCs w:val="28"/>
        </w:rPr>
        <w:t xml:space="preserve">м</w:t>
      </w:r>
      <w:r>
        <w:rPr>
          <w:rFonts w:ascii="Times New Roman" w:hAnsi="Times New Roman" w:cs="Times New Roman"/>
          <w:sz w:val="28"/>
          <w:szCs w:val="28"/>
        </w:rPr>
        <w:t xml:space="preserve">ере рассказов М.М. </w:t>
      </w:r>
      <w:r>
        <w:rPr>
          <w:rFonts w:ascii="Times New Roman" w:hAnsi="Times New Roman" w:cs="Times New Roman"/>
          <w:sz w:val="28"/>
          <w:szCs w:val="28"/>
        </w:rPr>
        <w:t xml:space="preserve">Зощенко, В.Ю. Драгунского, Н.Н. Носова, В.</w:t>
      </w:r>
      <w:r>
        <w:rPr>
          <w:rFonts w:ascii="Times New Roman" w:hAnsi="Times New Roman" w:cs="Times New Roman"/>
          <w:sz w:val="28"/>
          <w:szCs w:val="28"/>
        </w:rPr>
        <w:t xml:space="preserve">В. </w:t>
      </w:r>
      <w:r>
        <w:rPr>
          <w:rFonts w:ascii="Times New Roman" w:hAnsi="Times New Roman" w:cs="Times New Roman"/>
          <w:sz w:val="28"/>
          <w:szCs w:val="28"/>
        </w:rPr>
        <w:t xml:space="preserve">Голявкина</w:t>
      </w:r>
      <w:r>
        <w:rPr>
          <w:rFonts w:ascii="Times New Roman" w:hAnsi="Times New Roman" w:cs="Times New Roman"/>
          <w:sz w:val="28"/>
          <w:szCs w:val="28"/>
        </w:rPr>
        <w:t xml:space="preserve">. Герои юмо</w:t>
      </w:r>
      <w:r>
        <w:rPr>
          <w:rFonts w:ascii="Times New Roman" w:hAnsi="Times New Roman" w:cs="Times New Roman"/>
          <w:sz w:val="28"/>
          <w:szCs w:val="28"/>
        </w:rPr>
        <w:t xml:space="preserve">ристических произведений. Сред</w:t>
      </w:r>
      <w:r>
        <w:rPr>
          <w:rFonts w:ascii="Times New Roman" w:hAnsi="Times New Roman" w:cs="Times New Roman"/>
          <w:sz w:val="28"/>
          <w:szCs w:val="28"/>
        </w:rPr>
        <w:t xml:space="preserve">ства выразительности текста юмористического </w:t>
      </w:r>
      <w:r>
        <w:rPr>
          <w:rFonts w:ascii="Times New Roman" w:hAnsi="Times New Roman" w:cs="Times New Roman"/>
          <w:sz w:val="28"/>
          <w:szCs w:val="28"/>
        </w:rPr>
        <w:t xml:space="preserve">содержания: ги</w:t>
      </w:r>
      <w:r>
        <w:rPr>
          <w:rFonts w:ascii="Times New Roman" w:hAnsi="Times New Roman" w:cs="Times New Roman"/>
          <w:sz w:val="28"/>
          <w:szCs w:val="28"/>
        </w:rPr>
        <w:t xml:space="preserve">пербола. Юмористические произведения в кино и театре.</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Зарубежная литература.</w:t>
      </w:r>
      <w:r>
        <w:rPr>
          <w:rFonts w:ascii="Times New Roman" w:hAnsi="Times New Roman" w:cs="Times New Roman"/>
          <w:sz w:val="28"/>
          <w:szCs w:val="28"/>
        </w:rPr>
        <w:t xml:space="preserve"> Расширение круга чтения произ</w:t>
      </w:r>
      <w:r>
        <w:rPr>
          <w:rFonts w:ascii="Times New Roman" w:hAnsi="Times New Roman" w:cs="Times New Roman"/>
          <w:sz w:val="28"/>
          <w:szCs w:val="28"/>
        </w:rPr>
        <w:t xml:space="preserve">ведений зарубежных писател</w:t>
      </w:r>
      <w:r>
        <w:rPr>
          <w:rFonts w:ascii="Times New Roman" w:hAnsi="Times New Roman" w:cs="Times New Roman"/>
          <w:sz w:val="28"/>
          <w:szCs w:val="28"/>
        </w:rPr>
        <w:t xml:space="preserve">ей. Литературные сказки Ш. Пер</w:t>
      </w:r>
      <w:r>
        <w:rPr>
          <w:rFonts w:ascii="Times New Roman" w:hAnsi="Times New Roman" w:cs="Times New Roman"/>
          <w:sz w:val="28"/>
          <w:szCs w:val="28"/>
        </w:rPr>
        <w:t xml:space="preserve">ро, Х.-</w:t>
      </w:r>
      <w:r>
        <w:rPr>
          <w:rFonts w:ascii="Times New Roman" w:hAnsi="Times New Roman" w:cs="Times New Roman"/>
          <w:sz w:val="28"/>
          <w:szCs w:val="28"/>
        </w:rPr>
        <w:t xml:space="preserve">К. Андерсена, братьев Гримм, Э.Т.А. Гофмана, Т. Янс</w:t>
      </w:r>
      <w:r>
        <w:rPr>
          <w:rFonts w:ascii="Times New Roman" w:hAnsi="Times New Roman" w:cs="Times New Roman"/>
          <w:sz w:val="28"/>
          <w:szCs w:val="28"/>
        </w:rPr>
        <w:t xml:space="preserve">сон и др. (по выбору). Прик</w:t>
      </w:r>
      <w:r>
        <w:rPr>
          <w:rFonts w:ascii="Times New Roman" w:hAnsi="Times New Roman" w:cs="Times New Roman"/>
          <w:sz w:val="28"/>
          <w:szCs w:val="28"/>
        </w:rPr>
        <w:t xml:space="preserve">люченческая литература: произве</w:t>
      </w:r>
      <w:r>
        <w:rPr>
          <w:rFonts w:ascii="Times New Roman" w:hAnsi="Times New Roman" w:cs="Times New Roman"/>
          <w:sz w:val="28"/>
          <w:szCs w:val="28"/>
        </w:rPr>
        <w:t xml:space="preserve">дения Дж. Свифта, М. </w:t>
      </w:r>
      <w:r>
        <w:rPr>
          <w:rFonts w:ascii="Times New Roman" w:hAnsi="Times New Roman" w:cs="Times New Roman"/>
          <w:sz w:val="28"/>
          <w:szCs w:val="28"/>
        </w:rPr>
        <w:t xml:space="preserve">Твена.</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Библиографическая культура (работа с детской книгой и справочной литературой).</w:t>
      </w:r>
      <w:r>
        <w:rPr>
          <w:rFonts w:ascii="Times New Roman" w:hAnsi="Times New Roman" w:cs="Times New Roman"/>
          <w:sz w:val="28"/>
          <w:szCs w:val="28"/>
        </w:rPr>
        <w:t xml:space="preserve"> Польза чтения и книги: книга -</w:t>
      </w:r>
      <w:r>
        <w:rPr>
          <w:rFonts w:ascii="Times New Roman" w:hAnsi="Times New Roman" w:cs="Times New Roman"/>
          <w:sz w:val="28"/>
          <w:szCs w:val="28"/>
        </w:rPr>
        <w:t xml:space="preserve"> друг и учитель. Правила читат</w:t>
      </w:r>
      <w:r>
        <w:rPr>
          <w:rFonts w:ascii="Times New Roman" w:hAnsi="Times New Roman" w:cs="Times New Roman"/>
          <w:sz w:val="28"/>
          <w:szCs w:val="28"/>
        </w:rPr>
        <w:t xml:space="preserve">еля и способы выбора книги (те</w:t>
      </w:r>
      <w:r>
        <w:rPr>
          <w:rFonts w:ascii="Times New Roman" w:hAnsi="Times New Roman" w:cs="Times New Roman"/>
          <w:sz w:val="28"/>
          <w:szCs w:val="28"/>
        </w:rPr>
        <w:t xml:space="preserve">матиче</w:t>
      </w:r>
      <w:r>
        <w:rPr>
          <w:rFonts w:ascii="Times New Roman" w:hAnsi="Times New Roman" w:cs="Times New Roman"/>
          <w:sz w:val="28"/>
          <w:szCs w:val="28"/>
        </w:rPr>
        <w:t xml:space="preserve">ский, систематический каталог). Виды </w:t>
      </w:r>
      <w:r>
        <w:rPr>
          <w:rFonts w:ascii="Times New Roman" w:hAnsi="Times New Roman" w:cs="Times New Roman"/>
          <w:sz w:val="28"/>
          <w:szCs w:val="28"/>
        </w:rPr>
        <w:t xml:space="preserve">информации в книге: научная, художестве</w:t>
      </w:r>
      <w:r>
        <w:rPr>
          <w:rFonts w:ascii="Times New Roman" w:hAnsi="Times New Roman" w:cs="Times New Roman"/>
          <w:sz w:val="28"/>
          <w:szCs w:val="28"/>
        </w:rPr>
        <w:t xml:space="preserve">нная (с опорой на внешние пока</w:t>
      </w:r>
      <w:r>
        <w:rPr>
          <w:rFonts w:ascii="Times New Roman" w:hAnsi="Times New Roman" w:cs="Times New Roman"/>
          <w:sz w:val="28"/>
          <w:szCs w:val="28"/>
        </w:rPr>
        <w:t xml:space="preserve">затели книги), её справочно-иллюстративный материал. Очерк как повествование о реальном событии. Типы книг (изданий): книга-произведение, книга-с</w:t>
      </w:r>
      <w:r>
        <w:rPr>
          <w:rFonts w:ascii="Times New Roman" w:hAnsi="Times New Roman" w:cs="Times New Roman"/>
          <w:sz w:val="28"/>
          <w:szCs w:val="28"/>
        </w:rPr>
        <w:t xml:space="preserve">борник, собрание сочинений, пе</w:t>
      </w:r>
      <w:r>
        <w:rPr>
          <w:rFonts w:ascii="Times New Roman" w:hAnsi="Times New Roman" w:cs="Times New Roman"/>
          <w:sz w:val="28"/>
          <w:szCs w:val="28"/>
        </w:rPr>
        <w:t xml:space="preserve">риодическая печать, справочн</w:t>
      </w:r>
      <w:r>
        <w:rPr>
          <w:rFonts w:ascii="Times New Roman" w:hAnsi="Times New Roman" w:cs="Times New Roman"/>
          <w:sz w:val="28"/>
          <w:szCs w:val="28"/>
        </w:rPr>
        <w:t xml:space="preserve">ые издания. Работа с источника</w:t>
      </w:r>
      <w:r>
        <w:rPr>
          <w:rFonts w:ascii="Times New Roman" w:hAnsi="Times New Roman" w:cs="Times New Roman"/>
          <w:sz w:val="28"/>
          <w:szCs w:val="28"/>
        </w:rPr>
        <w:t xml:space="preserve">ми периодической печати.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целыми сло</w:t>
      </w:r>
      <w:r>
        <w:rPr>
          <w:rFonts w:ascii="Times New Roman" w:hAnsi="Times New Roman" w:cs="Times New Roman"/>
          <w:sz w:val="28"/>
          <w:szCs w:val="28"/>
        </w:rPr>
        <w:t xml:space="preserve">вами без пропусков и перестано</w:t>
      </w:r>
      <w:r>
        <w:rPr>
          <w:rFonts w:ascii="Times New Roman" w:hAnsi="Times New Roman" w:cs="Times New Roman"/>
          <w:sz w:val="28"/>
          <w:szCs w:val="28"/>
        </w:rPr>
        <w:t xml:space="preserve">вок букв и слогов доступные по восприятию и небольшие по объёму прозаические и стихо</w:t>
      </w:r>
      <w:r>
        <w:rPr>
          <w:rFonts w:ascii="Times New Roman" w:hAnsi="Times New Roman" w:cs="Times New Roman"/>
          <w:sz w:val="28"/>
          <w:szCs w:val="28"/>
        </w:rPr>
        <w:t xml:space="preserve">творные произведения (без отме</w:t>
      </w:r>
      <w:r>
        <w:rPr>
          <w:rFonts w:ascii="Times New Roman" w:hAnsi="Times New Roman" w:cs="Times New Roman"/>
          <w:sz w:val="28"/>
          <w:szCs w:val="28"/>
        </w:rPr>
        <w:t xml:space="preserve">точного оценивания);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про себя (молча), оце</w:t>
      </w:r>
      <w:r>
        <w:rPr>
          <w:rFonts w:ascii="Times New Roman" w:hAnsi="Times New Roman" w:cs="Times New Roman"/>
          <w:sz w:val="28"/>
          <w:szCs w:val="28"/>
        </w:rPr>
        <w:t xml:space="preserve">нивать своё чтение с точки зре</w:t>
      </w:r>
      <w:r>
        <w:rPr>
          <w:rFonts w:ascii="Times New Roman" w:hAnsi="Times New Roman" w:cs="Times New Roman"/>
          <w:sz w:val="28"/>
          <w:szCs w:val="28"/>
        </w:rPr>
        <w:t xml:space="preserve">ния </w:t>
      </w:r>
      <w:r>
        <w:rPr>
          <w:rFonts w:ascii="Times New Roman" w:hAnsi="Times New Roman" w:cs="Times New Roman"/>
          <w:sz w:val="28"/>
          <w:szCs w:val="28"/>
        </w:rPr>
        <w:t xml:space="preserve">понимания и запоминания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текст: оп</w:t>
      </w:r>
      <w:r>
        <w:rPr>
          <w:rFonts w:ascii="Times New Roman" w:hAnsi="Times New Roman" w:cs="Times New Roman"/>
          <w:sz w:val="28"/>
          <w:szCs w:val="28"/>
        </w:rPr>
        <w:t xml:space="preserve">ределять главную мысль, обосно</w:t>
      </w:r>
      <w:r>
        <w:rPr>
          <w:rFonts w:ascii="Times New Roman" w:hAnsi="Times New Roman" w:cs="Times New Roman"/>
          <w:sz w:val="28"/>
          <w:szCs w:val="28"/>
        </w:rPr>
        <w:t xml:space="preserve">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 xml:space="preserve">ивать взаи</w:t>
      </w:r>
      <w:r>
        <w:rPr>
          <w:rFonts w:ascii="Times New Roman" w:hAnsi="Times New Roman" w:cs="Times New Roman"/>
          <w:sz w:val="28"/>
          <w:szCs w:val="28"/>
        </w:rPr>
        <w:t xml:space="preserve">мосвязь между событиями, эпизодами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характеризовать героя и давать оценку его поступкам; сравнивать героев одного пр</w:t>
      </w:r>
      <w:r>
        <w:rPr>
          <w:rFonts w:ascii="Times New Roman" w:hAnsi="Times New Roman" w:cs="Times New Roman"/>
          <w:sz w:val="28"/>
          <w:szCs w:val="28"/>
        </w:rPr>
        <w:t xml:space="preserve">оизведения по предложенным кри</w:t>
      </w:r>
      <w:r>
        <w:rPr>
          <w:rFonts w:ascii="Times New Roman" w:hAnsi="Times New Roman" w:cs="Times New Roman"/>
          <w:sz w:val="28"/>
          <w:szCs w:val="28"/>
        </w:rPr>
        <w:t xml:space="preserve">териям, самостоятельно выби</w:t>
      </w:r>
      <w:r>
        <w:rPr>
          <w:rFonts w:ascii="Times New Roman" w:hAnsi="Times New Roman" w:cs="Times New Roman"/>
          <w:sz w:val="28"/>
          <w:szCs w:val="28"/>
        </w:rPr>
        <w:t xml:space="preserve">рать критерий сопоставления ге</w:t>
      </w:r>
      <w:r>
        <w:rPr>
          <w:rFonts w:ascii="Times New Roman" w:hAnsi="Times New Roman" w:cs="Times New Roman"/>
          <w:sz w:val="28"/>
          <w:szCs w:val="28"/>
        </w:rPr>
        <w:t xml:space="preserve">роев, их поступков (по контрасту или аналогии);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составлять план (вопросный, номинативный, цитатный) текста, дополнять и восста</w:t>
      </w:r>
      <w:r>
        <w:rPr>
          <w:rFonts w:ascii="Times New Roman" w:hAnsi="Times New Roman" w:cs="Times New Roman"/>
          <w:sz w:val="28"/>
          <w:szCs w:val="28"/>
        </w:rPr>
        <w:t xml:space="preserve">навливать нарушенную последова</w:t>
      </w:r>
      <w:r>
        <w:rPr>
          <w:rFonts w:ascii="Times New Roman" w:hAnsi="Times New Roman" w:cs="Times New Roman"/>
          <w:sz w:val="28"/>
          <w:szCs w:val="28"/>
        </w:rPr>
        <w:t xml:space="preserve">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исследовать текст: наход</w:t>
      </w:r>
      <w:r>
        <w:rPr>
          <w:rFonts w:ascii="Times New Roman" w:hAnsi="Times New Roman" w:cs="Times New Roman"/>
          <w:sz w:val="28"/>
          <w:szCs w:val="28"/>
        </w:rPr>
        <w:t xml:space="preserve">ить средства художественной вы</w:t>
      </w:r>
      <w:r>
        <w:rPr>
          <w:rFonts w:ascii="Times New Roman" w:hAnsi="Times New Roman" w:cs="Times New Roman"/>
          <w:sz w:val="28"/>
          <w:szCs w:val="28"/>
        </w:rPr>
        <w:t xml:space="preserve">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текстом: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использовать справочн</w:t>
      </w:r>
      <w:r>
        <w:rPr>
          <w:rFonts w:ascii="Times New Roman" w:hAnsi="Times New Roman" w:cs="Times New Roman"/>
          <w:sz w:val="28"/>
          <w:szCs w:val="28"/>
        </w:rPr>
        <w:t xml:space="preserve">ую информацию для получения до</w:t>
      </w:r>
      <w:r>
        <w:rPr>
          <w:rFonts w:ascii="Times New Roman" w:hAnsi="Times New Roman" w:cs="Times New Roman"/>
          <w:sz w:val="28"/>
          <w:szCs w:val="28"/>
        </w:rPr>
        <w:t xml:space="preserve">полнительной информации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 xml:space="preserve">её элементам (обложка, оглавле</w:t>
      </w:r>
      <w:r>
        <w:rPr>
          <w:rFonts w:ascii="Times New Roman" w:hAnsi="Times New Roman" w:cs="Times New Roman"/>
          <w:sz w:val="28"/>
          <w:szCs w:val="28"/>
        </w:rPr>
        <w:t xml:space="preserve">ние, аннотация, предисловие, иллюстрации, примечания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выбирать книгу в библиоте</w:t>
      </w:r>
      <w:r>
        <w:rPr>
          <w:rFonts w:ascii="Times New Roman" w:hAnsi="Times New Roman" w:cs="Times New Roman"/>
          <w:sz w:val="28"/>
          <w:szCs w:val="28"/>
        </w:rPr>
        <w:t xml:space="preserve">ке в соответствии с учебной за</w:t>
      </w:r>
      <w:r>
        <w:rPr>
          <w:rFonts w:ascii="Times New Roman" w:hAnsi="Times New Roman" w:cs="Times New Roman"/>
          <w:sz w:val="28"/>
          <w:szCs w:val="28"/>
        </w:rPr>
        <w:t xml:space="preserve">дачей; составлять аннотацию.</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соблюдать правила речевого</w:t>
      </w:r>
      <w:r>
        <w:rPr>
          <w:rFonts w:ascii="Times New Roman" w:hAnsi="Times New Roman" w:cs="Times New Roman"/>
          <w:sz w:val="28"/>
          <w:szCs w:val="28"/>
        </w:rPr>
        <w:t xml:space="preserve"> этикета в учебном диалоге, от</w:t>
      </w:r>
      <w:r>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 xml:space="preserve">к учебным и художественным тек</w:t>
      </w:r>
      <w:r>
        <w:rPr>
          <w:rFonts w:ascii="Times New Roman" w:hAnsi="Times New Roman" w:cs="Times New Roman"/>
          <w:sz w:val="28"/>
          <w:szCs w:val="28"/>
        </w:rPr>
        <w:t xml:space="preserve">стам;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пересказывать текст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рассказывать о тематике детской литературы, о любимом писателе и его произведениях;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оценивать мнение авторов о героях и своё отношение к ним;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элементы импровизации при исполнении фольклорных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сочинять небольшие тек</w:t>
      </w:r>
      <w:r>
        <w:rPr>
          <w:rFonts w:ascii="Times New Roman" w:hAnsi="Times New Roman" w:cs="Times New Roman"/>
          <w:sz w:val="28"/>
          <w:szCs w:val="28"/>
        </w:rPr>
        <w:t xml:space="preserve">сты повествовательного и описа</w:t>
      </w:r>
      <w:r>
        <w:rPr>
          <w:rFonts w:ascii="Times New Roman" w:hAnsi="Times New Roman" w:cs="Times New Roman"/>
          <w:sz w:val="28"/>
          <w:szCs w:val="28"/>
        </w:rPr>
        <w:t xml:space="preserve">тельного характера по наблюдениям, на заданную тему.</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понимать значение чте</w:t>
      </w:r>
      <w:r>
        <w:rPr>
          <w:rFonts w:ascii="Times New Roman" w:hAnsi="Times New Roman" w:cs="Times New Roman"/>
          <w:sz w:val="28"/>
          <w:szCs w:val="28"/>
        </w:rPr>
        <w:t xml:space="preserve">ния для самообразования и само</w:t>
      </w:r>
      <w:r>
        <w:rPr>
          <w:rFonts w:ascii="Times New Roman" w:hAnsi="Times New Roman" w:cs="Times New Roman"/>
          <w:sz w:val="28"/>
          <w:szCs w:val="28"/>
        </w:rPr>
        <w:t xml:space="preserve">развития; самостоятельно о</w:t>
      </w:r>
      <w:r>
        <w:rPr>
          <w:rFonts w:ascii="Times New Roman" w:hAnsi="Times New Roman" w:cs="Times New Roman"/>
          <w:sz w:val="28"/>
          <w:szCs w:val="28"/>
        </w:rPr>
        <w:t xml:space="preserve">рганизовывать читательскую дея</w:t>
      </w:r>
      <w:r>
        <w:rPr>
          <w:rFonts w:ascii="Times New Roman" w:hAnsi="Times New Roman" w:cs="Times New Roman"/>
          <w:sz w:val="28"/>
          <w:szCs w:val="28"/>
        </w:rPr>
        <w:t xml:space="preserve">тельность во время досуга;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цель выразительного</w:t>
      </w:r>
      <w:r>
        <w:rPr>
          <w:rFonts w:ascii="Times New Roman" w:hAnsi="Times New Roman" w:cs="Times New Roman"/>
          <w:sz w:val="28"/>
          <w:szCs w:val="28"/>
        </w:rPr>
        <w:t xml:space="preserve"> исполнения и работы с текстом;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оценивать выступление (своё</w:t>
      </w:r>
      <w:r>
        <w:rPr>
          <w:rFonts w:ascii="Times New Roman" w:hAnsi="Times New Roman" w:cs="Times New Roman"/>
          <w:sz w:val="28"/>
          <w:szCs w:val="28"/>
        </w:rPr>
        <w:t xml:space="preserve"> и одноклассников) с точки зре</w:t>
      </w:r>
      <w:r>
        <w:rPr>
          <w:rFonts w:ascii="Times New Roman" w:hAnsi="Times New Roman" w:cs="Times New Roman"/>
          <w:sz w:val="28"/>
          <w:szCs w:val="28"/>
        </w:rPr>
        <w:t xml:space="preserve">ния передачи настроения, особенностей произведения и героев;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осуществлять контроль п</w:t>
      </w:r>
      <w:r>
        <w:rPr>
          <w:rFonts w:ascii="Times New Roman" w:hAnsi="Times New Roman" w:cs="Times New Roman"/>
          <w:sz w:val="28"/>
          <w:szCs w:val="28"/>
        </w:rPr>
        <w:t xml:space="preserve">роцесса и результата деятельно</w:t>
      </w:r>
      <w:r>
        <w:rPr>
          <w:rFonts w:ascii="Times New Roman" w:hAnsi="Times New Roman" w:cs="Times New Roman"/>
          <w:sz w:val="28"/>
          <w:szCs w:val="28"/>
        </w:rPr>
        <w:t xml:space="preserve">сти, устанавливать причины возникших ошибок и трудностей, проявлять способность предвидеть их в предстоящей работе.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участвовать в театрализо</w:t>
      </w:r>
      <w:r>
        <w:rPr>
          <w:rFonts w:ascii="Times New Roman" w:hAnsi="Times New Roman" w:cs="Times New Roman"/>
          <w:sz w:val="28"/>
          <w:szCs w:val="28"/>
        </w:rPr>
        <w:t xml:space="preserve">ванной деятельности: инсцениро</w:t>
      </w:r>
      <w:r>
        <w:rPr>
          <w:rFonts w:ascii="Times New Roman" w:hAnsi="Times New Roman" w:cs="Times New Roman"/>
          <w:sz w:val="28"/>
          <w:szCs w:val="28"/>
        </w:rPr>
        <w:t xml:space="preserve">вании и драматизации (читать по ролям, разыгрывать сценки); соблюдать правила взаимодействия;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ответственно относиться к своим обязанностям в процессе совместной деятельности, оценивать свой вклад в общее дело.</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ПЛАНИРУЕМЫЕ РЕЗУЛЬТАТЫ ОСВОЕНИЯ ПРОГРАММЫ УЧЕБНОГО ПРЕДМЕТА «ЛИТЕРАТУРНОЕ ЧТЕНИЕ»</w:t>
      </w:r>
      <w:r>
        <w:rPr>
          <w:rFonts w:ascii="Times New Roman" w:hAnsi="Times New Roman" w:cs="Times New Roman"/>
          <w:b/>
          <w:sz w:val="28"/>
          <w:szCs w:val="28"/>
        </w:rPr>
        <w:t xml:space="preserve"> </w:t>
      </w:r>
      <w:r>
        <w:rPr>
          <w:rFonts w:ascii="Times New Roman" w:hAnsi="Times New Roman" w:cs="Times New Roman"/>
          <w:b/>
          <w:sz w:val="28"/>
          <w:szCs w:val="28"/>
        </w:rPr>
        <w:t xml:space="preserve">НА УРОВНЕ НАЧАЛЬНОГО ОБЩЕГО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и</w:t>
      </w:r>
      <w:r>
        <w:rPr>
          <w:rFonts w:ascii="Times New Roman" w:hAnsi="Times New Roman" w:cs="Times New Roman"/>
          <w:sz w:val="28"/>
          <w:szCs w:val="28"/>
        </w:rPr>
        <w:t xml:space="preserve">зучения предмета «Литературное чтение</w:t>
      </w:r>
      <w:r>
        <w:rPr>
          <w:rFonts w:ascii="Times New Roman" w:hAnsi="Times New Roman" w:cs="Times New Roman"/>
          <w:sz w:val="28"/>
          <w:szCs w:val="28"/>
        </w:rPr>
        <w:t xml:space="preserve">» характеризуют гото</w:t>
      </w:r>
      <w:r>
        <w:rPr>
          <w:rFonts w:ascii="Times New Roman" w:hAnsi="Times New Roman" w:cs="Times New Roman"/>
          <w:sz w:val="28"/>
          <w:szCs w:val="28"/>
        </w:rPr>
        <w:t xml:space="preserve">вность обучающихся руководство</w:t>
      </w:r>
      <w:r>
        <w:rPr>
          <w:rFonts w:ascii="Times New Roman" w:hAnsi="Times New Roman" w:cs="Times New Roman"/>
          <w:sz w:val="28"/>
          <w:szCs w:val="28"/>
        </w:rPr>
        <w:t xml:space="preserve">ваться традиционными россий</w:t>
      </w:r>
      <w:r>
        <w:rPr>
          <w:rFonts w:ascii="Times New Roman" w:hAnsi="Times New Roman" w:cs="Times New Roman"/>
          <w:sz w:val="28"/>
          <w:szCs w:val="28"/>
        </w:rPr>
        <w:t xml:space="preserve">скими социокультурными и ду</w:t>
      </w:r>
      <w:r>
        <w:rPr>
          <w:rFonts w:ascii="Times New Roman" w:hAnsi="Times New Roman" w:cs="Times New Roman"/>
          <w:sz w:val="28"/>
          <w:szCs w:val="28"/>
        </w:rPr>
        <w:t xml:space="preserve">ховно-нравственными ценнос</w:t>
      </w:r>
      <w:r>
        <w:rPr>
          <w:rFonts w:ascii="Times New Roman" w:hAnsi="Times New Roman" w:cs="Times New Roman"/>
          <w:sz w:val="28"/>
          <w:szCs w:val="28"/>
        </w:rPr>
        <w:t xml:space="preserve">тями, принятыми в обществе пра</w:t>
      </w:r>
      <w:r>
        <w:rPr>
          <w:rFonts w:ascii="Times New Roman" w:hAnsi="Times New Roman" w:cs="Times New Roman"/>
          <w:sz w:val="28"/>
          <w:szCs w:val="28"/>
        </w:rPr>
        <w:t xml:space="preserve">вилами и нормами поведения</w:t>
      </w:r>
      <w:r>
        <w:rPr>
          <w:rFonts w:ascii="Times New Roman" w:hAnsi="Times New Roman" w:cs="Times New Roman"/>
          <w:sz w:val="28"/>
          <w:szCs w:val="28"/>
        </w:rPr>
        <w:t xml:space="preserve">, </w:t>
      </w:r>
      <w:r>
        <w:rPr>
          <w:rFonts w:ascii="Times New Roman" w:hAnsi="Times New Roman" w:cs="Times New Roman"/>
          <w:sz w:val="28"/>
          <w:szCs w:val="28"/>
        </w:rPr>
        <w:t xml:space="preserve">и отража</w:t>
      </w:r>
      <w:r>
        <w:rPr>
          <w:rFonts w:ascii="Times New Roman" w:hAnsi="Times New Roman" w:cs="Times New Roman"/>
          <w:sz w:val="28"/>
          <w:szCs w:val="28"/>
        </w:rPr>
        <w:t xml:space="preserve">ют</w:t>
      </w:r>
      <w:r>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Pr>
          <w:rFonts w:ascii="Times New Roman" w:hAnsi="Times New Roman" w:cs="Times New Roman"/>
          <w:sz w:val="28"/>
          <w:szCs w:val="28"/>
        </w:rPr>
        <w:t xml:space="preserve"> в части: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w:t>
      </w:r>
      <w:r>
        <w:rPr>
          <w:rFonts w:ascii="Times New Roman" w:hAnsi="Times New Roman" w:cs="Times New Roman"/>
          <w:b/>
          <w:i/>
          <w:sz w:val="28"/>
          <w:szCs w:val="28"/>
        </w:rPr>
        <w:t xml:space="preserve">раж</w:t>
      </w:r>
      <w:r>
        <w:rPr>
          <w:rFonts w:ascii="Times New Roman" w:hAnsi="Times New Roman" w:cs="Times New Roman"/>
          <w:b/>
          <w:i/>
          <w:sz w:val="28"/>
          <w:szCs w:val="28"/>
        </w:rPr>
        <w:t xml:space="preserve">данско-патриотическое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ценнос</w:t>
      </w:r>
      <w:r>
        <w:rPr>
          <w:rFonts w:ascii="Times New Roman" w:hAnsi="Times New Roman" w:cs="Times New Roman"/>
          <w:sz w:val="28"/>
          <w:szCs w:val="28"/>
        </w:rPr>
        <w:t xml:space="preserve">тного отношения к своей Родине -</w:t>
      </w:r>
      <w:r>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 xml:space="preserve">одно</w:t>
      </w:r>
      <w:r>
        <w:rPr>
          <w:rFonts w:ascii="Times New Roman" w:hAnsi="Times New Roman" w:cs="Times New Roman"/>
          <w:sz w:val="28"/>
          <w:szCs w:val="28"/>
        </w:rPr>
        <w:t xml:space="preserve">го языка, истории и культур</w:t>
      </w:r>
      <w:r>
        <w:rPr>
          <w:rFonts w:ascii="Times New Roman" w:hAnsi="Times New Roman" w:cs="Times New Roman"/>
          <w:sz w:val="28"/>
          <w:szCs w:val="28"/>
        </w:rPr>
        <w:t xml:space="preserve">е Российской Федерации, понима</w:t>
      </w:r>
      <w:r>
        <w:rPr>
          <w:rFonts w:ascii="Times New Roman" w:hAnsi="Times New Roman" w:cs="Times New Roman"/>
          <w:sz w:val="28"/>
          <w:szCs w:val="28"/>
        </w:rPr>
        <w:t xml:space="preserve">ние естественной связи прошл</w:t>
      </w:r>
      <w:r>
        <w:rPr>
          <w:rFonts w:ascii="Times New Roman" w:hAnsi="Times New Roman" w:cs="Times New Roman"/>
          <w:sz w:val="28"/>
          <w:szCs w:val="28"/>
        </w:rPr>
        <w:t xml:space="preserve">ого и настоящего в культуре об</w:t>
      </w:r>
      <w:r>
        <w:rPr>
          <w:rFonts w:ascii="Times New Roman" w:hAnsi="Times New Roman" w:cs="Times New Roman"/>
          <w:sz w:val="28"/>
          <w:szCs w:val="28"/>
        </w:rPr>
        <w:t xml:space="preserve">щества;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своей этнок</w:t>
      </w:r>
      <w:r>
        <w:rPr>
          <w:rFonts w:ascii="Times New Roman" w:hAnsi="Times New Roman" w:cs="Times New Roman"/>
          <w:sz w:val="28"/>
          <w:szCs w:val="28"/>
        </w:rPr>
        <w:t xml:space="preserve">ультурной и российской граждан</w:t>
      </w:r>
      <w:r>
        <w:rPr>
          <w:rFonts w:ascii="Times New Roman" w:hAnsi="Times New Roman" w:cs="Times New Roman"/>
          <w:sz w:val="28"/>
          <w:szCs w:val="28"/>
        </w:rPr>
        <w:t xml:space="preserve">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w:t>
      </w:r>
      <w:r>
        <w:rPr>
          <w:rFonts w:ascii="Times New Roman" w:hAnsi="Times New Roman" w:cs="Times New Roman"/>
          <w:sz w:val="28"/>
          <w:szCs w:val="28"/>
        </w:rPr>
        <w:t xml:space="preserve">в процессе вос</w:t>
      </w:r>
      <w:r>
        <w:rPr>
          <w:rFonts w:ascii="Times New Roman" w:hAnsi="Times New Roman" w:cs="Times New Roman"/>
          <w:sz w:val="28"/>
          <w:szCs w:val="28"/>
        </w:rPr>
        <w:t xml:space="preserve">приятия и анализа произведений выдающихся представителей русской литературы и творчества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представления о челове</w:t>
      </w:r>
      <w:r>
        <w:rPr>
          <w:rFonts w:ascii="Times New Roman" w:hAnsi="Times New Roman" w:cs="Times New Roman"/>
          <w:sz w:val="28"/>
          <w:szCs w:val="28"/>
        </w:rPr>
        <w:t xml:space="preserve">ке как члене об</w:t>
      </w:r>
      <w:r>
        <w:rPr>
          <w:rFonts w:ascii="Times New Roman" w:hAnsi="Times New Roman" w:cs="Times New Roman"/>
          <w:sz w:val="28"/>
          <w:szCs w:val="28"/>
        </w:rPr>
        <w:t xml:space="preserve">щества, о правах и ответственности, уважении и достоинстве человека, о нравственно-этических нормах поведения и прав</w:t>
      </w:r>
      <w:r>
        <w:rPr>
          <w:rFonts w:ascii="Times New Roman" w:hAnsi="Times New Roman" w:cs="Times New Roman"/>
          <w:sz w:val="28"/>
          <w:szCs w:val="28"/>
        </w:rPr>
        <w:t xml:space="preserve">илах межличностных отношений;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w:t>
      </w:r>
      <w:r>
        <w:rPr>
          <w:rFonts w:ascii="Times New Roman" w:hAnsi="Times New Roman" w:cs="Times New Roman"/>
          <w:b/>
          <w:i/>
          <w:sz w:val="28"/>
          <w:szCs w:val="28"/>
        </w:rPr>
        <w:t xml:space="preserve">уховно-нравственное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освоение опыта челове</w:t>
      </w:r>
      <w:r>
        <w:rPr>
          <w:rFonts w:ascii="Times New Roman" w:hAnsi="Times New Roman" w:cs="Times New Roman"/>
          <w:sz w:val="28"/>
          <w:szCs w:val="28"/>
        </w:rPr>
        <w:t xml:space="preserve">ческих взаимоотношений, призна</w:t>
      </w:r>
      <w:r>
        <w:rPr>
          <w:rFonts w:ascii="Times New Roman" w:hAnsi="Times New Roman" w:cs="Times New Roman"/>
          <w:sz w:val="28"/>
          <w:szCs w:val="28"/>
        </w:rPr>
        <w:t xml:space="preserve">ки индивидуальности каждог</w:t>
      </w:r>
      <w:r>
        <w:rPr>
          <w:rFonts w:ascii="Times New Roman" w:hAnsi="Times New Roman" w:cs="Times New Roman"/>
          <w:sz w:val="28"/>
          <w:szCs w:val="28"/>
        </w:rPr>
        <w:t xml:space="preserve">о человека, проявление сопережи</w:t>
      </w:r>
      <w:r>
        <w:rPr>
          <w:rFonts w:ascii="Times New Roman" w:hAnsi="Times New Roman" w:cs="Times New Roman"/>
          <w:sz w:val="28"/>
          <w:szCs w:val="28"/>
        </w:rPr>
        <w:t xml:space="preserve">вания, уважения, любви, добр</w:t>
      </w:r>
      <w:r>
        <w:rPr>
          <w:rFonts w:ascii="Times New Roman" w:hAnsi="Times New Roman" w:cs="Times New Roman"/>
          <w:sz w:val="28"/>
          <w:szCs w:val="28"/>
        </w:rPr>
        <w:t xml:space="preserve">ожелательности и других мораль</w:t>
      </w:r>
      <w:r>
        <w:rPr>
          <w:rFonts w:ascii="Times New Roman" w:hAnsi="Times New Roman" w:cs="Times New Roman"/>
          <w:sz w:val="28"/>
          <w:szCs w:val="28"/>
        </w:rPr>
        <w:t xml:space="preserve">ных качеств к родным, близким и чужим людям, независимо от их национальности, социал</w:t>
      </w:r>
      <w:r>
        <w:rPr>
          <w:rFonts w:ascii="Times New Roman" w:hAnsi="Times New Roman" w:cs="Times New Roman"/>
          <w:sz w:val="28"/>
          <w:szCs w:val="28"/>
        </w:rPr>
        <w:t xml:space="preserve">ьного статуса, вероисповедания;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этических п</w:t>
      </w:r>
      <w:r>
        <w:rPr>
          <w:rFonts w:ascii="Times New Roman" w:hAnsi="Times New Roman" w:cs="Times New Roman"/>
          <w:sz w:val="28"/>
          <w:szCs w:val="28"/>
        </w:rPr>
        <w:t xml:space="preserve">онятий, оценка поведения и пос</w:t>
      </w:r>
      <w:r>
        <w:rPr>
          <w:rFonts w:ascii="Times New Roman" w:hAnsi="Times New Roman" w:cs="Times New Roman"/>
          <w:sz w:val="28"/>
          <w:szCs w:val="28"/>
        </w:rPr>
        <w:t xml:space="preserve">тупков персонажей художественных произведений в ситуации нравственного выбора;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выражение своего вид</w:t>
      </w:r>
      <w:r>
        <w:rPr>
          <w:rFonts w:ascii="Times New Roman" w:hAnsi="Times New Roman" w:cs="Times New Roman"/>
          <w:sz w:val="28"/>
          <w:szCs w:val="28"/>
        </w:rPr>
        <w:t xml:space="preserve">ения мира, индивидуальной пози</w:t>
      </w:r>
      <w:r>
        <w:rPr>
          <w:rFonts w:ascii="Times New Roman" w:hAnsi="Times New Roman" w:cs="Times New Roman"/>
          <w:sz w:val="28"/>
          <w:szCs w:val="28"/>
        </w:rPr>
        <w:t xml:space="preserve">ции посредством накопления и систематизации литературных впечатлений, разнообразных по эмоциональной окраске;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 xml:space="preserve">поведения, направленных на при</w:t>
      </w:r>
      <w:r>
        <w:rPr>
          <w:rFonts w:ascii="Times New Roman" w:hAnsi="Times New Roman" w:cs="Times New Roman"/>
          <w:sz w:val="28"/>
          <w:szCs w:val="28"/>
        </w:rPr>
        <w:t xml:space="preserve">чинение физического и</w:t>
      </w:r>
      <w:r>
        <w:rPr>
          <w:rFonts w:ascii="Times New Roman" w:hAnsi="Times New Roman" w:cs="Times New Roman"/>
          <w:sz w:val="28"/>
          <w:szCs w:val="28"/>
        </w:rPr>
        <w:t xml:space="preserve"> морального вреда дру</w:t>
      </w:r>
      <w:r>
        <w:rPr>
          <w:rFonts w:ascii="Times New Roman" w:hAnsi="Times New Roman" w:cs="Times New Roman"/>
          <w:sz w:val="28"/>
          <w:szCs w:val="28"/>
        </w:rPr>
        <w:t xml:space="preserve">гим людям;</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э</w:t>
      </w:r>
      <w:r>
        <w:rPr>
          <w:rFonts w:ascii="Times New Roman" w:hAnsi="Times New Roman" w:cs="Times New Roman"/>
          <w:b/>
          <w:i/>
          <w:sz w:val="28"/>
          <w:szCs w:val="28"/>
        </w:rPr>
        <w:t xml:space="preserve">стетическое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уважительно</w:t>
      </w:r>
      <w:r>
        <w:rPr>
          <w:rFonts w:ascii="Times New Roman" w:hAnsi="Times New Roman" w:cs="Times New Roman"/>
          <w:sz w:val="28"/>
          <w:szCs w:val="28"/>
        </w:rPr>
        <w:t xml:space="preserve">го отношения и интереса к худо</w:t>
      </w:r>
      <w:r>
        <w:rPr>
          <w:rFonts w:ascii="Times New Roman" w:hAnsi="Times New Roman" w:cs="Times New Roman"/>
          <w:sz w:val="28"/>
          <w:szCs w:val="28"/>
        </w:rPr>
        <w:t xml:space="preserve">жественной культуре, к различным видам искусс</w:t>
      </w:r>
      <w:r>
        <w:rPr>
          <w:rFonts w:ascii="Times New Roman" w:hAnsi="Times New Roman" w:cs="Times New Roman"/>
          <w:sz w:val="28"/>
          <w:szCs w:val="28"/>
        </w:rPr>
        <w:t xml:space="preserve">тва, воспри</w:t>
      </w:r>
      <w:r>
        <w:rPr>
          <w:rFonts w:ascii="Times New Roman" w:hAnsi="Times New Roman" w:cs="Times New Roman"/>
          <w:sz w:val="28"/>
          <w:szCs w:val="28"/>
        </w:rPr>
        <w:t xml:space="preserve">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приобретение </w:t>
      </w:r>
      <w:r>
        <w:rPr>
          <w:rFonts w:ascii="Times New Roman" w:hAnsi="Times New Roman" w:cs="Times New Roman"/>
          <w:sz w:val="28"/>
          <w:szCs w:val="28"/>
        </w:rPr>
        <w:t xml:space="preserve">э</w:t>
      </w:r>
      <w:r>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Pr>
          <w:rFonts w:ascii="Times New Roman" w:hAnsi="Times New Roman" w:cs="Times New Roman"/>
          <w:sz w:val="28"/>
          <w:szCs w:val="28"/>
        </w:rPr>
        <w:t xml:space="preserve">чтения и эмоционально-эстетической оценки произведений фольклора и художественной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понимание образног</w:t>
      </w:r>
      <w:r>
        <w:rPr>
          <w:rFonts w:ascii="Times New Roman" w:hAnsi="Times New Roman" w:cs="Times New Roman"/>
          <w:sz w:val="28"/>
          <w:szCs w:val="28"/>
        </w:rPr>
        <w:t xml:space="preserve">о языка художественных произве</w:t>
      </w:r>
      <w:r>
        <w:rPr>
          <w:rFonts w:ascii="Times New Roman" w:hAnsi="Times New Roman" w:cs="Times New Roman"/>
          <w:sz w:val="28"/>
          <w:szCs w:val="28"/>
        </w:rPr>
        <w:t xml:space="preserve">дений, выразительных средств, </w:t>
      </w:r>
      <w:r>
        <w:rPr>
          <w:rFonts w:ascii="Times New Roman" w:hAnsi="Times New Roman" w:cs="Times New Roman"/>
          <w:sz w:val="28"/>
          <w:szCs w:val="28"/>
        </w:rPr>
        <w:t xml:space="preserve">создающих художественный образ;</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w:t>
      </w:r>
      <w:r>
        <w:rPr>
          <w:rFonts w:ascii="Times New Roman" w:hAnsi="Times New Roman" w:cs="Times New Roman"/>
          <w:b/>
          <w:i/>
          <w:sz w:val="28"/>
          <w:szCs w:val="28"/>
        </w:rPr>
        <w:t xml:space="preserve">изического воспитания</w:t>
      </w:r>
      <w:r>
        <w:rPr>
          <w:rFonts w:ascii="Times New Roman" w:hAnsi="Times New Roman" w:cs="Times New Roman"/>
          <w:b/>
          <w:i/>
          <w:sz w:val="28"/>
          <w:szCs w:val="28"/>
        </w:rPr>
        <w:t xml:space="preserve">, формировани</w:t>
      </w:r>
      <w:r>
        <w:rPr>
          <w:rFonts w:ascii="Times New Roman" w:hAnsi="Times New Roman" w:cs="Times New Roman"/>
          <w:b/>
          <w:i/>
          <w:sz w:val="28"/>
          <w:szCs w:val="28"/>
        </w:rPr>
        <w:t xml:space="preserve">я</w:t>
      </w:r>
      <w:r>
        <w:rPr>
          <w:rFonts w:ascii="Times New Roman" w:hAnsi="Times New Roman" w:cs="Times New Roman"/>
          <w:b/>
          <w:i/>
          <w:sz w:val="28"/>
          <w:szCs w:val="28"/>
        </w:rPr>
        <w:t xml:space="preserve"> культуры здоровья </w:t>
      </w:r>
      <w:r>
        <w:rPr>
          <w:rFonts w:ascii="Times New Roman" w:hAnsi="Times New Roman" w:cs="Times New Roman"/>
          <w:b/>
          <w:i/>
          <w:sz w:val="28"/>
          <w:szCs w:val="28"/>
        </w:rPr>
        <w:t xml:space="preserve">и </w:t>
      </w:r>
      <w:r>
        <w:rPr>
          <w:rFonts w:ascii="Times New Roman" w:hAnsi="Times New Roman" w:cs="Times New Roman"/>
          <w:b/>
          <w:i/>
          <w:sz w:val="28"/>
          <w:szCs w:val="28"/>
        </w:rPr>
        <w:t xml:space="preserve">эмоциональ</w:t>
      </w:r>
      <w:r>
        <w:rPr>
          <w:rFonts w:ascii="Times New Roman" w:hAnsi="Times New Roman" w:cs="Times New Roman"/>
          <w:b/>
          <w:i/>
          <w:sz w:val="28"/>
          <w:szCs w:val="28"/>
        </w:rPr>
        <w:t xml:space="preserve">ного благополучия: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Pr>
          <w:rFonts w:ascii="Times New Roman" w:hAnsi="Times New Roman" w:cs="Times New Roman"/>
          <w:sz w:val="28"/>
          <w:szCs w:val="28"/>
        </w:rPr>
        <w:t xml:space="preserve">себя и других людей) образа жизни в окружающей среде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информационной);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физичес</w:t>
      </w:r>
      <w:r>
        <w:rPr>
          <w:rFonts w:ascii="Times New Roman" w:hAnsi="Times New Roman" w:cs="Times New Roman"/>
          <w:sz w:val="28"/>
          <w:szCs w:val="28"/>
        </w:rPr>
        <w:t xml:space="preserve">кому и психическому здоровью;</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w:t>
      </w:r>
      <w:r>
        <w:rPr>
          <w:rFonts w:ascii="Times New Roman" w:hAnsi="Times New Roman" w:cs="Times New Roman"/>
          <w:b/>
          <w:i/>
          <w:sz w:val="28"/>
          <w:szCs w:val="28"/>
        </w:rPr>
        <w:t xml:space="preserve">рудового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 xml:space="preserve">в различных видах трудовой дея</w:t>
      </w:r>
      <w:r>
        <w:rPr>
          <w:rFonts w:ascii="Times New Roman" w:hAnsi="Times New Roman" w:cs="Times New Roman"/>
          <w:sz w:val="28"/>
          <w:szCs w:val="28"/>
        </w:rPr>
        <w:t xml:space="preserve">тельности, </w:t>
      </w:r>
      <w:r>
        <w:rPr>
          <w:rFonts w:ascii="Times New Roman" w:hAnsi="Times New Roman" w:cs="Times New Roman"/>
          <w:sz w:val="28"/>
          <w:szCs w:val="28"/>
        </w:rPr>
        <w:t xml:space="preserve">интерес к различным профессиям;</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w:t>
      </w:r>
      <w:r>
        <w:rPr>
          <w:rFonts w:ascii="Times New Roman" w:hAnsi="Times New Roman" w:cs="Times New Roman"/>
          <w:b/>
          <w:i/>
          <w:sz w:val="28"/>
          <w:szCs w:val="28"/>
        </w:rPr>
        <w:t xml:space="preserve">кологического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природе, осознание проб</w:t>
      </w:r>
      <w:r>
        <w:rPr>
          <w:rFonts w:ascii="Times New Roman" w:hAnsi="Times New Roman" w:cs="Times New Roman"/>
          <w:sz w:val="28"/>
          <w:szCs w:val="28"/>
        </w:rPr>
        <w:t xml:space="preserve">лем взаи</w:t>
      </w:r>
      <w:r>
        <w:rPr>
          <w:rFonts w:ascii="Times New Roman" w:hAnsi="Times New Roman" w:cs="Times New Roman"/>
          <w:sz w:val="28"/>
          <w:szCs w:val="28"/>
        </w:rPr>
        <w:t xml:space="preserve">моотношений человека и жи</w:t>
      </w:r>
      <w:r>
        <w:rPr>
          <w:rFonts w:ascii="Times New Roman" w:hAnsi="Times New Roman" w:cs="Times New Roman"/>
          <w:sz w:val="28"/>
          <w:szCs w:val="28"/>
        </w:rPr>
        <w:t xml:space="preserve">вотных, отражённых в литератур</w:t>
      </w:r>
      <w:r>
        <w:rPr>
          <w:rFonts w:ascii="Times New Roman" w:hAnsi="Times New Roman" w:cs="Times New Roman"/>
          <w:sz w:val="28"/>
          <w:szCs w:val="28"/>
        </w:rPr>
        <w:t xml:space="preserve">ных произведениях;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неприяти</w:t>
      </w:r>
      <w:r>
        <w:rPr>
          <w:rFonts w:ascii="Times New Roman" w:hAnsi="Times New Roman" w:cs="Times New Roman"/>
          <w:sz w:val="28"/>
          <w:szCs w:val="28"/>
        </w:rPr>
        <w:t xml:space="preserve">е действий, приносящих ей вред;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w:t>
      </w:r>
      <w:r>
        <w:rPr>
          <w:rFonts w:ascii="Times New Roman" w:hAnsi="Times New Roman" w:cs="Times New Roman"/>
          <w:b/>
          <w:i/>
          <w:sz w:val="28"/>
          <w:szCs w:val="28"/>
        </w:rPr>
        <w:t xml:space="preserve">енности научного познания: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ориентация в деятельно</w:t>
      </w:r>
      <w:r>
        <w:rPr>
          <w:rFonts w:ascii="Times New Roman" w:hAnsi="Times New Roman" w:cs="Times New Roman"/>
          <w:sz w:val="28"/>
          <w:szCs w:val="28"/>
        </w:rPr>
        <w:t xml:space="preserve">сти на первоначальные представ</w:t>
      </w:r>
      <w:r>
        <w:rPr>
          <w:rFonts w:ascii="Times New Roman" w:hAnsi="Times New Roman" w:cs="Times New Roman"/>
          <w:sz w:val="28"/>
          <w:szCs w:val="28"/>
        </w:rPr>
        <w:t xml:space="preserve">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овладение смысловым чтением для решения различного уровня учебных и жизненных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потребность в самостоятельной читательской деятельности, саморазвитии средствам</w:t>
      </w:r>
      <w:r>
        <w:rPr>
          <w:rFonts w:ascii="Times New Roman" w:hAnsi="Times New Roman" w:cs="Times New Roman"/>
          <w:sz w:val="28"/>
          <w:szCs w:val="28"/>
        </w:rPr>
        <w:t xml:space="preserve">и литературы, развитие познава</w:t>
      </w:r>
      <w:r>
        <w:rPr>
          <w:rFonts w:ascii="Times New Roman" w:hAnsi="Times New Roman" w:cs="Times New Roman"/>
          <w:sz w:val="28"/>
          <w:szCs w:val="28"/>
        </w:rPr>
        <w:t xml:space="preserve">тельного интереса, активност</w:t>
      </w:r>
      <w:r>
        <w:rPr>
          <w:rFonts w:ascii="Times New Roman" w:hAnsi="Times New Roman" w:cs="Times New Roman"/>
          <w:sz w:val="28"/>
          <w:szCs w:val="28"/>
        </w:rPr>
        <w:t xml:space="preserve">и, инициативности, любознатель</w:t>
      </w:r>
      <w:r>
        <w:rPr>
          <w:rFonts w:ascii="Times New Roman" w:hAnsi="Times New Roman" w:cs="Times New Roman"/>
          <w:sz w:val="28"/>
          <w:szCs w:val="28"/>
        </w:rPr>
        <w:t xml:space="preserve">ности и самостоятельности в</w:t>
      </w:r>
      <w:r>
        <w:rPr>
          <w:rFonts w:ascii="Times New Roman" w:hAnsi="Times New Roman" w:cs="Times New Roman"/>
          <w:sz w:val="28"/>
          <w:szCs w:val="28"/>
        </w:rPr>
        <w:t xml:space="preserve"> познании произведений фолькло</w:t>
      </w:r>
      <w:r>
        <w:rPr>
          <w:rFonts w:ascii="Times New Roman" w:hAnsi="Times New Roman" w:cs="Times New Roman"/>
          <w:sz w:val="28"/>
          <w:szCs w:val="28"/>
        </w:rPr>
        <w:t xml:space="preserve">ра и художественной литературы, творчества писателей.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учебного предмета</w:t>
      </w:r>
      <w:r>
        <w:rPr>
          <w:rFonts w:ascii="Times New Roman" w:hAnsi="Times New Roman" w:cs="Times New Roman"/>
          <w:b/>
          <w:i/>
          <w:sz w:val="28"/>
          <w:szCs w:val="28"/>
        </w:rPr>
        <w:t xml:space="preserve"> «Литературное чтение»: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w:t>
      </w:r>
      <w:r>
        <w:rPr>
          <w:rFonts w:ascii="Times New Roman" w:hAnsi="Times New Roman" w:cs="Times New Roman"/>
          <w:b/>
          <w:i/>
          <w:sz w:val="28"/>
          <w:szCs w:val="28"/>
        </w:rPr>
        <w:t xml:space="preserve">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w:t>
      </w:r>
      <w:r>
        <w:rPr>
          <w:rFonts w:ascii="Times New Roman" w:hAnsi="Times New Roman" w:cs="Times New Roman"/>
          <w:i/>
          <w:sz w:val="28"/>
          <w:szCs w:val="28"/>
        </w:rPr>
        <w:t xml:space="preserve">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 xml:space="preserve">и его автора, устанавливать ос</w:t>
      </w:r>
      <w:r>
        <w:rPr>
          <w:rFonts w:ascii="Times New Roman" w:hAnsi="Times New Roman" w:cs="Times New Roman"/>
          <w:sz w:val="28"/>
          <w:szCs w:val="28"/>
        </w:rPr>
        <w:t xml:space="preserve">нования для сравнения произведений, устанавливать аналогии;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произведе</w:t>
      </w:r>
      <w:r>
        <w:rPr>
          <w:rFonts w:ascii="Times New Roman" w:hAnsi="Times New Roman" w:cs="Times New Roman"/>
          <w:sz w:val="28"/>
          <w:szCs w:val="28"/>
        </w:rPr>
        <w:t xml:space="preserve">ния по жанру, авторской принад</w:t>
      </w:r>
      <w:r>
        <w:rPr>
          <w:rFonts w:ascii="Times New Roman" w:hAnsi="Times New Roman" w:cs="Times New Roman"/>
          <w:sz w:val="28"/>
          <w:szCs w:val="28"/>
        </w:rPr>
        <w:t xml:space="preserve">лежности;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 признак для классификации, классифицировать произведения по темам, жанрам и видам;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закономерности</w:t>
      </w:r>
      <w:r>
        <w:rPr>
          <w:rFonts w:ascii="Times New Roman" w:hAnsi="Times New Roman" w:cs="Times New Roman"/>
          <w:sz w:val="28"/>
          <w:szCs w:val="28"/>
        </w:rPr>
        <w:t xml:space="preserve"> и противоречия при анализе сю</w:t>
      </w:r>
      <w:r>
        <w:rPr>
          <w:rFonts w:ascii="Times New Roman" w:hAnsi="Times New Roman" w:cs="Times New Roman"/>
          <w:sz w:val="28"/>
          <w:szCs w:val="28"/>
        </w:rPr>
        <w:t xml:space="preserve">жета (композиции), восстан</w:t>
      </w:r>
      <w:r>
        <w:rPr>
          <w:rFonts w:ascii="Times New Roman" w:hAnsi="Times New Roman" w:cs="Times New Roman"/>
          <w:sz w:val="28"/>
          <w:szCs w:val="28"/>
        </w:rPr>
        <w:t xml:space="preserve">авливать нарушенную последоват</w:t>
      </w:r>
      <w:r>
        <w:rPr>
          <w:rFonts w:ascii="Times New Roman" w:hAnsi="Times New Roman" w:cs="Times New Roman"/>
          <w:sz w:val="28"/>
          <w:szCs w:val="28"/>
        </w:rPr>
        <w:t xml:space="preserve">ельность событий (сюжета), составлять аннотацию, отзыв по предложенному алгоритму;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недостаток информации для решения учебной (практической) задачи на основе предложенного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причинно-следственные связи в сюжете фольклорного и художественно</w:t>
      </w:r>
      <w:r>
        <w:rPr>
          <w:rFonts w:ascii="Times New Roman" w:hAnsi="Times New Roman" w:cs="Times New Roman"/>
          <w:sz w:val="28"/>
          <w:szCs w:val="28"/>
        </w:rPr>
        <w:t xml:space="preserve">го текста, при составлении пла</w:t>
      </w:r>
      <w:r>
        <w:rPr>
          <w:rFonts w:ascii="Times New Roman" w:hAnsi="Times New Roman" w:cs="Times New Roman"/>
          <w:sz w:val="28"/>
          <w:szCs w:val="28"/>
        </w:rPr>
        <w:t xml:space="preserve">на, пересказе текста, характеристике поступков героев;</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w:t>
      </w:r>
      <w:r>
        <w:rPr>
          <w:rFonts w:ascii="Times New Roman" w:hAnsi="Times New Roman" w:cs="Times New Roman"/>
          <w:i/>
          <w:sz w:val="28"/>
          <w:szCs w:val="28"/>
        </w:rPr>
        <w:t xml:space="preserve">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разрыв межд</w:t>
      </w:r>
      <w:r>
        <w:rPr>
          <w:rFonts w:ascii="Times New Roman" w:hAnsi="Times New Roman" w:cs="Times New Roman"/>
          <w:sz w:val="28"/>
          <w:szCs w:val="28"/>
        </w:rPr>
        <w:t xml:space="preserve">у реальным и желательным состо</w:t>
      </w:r>
      <w:r>
        <w:rPr>
          <w:rFonts w:ascii="Times New Roman" w:hAnsi="Times New Roman" w:cs="Times New Roman"/>
          <w:sz w:val="28"/>
          <w:szCs w:val="28"/>
        </w:rPr>
        <w:t xml:space="preserve">янием объекта (ситуации) на основе предложенных учителем вопросов;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с помощь</w:t>
      </w:r>
      <w:r>
        <w:rPr>
          <w:rFonts w:ascii="Times New Roman" w:hAnsi="Times New Roman" w:cs="Times New Roman"/>
          <w:sz w:val="28"/>
          <w:szCs w:val="28"/>
        </w:rPr>
        <w:t xml:space="preserve">ю учителя цель, планировать из</w:t>
      </w:r>
      <w:r>
        <w:rPr>
          <w:rFonts w:ascii="Times New Roman" w:hAnsi="Times New Roman" w:cs="Times New Roman"/>
          <w:sz w:val="28"/>
          <w:szCs w:val="28"/>
        </w:rPr>
        <w:t xml:space="preserve">менения объекта,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 xml:space="preserve">основе предложенных критериев);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Pr>
          <w:rFonts w:ascii="Times New Roman" w:hAnsi="Times New Roman" w:cs="Times New Roman"/>
          <w:sz w:val="28"/>
          <w:szCs w:val="28"/>
        </w:rPr>
        <w:t xml:space="preserve">изучения и</w:t>
      </w:r>
      <w:r>
        <w:rPr>
          <w:rFonts w:ascii="Times New Roman" w:hAnsi="Times New Roman" w:cs="Times New Roman"/>
          <w:sz w:val="28"/>
          <w:szCs w:val="28"/>
        </w:rPr>
        <w:t xml:space="preserve"> связей между объектами (часть -</w:t>
      </w:r>
      <w:r>
        <w:rPr>
          <w:rFonts w:ascii="Times New Roman" w:hAnsi="Times New Roman" w:cs="Times New Roman"/>
          <w:sz w:val="28"/>
          <w:szCs w:val="28"/>
        </w:rPr>
        <w:t xml:space="preserve"> целое, пр</w:t>
      </w:r>
      <w:r>
        <w:rPr>
          <w:rFonts w:ascii="Times New Roman" w:hAnsi="Times New Roman" w:cs="Times New Roman"/>
          <w:sz w:val="28"/>
          <w:szCs w:val="28"/>
        </w:rPr>
        <w:t xml:space="preserve">ичина - след</w:t>
      </w:r>
      <w:r>
        <w:rPr>
          <w:rFonts w:ascii="Times New Roman" w:hAnsi="Times New Roman" w:cs="Times New Roman"/>
          <w:sz w:val="28"/>
          <w:szCs w:val="28"/>
        </w:rPr>
        <w:t xml:space="preserve">ствие);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и</w:t>
      </w:r>
      <w:r>
        <w:rPr>
          <w:rFonts w:ascii="Times New Roman" w:hAnsi="Times New Roman" w:cs="Times New Roman"/>
          <w:sz w:val="28"/>
          <w:szCs w:val="28"/>
        </w:rPr>
        <w:t xml:space="preserve"> подкреплять их доказательства</w:t>
      </w:r>
      <w:r>
        <w:rPr>
          <w:rFonts w:ascii="Times New Roman" w:hAnsi="Times New Roman" w:cs="Times New Roman"/>
          <w:sz w:val="28"/>
          <w:szCs w:val="28"/>
        </w:rPr>
        <w:t xml:space="preserve">ми на основе результатов проведённого наблюдения (опыта, классификации, сравнения, исследования);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w:t>
      </w:r>
      <w:r>
        <w:rPr>
          <w:rFonts w:ascii="Times New Roman" w:hAnsi="Times New Roman" w:cs="Times New Roman"/>
          <w:sz w:val="28"/>
          <w:szCs w:val="28"/>
        </w:rPr>
        <w:t xml:space="preserve">гнозировать возможное развитие процессов, </w:t>
      </w:r>
      <w:r>
        <w:rPr>
          <w:rFonts w:ascii="Times New Roman" w:hAnsi="Times New Roman" w:cs="Times New Roman"/>
          <w:sz w:val="28"/>
          <w:szCs w:val="28"/>
        </w:rPr>
        <w:t xml:space="preserve">событий и их последствия в аналогичных или сходных ситуациях;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w:t>
      </w:r>
      <w:r>
        <w:rPr>
          <w:rFonts w:ascii="Times New Roman" w:hAnsi="Times New Roman" w:cs="Times New Roman"/>
          <w:i/>
          <w:sz w:val="28"/>
          <w:szCs w:val="28"/>
        </w:rPr>
        <w:t xml:space="preserve">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получения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алгоритму находить в предложенном источнике информацию, представленную в явном виде;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достоверную и недостоверную информацию самостоятельно или на основании предложенного учителем способа её проверки;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с помощью взр</w:t>
      </w:r>
      <w:r>
        <w:rPr>
          <w:rFonts w:ascii="Times New Roman" w:hAnsi="Times New Roman" w:cs="Times New Roman"/>
          <w:sz w:val="28"/>
          <w:szCs w:val="28"/>
        </w:rPr>
        <w:t xml:space="preserve">ослых (учителей, родителей (за</w:t>
      </w:r>
      <w:r>
        <w:rPr>
          <w:rFonts w:ascii="Times New Roman" w:hAnsi="Times New Roman" w:cs="Times New Roman"/>
          <w:sz w:val="28"/>
          <w:szCs w:val="28"/>
        </w:rPr>
        <w:t xml:space="preserve">конных представителей) пр</w:t>
      </w:r>
      <w:r>
        <w:rPr>
          <w:rFonts w:ascii="Times New Roman" w:hAnsi="Times New Roman" w:cs="Times New Roman"/>
          <w:sz w:val="28"/>
          <w:szCs w:val="28"/>
        </w:rPr>
        <w:t xml:space="preserve">авила информационной безопасно</w:t>
      </w:r>
      <w:r>
        <w:rPr>
          <w:rFonts w:ascii="Times New Roman" w:hAnsi="Times New Roman" w:cs="Times New Roman"/>
          <w:sz w:val="28"/>
          <w:szCs w:val="28"/>
        </w:rPr>
        <w:t xml:space="preserve">сти при поиске информации в сети Интернет;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 создав</w:t>
      </w:r>
      <w:r>
        <w:rPr>
          <w:rFonts w:ascii="Times New Roman" w:hAnsi="Times New Roman" w:cs="Times New Roman"/>
          <w:sz w:val="28"/>
          <w:szCs w:val="28"/>
        </w:rPr>
        <w:t xml:space="preserve">ать текстовую, видео, графиче</w:t>
      </w:r>
      <w:r>
        <w:rPr>
          <w:rFonts w:ascii="Times New Roman" w:hAnsi="Times New Roman" w:cs="Times New Roman"/>
          <w:sz w:val="28"/>
          <w:szCs w:val="28"/>
        </w:rPr>
        <w:t xml:space="preserve">скую, звуковую информацию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создавать</w:t>
      </w:r>
      <w:r>
        <w:rPr>
          <w:rFonts w:ascii="Times New Roman" w:hAnsi="Times New Roman" w:cs="Times New Roman"/>
          <w:sz w:val="28"/>
          <w:szCs w:val="28"/>
        </w:rPr>
        <w:t xml:space="preserve"> схемы, таблицы для представле</w:t>
      </w:r>
      <w:r>
        <w:rPr>
          <w:rFonts w:ascii="Times New Roman" w:hAnsi="Times New Roman" w:cs="Times New Roman"/>
          <w:sz w:val="28"/>
          <w:szCs w:val="28"/>
        </w:rPr>
        <w:t xml:space="preserve">ния информации.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w:t>
      </w:r>
      <w:r>
        <w:rPr>
          <w:rFonts w:ascii="Times New Roman" w:hAnsi="Times New Roman" w:cs="Times New Roman"/>
          <w:i/>
          <w:sz w:val="28"/>
          <w:szCs w:val="28"/>
        </w:rPr>
        <w:t xml:space="preserve">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формул</w:t>
      </w:r>
      <w:r>
        <w:rPr>
          <w:rFonts w:ascii="Times New Roman" w:hAnsi="Times New Roman" w:cs="Times New Roman"/>
          <w:sz w:val="28"/>
          <w:szCs w:val="28"/>
        </w:rPr>
        <w:t xml:space="preserve">ировать суждения, выражать эмо</w:t>
      </w:r>
      <w:r>
        <w:rPr>
          <w:rFonts w:ascii="Times New Roman" w:hAnsi="Times New Roman" w:cs="Times New Roman"/>
          <w:sz w:val="28"/>
          <w:szCs w:val="28"/>
        </w:rPr>
        <w:t xml:space="preserve">ции в соответствии с целями и условиями общения в знакомой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 xml:space="preserve">отношение к собеседнику, соблю</w:t>
      </w:r>
      <w:r>
        <w:rPr>
          <w:rFonts w:ascii="Times New Roman" w:hAnsi="Times New Roman" w:cs="Times New Roman"/>
          <w:sz w:val="28"/>
          <w:szCs w:val="28"/>
        </w:rPr>
        <w:t xml:space="preserve">дать правила ведения диалога и дискуссии;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существования разных точек зрения;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корректно и аргументированно высказывать своё мнение;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речевое высказыва</w:t>
      </w:r>
      <w:r>
        <w:rPr>
          <w:rFonts w:ascii="Times New Roman" w:hAnsi="Times New Roman" w:cs="Times New Roman"/>
          <w:sz w:val="28"/>
          <w:szCs w:val="28"/>
        </w:rPr>
        <w:t xml:space="preserve">ние в соответствии с поставлен</w:t>
      </w:r>
      <w:r>
        <w:rPr>
          <w:rFonts w:ascii="Times New Roman" w:hAnsi="Times New Roman" w:cs="Times New Roman"/>
          <w:sz w:val="28"/>
          <w:szCs w:val="28"/>
        </w:rPr>
        <w:t xml:space="preserve">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письм</w:t>
      </w:r>
      <w:r>
        <w:rPr>
          <w:rFonts w:ascii="Times New Roman" w:hAnsi="Times New Roman" w:cs="Times New Roman"/>
          <w:sz w:val="28"/>
          <w:szCs w:val="28"/>
        </w:rPr>
        <w:t xml:space="preserve">енные тексты (описание, рассуж</w:t>
      </w:r>
      <w:r>
        <w:rPr>
          <w:rFonts w:ascii="Times New Roman" w:hAnsi="Times New Roman" w:cs="Times New Roman"/>
          <w:sz w:val="28"/>
          <w:szCs w:val="28"/>
        </w:rPr>
        <w:t xml:space="preserve">дение, повествование);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публичные выступления;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действия по</w:t>
      </w:r>
      <w:r>
        <w:rPr>
          <w:rFonts w:ascii="Times New Roman" w:hAnsi="Times New Roman" w:cs="Times New Roman"/>
          <w:sz w:val="28"/>
          <w:szCs w:val="28"/>
        </w:rPr>
        <w:t xml:space="preserve"> решению учебной задачи для по</w:t>
      </w:r>
      <w:r>
        <w:rPr>
          <w:rFonts w:ascii="Times New Roman" w:hAnsi="Times New Roman" w:cs="Times New Roman"/>
          <w:sz w:val="28"/>
          <w:szCs w:val="28"/>
        </w:rPr>
        <w:t xml:space="preserve">лучения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причины</w:t>
      </w:r>
      <w:r>
        <w:rPr>
          <w:rFonts w:ascii="Times New Roman" w:hAnsi="Times New Roman" w:cs="Times New Roman"/>
          <w:sz w:val="28"/>
          <w:szCs w:val="28"/>
        </w:rPr>
        <w:t xml:space="preserve"> успеха/неудач учебной деятель</w:t>
      </w:r>
      <w:r>
        <w:rPr>
          <w:rFonts w:ascii="Times New Roman" w:hAnsi="Times New Roman" w:cs="Times New Roman"/>
          <w:sz w:val="28"/>
          <w:szCs w:val="28"/>
        </w:rPr>
        <w:t xml:space="preserve">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корректировать свои учебные действия для преодоления ошибок.</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краткосро</w:t>
      </w:r>
      <w:r>
        <w:rPr>
          <w:rFonts w:ascii="Times New Roman" w:hAnsi="Times New Roman" w:cs="Times New Roman"/>
          <w:sz w:val="28"/>
          <w:szCs w:val="28"/>
        </w:rPr>
        <w:t xml:space="preserve">чные и долгосрочные цели (инди</w:t>
      </w:r>
      <w:r>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 xml:space="preserve">в коллективных задачах) в стан</w:t>
      </w:r>
      <w:r>
        <w:rPr>
          <w:rFonts w:ascii="Times New Roman" w:hAnsi="Times New Roman" w:cs="Times New Roman"/>
          <w:sz w:val="28"/>
          <w:szCs w:val="28"/>
        </w:rPr>
        <w:t xml:space="preserve">дартной (типовой) ситуации на основе предложенного формата планирования, распределения промежуточных шагов и сроков;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совместной деятельности, коллективно строить действия по её достиже</w:t>
      </w:r>
      <w:r>
        <w:rPr>
          <w:rFonts w:ascii="Times New Roman" w:hAnsi="Times New Roman" w:cs="Times New Roman"/>
          <w:sz w:val="28"/>
          <w:szCs w:val="28"/>
        </w:rPr>
        <w:t xml:space="preserve">нию: распределять роли, догова</w:t>
      </w:r>
      <w:r>
        <w:rPr>
          <w:rFonts w:ascii="Times New Roman" w:hAnsi="Times New Roman" w:cs="Times New Roman"/>
          <w:sz w:val="28"/>
          <w:szCs w:val="28"/>
        </w:rPr>
        <w:t xml:space="preserve">риваться, обсуждать процесс и результат совместной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руководить, выполнять поручения, подчиняться;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проектные задания с опорой на предложенные образцы;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w:t>
      </w:r>
      <w:r>
        <w:rPr>
          <w:rFonts w:ascii="Times New Roman" w:hAnsi="Times New Roman" w:cs="Times New Roman"/>
          <w:b/>
          <w:i/>
          <w:sz w:val="28"/>
          <w:szCs w:val="28"/>
        </w:rPr>
        <w:t xml:space="preserve"> в 1</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 xml:space="preserve">ичного развития, находить в ху</w:t>
      </w:r>
      <w:r>
        <w:rPr>
          <w:rFonts w:ascii="Times New Roman" w:hAnsi="Times New Roman" w:cs="Times New Roman"/>
          <w:sz w:val="28"/>
          <w:szCs w:val="28"/>
        </w:rPr>
        <w:t xml:space="preserve">дожественных произведения</w:t>
      </w:r>
      <w:r>
        <w:rPr>
          <w:rFonts w:ascii="Times New Roman" w:hAnsi="Times New Roman" w:cs="Times New Roman"/>
          <w:sz w:val="28"/>
          <w:szCs w:val="28"/>
        </w:rPr>
        <w:t xml:space="preserve">х отражение нравственных ценно</w:t>
      </w:r>
      <w:r>
        <w:rPr>
          <w:rFonts w:ascii="Times New Roman" w:hAnsi="Times New Roman" w:cs="Times New Roman"/>
          <w:sz w:val="28"/>
          <w:szCs w:val="28"/>
        </w:rPr>
        <w:t xml:space="preserve">стей,</w:t>
      </w:r>
      <w:r>
        <w:rPr>
          <w:rFonts w:ascii="Times New Roman" w:hAnsi="Times New Roman" w:cs="Times New Roman"/>
          <w:sz w:val="28"/>
          <w:szCs w:val="28"/>
        </w:rPr>
        <w:t xml:space="preserve"> традиций, быта разных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владеть техникой слогового плавного чтения с переходом на чтение целыми словами, читат</w:t>
      </w:r>
      <w:r>
        <w:rPr>
          <w:rFonts w:ascii="Times New Roman" w:hAnsi="Times New Roman" w:cs="Times New Roman"/>
          <w:sz w:val="28"/>
          <w:szCs w:val="28"/>
        </w:rPr>
        <w:t xml:space="preserve">ь осознанно вслух целыми слова</w:t>
      </w:r>
      <w:r>
        <w:rPr>
          <w:rFonts w:ascii="Times New Roman" w:hAnsi="Times New Roman" w:cs="Times New Roman"/>
          <w:sz w:val="28"/>
          <w:szCs w:val="28"/>
        </w:rPr>
        <w:t xml:space="preserve">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 xml:space="preserve">ёму произведения в темпе не ме</w:t>
      </w:r>
      <w:r>
        <w:rPr>
          <w:rFonts w:ascii="Times New Roman" w:hAnsi="Times New Roman" w:cs="Times New Roman"/>
          <w:sz w:val="28"/>
          <w:szCs w:val="28"/>
        </w:rPr>
        <w:t xml:space="preserve">нее 30 слов в минуту (без отметочного оценивания);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наизусть с соблю</w:t>
      </w:r>
      <w:r>
        <w:rPr>
          <w:rFonts w:ascii="Times New Roman" w:hAnsi="Times New Roman" w:cs="Times New Roman"/>
          <w:sz w:val="28"/>
          <w:szCs w:val="28"/>
        </w:rPr>
        <w:t xml:space="preserve">дением орфоэпических и пунктуа</w:t>
      </w:r>
      <w:r>
        <w:rPr>
          <w:rFonts w:ascii="Times New Roman" w:hAnsi="Times New Roman" w:cs="Times New Roman"/>
          <w:sz w:val="28"/>
          <w:szCs w:val="28"/>
        </w:rPr>
        <w:t xml:space="preserve">ционных норм не менее 2 стихотв</w:t>
      </w:r>
      <w:r>
        <w:rPr>
          <w:rFonts w:ascii="Times New Roman" w:hAnsi="Times New Roman" w:cs="Times New Roman"/>
          <w:sz w:val="28"/>
          <w:szCs w:val="28"/>
        </w:rPr>
        <w:t xml:space="preserve">орений о Родине, о детях, о се</w:t>
      </w:r>
      <w:r>
        <w:rPr>
          <w:rFonts w:ascii="Times New Roman" w:hAnsi="Times New Roman" w:cs="Times New Roman"/>
          <w:sz w:val="28"/>
          <w:szCs w:val="28"/>
        </w:rPr>
        <w:t xml:space="preserve">мье, о родной природе в разные времена года;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прозаическу</w:t>
      </w:r>
      <w:r>
        <w:rPr>
          <w:rFonts w:ascii="Times New Roman" w:hAnsi="Times New Roman" w:cs="Times New Roman"/>
          <w:sz w:val="28"/>
          <w:szCs w:val="28"/>
        </w:rPr>
        <w:t xml:space="preserve">ю (</w:t>
      </w:r>
      <w:r>
        <w:rPr>
          <w:rFonts w:ascii="Times New Roman" w:hAnsi="Times New Roman" w:cs="Times New Roman"/>
          <w:sz w:val="28"/>
          <w:szCs w:val="28"/>
        </w:rPr>
        <w:t xml:space="preserve">нестихотворную</w:t>
      </w:r>
      <w:r>
        <w:rPr>
          <w:rFonts w:ascii="Times New Roman" w:hAnsi="Times New Roman" w:cs="Times New Roman"/>
          <w:sz w:val="28"/>
          <w:szCs w:val="28"/>
        </w:rPr>
        <w:t xml:space="preserve">) и стихотвор</w:t>
      </w:r>
      <w:r>
        <w:rPr>
          <w:rFonts w:ascii="Times New Roman" w:hAnsi="Times New Roman" w:cs="Times New Roman"/>
          <w:sz w:val="28"/>
          <w:szCs w:val="28"/>
        </w:rPr>
        <w:t xml:space="preserve">ную речь;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и называть от</w:t>
      </w:r>
      <w:r>
        <w:rPr>
          <w:rFonts w:ascii="Times New Roman" w:hAnsi="Times New Roman" w:cs="Times New Roman"/>
          <w:sz w:val="28"/>
          <w:szCs w:val="28"/>
        </w:rPr>
        <w:t xml:space="preserve">дельные жанры фольклора (устно</w:t>
      </w:r>
      <w:r>
        <w:rPr>
          <w:rFonts w:ascii="Times New Roman" w:hAnsi="Times New Roman" w:cs="Times New Roman"/>
          <w:sz w:val="28"/>
          <w:szCs w:val="28"/>
        </w:rPr>
        <w:t xml:space="preserve">го народного творчества) и ху</w:t>
      </w:r>
      <w:r>
        <w:rPr>
          <w:rFonts w:ascii="Times New Roman" w:hAnsi="Times New Roman" w:cs="Times New Roman"/>
          <w:sz w:val="28"/>
          <w:szCs w:val="28"/>
        </w:rPr>
        <w:t xml:space="preserve">дожественной литературы (загад</w:t>
      </w:r>
      <w:r>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 xml:space="preserve">литератур</w:t>
      </w:r>
      <w:r>
        <w:rPr>
          <w:rFonts w:ascii="Times New Roman" w:hAnsi="Times New Roman" w:cs="Times New Roman"/>
          <w:sz w:val="28"/>
          <w:szCs w:val="28"/>
        </w:rPr>
        <w:t xml:space="preserve">ные), рассказы, стихотворения);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понимать содержание </w:t>
      </w:r>
      <w:r>
        <w:rPr>
          <w:rFonts w:ascii="Times New Roman" w:hAnsi="Times New Roman" w:cs="Times New Roman"/>
          <w:sz w:val="28"/>
          <w:szCs w:val="28"/>
        </w:rPr>
        <w:t xml:space="preserve">прослушанного/прочитанного про</w:t>
      </w:r>
      <w:r>
        <w:rPr>
          <w:rFonts w:ascii="Times New Roman" w:hAnsi="Times New Roman" w:cs="Times New Roman"/>
          <w:sz w:val="28"/>
          <w:szCs w:val="28"/>
        </w:rPr>
        <w:t xml:space="preserve">изведения: отвечать на вопросы по фактическому содержанию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 xml:space="preserve">умениями анализа текста прослу</w:t>
      </w:r>
      <w:r>
        <w:rPr>
          <w:rFonts w:ascii="Times New Roman" w:hAnsi="Times New Roman" w:cs="Times New Roman"/>
          <w:sz w:val="28"/>
          <w:szCs w:val="28"/>
        </w:rPr>
        <w:t xml:space="preserve">шанного/прочитанного произведен</w:t>
      </w:r>
      <w:r>
        <w:rPr>
          <w:rFonts w:ascii="Times New Roman" w:hAnsi="Times New Roman" w:cs="Times New Roman"/>
          <w:sz w:val="28"/>
          <w:szCs w:val="28"/>
        </w:rPr>
        <w:t xml:space="preserve">ия: определять последова</w:t>
      </w:r>
      <w:r>
        <w:rPr>
          <w:rFonts w:ascii="Times New Roman" w:hAnsi="Times New Roman" w:cs="Times New Roman"/>
          <w:sz w:val="28"/>
          <w:szCs w:val="28"/>
        </w:rPr>
        <w:t xml:space="preserve">тельность событий в произведении, характеризовать поступки (положительные или отрицат</w:t>
      </w:r>
      <w:r>
        <w:rPr>
          <w:rFonts w:ascii="Times New Roman" w:hAnsi="Times New Roman" w:cs="Times New Roman"/>
          <w:sz w:val="28"/>
          <w:szCs w:val="28"/>
        </w:rPr>
        <w:t xml:space="preserve">ельные) героя, объяснять значе</w:t>
      </w:r>
      <w:r>
        <w:rPr>
          <w:rFonts w:ascii="Times New Roman" w:hAnsi="Times New Roman" w:cs="Times New Roman"/>
          <w:sz w:val="28"/>
          <w:szCs w:val="28"/>
        </w:rPr>
        <w:t xml:space="preserve">ние незнакомого слова с использованием словаря;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участвовать в обсуждении прослушанного/</w:t>
      </w:r>
      <w:r>
        <w:rPr>
          <w:rFonts w:ascii="Times New Roman" w:hAnsi="Times New Roman" w:cs="Times New Roman"/>
          <w:sz w:val="28"/>
          <w:szCs w:val="28"/>
        </w:rPr>
        <w:t xml:space="preserve"> </w:t>
      </w:r>
      <w:r>
        <w:rPr>
          <w:rFonts w:ascii="Times New Roman" w:hAnsi="Times New Roman" w:cs="Times New Roman"/>
          <w:sz w:val="28"/>
          <w:szCs w:val="28"/>
        </w:rPr>
        <w:t xml:space="preserve">прочитанного произведения: отвечать на во</w:t>
      </w:r>
      <w:r>
        <w:rPr>
          <w:rFonts w:ascii="Times New Roman" w:hAnsi="Times New Roman" w:cs="Times New Roman"/>
          <w:sz w:val="28"/>
          <w:szCs w:val="28"/>
        </w:rPr>
        <w:t xml:space="preserve">просы о впечатлении от произве</w:t>
      </w:r>
      <w:r>
        <w:rPr>
          <w:rFonts w:ascii="Times New Roman" w:hAnsi="Times New Roman" w:cs="Times New Roman"/>
          <w:sz w:val="28"/>
          <w:szCs w:val="28"/>
        </w:rPr>
        <w:t xml:space="preserve">дения, использовать в беседе изученные литературные понятия (автор, герой, тема, идея, з</w:t>
      </w:r>
      <w:r>
        <w:rPr>
          <w:rFonts w:ascii="Times New Roman" w:hAnsi="Times New Roman" w:cs="Times New Roman"/>
          <w:sz w:val="28"/>
          <w:szCs w:val="28"/>
        </w:rPr>
        <w:t xml:space="preserve">аголовок, содержание произведе</w:t>
      </w:r>
      <w:r>
        <w:rPr>
          <w:rFonts w:ascii="Times New Roman" w:hAnsi="Times New Roman" w:cs="Times New Roman"/>
          <w:sz w:val="28"/>
          <w:szCs w:val="28"/>
        </w:rPr>
        <w:t xml:space="preserve">ния), подтверждать свой ответ примерами из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пересказывать (устно) содержание п</w:t>
      </w:r>
      <w:r>
        <w:rPr>
          <w:rFonts w:ascii="Times New Roman" w:hAnsi="Times New Roman" w:cs="Times New Roman"/>
          <w:sz w:val="28"/>
          <w:szCs w:val="28"/>
        </w:rPr>
        <w:t xml:space="preserve">роизведения с соблю</w:t>
      </w:r>
      <w:r>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 xml:space="preserve">событий, с опорой на предложен</w:t>
      </w:r>
      <w:r>
        <w:rPr>
          <w:rFonts w:ascii="Times New Roman" w:hAnsi="Times New Roman" w:cs="Times New Roman"/>
          <w:sz w:val="28"/>
          <w:szCs w:val="28"/>
        </w:rPr>
        <w:t xml:space="preserve">ные ключевые слова, вопросы, рисунки, предложенный план;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по ролям с собл</w:t>
      </w:r>
      <w:r>
        <w:rPr>
          <w:rFonts w:ascii="Times New Roman" w:hAnsi="Times New Roman" w:cs="Times New Roman"/>
          <w:sz w:val="28"/>
          <w:szCs w:val="28"/>
        </w:rPr>
        <w:t xml:space="preserve">юдением норм произношения, рас</w:t>
      </w:r>
      <w:r>
        <w:rPr>
          <w:rFonts w:ascii="Times New Roman" w:hAnsi="Times New Roman" w:cs="Times New Roman"/>
          <w:sz w:val="28"/>
          <w:szCs w:val="28"/>
        </w:rPr>
        <w:t xml:space="preserve">становки ударения;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составл</w:t>
      </w:r>
      <w:r>
        <w:rPr>
          <w:rFonts w:ascii="Times New Roman" w:hAnsi="Times New Roman" w:cs="Times New Roman"/>
          <w:sz w:val="28"/>
          <w:szCs w:val="28"/>
        </w:rPr>
        <w:t xml:space="preserve">ять высказывания по содержанию </w:t>
      </w:r>
      <w:r>
        <w:rPr>
          <w:rFonts w:ascii="Times New Roman" w:hAnsi="Times New Roman" w:cs="Times New Roman"/>
          <w:sz w:val="28"/>
          <w:szCs w:val="28"/>
        </w:rPr>
        <w:t xml:space="preserve">произве</w:t>
      </w:r>
      <w:r>
        <w:rPr>
          <w:rFonts w:ascii="Times New Roman" w:hAnsi="Times New Roman" w:cs="Times New Roman"/>
          <w:sz w:val="28"/>
          <w:szCs w:val="28"/>
        </w:rPr>
        <w:t xml:space="preserve">дения (не менее 3 </w:t>
      </w:r>
      <w:r>
        <w:rPr>
          <w:rFonts w:ascii="Times New Roman" w:hAnsi="Times New Roman" w:cs="Times New Roman"/>
          <w:sz w:val="28"/>
          <w:szCs w:val="28"/>
        </w:rPr>
        <w:t xml:space="preserve">предложений) по заданному алгоритму;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сочинять небольшие тексты по предложенному </w:t>
      </w:r>
      <w:r>
        <w:rPr>
          <w:rFonts w:ascii="Times New Roman" w:hAnsi="Times New Roman" w:cs="Times New Roman"/>
          <w:sz w:val="28"/>
          <w:szCs w:val="28"/>
        </w:rPr>
        <w:t xml:space="preserve">началу и др. (не менее 3 </w:t>
      </w:r>
      <w:r>
        <w:rPr>
          <w:rFonts w:ascii="Times New Roman" w:hAnsi="Times New Roman" w:cs="Times New Roman"/>
          <w:sz w:val="28"/>
          <w:szCs w:val="28"/>
        </w:rPr>
        <w:t xml:space="preserve">предложений);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книг</w:t>
      </w:r>
      <w:r>
        <w:rPr>
          <w:rFonts w:ascii="Times New Roman" w:hAnsi="Times New Roman" w:cs="Times New Roman"/>
          <w:sz w:val="28"/>
          <w:szCs w:val="28"/>
        </w:rPr>
        <w:t xml:space="preserve">е/учебнике по обложке, оглавле</w:t>
      </w:r>
      <w:r>
        <w:rPr>
          <w:rFonts w:ascii="Times New Roman" w:hAnsi="Times New Roman" w:cs="Times New Roman"/>
          <w:sz w:val="28"/>
          <w:szCs w:val="28"/>
        </w:rPr>
        <w:t xml:space="preserve">нию, иллюстрациям;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обращаться к справочн</w:t>
      </w:r>
      <w:r>
        <w:rPr>
          <w:rFonts w:ascii="Times New Roman" w:hAnsi="Times New Roman" w:cs="Times New Roman"/>
          <w:sz w:val="28"/>
          <w:szCs w:val="28"/>
        </w:rPr>
        <w:t xml:space="preserve">ой литературе для получения до</w:t>
      </w:r>
      <w:r>
        <w:rPr>
          <w:rFonts w:ascii="Times New Roman" w:hAnsi="Times New Roman" w:cs="Times New Roman"/>
          <w:sz w:val="28"/>
          <w:szCs w:val="28"/>
        </w:rPr>
        <w:t xml:space="preserve">полнительной информации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во 2</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объяснять важность чтения для решения учебных</w:t>
      </w:r>
      <w:r>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Pr>
          <w:rFonts w:ascii="Times New Roman" w:hAnsi="Times New Roman" w:cs="Times New Roman"/>
          <w:sz w:val="28"/>
          <w:szCs w:val="28"/>
        </w:rPr>
        <w:t xml:space="preserve">переходить от чтения вслух к чтению про себ</w:t>
      </w:r>
      <w:r>
        <w:rPr>
          <w:rFonts w:ascii="Times New Roman" w:hAnsi="Times New Roman" w:cs="Times New Roman"/>
          <w:sz w:val="28"/>
          <w:szCs w:val="28"/>
        </w:rPr>
        <w:t xml:space="preserve">я в соответствии с учебной зад</w:t>
      </w:r>
      <w:r>
        <w:rPr>
          <w:rFonts w:ascii="Times New Roman" w:hAnsi="Times New Roman" w:cs="Times New Roman"/>
          <w:sz w:val="28"/>
          <w:szCs w:val="28"/>
        </w:rPr>
        <w:t xml:space="preserve">ачей, обращаться к разным в</w:t>
      </w:r>
      <w:r>
        <w:rPr>
          <w:rFonts w:ascii="Times New Roman" w:hAnsi="Times New Roman" w:cs="Times New Roman"/>
          <w:sz w:val="28"/>
          <w:szCs w:val="28"/>
        </w:rPr>
        <w:t xml:space="preserve">идам чтения (изучающее, ознако</w:t>
      </w:r>
      <w:r>
        <w:rPr>
          <w:rFonts w:ascii="Times New Roman" w:hAnsi="Times New Roman" w:cs="Times New Roman"/>
          <w:sz w:val="28"/>
          <w:szCs w:val="28"/>
        </w:rPr>
        <w:t xml:space="preserve">мительное, поисковое выборочное, просмотровое выборочное), находить в фольклоре и лит</w:t>
      </w:r>
      <w:r>
        <w:rPr>
          <w:rFonts w:ascii="Times New Roman" w:hAnsi="Times New Roman" w:cs="Times New Roman"/>
          <w:sz w:val="28"/>
          <w:szCs w:val="28"/>
        </w:rPr>
        <w:t xml:space="preserve">ературных произведениях отраже</w:t>
      </w:r>
      <w:r>
        <w:rPr>
          <w:rFonts w:ascii="Times New Roman" w:hAnsi="Times New Roman" w:cs="Times New Roman"/>
          <w:sz w:val="28"/>
          <w:szCs w:val="28"/>
        </w:rPr>
        <w:t xml:space="preserve">ние нравственных ценностей</w:t>
      </w:r>
      <w:r>
        <w:rPr>
          <w:rFonts w:ascii="Times New Roman" w:hAnsi="Times New Roman" w:cs="Times New Roman"/>
          <w:sz w:val="28"/>
          <w:szCs w:val="28"/>
        </w:rPr>
        <w:t xml:space="preserve">, традиций, быта, культуры раз</w:t>
      </w:r>
      <w:r>
        <w:rPr>
          <w:rFonts w:ascii="Times New Roman" w:hAnsi="Times New Roman" w:cs="Times New Roman"/>
          <w:sz w:val="28"/>
          <w:szCs w:val="28"/>
        </w:rPr>
        <w:t xml:space="preserve">ных народов, ориентироваться в нравственно-эти</w:t>
      </w:r>
      <w:r>
        <w:rPr>
          <w:rFonts w:ascii="Times New Roman" w:hAnsi="Times New Roman" w:cs="Times New Roman"/>
          <w:sz w:val="28"/>
          <w:szCs w:val="28"/>
        </w:rPr>
        <w:t xml:space="preserve">ческих поня</w:t>
      </w:r>
      <w:r>
        <w:rPr>
          <w:rFonts w:ascii="Times New Roman" w:hAnsi="Times New Roman" w:cs="Times New Roman"/>
          <w:sz w:val="28"/>
          <w:szCs w:val="28"/>
        </w:rPr>
        <w:t xml:space="preserve">тиях в контексте изученных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вслух целыми с</w:t>
      </w:r>
      <w:r>
        <w:rPr>
          <w:rFonts w:ascii="Times New Roman" w:hAnsi="Times New Roman" w:cs="Times New Roman"/>
          <w:sz w:val="28"/>
          <w:szCs w:val="28"/>
        </w:rPr>
        <w:t xml:space="preserve">ловами без пропусков и переста</w:t>
      </w:r>
      <w:r>
        <w:rPr>
          <w:rFonts w:ascii="Times New Roman" w:hAnsi="Times New Roman" w:cs="Times New Roman"/>
          <w:sz w:val="28"/>
          <w:szCs w:val="28"/>
        </w:rPr>
        <w:t xml:space="preserve">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стихотворные произведения в </w:t>
      </w:r>
      <w:r>
        <w:rPr>
          <w:rFonts w:ascii="Times New Roman" w:hAnsi="Times New Roman" w:cs="Times New Roman"/>
          <w:sz w:val="28"/>
          <w:szCs w:val="28"/>
        </w:rPr>
        <w:t xml:space="preserve">темпе не менее 40 слов в минуту (без отметочного оценивания);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наизусть с соблю</w:t>
      </w:r>
      <w:r>
        <w:rPr>
          <w:rFonts w:ascii="Times New Roman" w:hAnsi="Times New Roman" w:cs="Times New Roman"/>
          <w:sz w:val="28"/>
          <w:szCs w:val="28"/>
        </w:rPr>
        <w:t xml:space="preserve">дением орфоэпических и пунктуа</w:t>
      </w:r>
      <w:r>
        <w:rPr>
          <w:rFonts w:ascii="Times New Roman" w:hAnsi="Times New Roman" w:cs="Times New Roman"/>
          <w:sz w:val="28"/>
          <w:szCs w:val="28"/>
        </w:rPr>
        <w:t xml:space="preserve">ционных норм не менее 3 стихотв</w:t>
      </w:r>
      <w:r>
        <w:rPr>
          <w:rFonts w:ascii="Times New Roman" w:hAnsi="Times New Roman" w:cs="Times New Roman"/>
          <w:sz w:val="28"/>
          <w:szCs w:val="28"/>
        </w:rPr>
        <w:t xml:space="preserve">орений о Родине, о детях, о се</w:t>
      </w:r>
      <w:r>
        <w:rPr>
          <w:rFonts w:ascii="Times New Roman" w:hAnsi="Times New Roman" w:cs="Times New Roman"/>
          <w:sz w:val="28"/>
          <w:szCs w:val="28"/>
        </w:rPr>
        <w:t xml:space="preserve">мье, о родной природе в разные времена года;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прозаическую и стихотворную речь: называть особенности стихотворного произведения (ритм, рифма);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понимать содержание</w:t>
      </w:r>
      <w:r>
        <w:rPr>
          <w:rFonts w:ascii="Times New Roman" w:hAnsi="Times New Roman" w:cs="Times New Roman"/>
          <w:sz w:val="28"/>
          <w:szCs w:val="28"/>
        </w:rPr>
        <w:t xml:space="preserve">, смысл прослушанного/прочитан</w:t>
      </w:r>
      <w:r>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 xml:space="preserve">и формулировать вопросы по фак</w:t>
      </w:r>
      <w:r>
        <w:rPr>
          <w:rFonts w:ascii="Times New Roman" w:hAnsi="Times New Roman" w:cs="Times New Roman"/>
          <w:sz w:val="28"/>
          <w:szCs w:val="28"/>
        </w:rPr>
        <w:t xml:space="preserve">тическому содержанию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 xml:space="preserve">отдельные жанры фольклора (счи</w:t>
      </w:r>
      <w:r>
        <w:rPr>
          <w:rFonts w:ascii="Times New Roman" w:hAnsi="Times New Roman" w:cs="Times New Roman"/>
          <w:sz w:val="28"/>
          <w:szCs w:val="28"/>
        </w:rPr>
        <w:t xml:space="preserve">талки, загадки, пословицы, потешки, небылицы, народные песни, скороговорки, сказк</w:t>
      </w:r>
      <w:r>
        <w:rPr>
          <w:rFonts w:ascii="Times New Roman" w:hAnsi="Times New Roman" w:cs="Times New Roman"/>
          <w:sz w:val="28"/>
          <w:szCs w:val="28"/>
        </w:rPr>
        <w:t xml:space="preserve">и о животных, бытовые и волшеб</w:t>
      </w:r>
      <w:r>
        <w:rPr>
          <w:rFonts w:ascii="Times New Roman" w:hAnsi="Times New Roman" w:cs="Times New Roman"/>
          <w:sz w:val="28"/>
          <w:szCs w:val="28"/>
        </w:rPr>
        <w:t xml:space="preserve">ные) и художественной литера</w:t>
      </w:r>
      <w:r>
        <w:rPr>
          <w:rFonts w:ascii="Times New Roman" w:hAnsi="Times New Roman" w:cs="Times New Roman"/>
          <w:sz w:val="28"/>
          <w:szCs w:val="28"/>
        </w:rPr>
        <w:t xml:space="preserve">туры (литературные сказки, рас</w:t>
      </w:r>
      <w:r>
        <w:rPr>
          <w:rFonts w:ascii="Times New Roman" w:hAnsi="Times New Roman" w:cs="Times New Roman"/>
          <w:sz w:val="28"/>
          <w:szCs w:val="28"/>
        </w:rPr>
        <w:t xml:space="preserve">сказы, стихотворения, басни);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элементарными</w:t>
      </w:r>
      <w:r>
        <w:rPr>
          <w:rFonts w:ascii="Times New Roman" w:hAnsi="Times New Roman" w:cs="Times New Roman"/>
          <w:sz w:val="28"/>
          <w:szCs w:val="28"/>
        </w:rPr>
        <w:t xml:space="preserve"> умениями анализа и интерпрета</w:t>
      </w:r>
      <w:r>
        <w:rPr>
          <w:rFonts w:ascii="Times New Roman" w:hAnsi="Times New Roman" w:cs="Times New Roman"/>
          <w:sz w:val="28"/>
          <w:szCs w:val="28"/>
        </w:rPr>
        <w:t xml:space="preserve">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 xml:space="preserve">находить в тексте средства изо</w:t>
      </w:r>
      <w:r>
        <w:rPr>
          <w:rFonts w:ascii="Times New Roman" w:hAnsi="Times New Roman" w:cs="Times New Roman"/>
          <w:sz w:val="28"/>
          <w:szCs w:val="28"/>
        </w:rPr>
        <w:t xml:space="preserve">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 xml:space="preserve">дложенным критериям, характери</w:t>
      </w:r>
      <w:r>
        <w:rPr>
          <w:rFonts w:ascii="Times New Roman" w:hAnsi="Times New Roman" w:cs="Times New Roman"/>
          <w:sz w:val="28"/>
          <w:szCs w:val="28"/>
        </w:rPr>
        <w:t xml:space="preserve">зовать отношение автора к героям, его поступкам;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значение нез</w:t>
      </w:r>
      <w:r>
        <w:rPr>
          <w:rFonts w:ascii="Times New Roman" w:hAnsi="Times New Roman" w:cs="Times New Roman"/>
          <w:sz w:val="28"/>
          <w:szCs w:val="28"/>
        </w:rPr>
        <w:t xml:space="preserve">накомого слова с опорой на кон</w:t>
      </w:r>
      <w:r>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 xml:space="preserve">в прямом и переносном значении;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осознанно применять для</w:t>
      </w:r>
      <w:r>
        <w:rPr>
          <w:rFonts w:ascii="Times New Roman" w:hAnsi="Times New Roman" w:cs="Times New Roman"/>
          <w:sz w:val="28"/>
          <w:szCs w:val="28"/>
        </w:rPr>
        <w:t xml:space="preserve"> анализа текста изученные поня</w:t>
      </w:r>
      <w:r>
        <w:rPr>
          <w:rFonts w:ascii="Times New Roman" w:hAnsi="Times New Roman" w:cs="Times New Roman"/>
          <w:sz w:val="28"/>
          <w:szCs w:val="28"/>
        </w:rPr>
        <w:t xml:space="preserve">тия (автор, литературный герой, тема, идея, за</w:t>
      </w:r>
      <w:r>
        <w:rPr>
          <w:rFonts w:ascii="Times New Roman" w:hAnsi="Times New Roman" w:cs="Times New Roman"/>
          <w:sz w:val="28"/>
          <w:szCs w:val="28"/>
        </w:rPr>
        <w:t xml:space="preserve">головок, содер</w:t>
      </w:r>
      <w:r>
        <w:rPr>
          <w:rFonts w:ascii="Times New Roman" w:hAnsi="Times New Roman" w:cs="Times New Roman"/>
          <w:sz w:val="28"/>
          <w:szCs w:val="28"/>
        </w:rPr>
        <w:t xml:space="preserve">жание произведения, сравнение, эпитет);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обсуждении прослушанного/прочитанного произведения: понимать жа</w:t>
      </w:r>
      <w:r>
        <w:rPr>
          <w:rFonts w:ascii="Times New Roman" w:hAnsi="Times New Roman" w:cs="Times New Roman"/>
          <w:sz w:val="28"/>
          <w:szCs w:val="28"/>
        </w:rPr>
        <w:t xml:space="preserve">нровую принадлежность произвед</w:t>
      </w:r>
      <w:r>
        <w:rPr>
          <w:rFonts w:ascii="Times New Roman" w:hAnsi="Times New Roman" w:cs="Times New Roman"/>
          <w:sz w:val="28"/>
          <w:szCs w:val="28"/>
        </w:rPr>
        <w:t xml:space="preserve">ения, формулировать устно простые выводы, подтверждать свой ответ примерами из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пересказывать (устно) </w:t>
      </w:r>
      <w:r>
        <w:rPr>
          <w:rFonts w:ascii="Times New Roman" w:hAnsi="Times New Roman" w:cs="Times New Roman"/>
          <w:sz w:val="28"/>
          <w:szCs w:val="28"/>
        </w:rPr>
        <w:t xml:space="preserve">содержание произведения подроб</w:t>
      </w:r>
      <w:r>
        <w:rPr>
          <w:rFonts w:ascii="Times New Roman" w:hAnsi="Times New Roman" w:cs="Times New Roman"/>
          <w:sz w:val="28"/>
          <w:szCs w:val="28"/>
        </w:rPr>
        <w:t xml:space="preserve">но, выборочно, от лица героя, от третьего лица;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по ролям с собл</w:t>
      </w:r>
      <w:r>
        <w:rPr>
          <w:rFonts w:ascii="Times New Roman" w:hAnsi="Times New Roman" w:cs="Times New Roman"/>
          <w:sz w:val="28"/>
          <w:szCs w:val="28"/>
        </w:rPr>
        <w:t xml:space="preserve">юдением норм произношения, рас</w:t>
      </w:r>
      <w:r>
        <w:rPr>
          <w:rFonts w:ascii="Times New Roman" w:hAnsi="Times New Roman" w:cs="Times New Roman"/>
          <w:sz w:val="28"/>
          <w:szCs w:val="28"/>
        </w:rPr>
        <w:t xml:space="preserve">становки ударения, инсценир</w:t>
      </w:r>
      <w:r>
        <w:rPr>
          <w:rFonts w:ascii="Times New Roman" w:hAnsi="Times New Roman" w:cs="Times New Roman"/>
          <w:sz w:val="28"/>
          <w:szCs w:val="28"/>
        </w:rPr>
        <w:t xml:space="preserve">овать небольшие эпизоды из про</w:t>
      </w:r>
      <w:r>
        <w:rPr>
          <w:rFonts w:ascii="Times New Roman" w:hAnsi="Times New Roman" w:cs="Times New Roman"/>
          <w:sz w:val="28"/>
          <w:szCs w:val="28"/>
        </w:rPr>
        <w:t xml:space="preserve">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высказывания на</w:t>
      </w:r>
      <w:r>
        <w:rPr>
          <w:rFonts w:ascii="Times New Roman" w:hAnsi="Times New Roman" w:cs="Times New Roman"/>
          <w:sz w:val="28"/>
          <w:szCs w:val="28"/>
        </w:rPr>
        <w:t xml:space="preserve"> заданную тему по содержа</w:t>
      </w:r>
      <w:r>
        <w:rPr>
          <w:rFonts w:ascii="Times New Roman" w:hAnsi="Times New Roman" w:cs="Times New Roman"/>
          <w:sz w:val="28"/>
          <w:szCs w:val="28"/>
        </w:rPr>
        <w:t xml:space="preserve">нию произведения (не менее 5 предложений);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сочинять по аналогии с прочитанным загадки, небольшие сказки, рассказы;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книг</w:t>
      </w:r>
      <w:r>
        <w:rPr>
          <w:rFonts w:ascii="Times New Roman" w:hAnsi="Times New Roman" w:cs="Times New Roman"/>
          <w:sz w:val="28"/>
          <w:szCs w:val="28"/>
        </w:rPr>
        <w:t xml:space="preserve">е/</w:t>
      </w:r>
      <w:r>
        <w:rPr>
          <w:rFonts w:ascii="Times New Roman" w:hAnsi="Times New Roman" w:cs="Times New Roman"/>
          <w:sz w:val="28"/>
          <w:szCs w:val="28"/>
        </w:rPr>
        <w:t xml:space="preserve"> </w:t>
      </w:r>
      <w:r>
        <w:rPr>
          <w:rFonts w:ascii="Times New Roman" w:hAnsi="Times New Roman" w:cs="Times New Roman"/>
          <w:sz w:val="28"/>
          <w:szCs w:val="28"/>
        </w:rPr>
        <w:t xml:space="preserve">учебнике по обложке, оглавле</w:t>
      </w:r>
      <w:r>
        <w:rPr>
          <w:rFonts w:ascii="Times New Roman" w:hAnsi="Times New Roman" w:cs="Times New Roman"/>
          <w:sz w:val="28"/>
          <w:szCs w:val="28"/>
        </w:rPr>
        <w:t xml:space="preserve">нию, аннотации, иллюстра</w:t>
      </w:r>
      <w:r>
        <w:rPr>
          <w:rFonts w:ascii="Times New Roman" w:hAnsi="Times New Roman" w:cs="Times New Roman"/>
          <w:sz w:val="28"/>
          <w:szCs w:val="28"/>
        </w:rPr>
        <w:t xml:space="preserve">циям, предисловию, условным обо</w:t>
      </w:r>
      <w:r>
        <w:rPr>
          <w:rFonts w:ascii="Times New Roman" w:hAnsi="Times New Roman" w:cs="Times New Roman"/>
          <w:sz w:val="28"/>
          <w:szCs w:val="28"/>
        </w:rPr>
        <w:t xml:space="preserve">значениям;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книги для самос</w:t>
      </w:r>
      <w:r>
        <w:rPr>
          <w:rFonts w:ascii="Times New Roman" w:hAnsi="Times New Roman" w:cs="Times New Roman"/>
          <w:sz w:val="28"/>
          <w:szCs w:val="28"/>
        </w:rPr>
        <w:t xml:space="preserve">тоятельного чтения с учётом рекомендательного списка, используя картотеки,</w:t>
      </w:r>
      <w:r>
        <w:rPr>
          <w:rFonts w:ascii="Times New Roman" w:hAnsi="Times New Roman" w:cs="Times New Roman"/>
          <w:sz w:val="28"/>
          <w:szCs w:val="28"/>
        </w:rPr>
        <w:t xml:space="preserve"> рассказывать о прочитанной книге;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справочн</w:t>
      </w:r>
      <w:r>
        <w:rPr>
          <w:rFonts w:ascii="Times New Roman" w:hAnsi="Times New Roman" w:cs="Times New Roman"/>
          <w:sz w:val="28"/>
          <w:szCs w:val="28"/>
        </w:rPr>
        <w:t xml:space="preserve">ую литературу для получения до</w:t>
      </w:r>
      <w:r>
        <w:rPr>
          <w:rFonts w:ascii="Times New Roman" w:hAnsi="Times New Roman" w:cs="Times New Roman"/>
          <w:sz w:val="28"/>
          <w:szCs w:val="28"/>
        </w:rPr>
        <w:t xml:space="preserve">полнительной информации в соответствии с учебной задачей.</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отвечать на вопрос о ку</w:t>
      </w:r>
      <w:r>
        <w:rPr>
          <w:rFonts w:ascii="Times New Roman" w:hAnsi="Times New Roman" w:cs="Times New Roman"/>
          <w:sz w:val="28"/>
          <w:szCs w:val="28"/>
        </w:rPr>
        <w:t xml:space="preserve">льтурной значимости устного народного творчества и</w:t>
      </w:r>
      <w:r>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дожественной литературы, </w:t>
      </w:r>
      <w:r>
        <w:rPr>
          <w:rFonts w:ascii="Times New Roman" w:hAnsi="Times New Roman" w:cs="Times New Roman"/>
          <w:sz w:val="28"/>
          <w:szCs w:val="28"/>
        </w:rPr>
        <w:t xml:space="preserve">находить в фольклоре и литературны</w:t>
      </w:r>
      <w:r>
        <w:rPr>
          <w:rFonts w:ascii="Times New Roman" w:hAnsi="Times New Roman" w:cs="Times New Roman"/>
          <w:sz w:val="28"/>
          <w:szCs w:val="28"/>
        </w:rPr>
        <w:t xml:space="preserve">х произведениях отражение нрав</w:t>
      </w:r>
      <w:r>
        <w:rPr>
          <w:rFonts w:ascii="Times New Roman" w:hAnsi="Times New Roman" w:cs="Times New Roman"/>
          <w:sz w:val="28"/>
          <w:szCs w:val="28"/>
        </w:rPr>
        <w:t xml:space="preserve">ственных ценностей, традиц</w:t>
      </w:r>
      <w:r>
        <w:rPr>
          <w:rFonts w:ascii="Times New Roman" w:hAnsi="Times New Roman" w:cs="Times New Roman"/>
          <w:sz w:val="28"/>
          <w:szCs w:val="28"/>
        </w:rPr>
        <w:t xml:space="preserve">ий, быта, культуры разных наро</w:t>
      </w:r>
      <w:r>
        <w:rPr>
          <w:rFonts w:ascii="Times New Roman" w:hAnsi="Times New Roman" w:cs="Times New Roman"/>
          <w:sz w:val="28"/>
          <w:szCs w:val="28"/>
        </w:rPr>
        <w:t xml:space="preserve">дов, ориентироваться в нравст</w:t>
      </w:r>
      <w:r>
        <w:rPr>
          <w:rFonts w:ascii="Times New Roman" w:hAnsi="Times New Roman" w:cs="Times New Roman"/>
          <w:sz w:val="28"/>
          <w:szCs w:val="28"/>
        </w:rPr>
        <w:t xml:space="preserve">венно-этических понятиях в кон</w:t>
      </w:r>
      <w:r>
        <w:rPr>
          <w:rFonts w:ascii="Times New Roman" w:hAnsi="Times New Roman" w:cs="Times New Roman"/>
          <w:sz w:val="28"/>
          <w:szCs w:val="28"/>
        </w:rPr>
        <w:t xml:space="preserve">тексте изученных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и про себя в соответствии с учебной задачей, использовать разные виды ч</w:t>
      </w:r>
      <w:r>
        <w:rPr>
          <w:rFonts w:ascii="Times New Roman" w:hAnsi="Times New Roman" w:cs="Times New Roman"/>
          <w:sz w:val="28"/>
          <w:szCs w:val="28"/>
        </w:rPr>
        <w:t xml:space="preserve">тения (изучающее, ознакомитель</w:t>
      </w:r>
      <w:r>
        <w:rPr>
          <w:rFonts w:ascii="Times New Roman" w:hAnsi="Times New Roman" w:cs="Times New Roman"/>
          <w:sz w:val="28"/>
          <w:szCs w:val="28"/>
        </w:rPr>
        <w:t xml:space="preserve">ное, поисковое выборочное, просмотровое выборочное);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целыми сло</w:t>
      </w:r>
      <w:r>
        <w:rPr>
          <w:rFonts w:ascii="Times New Roman" w:hAnsi="Times New Roman" w:cs="Times New Roman"/>
          <w:sz w:val="28"/>
          <w:szCs w:val="28"/>
        </w:rPr>
        <w:t xml:space="preserve">вами без пропусков и перестано</w:t>
      </w:r>
      <w:r>
        <w:rPr>
          <w:rFonts w:ascii="Times New Roman" w:hAnsi="Times New Roman" w:cs="Times New Roman"/>
          <w:sz w:val="28"/>
          <w:szCs w:val="28"/>
        </w:rPr>
        <w:t xml:space="preserve">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наизусть не менее 4 стихотворений в соответствии с из</w:t>
      </w:r>
      <w:r>
        <w:rPr>
          <w:rFonts w:ascii="Times New Roman" w:hAnsi="Times New Roman" w:cs="Times New Roman"/>
          <w:sz w:val="28"/>
          <w:szCs w:val="28"/>
        </w:rPr>
        <w:t xml:space="preserve">ученной тематикой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художественные произве</w:t>
      </w:r>
      <w:r>
        <w:rPr>
          <w:rFonts w:ascii="Times New Roman" w:hAnsi="Times New Roman" w:cs="Times New Roman"/>
          <w:sz w:val="28"/>
          <w:szCs w:val="28"/>
        </w:rPr>
        <w:t xml:space="preserve">дения и познаватель</w:t>
      </w:r>
      <w:r>
        <w:rPr>
          <w:rFonts w:ascii="Times New Roman" w:hAnsi="Times New Roman" w:cs="Times New Roman"/>
          <w:sz w:val="28"/>
          <w:szCs w:val="28"/>
        </w:rPr>
        <w:t xml:space="preserve">ные тексты;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прозаическую и стихотворную речь: называть особенности стихотворного п</w:t>
      </w:r>
      <w:r>
        <w:rPr>
          <w:rFonts w:ascii="Times New Roman" w:hAnsi="Times New Roman" w:cs="Times New Roman"/>
          <w:sz w:val="28"/>
          <w:szCs w:val="28"/>
        </w:rPr>
        <w:t xml:space="preserve">роизведения (ритм, рифма, стро</w:t>
      </w:r>
      <w:r>
        <w:rPr>
          <w:rFonts w:ascii="Times New Roman" w:hAnsi="Times New Roman" w:cs="Times New Roman"/>
          <w:sz w:val="28"/>
          <w:szCs w:val="28"/>
        </w:rPr>
        <w:t xml:space="preserve">фа), отличать лирическое произведение от эпического;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жанровую принадлежность, содержание, смысл прослушанного/прочитанног</w:t>
      </w:r>
      <w:r>
        <w:rPr>
          <w:rFonts w:ascii="Times New Roman" w:hAnsi="Times New Roman" w:cs="Times New Roman"/>
          <w:sz w:val="28"/>
          <w:szCs w:val="28"/>
        </w:rPr>
        <w:t xml:space="preserve">о произведения: отвечать и фор</w:t>
      </w:r>
      <w:r>
        <w:rPr>
          <w:rFonts w:ascii="Times New Roman" w:hAnsi="Times New Roman" w:cs="Times New Roman"/>
          <w:sz w:val="28"/>
          <w:szCs w:val="28"/>
        </w:rPr>
        <w:t xml:space="preserve">мулировать вопросы к учебным и художественным текстам;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 xml:space="preserve">отдельные жанры фольклора (счи</w:t>
      </w:r>
      <w:r>
        <w:rPr>
          <w:rFonts w:ascii="Times New Roman" w:hAnsi="Times New Roman" w:cs="Times New Roman"/>
          <w:sz w:val="28"/>
          <w:szCs w:val="28"/>
        </w:rPr>
        <w:t xml:space="preserve">талки, загадки, пословицы, потешки, небылицы, народные песни, скороговорки, сказки о животн</w:t>
      </w:r>
      <w:r>
        <w:rPr>
          <w:rFonts w:ascii="Times New Roman" w:hAnsi="Times New Roman" w:cs="Times New Roman"/>
          <w:sz w:val="28"/>
          <w:szCs w:val="28"/>
        </w:rPr>
        <w:t xml:space="preserve">ых, бытовые и волшеб</w:t>
      </w:r>
      <w:r>
        <w:rPr>
          <w:rFonts w:ascii="Times New Roman" w:hAnsi="Times New Roman" w:cs="Times New Roman"/>
          <w:sz w:val="28"/>
          <w:szCs w:val="28"/>
        </w:rPr>
        <w:t xml:space="preserve">ные) и художественной литера</w:t>
      </w:r>
      <w:r>
        <w:rPr>
          <w:rFonts w:ascii="Times New Roman" w:hAnsi="Times New Roman" w:cs="Times New Roman"/>
          <w:sz w:val="28"/>
          <w:szCs w:val="28"/>
        </w:rPr>
        <w:t xml:space="preserve">туры (литературные сказки, рас</w:t>
      </w:r>
      <w:r>
        <w:rPr>
          <w:rFonts w:ascii="Times New Roman" w:hAnsi="Times New Roman" w:cs="Times New Roman"/>
          <w:sz w:val="28"/>
          <w:szCs w:val="28"/>
        </w:rPr>
        <w:t xml:space="preserve">сказы, стихотворения, басни</w:t>
      </w:r>
      <w:r>
        <w:rPr>
          <w:rFonts w:ascii="Times New Roman" w:hAnsi="Times New Roman" w:cs="Times New Roman"/>
          <w:sz w:val="28"/>
          <w:szCs w:val="28"/>
        </w:rPr>
        <w:t xml:space="preserve">), приводить примеры произведе</w:t>
      </w:r>
      <w:r>
        <w:rPr>
          <w:rFonts w:ascii="Times New Roman" w:hAnsi="Times New Roman" w:cs="Times New Roman"/>
          <w:sz w:val="28"/>
          <w:szCs w:val="28"/>
        </w:rPr>
        <w:t xml:space="preserve">ний фольклора разных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элементарными</w:t>
      </w:r>
      <w:r>
        <w:rPr>
          <w:rFonts w:ascii="Times New Roman" w:hAnsi="Times New Roman" w:cs="Times New Roman"/>
          <w:sz w:val="28"/>
          <w:szCs w:val="28"/>
        </w:rPr>
        <w:t xml:space="preserve"> умениями анализа и интерпрета</w:t>
      </w:r>
      <w:r>
        <w:rPr>
          <w:rFonts w:ascii="Times New Roman" w:hAnsi="Times New Roman" w:cs="Times New Roman"/>
          <w:sz w:val="28"/>
          <w:szCs w:val="28"/>
        </w:rPr>
        <w:t xml:space="preserve">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Pr>
          <w:rFonts w:ascii="Times New Roman" w:hAnsi="Times New Roman" w:cs="Times New Roman"/>
          <w:sz w:val="28"/>
          <w:szCs w:val="28"/>
        </w:rPr>
        <w:t xml:space="preserve"> составлять план текста (вопро</w:t>
      </w:r>
      <w:r>
        <w:rPr>
          <w:rFonts w:ascii="Times New Roman" w:hAnsi="Times New Roman" w:cs="Times New Roman"/>
          <w:sz w:val="28"/>
          <w:szCs w:val="28"/>
        </w:rPr>
        <w:t xml:space="preserve">сный, номинативный, цитатный);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героев, описывать характер героя, давать оценку поступкам героев, с</w:t>
      </w:r>
      <w:r>
        <w:rPr>
          <w:rFonts w:ascii="Times New Roman" w:hAnsi="Times New Roman" w:cs="Times New Roman"/>
          <w:sz w:val="28"/>
          <w:szCs w:val="28"/>
        </w:rPr>
        <w:t xml:space="preserve">оставлять портретные характери</w:t>
      </w:r>
      <w:r>
        <w:rPr>
          <w:rFonts w:ascii="Times New Roman" w:hAnsi="Times New Roman" w:cs="Times New Roman"/>
          <w:sz w:val="28"/>
          <w:szCs w:val="28"/>
        </w:rPr>
        <w:t xml:space="preserve">стики персонажей; выявлять взаимосвязь между поступками, мыслями, чувствами героев, ср</w:t>
      </w:r>
      <w:r>
        <w:rPr>
          <w:rFonts w:ascii="Times New Roman" w:hAnsi="Times New Roman" w:cs="Times New Roman"/>
          <w:sz w:val="28"/>
          <w:szCs w:val="28"/>
        </w:rPr>
        <w:t xml:space="preserve">авнивать героев одного произве</w:t>
      </w:r>
      <w:r>
        <w:rPr>
          <w:rFonts w:ascii="Times New Roman" w:hAnsi="Times New Roman" w:cs="Times New Roman"/>
          <w:sz w:val="28"/>
          <w:szCs w:val="28"/>
        </w:rPr>
        <w:t xml:space="preserve">дения и сопоставлять их по</w:t>
      </w:r>
      <w:r>
        <w:rPr>
          <w:rFonts w:ascii="Times New Roman" w:hAnsi="Times New Roman" w:cs="Times New Roman"/>
          <w:sz w:val="28"/>
          <w:szCs w:val="28"/>
        </w:rPr>
        <w:t xml:space="preserve">ступки по предложенным критери</w:t>
      </w:r>
      <w:r>
        <w:rPr>
          <w:rFonts w:ascii="Times New Roman" w:hAnsi="Times New Roman" w:cs="Times New Roman"/>
          <w:sz w:val="28"/>
          <w:szCs w:val="28"/>
        </w:rPr>
        <w:t xml:space="preserve">ям (по аналогии или по контрасту);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отличать автора произведе</w:t>
      </w:r>
      <w:r>
        <w:rPr>
          <w:rFonts w:ascii="Times New Roman" w:hAnsi="Times New Roman" w:cs="Times New Roman"/>
          <w:sz w:val="28"/>
          <w:szCs w:val="28"/>
        </w:rPr>
        <w:t xml:space="preserve">ния от героя и рассказчика, ха</w:t>
      </w:r>
      <w:r>
        <w:rPr>
          <w:rFonts w:ascii="Times New Roman" w:hAnsi="Times New Roman" w:cs="Times New Roman"/>
          <w:sz w:val="28"/>
          <w:szCs w:val="28"/>
        </w:rPr>
        <w:t xml:space="preserve">рактеризовать отношение авто</w:t>
      </w:r>
      <w:r>
        <w:rPr>
          <w:rFonts w:ascii="Times New Roman" w:hAnsi="Times New Roman" w:cs="Times New Roman"/>
          <w:sz w:val="28"/>
          <w:szCs w:val="28"/>
        </w:rPr>
        <w:t xml:space="preserve">ра к героям, поступкам, описан</w:t>
      </w:r>
      <w:r>
        <w:rPr>
          <w:rFonts w:ascii="Times New Roman" w:hAnsi="Times New Roman" w:cs="Times New Roman"/>
          <w:sz w:val="28"/>
          <w:szCs w:val="28"/>
        </w:rPr>
        <w:t xml:space="preserve">ной картине, находить в тексте средства изображения героев (портрет), описание пейзажа и интерьера;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значение незнакомого слова с опорой на контекст и с использованием словаря; на</w:t>
      </w:r>
      <w:r>
        <w:rPr>
          <w:rFonts w:ascii="Times New Roman" w:hAnsi="Times New Roman" w:cs="Times New Roman"/>
          <w:sz w:val="28"/>
          <w:szCs w:val="28"/>
        </w:rPr>
        <w:t xml:space="preserve">ходить в тексте примеры исполь</w:t>
      </w:r>
      <w:r>
        <w:rPr>
          <w:rFonts w:ascii="Times New Roman" w:hAnsi="Times New Roman" w:cs="Times New Roman"/>
          <w:sz w:val="28"/>
          <w:szCs w:val="28"/>
        </w:rPr>
        <w:t xml:space="preserve">зования слов в прямом и перен</w:t>
      </w:r>
      <w:r>
        <w:rPr>
          <w:rFonts w:ascii="Times New Roman" w:hAnsi="Times New Roman" w:cs="Times New Roman"/>
          <w:sz w:val="28"/>
          <w:szCs w:val="28"/>
        </w:rPr>
        <w:t xml:space="preserve">осном значении, средств художе</w:t>
      </w:r>
      <w:r>
        <w:rPr>
          <w:rFonts w:ascii="Times New Roman" w:hAnsi="Times New Roman" w:cs="Times New Roman"/>
          <w:sz w:val="28"/>
          <w:szCs w:val="28"/>
        </w:rPr>
        <w:t xml:space="preserve">ственной выразительности (сравнение, эпитет, олицетворение);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осознанно применять изученные понятия (автор, мораль басни, литературный герой, персонаж, характер, тема, идея, заголовок, содержание прои</w:t>
      </w:r>
      <w:r>
        <w:rPr>
          <w:rFonts w:ascii="Times New Roman" w:hAnsi="Times New Roman" w:cs="Times New Roman"/>
          <w:sz w:val="28"/>
          <w:szCs w:val="28"/>
        </w:rPr>
        <w:t xml:space="preserve">зведения, эпизод, смысловые ча</w:t>
      </w:r>
      <w:r>
        <w:rPr>
          <w:rFonts w:ascii="Times New Roman" w:hAnsi="Times New Roman" w:cs="Times New Roman"/>
          <w:sz w:val="28"/>
          <w:szCs w:val="28"/>
        </w:rPr>
        <w:t xml:space="preserve">сти, композиция, сравнение, эпитет, олицетворение);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обсуждении прослушанного/прочитанного произведения: строить моноло</w:t>
      </w:r>
      <w:r>
        <w:rPr>
          <w:rFonts w:ascii="Times New Roman" w:hAnsi="Times New Roman" w:cs="Times New Roman"/>
          <w:sz w:val="28"/>
          <w:szCs w:val="28"/>
        </w:rPr>
        <w:t xml:space="preserve">гическое и диалогическое выска</w:t>
      </w:r>
      <w:r>
        <w:rPr>
          <w:rFonts w:ascii="Times New Roman" w:hAnsi="Times New Roman" w:cs="Times New Roman"/>
          <w:sz w:val="28"/>
          <w:szCs w:val="28"/>
        </w:rPr>
        <w:t xml:space="preserve">зывание с соблюдением орфоэпических и пунктуационных норм, устно и письменно фор</w:t>
      </w:r>
      <w:r>
        <w:rPr>
          <w:rFonts w:ascii="Times New Roman" w:hAnsi="Times New Roman" w:cs="Times New Roman"/>
          <w:sz w:val="28"/>
          <w:szCs w:val="28"/>
        </w:rPr>
        <w:t xml:space="preserve">мулировать простые выводы, под</w:t>
      </w:r>
      <w:r>
        <w:rPr>
          <w:rFonts w:ascii="Times New Roman" w:hAnsi="Times New Roman" w:cs="Times New Roman"/>
          <w:sz w:val="28"/>
          <w:szCs w:val="28"/>
        </w:rPr>
        <w:t xml:space="preserve">тверждать свой ответ примерами </w:t>
      </w:r>
      <w:r>
        <w:rPr>
          <w:rFonts w:ascii="Times New Roman" w:hAnsi="Times New Roman" w:cs="Times New Roman"/>
          <w:sz w:val="28"/>
          <w:szCs w:val="28"/>
        </w:rPr>
        <w:t xml:space="preserve">из текста; использовать в бесе</w:t>
      </w:r>
      <w:r>
        <w:rPr>
          <w:rFonts w:ascii="Times New Roman" w:hAnsi="Times New Roman" w:cs="Times New Roman"/>
          <w:sz w:val="28"/>
          <w:szCs w:val="28"/>
        </w:rPr>
        <w:t xml:space="preserve">де </w:t>
      </w:r>
      <w:r>
        <w:rPr>
          <w:rFonts w:ascii="Times New Roman" w:hAnsi="Times New Roman" w:cs="Times New Roman"/>
          <w:sz w:val="28"/>
          <w:szCs w:val="28"/>
        </w:rPr>
        <w:t xml:space="preserve">изученные литературные понятия;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пересказывать произведение (устно) подробно, выборочно, сжато (кратко), от лица героя, с изменением лица рассказчика, от третьего лица;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по ролям с собл</w:t>
      </w:r>
      <w:r>
        <w:rPr>
          <w:rFonts w:ascii="Times New Roman" w:hAnsi="Times New Roman" w:cs="Times New Roman"/>
          <w:sz w:val="28"/>
          <w:szCs w:val="28"/>
        </w:rPr>
        <w:t xml:space="preserve">юдением норм произношения, инс</w:t>
      </w:r>
      <w:r>
        <w:rPr>
          <w:rFonts w:ascii="Times New Roman" w:hAnsi="Times New Roman" w:cs="Times New Roman"/>
          <w:sz w:val="28"/>
          <w:szCs w:val="28"/>
        </w:rPr>
        <w:t xml:space="preserve">ценировать небольшие эпизоды из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устные и письменные высказывания на основе прочитанного/прослушанного</w:t>
      </w:r>
      <w:r>
        <w:rPr>
          <w:rFonts w:ascii="Times New Roman" w:hAnsi="Times New Roman" w:cs="Times New Roman"/>
          <w:sz w:val="28"/>
          <w:szCs w:val="28"/>
        </w:rPr>
        <w:t xml:space="preserve"> текста на заданную тему по со</w:t>
      </w:r>
      <w:r>
        <w:rPr>
          <w:rFonts w:ascii="Times New Roman" w:hAnsi="Times New Roman" w:cs="Times New Roman"/>
          <w:sz w:val="28"/>
          <w:szCs w:val="28"/>
        </w:rPr>
        <w:t xml:space="preserve">держанию произведения (не </w:t>
      </w:r>
      <w:r>
        <w:rPr>
          <w:rFonts w:ascii="Times New Roman" w:hAnsi="Times New Roman" w:cs="Times New Roman"/>
          <w:sz w:val="28"/>
          <w:szCs w:val="28"/>
        </w:rPr>
        <w:t xml:space="preserve">менее 8 предложений), корректи</w:t>
      </w:r>
      <w:r>
        <w:rPr>
          <w:rFonts w:ascii="Times New Roman" w:hAnsi="Times New Roman" w:cs="Times New Roman"/>
          <w:sz w:val="28"/>
          <w:szCs w:val="28"/>
        </w:rPr>
        <w:t xml:space="preserve">ровать собственный письменный текст;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краткий отзыв о прочитанном произведении по заданному алгоритму;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сочинять тексты, исполь</w:t>
      </w:r>
      <w:r>
        <w:rPr>
          <w:rFonts w:ascii="Times New Roman" w:hAnsi="Times New Roman" w:cs="Times New Roman"/>
          <w:sz w:val="28"/>
          <w:szCs w:val="28"/>
        </w:rPr>
        <w:t xml:space="preserve">зуя аналогии, иллюстрации, при</w:t>
      </w:r>
      <w:r>
        <w:rPr>
          <w:rFonts w:ascii="Times New Roman" w:hAnsi="Times New Roman" w:cs="Times New Roman"/>
          <w:sz w:val="28"/>
          <w:szCs w:val="28"/>
        </w:rPr>
        <w:t xml:space="preserve">думывать продолжение прочитанного произведения;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в соответстви</w:t>
      </w:r>
      <w:r>
        <w:rPr>
          <w:rFonts w:ascii="Times New Roman" w:hAnsi="Times New Roman" w:cs="Times New Roman"/>
          <w:sz w:val="28"/>
          <w:szCs w:val="28"/>
        </w:rPr>
        <w:t xml:space="preserve">и с учебной задачей аппарат из</w:t>
      </w:r>
      <w:r>
        <w:rPr>
          <w:rFonts w:ascii="Times New Roman" w:hAnsi="Times New Roman" w:cs="Times New Roman"/>
          <w:sz w:val="28"/>
          <w:szCs w:val="28"/>
        </w:rPr>
        <w:t xml:space="preserve">дания (обложку, оглавление,</w:t>
      </w:r>
      <w:r>
        <w:rPr>
          <w:rFonts w:ascii="Times New Roman" w:hAnsi="Times New Roman" w:cs="Times New Roman"/>
          <w:sz w:val="28"/>
          <w:szCs w:val="28"/>
        </w:rPr>
        <w:t xml:space="preserve"> аннотацию, иллюстрации, преди</w:t>
      </w:r>
      <w:r>
        <w:rPr>
          <w:rFonts w:ascii="Times New Roman" w:hAnsi="Times New Roman" w:cs="Times New Roman"/>
          <w:sz w:val="28"/>
          <w:szCs w:val="28"/>
        </w:rPr>
        <w:t xml:space="preserve">словие, приложения, сноски, примечания);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книги для самос</w:t>
      </w:r>
      <w:r>
        <w:rPr>
          <w:rFonts w:ascii="Times New Roman" w:hAnsi="Times New Roman" w:cs="Times New Roman"/>
          <w:sz w:val="28"/>
          <w:szCs w:val="28"/>
        </w:rPr>
        <w:t xml:space="preserve">тоятельного чтения с учётом ре</w:t>
      </w:r>
      <w:r>
        <w:rPr>
          <w:rFonts w:ascii="Times New Roman" w:hAnsi="Times New Roman" w:cs="Times New Roman"/>
          <w:sz w:val="28"/>
          <w:szCs w:val="28"/>
        </w:rPr>
        <w:t xml:space="preserve">комендательного списка, </w:t>
      </w:r>
      <w:r>
        <w:rPr>
          <w:rFonts w:ascii="Times New Roman" w:hAnsi="Times New Roman" w:cs="Times New Roman"/>
          <w:sz w:val="28"/>
          <w:szCs w:val="28"/>
        </w:rPr>
        <w:t xml:space="preserve">используя картотеки, </w:t>
      </w:r>
      <w:r>
        <w:rPr>
          <w:rFonts w:ascii="Times New Roman" w:hAnsi="Times New Roman" w:cs="Times New Roman"/>
          <w:sz w:val="28"/>
          <w:szCs w:val="28"/>
        </w:rPr>
        <w:t xml:space="preserve">рассказывать о прочитанной книге;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справочные издания,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верифици</w:t>
      </w:r>
      <w:r>
        <w:rPr>
          <w:rFonts w:ascii="Times New Roman" w:hAnsi="Times New Roman" w:cs="Times New Roman"/>
          <w:sz w:val="28"/>
          <w:szCs w:val="28"/>
        </w:rPr>
        <w:t xml:space="preserve">рованные электронные ресурсы, включённые в федеральный перечень.</w:t>
      </w:r>
      <w:r/>
    </w:p>
    <w:p>
      <w:pP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4</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Pr>
          <w:rFonts w:ascii="Times New Roman" w:hAnsi="Times New Roman" w:cs="Times New Roman"/>
          <w:sz w:val="28"/>
          <w:szCs w:val="28"/>
        </w:rPr>
        <w:t xml:space="preserve">развития личности человека, на</w:t>
      </w:r>
      <w:r>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Pr>
          <w:rFonts w:ascii="Times New Roman" w:hAnsi="Times New Roman" w:cs="Times New Roman"/>
          <w:sz w:val="28"/>
          <w:szCs w:val="28"/>
        </w:rPr>
        <w:t xml:space="preserve">понятиях в контек</w:t>
      </w:r>
      <w:r>
        <w:rPr>
          <w:rFonts w:ascii="Times New Roman" w:hAnsi="Times New Roman" w:cs="Times New Roman"/>
          <w:sz w:val="28"/>
          <w:szCs w:val="28"/>
        </w:rPr>
        <w:t xml:space="preserve">сте изученных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w:t>
      </w:r>
      <w:r>
        <w:rPr>
          <w:rFonts w:ascii="Times New Roman" w:hAnsi="Times New Roman" w:cs="Times New Roman"/>
          <w:sz w:val="28"/>
          <w:szCs w:val="28"/>
        </w:rPr>
        <w:t xml:space="preserve">вать интерес и </w:t>
      </w:r>
      <w:r>
        <w:rPr>
          <w:rFonts w:ascii="Times New Roman" w:hAnsi="Times New Roman" w:cs="Times New Roman"/>
          <w:sz w:val="28"/>
          <w:szCs w:val="28"/>
        </w:rPr>
        <w:t xml:space="preserve">положительную </w:t>
      </w:r>
      <w:r>
        <w:rPr>
          <w:rFonts w:ascii="Times New Roman" w:hAnsi="Times New Roman" w:cs="Times New Roman"/>
          <w:sz w:val="28"/>
          <w:szCs w:val="28"/>
        </w:rPr>
        <w:t xml:space="preserve">мотивацию к систематическому чтению </w:t>
      </w:r>
      <w:r>
        <w:rPr>
          <w:rFonts w:ascii="Times New Roman" w:hAnsi="Times New Roman" w:cs="Times New Roman"/>
          <w:sz w:val="28"/>
          <w:szCs w:val="28"/>
        </w:rPr>
        <w:t xml:space="preserve">и слушанию художественной лите</w:t>
      </w:r>
      <w:r>
        <w:rPr>
          <w:rFonts w:ascii="Times New Roman" w:hAnsi="Times New Roman" w:cs="Times New Roman"/>
          <w:sz w:val="28"/>
          <w:szCs w:val="28"/>
        </w:rPr>
        <w:t xml:space="preserve">ратуры и произведений устно</w:t>
      </w:r>
      <w:r>
        <w:rPr>
          <w:rFonts w:ascii="Times New Roman" w:hAnsi="Times New Roman" w:cs="Times New Roman"/>
          <w:sz w:val="28"/>
          <w:szCs w:val="28"/>
        </w:rPr>
        <w:t xml:space="preserve">го народного творчества: форми</w:t>
      </w:r>
      <w:r>
        <w:rPr>
          <w:rFonts w:ascii="Times New Roman" w:hAnsi="Times New Roman" w:cs="Times New Roman"/>
          <w:sz w:val="28"/>
          <w:szCs w:val="28"/>
        </w:rPr>
        <w:t xml:space="preserve">ровать собственный круг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и про себя в соответствии с учебной задачей, использовать разные виды ч</w:t>
      </w:r>
      <w:r>
        <w:rPr>
          <w:rFonts w:ascii="Times New Roman" w:hAnsi="Times New Roman" w:cs="Times New Roman"/>
          <w:sz w:val="28"/>
          <w:szCs w:val="28"/>
        </w:rPr>
        <w:t xml:space="preserve">тения (изучающее, ознакомитель</w:t>
      </w:r>
      <w:r>
        <w:rPr>
          <w:rFonts w:ascii="Times New Roman" w:hAnsi="Times New Roman" w:cs="Times New Roman"/>
          <w:sz w:val="28"/>
          <w:szCs w:val="28"/>
        </w:rPr>
        <w:t xml:space="preserve">ное, поисковое выборо</w:t>
      </w:r>
      <w:r>
        <w:rPr>
          <w:rFonts w:ascii="Times New Roman" w:hAnsi="Times New Roman" w:cs="Times New Roman"/>
          <w:sz w:val="28"/>
          <w:szCs w:val="28"/>
        </w:rPr>
        <w:t xml:space="preserve">чное, просмотровое выборочное);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целыми сло</w:t>
      </w:r>
      <w:r>
        <w:rPr>
          <w:rFonts w:ascii="Times New Roman" w:hAnsi="Times New Roman" w:cs="Times New Roman"/>
          <w:sz w:val="28"/>
          <w:szCs w:val="28"/>
        </w:rPr>
        <w:t xml:space="preserve">вами без пропусков и перестано</w:t>
      </w:r>
      <w:r>
        <w:rPr>
          <w:rFonts w:ascii="Times New Roman" w:hAnsi="Times New Roman" w:cs="Times New Roman"/>
          <w:sz w:val="28"/>
          <w:szCs w:val="28"/>
        </w:rPr>
        <w:t xml:space="preserve">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наизусть не менее 5 стихотворений в соответствии с изученной тематикой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художественные</w:t>
      </w:r>
      <w:r>
        <w:rPr>
          <w:rFonts w:ascii="Times New Roman" w:hAnsi="Times New Roman" w:cs="Times New Roman"/>
          <w:sz w:val="28"/>
          <w:szCs w:val="28"/>
        </w:rPr>
        <w:t xml:space="preserve"> произведения и познаватель</w:t>
      </w:r>
      <w:r>
        <w:rPr>
          <w:rFonts w:ascii="Times New Roman" w:hAnsi="Times New Roman" w:cs="Times New Roman"/>
          <w:sz w:val="28"/>
          <w:szCs w:val="28"/>
        </w:rPr>
        <w:t xml:space="preserve">ные тексты;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прозаическую и стихотворную речь: называть особенности стихотворного п</w:t>
      </w:r>
      <w:r>
        <w:rPr>
          <w:rFonts w:ascii="Times New Roman" w:hAnsi="Times New Roman" w:cs="Times New Roman"/>
          <w:sz w:val="28"/>
          <w:szCs w:val="28"/>
        </w:rPr>
        <w:t xml:space="preserve">роизведения (ритм, рифма, стро</w:t>
      </w:r>
      <w:r>
        <w:rPr>
          <w:rFonts w:ascii="Times New Roman" w:hAnsi="Times New Roman" w:cs="Times New Roman"/>
          <w:sz w:val="28"/>
          <w:szCs w:val="28"/>
        </w:rPr>
        <w:t xml:space="preserve">фа), отличать лирическое произведение от эпического;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жанровую принадлежность, содержание, смысл прослушанного/прочитанног</w:t>
      </w:r>
      <w:r>
        <w:rPr>
          <w:rFonts w:ascii="Times New Roman" w:hAnsi="Times New Roman" w:cs="Times New Roman"/>
          <w:sz w:val="28"/>
          <w:szCs w:val="28"/>
        </w:rPr>
        <w:t xml:space="preserve">о произведения: отвечать и фор</w:t>
      </w:r>
      <w:r>
        <w:rPr>
          <w:rFonts w:ascii="Times New Roman" w:hAnsi="Times New Roman" w:cs="Times New Roman"/>
          <w:sz w:val="28"/>
          <w:szCs w:val="28"/>
        </w:rPr>
        <w:t xml:space="preserve">мулировать вопросы (</w:t>
      </w:r>
      <w:r>
        <w:rPr>
          <w:rFonts w:ascii="Times New Roman" w:hAnsi="Times New Roman" w:cs="Times New Roman"/>
          <w:sz w:val="28"/>
          <w:szCs w:val="28"/>
        </w:rPr>
        <w:t xml:space="preserve">в т.ч.</w:t>
      </w:r>
      <w:r>
        <w:rPr>
          <w:rFonts w:ascii="Times New Roman" w:hAnsi="Times New Roman" w:cs="Times New Roman"/>
          <w:sz w:val="28"/>
          <w:szCs w:val="28"/>
        </w:rPr>
        <w:t xml:space="preserve"> проблемные) к познаватель</w:t>
      </w:r>
      <w:r>
        <w:rPr>
          <w:rFonts w:ascii="Times New Roman" w:hAnsi="Times New Roman" w:cs="Times New Roman"/>
          <w:sz w:val="28"/>
          <w:szCs w:val="28"/>
        </w:rPr>
        <w:t xml:space="preserve">ным, учебным и художественным текстам;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 xml:space="preserve">отдельные жанры фольклора (счи</w:t>
      </w:r>
      <w:r>
        <w:rPr>
          <w:rFonts w:ascii="Times New Roman" w:hAnsi="Times New Roman" w:cs="Times New Roman"/>
          <w:sz w:val="28"/>
          <w:szCs w:val="28"/>
        </w:rPr>
        <w:t xml:space="preserve">талки, загадки, пословицы, потешки, небылицы, народные песни, скороговорки, сказк</w:t>
      </w:r>
      <w:r>
        <w:rPr>
          <w:rFonts w:ascii="Times New Roman" w:hAnsi="Times New Roman" w:cs="Times New Roman"/>
          <w:sz w:val="28"/>
          <w:szCs w:val="28"/>
        </w:rPr>
        <w:t xml:space="preserve">и о животных, бытовые и волшеб</w:t>
      </w:r>
      <w:r>
        <w:rPr>
          <w:rFonts w:ascii="Times New Roman" w:hAnsi="Times New Roman" w:cs="Times New Roman"/>
          <w:sz w:val="28"/>
          <w:szCs w:val="28"/>
        </w:rPr>
        <w:t xml:space="preserve">ные), приводить примеры пр</w:t>
      </w:r>
      <w:r>
        <w:rPr>
          <w:rFonts w:ascii="Times New Roman" w:hAnsi="Times New Roman" w:cs="Times New Roman"/>
          <w:sz w:val="28"/>
          <w:szCs w:val="28"/>
        </w:rPr>
        <w:t xml:space="preserve">оизведений фольклора разных на</w:t>
      </w:r>
      <w:r>
        <w:rPr>
          <w:rFonts w:ascii="Times New Roman" w:hAnsi="Times New Roman" w:cs="Times New Roman"/>
          <w:sz w:val="28"/>
          <w:szCs w:val="28"/>
        </w:rPr>
        <w:t xml:space="preserve">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читаемый те</w:t>
      </w:r>
      <w:r>
        <w:rPr>
          <w:rFonts w:ascii="Times New Roman" w:hAnsi="Times New Roman" w:cs="Times New Roman"/>
          <w:sz w:val="28"/>
          <w:szCs w:val="28"/>
        </w:rPr>
        <w:t xml:space="preserve">кст с жанром художественной ли</w:t>
      </w:r>
      <w:r>
        <w:rPr>
          <w:rFonts w:ascii="Times New Roman" w:hAnsi="Times New Roman" w:cs="Times New Roman"/>
          <w:sz w:val="28"/>
          <w:szCs w:val="28"/>
        </w:rPr>
        <w:t xml:space="preserve">тературы (литературные сказк</w:t>
      </w:r>
      <w:r>
        <w:rPr>
          <w:rFonts w:ascii="Times New Roman" w:hAnsi="Times New Roman" w:cs="Times New Roman"/>
          <w:sz w:val="28"/>
          <w:szCs w:val="28"/>
        </w:rPr>
        <w:t xml:space="preserve">и, рассказы, стихотворения, бас</w:t>
      </w:r>
      <w:r>
        <w:rPr>
          <w:rFonts w:ascii="Times New Roman" w:hAnsi="Times New Roman" w:cs="Times New Roman"/>
          <w:sz w:val="28"/>
          <w:szCs w:val="28"/>
        </w:rPr>
        <w:t xml:space="preserve">ни), приводить примеры разных жанров литературы России и стран мира;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элементарными</w:t>
      </w:r>
      <w:r>
        <w:rPr>
          <w:rFonts w:ascii="Times New Roman" w:hAnsi="Times New Roman" w:cs="Times New Roman"/>
          <w:sz w:val="28"/>
          <w:szCs w:val="28"/>
        </w:rPr>
        <w:t xml:space="preserve"> умениями анализа и интерпрета</w:t>
      </w:r>
      <w:r>
        <w:rPr>
          <w:rFonts w:ascii="Times New Roman" w:hAnsi="Times New Roman" w:cs="Times New Roman"/>
          <w:sz w:val="28"/>
          <w:szCs w:val="28"/>
        </w:rPr>
        <w:t xml:space="preserve">ции текста: определять тему </w:t>
      </w:r>
      <w:r>
        <w:rPr>
          <w:rFonts w:ascii="Times New Roman" w:hAnsi="Times New Roman" w:cs="Times New Roman"/>
          <w:sz w:val="28"/>
          <w:szCs w:val="28"/>
        </w:rPr>
        <w:t xml:space="preserve">и главную мысль, последователь</w:t>
      </w:r>
      <w:r>
        <w:rPr>
          <w:rFonts w:ascii="Times New Roman" w:hAnsi="Times New Roman" w:cs="Times New Roman"/>
          <w:sz w:val="28"/>
          <w:szCs w:val="28"/>
        </w:rPr>
        <w:t xml:space="preserve">ность событий в тексте произведения, выявлять связь событий, эпизодов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героев, </w:t>
      </w:r>
      <w:r>
        <w:rPr>
          <w:rFonts w:ascii="Times New Roman" w:hAnsi="Times New Roman" w:cs="Times New Roman"/>
          <w:sz w:val="28"/>
          <w:szCs w:val="28"/>
        </w:rPr>
        <w:t xml:space="preserve">давать оценку их поступкам, со</w:t>
      </w:r>
      <w:r>
        <w:rPr>
          <w:rFonts w:ascii="Times New Roman" w:hAnsi="Times New Roman" w:cs="Times New Roman"/>
          <w:sz w:val="28"/>
          <w:szCs w:val="28"/>
        </w:rPr>
        <w:t xml:space="preserve">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Pr>
          <w:rFonts w:ascii="Times New Roman" w:hAnsi="Times New Roman" w:cs="Times New Roman"/>
          <w:sz w:val="28"/>
          <w:szCs w:val="28"/>
        </w:rPr>
        <w:t xml:space="preserve">стоятельно вы</w:t>
      </w:r>
      <w:r>
        <w:rPr>
          <w:rFonts w:ascii="Times New Roman" w:hAnsi="Times New Roman" w:cs="Times New Roman"/>
          <w:sz w:val="28"/>
          <w:szCs w:val="28"/>
        </w:rPr>
        <w:t xml:space="preserve">бранному критерию (по аналоги</w:t>
      </w:r>
      <w:r>
        <w:rPr>
          <w:rFonts w:ascii="Times New Roman" w:hAnsi="Times New Roman" w:cs="Times New Roman"/>
          <w:sz w:val="28"/>
          <w:szCs w:val="28"/>
        </w:rPr>
        <w:t xml:space="preserve">и или по контрасту), характери</w:t>
      </w:r>
      <w:r>
        <w:rPr>
          <w:rFonts w:ascii="Times New Roman" w:hAnsi="Times New Roman" w:cs="Times New Roman"/>
          <w:sz w:val="28"/>
          <w:szCs w:val="28"/>
        </w:rPr>
        <w:t xml:space="preserve">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Pr>
          <w:rFonts w:ascii="Times New Roman" w:hAnsi="Times New Roman" w:cs="Times New Roman"/>
          <w:sz w:val="28"/>
          <w:szCs w:val="28"/>
        </w:rPr>
        <w:t xml:space="preserve">терьера, </w:t>
      </w:r>
      <w:r>
        <w:rPr>
          <w:rFonts w:ascii="Times New Roman" w:hAnsi="Times New Roman" w:cs="Times New Roman"/>
          <w:sz w:val="28"/>
          <w:szCs w:val="28"/>
        </w:rPr>
        <w:t xml:space="preserve">устанавливать причин</w:t>
      </w:r>
      <w:r>
        <w:rPr>
          <w:rFonts w:ascii="Times New Roman" w:hAnsi="Times New Roman" w:cs="Times New Roman"/>
          <w:sz w:val="28"/>
          <w:szCs w:val="28"/>
        </w:rPr>
        <w:t xml:space="preserve">но-следственные связи событий, явлений, поступков героев;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значение нез</w:t>
      </w:r>
      <w:r>
        <w:rPr>
          <w:rFonts w:ascii="Times New Roman" w:hAnsi="Times New Roman" w:cs="Times New Roman"/>
          <w:sz w:val="28"/>
          <w:szCs w:val="28"/>
        </w:rPr>
        <w:t xml:space="preserve">накомого слова с опорой на кон</w:t>
      </w:r>
      <w:r>
        <w:rPr>
          <w:rFonts w:ascii="Times New Roman" w:hAnsi="Times New Roman" w:cs="Times New Roman"/>
          <w:sz w:val="28"/>
          <w:szCs w:val="28"/>
        </w:rPr>
        <w:t xml:space="preserve">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Pr>
          <w:rFonts w:ascii="Times New Roman" w:hAnsi="Times New Roman" w:cs="Times New Roman"/>
          <w:sz w:val="28"/>
          <w:szCs w:val="28"/>
        </w:rPr>
        <w:t xml:space="preserve">ицетворение, метафора);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осознанно применять изученные понятия (автор, мораль басни, литературный герой, персонаж, характер, тема, идея, заголовок, содержание прои</w:t>
      </w:r>
      <w:r>
        <w:rPr>
          <w:rFonts w:ascii="Times New Roman" w:hAnsi="Times New Roman" w:cs="Times New Roman"/>
          <w:sz w:val="28"/>
          <w:szCs w:val="28"/>
        </w:rPr>
        <w:t xml:space="preserve">зведения, эпизод, смысловые ча</w:t>
      </w:r>
      <w:r>
        <w:rPr>
          <w:rFonts w:ascii="Times New Roman" w:hAnsi="Times New Roman" w:cs="Times New Roman"/>
          <w:sz w:val="28"/>
          <w:szCs w:val="28"/>
        </w:rPr>
        <w:t xml:space="preserve">сти, композиция, сравнение, эпитет, олицетворение, метафора, лирика, эпос, образ);</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обсуждении прослушанного/</w:t>
      </w:r>
      <w:r>
        <w:rPr>
          <w:rFonts w:ascii="Times New Roman" w:hAnsi="Times New Roman" w:cs="Times New Roman"/>
          <w:sz w:val="28"/>
          <w:szCs w:val="28"/>
        </w:rPr>
        <w:t xml:space="preserve"> </w:t>
      </w:r>
      <w:r>
        <w:rPr>
          <w:rFonts w:ascii="Times New Roman" w:hAnsi="Times New Roman" w:cs="Times New Roman"/>
          <w:sz w:val="28"/>
          <w:szCs w:val="28"/>
        </w:rPr>
        <w:t xml:space="preserve">прочитанного произведения: строить моноло</w:t>
      </w:r>
      <w:r>
        <w:rPr>
          <w:rFonts w:ascii="Times New Roman" w:hAnsi="Times New Roman" w:cs="Times New Roman"/>
          <w:sz w:val="28"/>
          <w:szCs w:val="28"/>
        </w:rPr>
        <w:t xml:space="preserve">гическое и диалогическое выска</w:t>
      </w:r>
      <w:r>
        <w:rPr>
          <w:rFonts w:ascii="Times New Roman" w:hAnsi="Times New Roman" w:cs="Times New Roman"/>
          <w:sz w:val="28"/>
          <w:szCs w:val="28"/>
        </w:rPr>
        <w:t xml:space="preserve">зывание с соблюдением норм русского литературного языка (норм п</w:t>
      </w:r>
      <w:r>
        <w:rPr>
          <w:rFonts w:ascii="Times New Roman" w:hAnsi="Times New Roman" w:cs="Times New Roman"/>
          <w:sz w:val="28"/>
          <w:szCs w:val="28"/>
        </w:rPr>
        <w:t xml:space="preserve">роизношения, словоупотребления, грамматики); </w:t>
      </w:r>
      <w:r>
        <w:rPr>
          <w:rFonts w:ascii="Times New Roman" w:hAnsi="Times New Roman" w:cs="Times New Roman"/>
          <w:sz w:val="28"/>
          <w:szCs w:val="28"/>
        </w:rPr>
        <w:t xml:space="preserve">устно и письменно формулировать п</w:t>
      </w:r>
      <w:r>
        <w:rPr>
          <w:rFonts w:ascii="Times New Roman" w:hAnsi="Times New Roman" w:cs="Times New Roman"/>
          <w:sz w:val="28"/>
          <w:szCs w:val="28"/>
        </w:rPr>
        <w:t xml:space="preserve">ростые выводы на основе прослу</w:t>
      </w:r>
      <w:r>
        <w:rPr>
          <w:rFonts w:ascii="Times New Roman" w:hAnsi="Times New Roman" w:cs="Times New Roman"/>
          <w:sz w:val="28"/>
          <w:szCs w:val="28"/>
        </w:rPr>
        <w:t xml:space="preserve">шанного/</w:t>
      </w:r>
      <w:r>
        <w:rPr>
          <w:rFonts w:ascii="Times New Roman" w:hAnsi="Times New Roman" w:cs="Times New Roman"/>
          <w:sz w:val="28"/>
          <w:szCs w:val="28"/>
        </w:rPr>
        <w:t xml:space="preserve"> </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прочитанного текста,</w:t>
      </w:r>
      <w:r>
        <w:rPr>
          <w:rFonts w:ascii="Times New Roman" w:hAnsi="Times New Roman" w:cs="Times New Roman"/>
          <w:sz w:val="28"/>
          <w:szCs w:val="28"/>
        </w:rPr>
        <w:t xml:space="preserve"> подтверждать свой ответ приме</w:t>
      </w:r>
      <w:r>
        <w:rPr>
          <w:rFonts w:ascii="Times New Roman" w:hAnsi="Times New Roman" w:cs="Times New Roman"/>
          <w:sz w:val="28"/>
          <w:szCs w:val="28"/>
        </w:rPr>
        <w:t xml:space="preserve">рами из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план текст</w:t>
      </w:r>
      <w:r>
        <w:rPr>
          <w:rFonts w:ascii="Times New Roman" w:hAnsi="Times New Roman" w:cs="Times New Roman"/>
          <w:sz w:val="28"/>
          <w:szCs w:val="28"/>
        </w:rPr>
        <w:t xml:space="preserve">а (вопросный, номинативный, ци</w:t>
      </w:r>
      <w:r>
        <w:rPr>
          <w:rFonts w:ascii="Times New Roman" w:hAnsi="Times New Roman" w:cs="Times New Roman"/>
          <w:sz w:val="28"/>
          <w:szCs w:val="28"/>
        </w:rPr>
        <w:t xml:space="preserve">татный), пересказывать (устно) подробно, выборочно, сжато (кратко), от лица героя, с изменением лица рассказчика, от третьего лица;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по ролям с собл</w:t>
      </w:r>
      <w:r>
        <w:rPr>
          <w:rFonts w:ascii="Times New Roman" w:hAnsi="Times New Roman" w:cs="Times New Roman"/>
          <w:sz w:val="28"/>
          <w:szCs w:val="28"/>
        </w:rPr>
        <w:t xml:space="preserve">юдением норм произношения, рас</w:t>
      </w:r>
      <w:r>
        <w:rPr>
          <w:rFonts w:ascii="Times New Roman" w:hAnsi="Times New Roman" w:cs="Times New Roman"/>
          <w:sz w:val="28"/>
          <w:szCs w:val="28"/>
        </w:rPr>
        <w:t xml:space="preserve">становки ударения, инсценир</w:t>
      </w:r>
      <w:r>
        <w:rPr>
          <w:rFonts w:ascii="Times New Roman" w:hAnsi="Times New Roman" w:cs="Times New Roman"/>
          <w:sz w:val="28"/>
          <w:szCs w:val="28"/>
        </w:rPr>
        <w:t xml:space="preserve">овать небольшие эпизоды из про</w:t>
      </w:r>
      <w:r>
        <w:rPr>
          <w:rFonts w:ascii="Times New Roman" w:hAnsi="Times New Roman" w:cs="Times New Roman"/>
          <w:sz w:val="28"/>
          <w:szCs w:val="28"/>
        </w:rPr>
        <w:t xml:space="preserve">изведения;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устные и пи</w:t>
      </w:r>
      <w:r>
        <w:rPr>
          <w:rFonts w:ascii="Times New Roman" w:hAnsi="Times New Roman" w:cs="Times New Roman"/>
          <w:sz w:val="28"/>
          <w:szCs w:val="28"/>
        </w:rPr>
        <w:t xml:space="preserve">сьменные высказывания на задан</w:t>
      </w:r>
      <w:r>
        <w:rPr>
          <w:rFonts w:ascii="Times New Roman" w:hAnsi="Times New Roman" w:cs="Times New Roman"/>
          <w:sz w:val="28"/>
          <w:szCs w:val="28"/>
        </w:rPr>
        <w:t xml:space="preserve">ную тему по содержанию прои</w:t>
      </w:r>
      <w:r>
        <w:rPr>
          <w:rFonts w:ascii="Times New Roman" w:hAnsi="Times New Roman" w:cs="Times New Roman"/>
          <w:sz w:val="28"/>
          <w:szCs w:val="28"/>
        </w:rPr>
        <w:t xml:space="preserve">зведения (не менее 10 предложе</w:t>
      </w:r>
      <w:r>
        <w:rPr>
          <w:rFonts w:ascii="Times New Roman" w:hAnsi="Times New Roman" w:cs="Times New Roman"/>
          <w:sz w:val="28"/>
          <w:szCs w:val="28"/>
        </w:rPr>
        <w:t xml:space="preserve">ний), писать сочинения на заданную тему, используя разные типы речи (повествование, оп</w:t>
      </w:r>
      <w:r>
        <w:rPr>
          <w:rFonts w:ascii="Times New Roman" w:hAnsi="Times New Roman" w:cs="Times New Roman"/>
          <w:sz w:val="28"/>
          <w:szCs w:val="28"/>
        </w:rPr>
        <w:t xml:space="preserve">исание, рассуждение), корректи</w:t>
      </w:r>
      <w:r>
        <w:rPr>
          <w:rFonts w:ascii="Times New Roman" w:hAnsi="Times New Roman" w:cs="Times New Roman"/>
          <w:sz w:val="28"/>
          <w:szCs w:val="28"/>
        </w:rPr>
        <w:t xml:space="preserve">ровать собственный текст с у</w:t>
      </w:r>
      <w:r>
        <w:rPr>
          <w:rFonts w:ascii="Times New Roman" w:hAnsi="Times New Roman" w:cs="Times New Roman"/>
          <w:sz w:val="28"/>
          <w:szCs w:val="28"/>
        </w:rPr>
        <w:t xml:space="preserve">чётом правильности, выразитель</w:t>
      </w:r>
      <w:r>
        <w:rPr>
          <w:rFonts w:ascii="Times New Roman" w:hAnsi="Times New Roman" w:cs="Times New Roman"/>
          <w:sz w:val="28"/>
          <w:szCs w:val="28"/>
        </w:rPr>
        <w:t xml:space="preserve">ности письменной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краткий отзыв о прочитанном произведении по заданному алгоритму;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сочинять по аналогии с прочитанным, составлять рассказ по иллюстрациям, от имени одн</w:t>
      </w:r>
      <w:r>
        <w:rPr>
          <w:rFonts w:ascii="Times New Roman" w:hAnsi="Times New Roman" w:cs="Times New Roman"/>
          <w:sz w:val="28"/>
          <w:szCs w:val="28"/>
        </w:rPr>
        <w:t xml:space="preserve">ого из героев, придумывать про</w:t>
      </w:r>
      <w:r>
        <w:rPr>
          <w:rFonts w:ascii="Times New Roman" w:hAnsi="Times New Roman" w:cs="Times New Roman"/>
          <w:sz w:val="28"/>
          <w:szCs w:val="28"/>
        </w:rPr>
        <w:t xml:space="preserve">должение прочитанного пр</w:t>
      </w:r>
      <w:r>
        <w:rPr>
          <w:rFonts w:ascii="Times New Roman" w:hAnsi="Times New Roman" w:cs="Times New Roman"/>
          <w:sz w:val="28"/>
          <w:szCs w:val="28"/>
        </w:rPr>
        <w:t xml:space="preserve">оизведения (не менее 10 предло</w:t>
      </w:r>
      <w:r>
        <w:rPr>
          <w:rFonts w:ascii="Times New Roman" w:hAnsi="Times New Roman" w:cs="Times New Roman"/>
          <w:sz w:val="28"/>
          <w:szCs w:val="28"/>
        </w:rPr>
        <w:t xml:space="preserve">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в соответстви</w:t>
      </w:r>
      <w:r>
        <w:rPr>
          <w:rFonts w:ascii="Times New Roman" w:hAnsi="Times New Roman" w:cs="Times New Roman"/>
          <w:sz w:val="28"/>
          <w:szCs w:val="28"/>
        </w:rPr>
        <w:t xml:space="preserve">и с учебной задачей аппарат из</w:t>
      </w:r>
      <w:r>
        <w:rPr>
          <w:rFonts w:ascii="Times New Roman" w:hAnsi="Times New Roman" w:cs="Times New Roman"/>
          <w:sz w:val="28"/>
          <w:szCs w:val="28"/>
        </w:rPr>
        <w:t xml:space="preserve">дания (обложку, оглавление,</w:t>
      </w:r>
      <w:r>
        <w:rPr>
          <w:rFonts w:ascii="Times New Roman" w:hAnsi="Times New Roman" w:cs="Times New Roman"/>
          <w:sz w:val="28"/>
          <w:szCs w:val="28"/>
        </w:rPr>
        <w:t xml:space="preserve"> аннотацию, иллюстрации, преди</w:t>
      </w:r>
      <w:r>
        <w:rPr>
          <w:rFonts w:ascii="Times New Roman" w:hAnsi="Times New Roman" w:cs="Times New Roman"/>
          <w:sz w:val="28"/>
          <w:szCs w:val="28"/>
        </w:rPr>
        <w:t xml:space="preserve">словие, приложения, сноски, примечания);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книги для самос</w:t>
      </w:r>
      <w:r>
        <w:rPr>
          <w:rFonts w:ascii="Times New Roman" w:hAnsi="Times New Roman" w:cs="Times New Roman"/>
          <w:sz w:val="28"/>
          <w:szCs w:val="28"/>
        </w:rPr>
        <w:t xml:space="preserve">тоятельного чтения с учётом рекомендательного списка, используя</w:t>
      </w:r>
      <w:r>
        <w:rPr>
          <w:rFonts w:ascii="Times New Roman" w:hAnsi="Times New Roman" w:cs="Times New Roman"/>
          <w:sz w:val="28"/>
          <w:szCs w:val="28"/>
        </w:rPr>
        <w:t xml:space="preserve"> к</w:t>
      </w:r>
      <w:r>
        <w:rPr>
          <w:rFonts w:ascii="Times New Roman" w:hAnsi="Times New Roman" w:cs="Times New Roman"/>
          <w:sz w:val="28"/>
          <w:szCs w:val="28"/>
        </w:rPr>
        <w:t xml:space="preserve">артотеки,</w:t>
      </w:r>
      <w:r>
        <w:rPr>
          <w:rFonts w:ascii="Times New Roman" w:hAnsi="Times New Roman" w:cs="Times New Roman"/>
          <w:sz w:val="28"/>
          <w:szCs w:val="28"/>
        </w:rPr>
        <w:t xml:space="preserve"> рассказывать о прочитанной книге;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справочную литературу, включая ресурсы сети Интернет (в условиях конт</w:t>
      </w:r>
      <w:r>
        <w:rPr>
          <w:rFonts w:ascii="Times New Roman" w:hAnsi="Times New Roman" w:cs="Times New Roman"/>
          <w:sz w:val="28"/>
          <w:szCs w:val="28"/>
        </w:rPr>
        <w:t xml:space="preserve">ролируемого входа), для получе</w:t>
      </w:r>
      <w:r>
        <w:rPr>
          <w:rFonts w:ascii="Times New Roman" w:hAnsi="Times New Roman" w:cs="Times New Roman"/>
          <w:sz w:val="28"/>
          <w:szCs w:val="28"/>
        </w:rPr>
        <w:t xml:space="preserve">ния дополнительной информац</w:t>
      </w:r>
      <w:r>
        <w:rPr>
          <w:rFonts w:ascii="Times New Roman" w:hAnsi="Times New Roman" w:cs="Times New Roman"/>
          <w:sz w:val="28"/>
          <w:szCs w:val="28"/>
        </w:rPr>
        <w:t xml:space="preserve">ии в соответствии с учебной за</w:t>
      </w:r>
      <w:r>
        <w:rPr>
          <w:rFonts w:ascii="Times New Roman" w:hAnsi="Times New Roman" w:cs="Times New Roman"/>
          <w:sz w:val="28"/>
          <w:szCs w:val="28"/>
        </w:rPr>
        <w:t xml:space="preserve">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w:t>
      </w:r>
      <w:r>
        <w:rPr>
          <w:rFonts w:ascii="Times New Roman" w:hAnsi="Times New Roman" w:cs="Times New Roman"/>
          <w:b/>
          <w:sz w:val="28"/>
          <w:szCs w:val="28"/>
        </w:rPr>
        <w:t xml:space="preserve">1</w:t>
      </w:r>
      <w:r>
        <w:rPr>
          <w:rFonts w:ascii="Times New Roman" w:hAnsi="Times New Roman" w:cs="Times New Roman"/>
          <w:b/>
          <w:sz w:val="28"/>
          <w:szCs w:val="28"/>
        </w:rPr>
        <w:t xml:space="preserve">.3. </w:t>
      </w:r>
      <w:r>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 xml:space="preserve">УЧЕБНОГО ПРЕДМЕТА</w:t>
      </w:r>
      <w:r>
        <w:rPr>
          <w:rFonts w:ascii="Times New Roman" w:hAnsi="Times New Roman" w:cs="Times New Roman"/>
          <w:b/>
          <w:sz w:val="28"/>
          <w:szCs w:val="28"/>
        </w:rPr>
        <w:t xml:space="preserve"> «ИНОСТРАННЫЙ (АНГЛИЙСКИЙ) ЯЗЫК»</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ПОЯСНИТЕЛЬНАЯ ЗАПИСКА</w:t>
      </w:r>
      <w:r/>
    </w:p>
    <w:p>
      <w:pPr>
        <w:pStyle w:val="1769"/>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основе требований ФГОС НОО к ре-</w:t>
      </w:r>
      <w:r>
        <w:rPr>
          <w:rFonts w:ascii="Times New Roman" w:hAnsi="Times New Roman" w:cs="Times New Roman"/>
          <w:i/>
          <w:sz w:val="28"/>
          <w:szCs w:val="28"/>
        </w:rPr>
        <w:t xml:space="preserve">зультатам</w:t>
      </w:r>
      <w:r>
        <w:rPr>
          <w:rFonts w:ascii="Times New Roman" w:hAnsi="Times New Roman" w:cs="Times New Roman"/>
          <w:i/>
          <w:sz w:val="28"/>
          <w:szCs w:val="28"/>
        </w:rPr>
        <w:t xml:space="preserve"> освоения основной образо</w:t>
      </w:r>
      <w:r>
        <w:rPr>
          <w:rFonts w:ascii="Times New Roman" w:hAnsi="Times New Roman" w:cs="Times New Roman"/>
          <w:i/>
          <w:sz w:val="28"/>
          <w:szCs w:val="28"/>
        </w:rPr>
        <w:t xml:space="preserve">вательной программы НОО, а также с учетом Примерной рабочей программы начального общего образования по иностранному (английскому) языку, одобренной решением федерального учебно-методического объединения по общему образованию, протокол 3/21 от 27.09.2021 г.</w:t>
      </w:r>
      <w:r/>
    </w:p>
    <w:p>
      <w:pPr>
        <w:pStyle w:val="1769"/>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w:t>
      </w:r>
      <w:r>
        <w:rPr>
          <w:rFonts w:ascii="Times New Roman" w:hAnsi="Times New Roman" w:cs="Times New Roman"/>
          <w:i/>
          <w:sz w:val="28"/>
          <w:szCs w:val="28"/>
        </w:rPr>
        <w:t xml:space="preserve">е</w:t>
      </w:r>
      <w:r>
        <w:rPr>
          <w:rFonts w:ascii="Times New Roman" w:hAnsi="Times New Roman" w:cs="Times New Roman"/>
          <w:i/>
          <w:sz w:val="28"/>
          <w:szCs w:val="28"/>
        </w:rPr>
        <w:t xml:space="preserve">том Программы формирования УУД </w:t>
      </w:r>
      <w:r>
        <w:rPr>
          <w:rFonts w:ascii="Times New Roman" w:hAnsi="Times New Roman" w:cs="Times New Roman"/>
          <w:i/>
          <w:sz w:val="28"/>
          <w:szCs w:val="28"/>
        </w:rPr>
        <w:t xml:space="preserve">у обучающихся </w:t>
      </w:r>
      <w:r>
        <w:rPr>
          <w:rFonts w:ascii="Times New Roman" w:hAnsi="Times New Roman" w:cs="Times New Roman"/>
          <w:i/>
          <w:sz w:val="28"/>
          <w:szCs w:val="28"/>
        </w:rPr>
        <w:t xml:space="preserve">и Рабочей программы воспитания.</w:t>
      </w:r>
      <w:r/>
    </w:p>
    <w:p>
      <w:pPr>
        <w:pStyle w:val="1769"/>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Pr>
          <w:rFonts w:ascii="Times New Roman" w:hAnsi="Times New Roman" w:cs="Times New Roman"/>
          <w:sz w:val="28"/>
          <w:szCs w:val="28"/>
        </w:rPr>
        <w:t xml:space="preserve">Иностранный (английский) язык» </w:t>
      </w:r>
      <w:r>
        <w:rPr>
          <w:rFonts w:ascii="Times New Roman" w:hAnsi="Times New Roman" w:cs="Times New Roman"/>
          <w:sz w:val="28"/>
          <w:szCs w:val="28"/>
        </w:rPr>
        <w:t xml:space="preserve">входит в предметн</w:t>
      </w:r>
      <w:r>
        <w:rPr>
          <w:rFonts w:ascii="Times New Roman" w:hAnsi="Times New Roman" w:cs="Times New Roman"/>
          <w:sz w:val="28"/>
          <w:szCs w:val="28"/>
        </w:rPr>
        <w:t xml:space="preserve">ую область «</w:t>
      </w:r>
      <w:r>
        <w:rPr>
          <w:rFonts w:ascii="Times New Roman" w:hAnsi="Times New Roman" w:cs="Times New Roman"/>
          <w:sz w:val="28"/>
          <w:szCs w:val="28"/>
        </w:rPr>
        <w:t xml:space="preserve">Иностранный язык</w:t>
      </w:r>
      <w:r>
        <w:rPr>
          <w:rFonts w:ascii="Times New Roman" w:hAnsi="Times New Roman" w:cs="Times New Roman"/>
          <w:sz w:val="28"/>
          <w:szCs w:val="28"/>
        </w:rPr>
        <w:t xml:space="preserve">».</w:t>
      </w:r>
      <w:r/>
    </w:p>
    <w:p>
      <w:pPr>
        <w:pStyle w:val="1769"/>
        <w:ind w:left="0"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учебного предмета «Иностранный язык» включает: </w:t>
      </w:r>
      <w:r/>
    </w:p>
    <w:p>
      <w:pPr>
        <w:pStyle w:val="1769"/>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pStyle w:val="1769"/>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обучения; </w:t>
      </w:r>
      <w:r/>
    </w:p>
    <w:p>
      <w:pPr>
        <w:pStyle w:val="1769"/>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 </w:t>
      </w:r>
      <w:r/>
    </w:p>
    <w:p>
      <w:pPr>
        <w:pStyle w:val="1769"/>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планирование.</w:t>
      </w:r>
      <w:r/>
    </w:p>
    <w:p>
      <w:pPr>
        <w:pStyle w:val="1769"/>
        <w:ind w:left="0"/>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w:t>
      </w:r>
      <w:r>
        <w:rPr>
          <w:rFonts w:ascii="Times New Roman" w:hAnsi="Times New Roman" w:cs="Times New Roman"/>
          <w:sz w:val="28"/>
          <w:szCs w:val="28"/>
        </w:rPr>
        <w:t xml:space="preserve">содержания</w:t>
      </w:r>
      <w:r/>
    </w:p>
    <w:p>
      <w:pPr>
        <w:pStyle w:val="1769"/>
        <w:ind w:left="0"/>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Построение программы имеет нелинейный характер и основано на концентрическом принципе. В к</w:t>
      </w:r>
      <w:r>
        <w:rPr>
          <w:rFonts w:ascii="Times New Roman" w:hAnsi="Times New Roman" w:cs="Times New Roman"/>
          <w:sz w:val="28"/>
          <w:szCs w:val="28"/>
        </w:rPr>
        <w:t xml:space="preserve">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r/>
    </w:p>
    <w:p>
      <w:pPr>
        <w:pStyle w:val="1769"/>
        <w:ind w:left="0"/>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включают личностные, метапредметные </w:t>
      </w:r>
      <w:r>
        <w:rPr>
          <w:rFonts w:ascii="Times New Roman" w:hAnsi="Times New Roman" w:cs="Times New Roman"/>
          <w:sz w:val="28"/>
          <w:szCs w:val="28"/>
        </w:rPr>
        <w:t xml:space="preserve">рзультаты</w:t>
      </w:r>
      <w:r>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r/>
    </w:p>
    <w:p>
      <w:pPr>
        <w:pStyle w:val="1769"/>
        <w:ind w:left="0"/>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w:t>
      </w:r>
      <w:r>
        <w:rPr>
          <w:rFonts w:ascii="Times New Roman" w:hAnsi="Times New Roman" w:cs="Times New Roman"/>
          <w:sz w:val="28"/>
          <w:szCs w:val="28"/>
        </w:rPr>
        <w:t xml:space="preserve">раскрывается программное содержание с указан</w:t>
      </w:r>
      <w:r>
        <w:rPr>
          <w:rFonts w:ascii="Times New Roman" w:hAnsi="Times New Roman" w:cs="Times New Roman"/>
          <w:sz w:val="28"/>
          <w:szCs w:val="28"/>
        </w:rPr>
        <w:t xml:space="preserve">ием количества академических ча</w:t>
      </w:r>
      <w:r>
        <w:rPr>
          <w:rFonts w:ascii="Times New Roman" w:hAnsi="Times New Roman" w:cs="Times New Roman"/>
          <w:sz w:val="28"/>
          <w:szCs w:val="28"/>
        </w:rPr>
        <w:t xml:space="preserve">сов, отводимых на освоение каждой темы учебного предмета, учебного курса (в т.ч. внеурочной деятельности), учебного модуля и возможность </w:t>
      </w:r>
      <w:r>
        <w:rPr>
          <w:rFonts w:ascii="Times New Roman" w:hAnsi="Times New Roman" w:cs="Times New Roman"/>
          <w:sz w:val="28"/>
          <w:szCs w:val="28"/>
        </w:rPr>
        <w:t xml:space="preserve">использова</w:t>
      </w:r>
      <w:r>
        <w:rPr>
          <w:rFonts w:ascii="Times New Roman" w:hAnsi="Times New Roman" w:cs="Times New Roman"/>
          <w:sz w:val="28"/>
          <w:szCs w:val="28"/>
        </w:rPr>
        <w:t xml:space="preserve">ния по этой теме электронных (цифровых) </w:t>
      </w:r>
      <w:r>
        <w:rPr>
          <w:rFonts w:ascii="Times New Roman" w:hAnsi="Times New Roman" w:cs="Times New Roman"/>
          <w:sz w:val="28"/>
          <w:szCs w:val="28"/>
        </w:rPr>
        <w:t xml:space="preserve">образовательных ресурсов, являю</w:t>
      </w:r>
      <w:r>
        <w:rPr>
          <w:rFonts w:ascii="Times New Roman" w:hAnsi="Times New Roman" w:cs="Times New Roman"/>
          <w:sz w:val="28"/>
          <w:szCs w:val="28"/>
        </w:rPr>
        <w:t xml:space="preserve">щихся учебно-методическими материалами (мультимедийные программы, электронные учебники и задачники, электро</w:t>
      </w:r>
      <w:r>
        <w:rPr>
          <w:rFonts w:ascii="Times New Roman" w:hAnsi="Times New Roman" w:cs="Times New Roman"/>
          <w:sz w:val="28"/>
          <w:szCs w:val="28"/>
        </w:rPr>
        <w:t xml:space="preserve">нные библиотеки, виртуальные ла</w:t>
      </w:r>
      <w:r>
        <w:rPr>
          <w:rFonts w:ascii="Times New Roman" w:hAnsi="Times New Roman" w:cs="Times New Roman"/>
          <w:sz w:val="28"/>
          <w:szCs w:val="28"/>
        </w:rPr>
        <w:t xml:space="preserve">боратории, игровые программы, коллекции</w:t>
      </w:r>
      <w:r>
        <w:rPr>
          <w:rFonts w:ascii="Times New Roman" w:hAnsi="Times New Roman" w:cs="Times New Roman"/>
          <w:sz w:val="28"/>
          <w:szCs w:val="28"/>
        </w:rPr>
        <w:t xml:space="preserve"> цифровых образовательных ресур</w:t>
      </w:r>
      <w:r>
        <w:rPr>
          <w:rFonts w:ascii="Times New Roman" w:hAnsi="Times New Roman" w:cs="Times New Roman"/>
          <w:sz w:val="28"/>
          <w:szCs w:val="28"/>
        </w:rPr>
        <w:t xml:space="preserve">сов), используемыми для обучения и воспит</w:t>
      </w:r>
      <w:r>
        <w:rPr>
          <w:rFonts w:ascii="Times New Roman" w:hAnsi="Times New Roman" w:cs="Times New Roman"/>
          <w:sz w:val="28"/>
          <w:szCs w:val="28"/>
        </w:rPr>
        <w:t xml:space="preserve">ания различных групп пользовате</w:t>
      </w:r>
      <w:r>
        <w:rPr>
          <w:rFonts w:ascii="Times New Roman" w:hAnsi="Times New Roman" w:cs="Times New Roman"/>
          <w:sz w:val="28"/>
          <w:szCs w:val="28"/>
        </w:rPr>
        <w:t xml:space="preserve">лей, представленными в электронном (цифр</w:t>
      </w:r>
      <w:r>
        <w:rPr>
          <w:rFonts w:ascii="Times New Roman" w:hAnsi="Times New Roman" w:cs="Times New Roman"/>
          <w:sz w:val="28"/>
          <w:szCs w:val="28"/>
        </w:rPr>
        <w:t xml:space="preserve">овом) виде и реализующими дидак</w:t>
      </w:r>
      <w:r>
        <w:rPr>
          <w:rFonts w:ascii="Times New Roman" w:hAnsi="Times New Roman" w:cs="Times New Roman"/>
          <w:sz w:val="28"/>
          <w:szCs w:val="28"/>
        </w:rPr>
        <w:t xml:space="preserve">тические возможности ИКТ, содержан</w:t>
      </w:r>
      <w:r>
        <w:rPr>
          <w:rFonts w:ascii="Times New Roman" w:hAnsi="Times New Roman" w:cs="Times New Roman"/>
          <w:sz w:val="28"/>
          <w:szCs w:val="28"/>
        </w:rPr>
        <w:t xml:space="preserve">ие которых соответствует законо</w:t>
      </w:r>
      <w:r>
        <w:rPr>
          <w:rFonts w:ascii="Times New Roman" w:hAnsi="Times New Roman" w:cs="Times New Roman"/>
          <w:sz w:val="28"/>
          <w:szCs w:val="28"/>
        </w:rPr>
        <w:t xml:space="preserve">дательству об образовании.</w:t>
      </w:r>
      <w:r/>
    </w:p>
    <w:p>
      <w:pPr>
        <w:pStyle w:val="1769"/>
        <w:ind w:left="0"/>
        <w:jc w:val="both"/>
        <w:rPr>
          <w:rFonts w:ascii="Times New Roman" w:hAnsi="Times New Roman" w:cs="Times New Roman"/>
          <w:b/>
          <w:i/>
          <w:sz w:val="28"/>
          <w:szCs w:val="28"/>
        </w:rPr>
      </w:pPr>
      <w:r>
        <w:rPr>
          <w:rFonts w:ascii="Times New Roman" w:hAnsi="Times New Roman" w:cs="Times New Roman"/>
          <w:b/>
          <w:i/>
          <w:sz w:val="28"/>
          <w:szCs w:val="28"/>
        </w:rPr>
        <w:t xml:space="preserve">Цели изучения учебного предмета «Иностранный (английский) язык».</w:t>
      </w:r>
      <w:r/>
    </w:p>
    <w:p>
      <w:pPr>
        <w:pStyle w:val="1769"/>
        <w:ind w:left="0"/>
        <w:jc w:val="both"/>
        <w:rPr>
          <w:rFonts w:ascii="Times New Roman" w:hAnsi="Times New Roman" w:cs="Times New Roman"/>
          <w:i/>
          <w:sz w:val="28"/>
          <w:szCs w:val="28"/>
        </w:rPr>
      </w:pPr>
      <w:r>
        <w:rPr>
          <w:rFonts w:ascii="Times New Roman" w:hAnsi="Times New Roman" w:cs="Times New Roman"/>
          <w:i/>
          <w:sz w:val="28"/>
          <w:szCs w:val="28"/>
        </w:rPr>
        <w:t xml:space="preserve">Образовательные (обучающие) цели:</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элементарной инояз</w:t>
      </w:r>
      <w:r>
        <w:rPr>
          <w:rFonts w:ascii="Times New Roman" w:hAnsi="Times New Roman" w:cs="Times New Roman"/>
          <w:sz w:val="28"/>
          <w:szCs w:val="28"/>
        </w:rPr>
        <w:t xml:space="preserve">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освоение знаний о языковых явлениях изучаемого иностранного языка, о разных способах выражения мысли на родном и иностранном языках;</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для решения учебных задач интеллектуальных операций (сравнение, анализ, обобщение и др.);</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умений работать с информацией, представленной в текстах р</w:t>
      </w:r>
      <w:r>
        <w:rPr>
          <w:rFonts w:ascii="Times New Roman" w:hAnsi="Times New Roman" w:cs="Times New Roman"/>
          <w:sz w:val="28"/>
          <w:szCs w:val="28"/>
        </w:rPr>
        <w:t xml:space="preserve">азного</w:t>
      </w:r>
      <w:r>
        <w:rPr>
          <w:rFonts w:ascii="Times New Roman" w:hAnsi="Times New Roman" w:cs="Times New Roman"/>
          <w:sz w:val="28"/>
          <w:szCs w:val="28"/>
        </w:rPr>
        <w:t xml:space="preserve"> типа (описание, повествование, рассуждение), пользоваться при необходимости словарями по иностранному языку.</w:t>
      </w:r>
      <w:r/>
    </w:p>
    <w:p>
      <w:pPr>
        <w:pStyle w:val="1769"/>
        <w:ind w:left="0"/>
        <w:jc w:val="both"/>
        <w:rPr>
          <w:rFonts w:ascii="Times New Roman" w:hAnsi="Times New Roman" w:cs="Times New Roman"/>
          <w:i/>
          <w:sz w:val="28"/>
          <w:szCs w:val="28"/>
        </w:rPr>
      </w:pPr>
      <w:r>
        <w:rPr>
          <w:rFonts w:ascii="Times New Roman" w:hAnsi="Times New Roman" w:cs="Times New Roman"/>
          <w:i/>
          <w:sz w:val="28"/>
          <w:szCs w:val="28"/>
        </w:rPr>
        <w:t xml:space="preserve">Развивающие цели:</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коммуникативной культуры обучающихся и их общего речевого развития;</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компенсаторной способности адаптироваться к ситуациям общения при получении и передаче информации в условиях дефицита языковых средств;</w:t>
      </w:r>
      <w:r/>
    </w:p>
    <w:p>
      <w:pPr>
        <w:pStyle w:val="1769"/>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Pr>
          <w:rFonts w:ascii="Times New Roman" w:hAnsi="Times New Roman" w:cs="Times New Roman"/>
          <w:sz w:val="28"/>
          <w:szCs w:val="28"/>
        </w:rPr>
        <w:t xml:space="preserve">или ошибки, корректировка деятельности;</w:t>
      </w:r>
      <w:r/>
    </w:p>
    <w:p>
      <w:pPr>
        <w:pStyle w:val="1769"/>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Изучение ино</w:t>
      </w:r>
      <w:r>
        <w:rPr>
          <w:rFonts w:ascii="Times New Roman" w:hAnsi="Times New Roman" w:cs="Times New Roman"/>
          <w:i/>
          <w:sz w:val="28"/>
          <w:szCs w:val="28"/>
        </w:rPr>
        <w:t xml:space="preserve">странного языка </w:t>
      </w:r>
      <w:r>
        <w:rPr>
          <w:rFonts w:ascii="Times New Roman" w:hAnsi="Times New Roman" w:cs="Times New Roman"/>
          <w:i/>
          <w:sz w:val="28"/>
          <w:szCs w:val="28"/>
        </w:rPr>
        <w:t xml:space="preserve">начинается со 2 класса</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Обучающиеся</w:t>
      </w:r>
      <w:r>
        <w:rPr>
          <w:rFonts w:ascii="Times New Roman" w:hAnsi="Times New Roman" w:cs="Times New Roman"/>
          <w:sz w:val="28"/>
          <w:szCs w:val="28"/>
        </w:rPr>
        <w:t xml:space="preserve"> дан</w:t>
      </w:r>
      <w:r>
        <w:rPr>
          <w:rFonts w:ascii="Times New Roman" w:hAnsi="Times New Roman" w:cs="Times New Roman"/>
          <w:sz w:val="28"/>
          <w:szCs w:val="28"/>
        </w:rPr>
        <w:t xml:space="preserve">ного возраста характери</w:t>
      </w:r>
      <w:r>
        <w:rPr>
          <w:rFonts w:ascii="Times New Roman" w:hAnsi="Times New Roman" w:cs="Times New Roman"/>
          <w:sz w:val="28"/>
          <w:szCs w:val="28"/>
        </w:rPr>
        <w:t xml:space="preserve">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w:t>
      </w:r>
      <w:r>
        <w:rPr>
          <w:rFonts w:ascii="Times New Roman" w:hAnsi="Times New Roman" w:cs="Times New Roman"/>
          <w:sz w:val="28"/>
          <w:szCs w:val="28"/>
        </w:rPr>
        <w:t xml:space="preserve">об</w:t>
      </w:r>
      <w:r>
        <w:rPr>
          <w:rFonts w:ascii="Times New Roman" w:hAnsi="Times New Roman" w:cs="Times New Roman"/>
          <w:sz w:val="28"/>
          <w:szCs w:val="28"/>
        </w:rPr>
        <w:t xml:space="preserve">уча</w:t>
      </w:r>
      <w:r>
        <w:rPr>
          <w:rFonts w:ascii="Times New Roman" w:hAnsi="Times New Roman" w:cs="Times New Roman"/>
          <w:sz w:val="28"/>
          <w:szCs w:val="28"/>
        </w:rPr>
        <w:t xml:space="preserve">ю</w:t>
      </w:r>
      <w:r>
        <w:rPr>
          <w:rFonts w:ascii="Times New Roman" w:hAnsi="Times New Roman" w:cs="Times New Roman"/>
          <w:sz w:val="28"/>
          <w:szCs w:val="28"/>
        </w:rPr>
        <w:t xml:space="preserve">щимися других воз</w:t>
      </w:r>
      <w:r>
        <w:rPr>
          <w:rFonts w:ascii="Times New Roman" w:hAnsi="Times New Roman" w:cs="Times New Roman"/>
          <w:sz w:val="28"/>
          <w:szCs w:val="28"/>
        </w:rPr>
        <w:t xml:space="preserve">растных групп.</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Вклад предмета «Иностр</w:t>
      </w:r>
      <w:r>
        <w:rPr>
          <w:rFonts w:ascii="Times New Roman" w:hAnsi="Times New Roman" w:cs="Times New Roman"/>
          <w:i/>
          <w:sz w:val="28"/>
          <w:szCs w:val="28"/>
        </w:rPr>
        <w:t xml:space="preserve">анный (английский) язык» в реа</w:t>
      </w:r>
      <w:r>
        <w:rPr>
          <w:rFonts w:ascii="Times New Roman" w:hAnsi="Times New Roman" w:cs="Times New Roman"/>
          <w:i/>
          <w:sz w:val="28"/>
          <w:szCs w:val="28"/>
        </w:rPr>
        <w:t xml:space="preserve">лизацию воспитательных целей обеспечивает: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понимание необходимости овладения иностранным языком как средством общения в условиях взаимодействия разных стран и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предпосылок социокультурной/</w:t>
      </w:r>
      <w:r>
        <w:rPr>
          <w:rFonts w:ascii="Times New Roman" w:hAnsi="Times New Roman" w:cs="Times New Roman"/>
          <w:sz w:val="28"/>
          <w:szCs w:val="28"/>
        </w:rPr>
        <w:t xml:space="preserve"> межкультур</w:t>
      </w:r>
      <w:r>
        <w:rPr>
          <w:rFonts w:ascii="Times New Roman" w:hAnsi="Times New Roman" w:cs="Times New Roman"/>
          <w:sz w:val="28"/>
          <w:szCs w:val="28"/>
        </w:rPr>
        <w:t xml:space="preserve">ной компетенции, позволяющ</w:t>
      </w:r>
      <w:r>
        <w:rPr>
          <w:rFonts w:ascii="Times New Roman" w:hAnsi="Times New Roman" w:cs="Times New Roman"/>
          <w:sz w:val="28"/>
          <w:szCs w:val="28"/>
        </w:rPr>
        <w:t xml:space="preserve">ей приобщаться к культуре, тра</w:t>
      </w:r>
      <w:r>
        <w:rPr>
          <w:rFonts w:ascii="Times New Roman" w:hAnsi="Times New Roman" w:cs="Times New Roman"/>
          <w:sz w:val="28"/>
          <w:szCs w:val="28"/>
        </w:rPr>
        <w:t xml:space="preserve">дициям, реалиям стран/</w:t>
      </w:r>
      <w:r>
        <w:rPr>
          <w:rFonts w:ascii="Times New Roman" w:hAnsi="Times New Roman" w:cs="Times New Roman"/>
          <w:sz w:val="28"/>
          <w:szCs w:val="28"/>
        </w:rPr>
        <w:t xml:space="preserve"> </w:t>
      </w:r>
      <w:r>
        <w:rPr>
          <w:rFonts w:ascii="Times New Roman" w:hAnsi="Times New Roman" w:cs="Times New Roman"/>
          <w:sz w:val="28"/>
          <w:szCs w:val="28"/>
        </w:rPr>
        <w:t xml:space="preserve">страны изучаемого языка, готовности представлять свою страну, её куль</w:t>
      </w:r>
      <w:r>
        <w:rPr>
          <w:rFonts w:ascii="Times New Roman" w:hAnsi="Times New Roman" w:cs="Times New Roman"/>
          <w:sz w:val="28"/>
          <w:szCs w:val="28"/>
        </w:rPr>
        <w:t xml:space="preserve">туру в условиях межкуль</w:t>
      </w:r>
      <w:r>
        <w:rPr>
          <w:rFonts w:ascii="Times New Roman" w:hAnsi="Times New Roman" w:cs="Times New Roman"/>
          <w:sz w:val="28"/>
          <w:szCs w:val="28"/>
        </w:rPr>
        <w:t xml:space="preserve">турного общения, соблюдая речевой этикет и адекват</w:t>
      </w:r>
      <w:r>
        <w:rPr>
          <w:rFonts w:ascii="Times New Roman" w:hAnsi="Times New Roman" w:cs="Times New Roman"/>
          <w:sz w:val="28"/>
          <w:szCs w:val="28"/>
        </w:rPr>
        <w:t xml:space="preserve">но ис</w:t>
      </w:r>
      <w:r>
        <w:rPr>
          <w:rFonts w:ascii="Times New Roman" w:hAnsi="Times New Roman" w:cs="Times New Roman"/>
          <w:sz w:val="28"/>
          <w:szCs w:val="28"/>
        </w:rPr>
        <w:t xml:space="preserve">пользуя имеющиеся речевые и неречевые средства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воспитание уважительного отноше</w:t>
      </w:r>
      <w:r>
        <w:rPr>
          <w:rFonts w:ascii="Times New Roman" w:hAnsi="Times New Roman" w:cs="Times New Roman"/>
          <w:sz w:val="28"/>
          <w:szCs w:val="28"/>
        </w:rPr>
        <w:t xml:space="preserve">ния к иной культуре по</w:t>
      </w:r>
      <w:r>
        <w:rPr>
          <w:rFonts w:ascii="Times New Roman" w:hAnsi="Times New Roman" w:cs="Times New Roman"/>
          <w:sz w:val="28"/>
          <w:szCs w:val="28"/>
        </w:rPr>
        <w:t xml:space="preserve">средством знакомств с детс</w:t>
      </w:r>
      <w:r>
        <w:rPr>
          <w:rFonts w:ascii="Times New Roman" w:hAnsi="Times New Roman" w:cs="Times New Roman"/>
          <w:sz w:val="28"/>
          <w:szCs w:val="28"/>
        </w:rPr>
        <w:t xml:space="preserve">ким пластом культуры стран изу</w:t>
      </w:r>
      <w:r>
        <w:rPr>
          <w:rFonts w:ascii="Times New Roman" w:hAnsi="Times New Roman" w:cs="Times New Roman"/>
          <w:sz w:val="28"/>
          <w:szCs w:val="28"/>
        </w:rPr>
        <w:t xml:space="preserve">чаемого языка и более глубокого осознания особенностей культуры своего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воспитание эмоционального и познавательного </w:t>
      </w:r>
      <w:r>
        <w:rPr>
          <w:rFonts w:ascii="Times New Roman" w:hAnsi="Times New Roman" w:cs="Times New Roman"/>
          <w:sz w:val="28"/>
          <w:szCs w:val="28"/>
        </w:rPr>
        <w:t xml:space="preserve">интереса к </w:t>
      </w:r>
      <w:r>
        <w:rPr>
          <w:rFonts w:ascii="Times New Roman" w:hAnsi="Times New Roman" w:cs="Times New Roman"/>
          <w:sz w:val="28"/>
          <w:szCs w:val="28"/>
        </w:rPr>
        <w:t xml:space="preserve">ху-</w:t>
      </w:r>
      <w:r>
        <w:rPr>
          <w:rFonts w:ascii="Times New Roman" w:hAnsi="Times New Roman" w:cs="Times New Roman"/>
          <w:sz w:val="28"/>
          <w:szCs w:val="28"/>
        </w:rPr>
        <w:t xml:space="preserve">дожественной</w:t>
      </w:r>
      <w:r>
        <w:rPr>
          <w:rFonts w:ascii="Times New Roman" w:hAnsi="Times New Roman" w:cs="Times New Roman"/>
          <w:sz w:val="28"/>
          <w:szCs w:val="28"/>
        </w:rPr>
        <w:t xml:space="preserve"> культуре других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положительно</w:t>
      </w:r>
      <w:r>
        <w:rPr>
          <w:rFonts w:ascii="Times New Roman" w:hAnsi="Times New Roman" w:cs="Times New Roman"/>
          <w:sz w:val="28"/>
          <w:szCs w:val="28"/>
        </w:rPr>
        <w:t xml:space="preserve">й мотивации и устойчивого учеб</w:t>
      </w:r>
      <w:r>
        <w:rPr>
          <w:rFonts w:ascii="Times New Roman" w:hAnsi="Times New Roman" w:cs="Times New Roman"/>
          <w:sz w:val="28"/>
          <w:szCs w:val="28"/>
        </w:rPr>
        <w:t xml:space="preserve">но-познавательного интереса к предмету «Иностранный язык».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«Иностранный (английский) язык» входит в число обязательных предм</w:t>
      </w:r>
      <w:r>
        <w:rPr>
          <w:rFonts w:ascii="Times New Roman" w:hAnsi="Times New Roman" w:cs="Times New Roman"/>
          <w:sz w:val="28"/>
          <w:szCs w:val="28"/>
        </w:rPr>
        <w:t xml:space="preserve">етов, изучаемых на всех уровнях </w:t>
      </w:r>
      <w:r>
        <w:rPr>
          <w:rFonts w:ascii="Times New Roman" w:hAnsi="Times New Roman" w:cs="Times New Roman"/>
          <w:sz w:val="28"/>
          <w:szCs w:val="28"/>
        </w:rPr>
        <w:t xml:space="preserve">общего образования: со 2 по 11 класс. </w:t>
      </w:r>
      <w:r>
        <w:rPr>
          <w:rFonts w:ascii="Times New Roman" w:hAnsi="Times New Roman" w:cs="Times New Roman"/>
          <w:sz w:val="28"/>
          <w:szCs w:val="28"/>
        </w:rPr>
        <w:t xml:space="preserve">На </w:t>
      </w:r>
      <w:r>
        <w:rPr>
          <w:rFonts w:ascii="Times New Roman" w:hAnsi="Times New Roman" w:cs="Times New Roman"/>
          <w:sz w:val="28"/>
          <w:szCs w:val="28"/>
        </w:rPr>
        <w:t xml:space="preserve">уровне началь</w:t>
      </w:r>
      <w:r>
        <w:rPr>
          <w:rFonts w:ascii="Times New Roman" w:hAnsi="Times New Roman" w:cs="Times New Roman"/>
          <w:sz w:val="28"/>
          <w:szCs w:val="28"/>
        </w:rPr>
        <w:t xml:space="preserve">ного общего образования на изучение иностранного язы</w:t>
      </w:r>
      <w:r>
        <w:rPr>
          <w:rFonts w:ascii="Times New Roman" w:hAnsi="Times New Roman" w:cs="Times New Roman"/>
          <w:sz w:val="28"/>
          <w:szCs w:val="28"/>
        </w:rPr>
        <w:t xml:space="preserve">ка выделяется 204 ч.: 2 класс - 68 ч.</w:t>
      </w:r>
      <w:r>
        <w:rPr>
          <w:rFonts w:ascii="Times New Roman" w:hAnsi="Times New Roman" w:cs="Times New Roman"/>
          <w:sz w:val="28"/>
          <w:szCs w:val="28"/>
        </w:rPr>
        <w:t xml:space="preserve">, 3 класс -</w:t>
      </w:r>
      <w:r>
        <w:rPr>
          <w:rFonts w:ascii="Times New Roman" w:hAnsi="Times New Roman" w:cs="Times New Roman"/>
          <w:sz w:val="28"/>
          <w:szCs w:val="28"/>
        </w:rPr>
        <w:t xml:space="preserve"> 68 </w:t>
      </w:r>
      <w:r>
        <w:rPr>
          <w:rFonts w:ascii="Times New Roman" w:hAnsi="Times New Roman" w:cs="Times New Roman"/>
          <w:sz w:val="28"/>
          <w:szCs w:val="28"/>
        </w:rPr>
        <w:t xml:space="preserve">чю</w:t>
      </w:r>
      <w:r>
        <w:rPr>
          <w:rFonts w:ascii="Times New Roman" w:hAnsi="Times New Roman" w:cs="Times New Roman"/>
          <w:sz w:val="28"/>
          <w:szCs w:val="28"/>
        </w:rPr>
        <w:t xml:space="preserve">,</w:t>
      </w:r>
      <w:r>
        <w:rPr>
          <w:rFonts w:ascii="Times New Roman" w:hAnsi="Times New Roman" w:cs="Times New Roman"/>
          <w:sz w:val="28"/>
          <w:szCs w:val="28"/>
        </w:rPr>
        <w:t xml:space="preserve"> 4 класс -</w:t>
      </w:r>
      <w:r>
        <w:rPr>
          <w:rFonts w:ascii="Times New Roman" w:hAnsi="Times New Roman" w:cs="Times New Roman"/>
          <w:sz w:val="28"/>
          <w:szCs w:val="28"/>
        </w:rPr>
        <w:t xml:space="preserve"> 68 ч.</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СОДЕРЖАНИЕ УЧЕБНОГО ПРЕДМЕТА</w:t>
      </w:r>
      <w:r>
        <w:rPr>
          <w:rFonts w:ascii="Times New Roman" w:hAnsi="Times New Roman" w:cs="Times New Roman"/>
          <w:b/>
          <w:sz w:val="28"/>
          <w:szCs w:val="28"/>
        </w:rPr>
        <w:t xml:space="preserve"> </w:t>
      </w:r>
      <w:r>
        <w:rPr>
          <w:rFonts w:ascii="Times New Roman" w:hAnsi="Times New Roman" w:cs="Times New Roman"/>
          <w:b/>
          <w:sz w:val="28"/>
          <w:szCs w:val="28"/>
        </w:rPr>
        <w:t xml:space="preserve">«ИНОСТРАННЫЙ (АНГЛИЙСКИЙ) ЯЗЫК»</w:t>
      </w:r>
      <w:r/>
    </w:p>
    <w:p>
      <w:pPr>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КЛАСС</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Тематическое содержание речи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моего «я».</w:t>
      </w:r>
      <w:r>
        <w:rPr>
          <w:rFonts w:ascii="Times New Roman" w:hAnsi="Times New Roman" w:cs="Times New Roman"/>
          <w:sz w:val="28"/>
          <w:szCs w:val="28"/>
        </w:rPr>
        <w:t xml:space="preserve"> Приветствие. Знакомство. Моя семья. Мой день рождения. Моя любимая еда.</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моих увлечений.</w:t>
      </w:r>
      <w:r>
        <w:rPr>
          <w:rFonts w:ascii="Times New Roman" w:hAnsi="Times New Roman" w:cs="Times New Roman"/>
          <w:sz w:val="28"/>
          <w:szCs w:val="28"/>
        </w:rPr>
        <w:t xml:space="preserve"> Люб</w:t>
      </w:r>
      <w:r>
        <w:rPr>
          <w:rFonts w:ascii="Times New Roman" w:hAnsi="Times New Roman" w:cs="Times New Roman"/>
          <w:sz w:val="28"/>
          <w:szCs w:val="28"/>
        </w:rPr>
        <w:t xml:space="preserve">имый цвет, игрушка. Любимые за</w:t>
      </w:r>
      <w:r>
        <w:rPr>
          <w:rFonts w:ascii="Times New Roman" w:hAnsi="Times New Roman" w:cs="Times New Roman"/>
          <w:sz w:val="28"/>
          <w:szCs w:val="28"/>
        </w:rPr>
        <w:t xml:space="preserve">нятия. Мой питомец. Выходной день.</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вокруг меня.</w:t>
      </w:r>
      <w:r>
        <w:rPr>
          <w:rFonts w:ascii="Times New Roman" w:hAnsi="Times New Roman" w:cs="Times New Roman"/>
          <w:sz w:val="28"/>
          <w:szCs w:val="28"/>
        </w:rPr>
        <w:t xml:space="preserve"> Моя школа. Мои друзья. Моя малая родина (город, село).</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Родная страна и страны изучаемого языка.</w:t>
      </w:r>
      <w:r>
        <w:rPr>
          <w:rFonts w:ascii="Times New Roman" w:hAnsi="Times New Roman" w:cs="Times New Roman"/>
          <w:sz w:val="28"/>
          <w:szCs w:val="28"/>
        </w:rPr>
        <w:t xml:space="preserve"> Названия род</w:t>
      </w:r>
      <w:r>
        <w:rPr>
          <w:rFonts w:ascii="Times New Roman" w:hAnsi="Times New Roman" w:cs="Times New Roman"/>
          <w:sz w:val="28"/>
          <w:szCs w:val="28"/>
        </w:rPr>
        <w:t xml:space="preserve">ной страны и страны/</w:t>
      </w:r>
      <w:r>
        <w:rPr>
          <w:rFonts w:ascii="Times New Roman" w:hAnsi="Times New Roman" w:cs="Times New Roman"/>
          <w:sz w:val="28"/>
          <w:szCs w:val="28"/>
        </w:rPr>
        <w:t xml:space="preserve"> </w:t>
      </w:r>
      <w:r>
        <w:rPr>
          <w:rFonts w:ascii="Times New Roman" w:hAnsi="Times New Roman" w:cs="Times New Roman"/>
          <w:sz w:val="28"/>
          <w:szCs w:val="28"/>
        </w:rPr>
        <w:t xml:space="preserve">стран из</w:t>
      </w:r>
      <w:r>
        <w:rPr>
          <w:rFonts w:ascii="Times New Roman" w:hAnsi="Times New Roman" w:cs="Times New Roman"/>
          <w:sz w:val="28"/>
          <w:szCs w:val="28"/>
        </w:rPr>
        <w:t xml:space="preserve">учаемого языка; их столиц. Про</w:t>
      </w:r>
      <w:r>
        <w:rPr>
          <w:rFonts w:ascii="Times New Roman" w:hAnsi="Times New Roman" w:cs="Times New Roman"/>
          <w:sz w:val="28"/>
          <w:szCs w:val="28"/>
        </w:rPr>
        <w:t xml:space="preserve">изведения детского фолькло</w:t>
      </w:r>
      <w:r>
        <w:rPr>
          <w:rFonts w:ascii="Times New Roman" w:hAnsi="Times New Roman" w:cs="Times New Roman"/>
          <w:sz w:val="28"/>
          <w:szCs w:val="28"/>
        </w:rPr>
        <w:t xml:space="preserve">ра. Литературные персонажи дет</w:t>
      </w:r>
      <w:r>
        <w:rPr>
          <w:rFonts w:ascii="Times New Roman" w:hAnsi="Times New Roman" w:cs="Times New Roman"/>
          <w:sz w:val="28"/>
          <w:szCs w:val="28"/>
        </w:rPr>
        <w:t xml:space="preserve">ских книг. Праздники родной страны и стра</w:t>
      </w:r>
      <w:r>
        <w:rPr>
          <w:rFonts w:ascii="Times New Roman" w:hAnsi="Times New Roman" w:cs="Times New Roman"/>
          <w:sz w:val="28"/>
          <w:szCs w:val="28"/>
        </w:rPr>
        <w:t xml:space="preserve">ны/ стран изучае</w:t>
      </w:r>
      <w:r>
        <w:rPr>
          <w:rFonts w:ascii="Times New Roman" w:hAnsi="Times New Roman" w:cs="Times New Roman"/>
          <w:sz w:val="28"/>
          <w:szCs w:val="28"/>
        </w:rPr>
        <w:t xml:space="preserve">мого языка (Новый год, Рождество).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Коммуникативные умения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Говорение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Коммуникативные умения диалогич</w:t>
      </w:r>
      <w:r>
        <w:rPr>
          <w:rFonts w:ascii="Times New Roman" w:hAnsi="Times New Roman" w:cs="Times New Roman"/>
          <w:i/>
          <w:sz w:val="28"/>
          <w:szCs w:val="28"/>
        </w:rPr>
        <w:t xml:space="preserve">еской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w:t>
      </w:r>
      <w:r>
        <w:rPr>
          <w:rFonts w:ascii="Times New Roman" w:hAnsi="Times New Roman" w:cs="Times New Roman"/>
          <w:sz w:val="28"/>
          <w:szCs w:val="28"/>
        </w:rPr>
        <w:t xml:space="preserve">едение с опорой на речевые ситуации, ключевые слова и/ или иллюстрации с соблюдение</w:t>
      </w:r>
      <w:r>
        <w:rPr>
          <w:rFonts w:ascii="Times New Roman" w:hAnsi="Times New Roman" w:cs="Times New Roman"/>
          <w:sz w:val="28"/>
          <w:szCs w:val="28"/>
        </w:rPr>
        <w:t xml:space="preserve">м норм речевого этикета, приня</w:t>
      </w:r>
      <w:r>
        <w:rPr>
          <w:rFonts w:ascii="Times New Roman" w:hAnsi="Times New Roman" w:cs="Times New Roman"/>
          <w:sz w:val="28"/>
          <w:szCs w:val="28"/>
        </w:rPr>
        <w:t xml:space="preserve">тых в стране/</w:t>
      </w:r>
      <w:r>
        <w:rPr>
          <w:rFonts w:ascii="Times New Roman" w:hAnsi="Times New Roman" w:cs="Times New Roman"/>
          <w:sz w:val="28"/>
          <w:szCs w:val="28"/>
        </w:rPr>
        <w:t xml:space="preserve"> </w:t>
      </w:r>
      <w:r>
        <w:rPr>
          <w:rFonts w:ascii="Times New Roman" w:hAnsi="Times New Roman" w:cs="Times New Roman"/>
          <w:sz w:val="28"/>
          <w:szCs w:val="28"/>
        </w:rPr>
        <w:t xml:space="preserve">странах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диалога этикетного характер</w:t>
      </w:r>
      <w:r>
        <w:rPr>
          <w:rFonts w:ascii="Times New Roman" w:hAnsi="Times New Roman" w:cs="Times New Roman"/>
          <w:sz w:val="28"/>
          <w:szCs w:val="28"/>
        </w:rPr>
        <w:t xml:space="preserve">а: приветствие, начало и завер</w:t>
      </w:r>
      <w:r>
        <w:rPr>
          <w:rFonts w:ascii="Times New Roman" w:hAnsi="Times New Roman" w:cs="Times New Roman"/>
          <w:sz w:val="28"/>
          <w:szCs w:val="28"/>
        </w:rPr>
        <w:t xml:space="preserve">шение разго</w:t>
      </w:r>
      <w:r>
        <w:rPr>
          <w:rFonts w:ascii="Times New Roman" w:hAnsi="Times New Roman" w:cs="Times New Roman"/>
          <w:sz w:val="28"/>
          <w:szCs w:val="28"/>
        </w:rPr>
        <w:t xml:space="preserve">вора, знакомство с собеседником; </w:t>
      </w:r>
      <w:r>
        <w:rPr>
          <w:rFonts w:ascii="Times New Roman" w:hAnsi="Times New Roman" w:cs="Times New Roman"/>
          <w:sz w:val="28"/>
          <w:szCs w:val="28"/>
        </w:rPr>
        <w:t xml:space="preserve">поздравление с праздником; выражение бла</w:t>
      </w:r>
      <w:r>
        <w:rPr>
          <w:rFonts w:ascii="Times New Roman" w:hAnsi="Times New Roman" w:cs="Times New Roman"/>
          <w:sz w:val="28"/>
          <w:szCs w:val="28"/>
        </w:rPr>
        <w:t xml:space="preserve">годарности за поздравление; из</w:t>
      </w:r>
      <w:r>
        <w:rPr>
          <w:rFonts w:ascii="Times New Roman" w:hAnsi="Times New Roman" w:cs="Times New Roman"/>
          <w:sz w:val="28"/>
          <w:szCs w:val="28"/>
        </w:rPr>
        <w:t xml:space="preserve">винение;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диалога-расспроса: зап</w:t>
      </w:r>
      <w:r>
        <w:rPr>
          <w:rFonts w:ascii="Times New Roman" w:hAnsi="Times New Roman" w:cs="Times New Roman"/>
          <w:sz w:val="28"/>
          <w:szCs w:val="28"/>
        </w:rPr>
        <w:t xml:space="preserve">рашивание интересующей информа</w:t>
      </w:r>
      <w:r>
        <w:rPr>
          <w:rFonts w:ascii="Times New Roman" w:hAnsi="Times New Roman" w:cs="Times New Roman"/>
          <w:sz w:val="28"/>
          <w:szCs w:val="28"/>
        </w:rPr>
        <w:t xml:space="preserve">ции; сообщение фактической информации, ответы на вопросы собеседника.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Коммуникативные умения монологической речи.</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с опорой на ключ</w:t>
      </w:r>
      <w:r>
        <w:rPr>
          <w:rFonts w:ascii="Times New Roman" w:hAnsi="Times New Roman" w:cs="Times New Roman"/>
          <w:sz w:val="28"/>
          <w:szCs w:val="28"/>
        </w:rPr>
        <w:t xml:space="preserve">евые слова, вопросы и/или иллю</w:t>
      </w:r>
      <w:r>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 xml:space="preserve">о себе, члене семьи, друге и т.</w:t>
      </w:r>
      <w:r>
        <w:rPr>
          <w:rFonts w:ascii="Times New Roman" w:hAnsi="Times New Roman" w:cs="Times New Roman"/>
          <w:sz w:val="28"/>
          <w:szCs w:val="28"/>
        </w:rPr>
        <w:t xml:space="preserve">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Аудирование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 xml:space="preserve">учителя и одноклассников и вер</w:t>
      </w:r>
      <w:r>
        <w:rPr>
          <w:rFonts w:ascii="Times New Roman" w:hAnsi="Times New Roman" w:cs="Times New Roman"/>
          <w:sz w:val="28"/>
          <w:szCs w:val="28"/>
        </w:rPr>
        <w:t xml:space="preserve">бальная/</w:t>
      </w:r>
      <w:r>
        <w:rPr>
          <w:rFonts w:ascii="Times New Roman" w:hAnsi="Times New Roman" w:cs="Times New Roman"/>
          <w:sz w:val="28"/>
          <w:szCs w:val="28"/>
        </w:rPr>
        <w:t xml:space="preserve"> </w:t>
      </w:r>
      <w:r>
        <w:rPr>
          <w:rFonts w:ascii="Times New Roman" w:hAnsi="Times New Roman" w:cs="Times New Roman"/>
          <w:sz w:val="28"/>
          <w:szCs w:val="28"/>
        </w:rPr>
        <w:t xml:space="preserve">невербальная реакц</w:t>
      </w:r>
      <w:r>
        <w:rPr>
          <w:rFonts w:ascii="Times New Roman" w:hAnsi="Times New Roman" w:cs="Times New Roman"/>
          <w:sz w:val="28"/>
          <w:szCs w:val="28"/>
        </w:rPr>
        <w:t xml:space="preserve">ия на услышанное (при непосред</w:t>
      </w:r>
      <w:r>
        <w:rPr>
          <w:rFonts w:ascii="Times New Roman" w:hAnsi="Times New Roman" w:cs="Times New Roman"/>
          <w:sz w:val="28"/>
          <w:szCs w:val="28"/>
        </w:rPr>
        <w:t xml:space="preserve">ственном общении).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 xml:space="preserve">слух учебных текстов, построен</w:t>
      </w:r>
      <w:r>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 xml:space="preserve">материале, в соответствии с по</w:t>
      </w:r>
      <w:r>
        <w:rPr>
          <w:rFonts w:ascii="Times New Roman" w:hAnsi="Times New Roman" w:cs="Times New Roman"/>
          <w:sz w:val="28"/>
          <w:szCs w:val="28"/>
        </w:rPr>
        <w:t xml:space="preserve">ставленной коммуникативной </w:t>
      </w:r>
      <w:r>
        <w:rPr>
          <w:rFonts w:ascii="Times New Roman" w:hAnsi="Times New Roman" w:cs="Times New Roman"/>
          <w:sz w:val="28"/>
          <w:szCs w:val="28"/>
        </w:rPr>
        <w:t xml:space="preserve">з</w:t>
      </w:r>
      <w:r>
        <w:rPr>
          <w:rFonts w:ascii="Times New Roman" w:hAnsi="Times New Roman" w:cs="Times New Roman"/>
          <w:sz w:val="28"/>
          <w:szCs w:val="28"/>
        </w:rPr>
        <w:t xml:space="preserve">адачей: с пониманием основного содержания, с пониманием</w:t>
      </w:r>
      <w:r>
        <w:rPr>
          <w:rFonts w:ascii="Times New Roman" w:hAnsi="Times New Roman" w:cs="Times New Roman"/>
          <w:sz w:val="28"/>
          <w:szCs w:val="28"/>
        </w:rPr>
        <w:t xml:space="preserve"> запрашиваемой  информации (при опосредованном общении).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Pr>
          <w:rFonts w:ascii="Times New Roman" w:hAnsi="Times New Roman" w:cs="Times New Roman"/>
          <w:sz w:val="28"/>
          <w:szCs w:val="28"/>
        </w:rPr>
        <w:t xml:space="preserve">бытий в воспринимаемом на сл</w:t>
      </w:r>
      <w:r>
        <w:rPr>
          <w:rFonts w:ascii="Times New Roman" w:hAnsi="Times New Roman" w:cs="Times New Roman"/>
          <w:sz w:val="28"/>
          <w:szCs w:val="28"/>
        </w:rPr>
        <w:t xml:space="preserve">ух тексте с опорой на иллюстра</w:t>
      </w:r>
      <w:r>
        <w:rPr>
          <w:rFonts w:ascii="Times New Roman" w:hAnsi="Times New Roman" w:cs="Times New Roman"/>
          <w:sz w:val="28"/>
          <w:szCs w:val="28"/>
        </w:rPr>
        <w:t xml:space="preserve">ции и с использованием языковой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Pr>
          <w:rFonts w:ascii="Times New Roman" w:hAnsi="Times New Roman" w:cs="Times New Roman"/>
          <w:sz w:val="28"/>
          <w:szCs w:val="28"/>
        </w:rPr>
        <w:t xml:space="preserve">текста и понимание информации фактического характера (например, имя, возраст, </w:t>
      </w:r>
      <w:r>
        <w:rPr>
          <w:rFonts w:ascii="Times New Roman" w:hAnsi="Times New Roman" w:cs="Times New Roman"/>
          <w:sz w:val="28"/>
          <w:szCs w:val="28"/>
        </w:rPr>
        <w:t xml:space="preserve">любимое занятие, цвет и т.д.) с опорой на иллю</w:t>
      </w:r>
      <w:r>
        <w:rPr>
          <w:rFonts w:ascii="Times New Roman" w:hAnsi="Times New Roman" w:cs="Times New Roman"/>
          <w:sz w:val="28"/>
          <w:szCs w:val="28"/>
        </w:rPr>
        <w:t xml:space="preserve">страции и с использованием языковой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 xml:space="preserve">диалог, высказывания собеседни</w:t>
      </w:r>
      <w:r>
        <w:rPr>
          <w:rFonts w:ascii="Times New Roman" w:hAnsi="Times New Roman" w:cs="Times New Roman"/>
          <w:sz w:val="28"/>
          <w:szCs w:val="28"/>
        </w:rPr>
        <w:t xml:space="preserve">ков в ситуациях повседневного общения, рассказ, сказка.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Смысловое чтение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вслух учебных текстов, построенных на изученном языковом материале, с соблю</w:t>
      </w:r>
      <w:r>
        <w:rPr>
          <w:rFonts w:ascii="Times New Roman" w:hAnsi="Times New Roman" w:cs="Times New Roman"/>
          <w:sz w:val="28"/>
          <w:szCs w:val="28"/>
        </w:rPr>
        <w:t xml:space="preserve">дением правил чтения и соответ</w:t>
      </w:r>
      <w:r>
        <w:rPr>
          <w:rFonts w:ascii="Times New Roman" w:hAnsi="Times New Roman" w:cs="Times New Roman"/>
          <w:sz w:val="28"/>
          <w:szCs w:val="28"/>
        </w:rPr>
        <w:t xml:space="preserve">ствующей интонацией; понимание прочитанного.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чтения вслух: диалог, рассказ, сказка.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про себя учебных текстов, построенных н</w:t>
      </w:r>
      <w:r>
        <w:rPr>
          <w:rFonts w:ascii="Times New Roman" w:hAnsi="Times New Roman" w:cs="Times New Roman"/>
          <w:sz w:val="28"/>
          <w:szCs w:val="28"/>
        </w:rPr>
        <w:t xml:space="preserve">а изученном языковом материале,</w:t>
      </w:r>
      <w:r>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w:t>
      </w:r>
      <w:r>
        <w:rPr>
          <w:rFonts w:ascii="Times New Roman" w:hAnsi="Times New Roman" w:cs="Times New Roman"/>
          <w:sz w:val="28"/>
          <w:szCs w:val="28"/>
        </w:rPr>
        <w:t xml:space="preserve">глубиной </w:t>
      </w:r>
      <w:r>
        <w:rPr>
          <w:rFonts w:ascii="Times New Roman" w:hAnsi="Times New Roman" w:cs="Times New Roman"/>
          <w:sz w:val="28"/>
          <w:szCs w:val="28"/>
        </w:rPr>
        <w:t xml:space="preserve">проникновения в их содержание в зависимо</w:t>
      </w:r>
      <w:r>
        <w:rPr>
          <w:rFonts w:ascii="Times New Roman" w:hAnsi="Times New Roman" w:cs="Times New Roman"/>
          <w:sz w:val="28"/>
          <w:szCs w:val="28"/>
        </w:rPr>
        <w:t xml:space="preserve">сти от поставленной коммуника</w:t>
      </w:r>
      <w:r>
        <w:rPr>
          <w:rFonts w:ascii="Times New Roman" w:hAnsi="Times New Roman" w:cs="Times New Roman"/>
          <w:sz w:val="28"/>
          <w:szCs w:val="28"/>
        </w:rPr>
        <w:t xml:space="preserve">тивной задачи: с пониманием основного содер</w:t>
      </w:r>
      <w:r>
        <w:rPr>
          <w:rFonts w:ascii="Times New Roman" w:hAnsi="Times New Roman" w:cs="Times New Roman"/>
          <w:sz w:val="28"/>
          <w:szCs w:val="28"/>
        </w:rPr>
        <w:t xml:space="preserve">жания, с понима</w:t>
      </w:r>
      <w:r>
        <w:rPr>
          <w:rFonts w:ascii="Times New Roman" w:hAnsi="Times New Roman" w:cs="Times New Roman"/>
          <w:sz w:val="28"/>
          <w:szCs w:val="28"/>
        </w:rPr>
        <w:t xml:space="preserve">нием запрашиваемой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с пониманием осно</w:t>
      </w:r>
      <w:r>
        <w:rPr>
          <w:rFonts w:ascii="Times New Roman" w:hAnsi="Times New Roman" w:cs="Times New Roman"/>
          <w:sz w:val="28"/>
          <w:szCs w:val="28"/>
        </w:rPr>
        <w:t xml:space="preserve">вного содержания текста предпо</w:t>
      </w:r>
      <w:r>
        <w:rPr>
          <w:rFonts w:ascii="Times New Roman" w:hAnsi="Times New Roman" w:cs="Times New Roman"/>
          <w:sz w:val="28"/>
          <w:szCs w:val="28"/>
        </w:rPr>
        <w:t xml:space="preserve">лагает определение основной темы и главных фактов/</w:t>
      </w:r>
      <w:r>
        <w:rPr>
          <w:rFonts w:ascii="Times New Roman" w:hAnsi="Times New Roman" w:cs="Times New Roman"/>
          <w:sz w:val="28"/>
          <w:szCs w:val="28"/>
        </w:rPr>
        <w:t xml:space="preserve"> </w:t>
      </w:r>
      <w:r>
        <w:rPr>
          <w:rFonts w:ascii="Times New Roman" w:hAnsi="Times New Roman" w:cs="Times New Roman"/>
          <w:sz w:val="28"/>
          <w:szCs w:val="28"/>
        </w:rPr>
        <w:t xml:space="preserve">событий в прочитанном тексте с опорой</w:t>
      </w:r>
      <w:r>
        <w:rPr>
          <w:rFonts w:ascii="Times New Roman" w:hAnsi="Times New Roman" w:cs="Times New Roman"/>
          <w:sz w:val="28"/>
          <w:szCs w:val="28"/>
        </w:rPr>
        <w:t xml:space="preserve"> на иллюстрации и с использова</w:t>
      </w:r>
      <w:r>
        <w:rPr>
          <w:rFonts w:ascii="Times New Roman" w:hAnsi="Times New Roman" w:cs="Times New Roman"/>
          <w:sz w:val="28"/>
          <w:szCs w:val="28"/>
        </w:rPr>
        <w:t xml:space="preserve">нием языковой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с пониманием зап</w:t>
      </w:r>
      <w:r>
        <w:rPr>
          <w:rFonts w:ascii="Times New Roman" w:hAnsi="Times New Roman" w:cs="Times New Roman"/>
          <w:sz w:val="28"/>
          <w:szCs w:val="28"/>
        </w:rPr>
        <w:t xml:space="preserve">рашиваемой информации предпола</w:t>
      </w:r>
      <w:r>
        <w:rPr>
          <w:rFonts w:ascii="Times New Roman" w:hAnsi="Times New Roman" w:cs="Times New Roman"/>
          <w:sz w:val="28"/>
          <w:szCs w:val="28"/>
        </w:rPr>
        <w:t xml:space="preserve">гает нахождение в прочитан</w:t>
      </w:r>
      <w:r>
        <w:rPr>
          <w:rFonts w:ascii="Times New Roman" w:hAnsi="Times New Roman" w:cs="Times New Roman"/>
          <w:sz w:val="28"/>
          <w:szCs w:val="28"/>
        </w:rPr>
        <w:t xml:space="preserve">ном тексте и понимание запраши</w:t>
      </w:r>
      <w:r>
        <w:rPr>
          <w:rFonts w:ascii="Times New Roman" w:hAnsi="Times New Roman" w:cs="Times New Roman"/>
          <w:sz w:val="28"/>
          <w:szCs w:val="28"/>
        </w:rPr>
        <w:t xml:space="preserve">ваемой информации фактическ</w:t>
      </w:r>
      <w:r>
        <w:rPr>
          <w:rFonts w:ascii="Times New Roman" w:hAnsi="Times New Roman" w:cs="Times New Roman"/>
          <w:sz w:val="28"/>
          <w:szCs w:val="28"/>
        </w:rPr>
        <w:t xml:space="preserve">ого характера с опорой на иллю</w:t>
      </w:r>
      <w:r>
        <w:rPr>
          <w:rFonts w:ascii="Times New Roman" w:hAnsi="Times New Roman" w:cs="Times New Roman"/>
          <w:sz w:val="28"/>
          <w:szCs w:val="28"/>
        </w:rPr>
        <w:t xml:space="preserve">страции и с использованием языковой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чтения про себя:</w:t>
      </w:r>
      <w:r>
        <w:rPr>
          <w:rFonts w:ascii="Times New Roman" w:hAnsi="Times New Roman" w:cs="Times New Roman"/>
          <w:sz w:val="28"/>
          <w:szCs w:val="28"/>
        </w:rPr>
        <w:t xml:space="preserve"> диалог, рассказ, сказка, элек</w:t>
      </w:r>
      <w:r>
        <w:rPr>
          <w:rFonts w:ascii="Times New Roman" w:hAnsi="Times New Roman" w:cs="Times New Roman"/>
          <w:sz w:val="28"/>
          <w:szCs w:val="28"/>
        </w:rPr>
        <w:t xml:space="preserve">тронное сообщение личного характера.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Письмо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техникой письма (</w:t>
      </w:r>
      <w:r>
        <w:rPr>
          <w:rFonts w:ascii="Times New Roman" w:hAnsi="Times New Roman" w:cs="Times New Roman"/>
          <w:sz w:val="28"/>
          <w:szCs w:val="28"/>
        </w:rPr>
        <w:t xml:space="preserve">полупечатное</w:t>
      </w:r>
      <w:r>
        <w:rPr>
          <w:rFonts w:ascii="Times New Roman" w:hAnsi="Times New Roman" w:cs="Times New Roman"/>
          <w:sz w:val="28"/>
          <w:szCs w:val="28"/>
        </w:rPr>
        <w:t xml:space="preserve"> написание букв, буквосочета</w:t>
      </w:r>
      <w:r>
        <w:rPr>
          <w:rFonts w:ascii="Times New Roman" w:hAnsi="Times New Roman" w:cs="Times New Roman"/>
          <w:sz w:val="28"/>
          <w:szCs w:val="28"/>
        </w:rPr>
        <w:t xml:space="preserve">ний,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Воспроизведение речевых о</w:t>
      </w:r>
      <w:r>
        <w:rPr>
          <w:rFonts w:ascii="Times New Roman" w:hAnsi="Times New Roman" w:cs="Times New Roman"/>
          <w:sz w:val="28"/>
          <w:szCs w:val="28"/>
        </w:rPr>
        <w:t xml:space="preserve">бразцов, списывание текста; вы</w:t>
      </w:r>
      <w:r>
        <w:rPr>
          <w:rFonts w:ascii="Times New Roman" w:hAnsi="Times New Roman" w:cs="Times New Roman"/>
          <w:sz w:val="28"/>
          <w:szCs w:val="28"/>
        </w:rPr>
        <w:t xml:space="preserve">писывание из текста слов, слов</w:t>
      </w:r>
      <w:r>
        <w:rPr>
          <w:rFonts w:ascii="Times New Roman" w:hAnsi="Times New Roman" w:cs="Times New Roman"/>
          <w:sz w:val="28"/>
          <w:szCs w:val="28"/>
        </w:rPr>
        <w:t xml:space="preserve">осочетаний, предложений; встав</w:t>
      </w:r>
      <w:r>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 xml:space="preserve">или слов в предложение, дописы</w:t>
      </w:r>
      <w:r>
        <w:rPr>
          <w:rFonts w:ascii="Times New Roman" w:hAnsi="Times New Roman" w:cs="Times New Roman"/>
          <w:sz w:val="28"/>
          <w:szCs w:val="28"/>
        </w:rPr>
        <w:t xml:space="preserve">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 xml:space="preserve">ной инфор</w:t>
      </w:r>
      <w:r>
        <w:rPr>
          <w:rFonts w:ascii="Times New Roman" w:hAnsi="Times New Roman" w:cs="Times New Roman"/>
          <w:sz w:val="28"/>
          <w:szCs w:val="28"/>
        </w:rPr>
        <w:t xml:space="preserve">мации (имя, фамилия, возраст</w:t>
      </w:r>
      <w:r>
        <w:rPr>
          <w:rFonts w:ascii="Times New Roman" w:hAnsi="Times New Roman" w:cs="Times New Roman"/>
          <w:sz w:val="28"/>
          <w:szCs w:val="28"/>
        </w:rPr>
        <w:t xml:space="preserve">, страна проживания) в соответ</w:t>
      </w:r>
      <w:r>
        <w:rPr>
          <w:rFonts w:ascii="Times New Roman" w:hAnsi="Times New Roman" w:cs="Times New Roman"/>
          <w:sz w:val="28"/>
          <w:szCs w:val="28"/>
        </w:rPr>
        <w:t xml:space="preserve">ствии с нормами, принятыми в стране/</w:t>
      </w:r>
      <w:r>
        <w:rPr>
          <w:rFonts w:ascii="Times New Roman" w:hAnsi="Times New Roman" w:cs="Times New Roman"/>
          <w:sz w:val="28"/>
          <w:szCs w:val="28"/>
        </w:rPr>
        <w:t xml:space="preserve"> </w:t>
      </w:r>
      <w:r>
        <w:rPr>
          <w:rFonts w:ascii="Times New Roman" w:hAnsi="Times New Roman" w:cs="Times New Roman"/>
          <w:sz w:val="28"/>
          <w:szCs w:val="28"/>
        </w:rPr>
        <w:t xml:space="preserve">странах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с опорой на образец </w:t>
      </w:r>
      <w:r>
        <w:rPr>
          <w:rFonts w:ascii="Times New Roman" w:hAnsi="Times New Roman" w:cs="Times New Roman"/>
          <w:sz w:val="28"/>
          <w:szCs w:val="28"/>
        </w:rPr>
        <w:t xml:space="preserve">коротких</w:t>
      </w:r>
      <w:r>
        <w:rPr>
          <w:rFonts w:ascii="Times New Roman" w:hAnsi="Times New Roman" w:cs="Times New Roman"/>
          <w:sz w:val="28"/>
          <w:szCs w:val="28"/>
        </w:rPr>
        <w:t xml:space="preserve"> поздравлений с праздниками (с днём рождения, Новым годом).</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Языковые знания и навыки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Фонетическая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Буквы английского алфавита. Корректное называние букв английского алфавита.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Нормы произношения: долг</w:t>
      </w:r>
      <w:r>
        <w:rPr>
          <w:rFonts w:ascii="Times New Roman" w:hAnsi="Times New Roman" w:cs="Times New Roman"/>
          <w:sz w:val="28"/>
          <w:szCs w:val="28"/>
        </w:rPr>
        <w:t xml:space="preserve">ота и краткость гласных, отсут</w:t>
      </w:r>
      <w:r>
        <w:rPr>
          <w:rFonts w:ascii="Times New Roman" w:hAnsi="Times New Roman" w:cs="Times New Roman"/>
          <w:sz w:val="28"/>
          <w:szCs w:val="28"/>
        </w:rPr>
        <w:t xml:space="preserve">ствие оглушения звонких согласных в конце слога или слова, отсутствие смягчения согласных перед гласными. Связующее “</w:t>
      </w:r>
      <w:r>
        <w:rPr>
          <w:rFonts w:ascii="Times New Roman" w:hAnsi="Times New Roman" w:cs="Times New Roman"/>
          <w:i/>
          <w:sz w:val="28"/>
          <w:szCs w:val="28"/>
        </w:rPr>
        <w:t xml:space="preserve">r</w:t>
      </w:r>
      <w:r>
        <w:rPr>
          <w:rFonts w:ascii="Times New Roman" w:hAnsi="Times New Roman" w:cs="Times New Roman"/>
          <w:sz w:val="28"/>
          <w:szCs w:val="28"/>
        </w:rPr>
        <w:t xml:space="preserve">” (</w:t>
      </w:r>
      <w:r>
        <w:rPr>
          <w:rFonts w:ascii="Times New Roman" w:hAnsi="Times New Roman" w:cs="Times New Roman"/>
          <w:sz w:val="28"/>
          <w:szCs w:val="28"/>
        </w:rPr>
        <w:t xml:space="preserve">there</w:t>
      </w:r>
      <w:r>
        <w:rPr>
          <w:rFonts w:ascii="Times New Roman" w:hAnsi="Times New Roman" w:cs="Times New Roman"/>
          <w:sz w:val="28"/>
          <w:szCs w:val="28"/>
        </w:rPr>
        <w:t xml:space="preserve"> </w:t>
      </w:r>
      <w:r>
        <w:rPr>
          <w:rFonts w:ascii="Times New Roman" w:hAnsi="Times New Roman" w:cs="Times New Roman"/>
          <w:sz w:val="28"/>
          <w:szCs w:val="28"/>
        </w:rPr>
        <w:t xml:space="preserve">is</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there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ведущих к сбою в коммуникации, произнесени</w:t>
      </w:r>
      <w:r>
        <w:rPr>
          <w:rFonts w:ascii="Times New Roman" w:hAnsi="Times New Roman" w:cs="Times New Roman"/>
          <w:sz w:val="28"/>
          <w:szCs w:val="28"/>
        </w:rPr>
        <w:t xml:space="preserve">е слов с соблюдением правильно</w:t>
      </w:r>
      <w:r>
        <w:rPr>
          <w:rFonts w:ascii="Times New Roman" w:hAnsi="Times New Roman" w:cs="Times New Roman"/>
          <w:sz w:val="28"/>
          <w:szCs w:val="28"/>
        </w:rPr>
        <w:t xml:space="preserve">го ударения и фраз/</w:t>
      </w:r>
      <w:r>
        <w:rPr>
          <w:rFonts w:ascii="Times New Roman" w:hAnsi="Times New Roman" w:cs="Times New Roman"/>
          <w:sz w:val="28"/>
          <w:szCs w:val="28"/>
        </w:rPr>
        <w:t xml:space="preserve"> </w:t>
      </w:r>
      <w:r>
        <w:rPr>
          <w:rFonts w:ascii="Times New Roman" w:hAnsi="Times New Roman" w:cs="Times New Roman"/>
          <w:sz w:val="28"/>
          <w:szCs w:val="28"/>
        </w:rPr>
        <w:t xml:space="preserve">предложений (повествовательн</w:t>
      </w:r>
      <w:r>
        <w:rPr>
          <w:rFonts w:ascii="Times New Roman" w:hAnsi="Times New Roman" w:cs="Times New Roman"/>
          <w:sz w:val="28"/>
          <w:szCs w:val="28"/>
        </w:rPr>
        <w:t xml:space="preserve">ого, побуди</w:t>
      </w:r>
      <w:r>
        <w:rPr>
          <w:rFonts w:ascii="Times New Roman" w:hAnsi="Times New Roman" w:cs="Times New Roman"/>
          <w:sz w:val="28"/>
          <w:szCs w:val="28"/>
        </w:rPr>
        <w:t xml:space="preserve">тельного и вопросительного: общий и специальный вопросы) с соблюдением их ритмико-интонационных особенностей.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 xml:space="preserve">открытом и закрытом слоге в од</w:t>
      </w:r>
      <w:r>
        <w:rPr>
          <w:rFonts w:ascii="Times New Roman" w:hAnsi="Times New Roman" w:cs="Times New Roman"/>
          <w:sz w:val="28"/>
          <w:szCs w:val="28"/>
        </w:rPr>
        <w:t xml:space="preserve">носложных словах; согласных</w:t>
      </w:r>
      <w:r>
        <w:rPr>
          <w:rFonts w:ascii="Times New Roman" w:hAnsi="Times New Roman" w:cs="Times New Roman"/>
          <w:sz w:val="28"/>
          <w:szCs w:val="28"/>
        </w:rPr>
        <w:t xml:space="preserve">; основных звукобуквенных соче</w:t>
      </w:r>
      <w:r>
        <w:rPr>
          <w:rFonts w:ascii="Times New Roman" w:hAnsi="Times New Roman" w:cs="Times New Roman"/>
          <w:sz w:val="28"/>
          <w:szCs w:val="28"/>
        </w:rPr>
        <w:t xml:space="preserve">таний. Вычленение из слова</w:t>
      </w:r>
      <w:r>
        <w:rPr>
          <w:rFonts w:ascii="Times New Roman" w:hAnsi="Times New Roman" w:cs="Times New Roman"/>
          <w:sz w:val="28"/>
          <w:szCs w:val="28"/>
        </w:rPr>
        <w:t xml:space="preserve"> некоторых звукобуквенных соче</w:t>
      </w:r>
      <w:r>
        <w:rPr>
          <w:rFonts w:ascii="Times New Roman" w:hAnsi="Times New Roman" w:cs="Times New Roman"/>
          <w:sz w:val="28"/>
          <w:szCs w:val="28"/>
        </w:rPr>
        <w:t xml:space="preserve">таний при анализе изученных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новых слов соглас</w:t>
      </w:r>
      <w:r>
        <w:rPr>
          <w:rFonts w:ascii="Times New Roman" w:hAnsi="Times New Roman" w:cs="Times New Roman"/>
          <w:sz w:val="28"/>
          <w:szCs w:val="28"/>
        </w:rPr>
        <w:t xml:space="preserve">но основным правилам чтения ан</w:t>
      </w:r>
      <w:r>
        <w:rPr>
          <w:rFonts w:ascii="Times New Roman" w:hAnsi="Times New Roman" w:cs="Times New Roman"/>
          <w:sz w:val="28"/>
          <w:szCs w:val="28"/>
        </w:rPr>
        <w:t xml:space="preserve">глийского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Знаки английской транскрип</w:t>
      </w:r>
      <w:r>
        <w:rPr>
          <w:rFonts w:ascii="Times New Roman" w:hAnsi="Times New Roman" w:cs="Times New Roman"/>
          <w:sz w:val="28"/>
          <w:szCs w:val="28"/>
        </w:rPr>
        <w:t xml:space="preserve">ции; отличие их от букв англий</w:t>
      </w:r>
      <w:r>
        <w:rPr>
          <w:rFonts w:ascii="Times New Roman" w:hAnsi="Times New Roman" w:cs="Times New Roman"/>
          <w:sz w:val="28"/>
          <w:szCs w:val="28"/>
        </w:rPr>
        <w:t xml:space="preserve">ского алфавита. Фонетически корректное озвучивание знаков транскрипции.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Графика, орфография и пунктуация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Графически корректное (</w:t>
      </w:r>
      <w:r>
        <w:rPr>
          <w:rFonts w:ascii="Times New Roman" w:hAnsi="Times New Roman" w:cs="Times New Roman"/>
          <w:sz w:val="28"/>
          <w:szCs w:val="28"/>
        </w:rPr>
        <w:t xml:space="preserve">п</w:t>
      </w:r>
      <w:r>
        <w:rPr>
          <w:rFonts w:ascii="Times New Roman" w:hAnsi="Times New Roman" w:cs="Times New Roman"/>
          <w:sz w:val="28"/>
          <w:szCs w:val="28"/>
        </w:rPr>
        <w:t xml:space="preserve">олупечатное</w:t>
      </w:r>
      <w:r>
        <w:rPr>
          <w:rFonts w:ascii="Times New Roman" w:hAnsi="Times New Roman" w:cs="Times New Roman"/>
          <w:sz w:val="28"/>
          <w:szCs w:val="28"/>
        </w:rPr>
        <w:t xml:space="preserve">) написание букв ан</w:t>
      </w:r>
      <w:r>
        <w:rPr>
          <w:rFonts w:ascii="Times New Roman" w:hAnsi="Times New Roman" w:cs="Times New Roman"/>
          <w:sz w:val="28"/>
          <w:szCs w:val="28"/>
        </w:rPr>
        <w:t xml:space="preserve">глийского алфавита в буквосочетаниях и словах. Правильное написание изученных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Правильная расстановка з</w:t>
      </w:r>
      <w:r>
        <w:rPr>
          <w:rFonts w:ascii="Times New Roman" w:hAnsi="Times New Roman" w:cs="Times New Roman"/>
          <w:sz w:val="28"/>
          <w:szCs w:val="28"/>
        </w:rPr>
        <w:t xml:space="preserve">наков препинания: точки, вопро</w:t>
      </w:r>
      <w:r>
        <w:rPr>
          <w:rFonts w:ascii="Times New Roman" w:hAnsi="Times New Roman" w:cs="Times New Roman"/>
          <w:sz w:val="28"/>
          <w:szCs w:val="28"/>
        </w:rPr>
        <w:t xml:space="preserve">сительного и восклицательного знаков в конце предложения; правильное использование апо</w:t>
      </w:r>
      <w:r>
        <w:rPr>
          <w:rFonts w:ascii="Times New Roman" w:hAnsi="Times New Roman" w:cs="Times New Roman"/>
          <w:sz w:val="28"/>
          <w:szCs w:val="28"/>
        </w:rPr>
        <w:t xml:space="preserve">строфа в изученных сокращён</w:t>
      </w:r>
      <w:r>
        <w:rPr>
          <w:rFonts w:ascii="Times New Roman" w:hAnsi="Times New Roman" w:cs="Times New Roman"/>
          <w:sz w:val="28"/>
          <w:szCs w:val="28"/>
        </w:rPr>
        <w:t xml:space="preserve">ных формах глагола-связки, вспомогательного и модального глаголов (например, </w:t>
      </w:r>
      <w:r>
        <w:rPr>
          <w:rFonts w:ascii="Times New Roman" w:hAnsi="Times New Roman" w:cs="Times New Roman"/>
          <w:sz w:val="28"/>
          <w:szCs w:val="28"/>
        </w:rPr>
        <w:t xml:space="preserve">I’m</w:t>
      </w:r>
      <w:r>
        <w:rPr>
          <w:rFonts w:ascii="Times New Roman" w:hAnsi="Times New Roman" w:cs="Times New Roman"/>
          <w:sz w:val="28"/>
          <w:szCs w:val="28"/>
        </w:rPr>
        <w:t xml:space="preserve">, </w:t>
      </w:r>
      <w:r>
        <w:rPr>
          <w:rFonts w:ascii="Times New Roman" w:hAnsi="Times New Roman" w:cs="Times New Roman"/>
          <w:sz w:val="28"/>
          <w:szCs w:val="28"/>
        </w:rPr>
        <w:t xml:space="preserve">isn’t</w:t>
      </w:r>
      <w:r>
        <w:rPr>
          <w:rFonts w:ascii="Times New Roman" w:hAnsi="Times New Roman" w:cs="Times New Roman"/>
          <w:sz w:val="28"/>
          <w:szCs w:val="28"/>
        </w:rPr>
        <w:t xml:space="preserve">; </w:t>
      </w:r>
      <w:r>
        <w:rPr>
          <w:rFonts w:ascii="Times New Roman" w:hAnsi="Times New Roman" w:cs="Times New Roman"/>
          <w:sz w:val="28"/>
          <w:szCs w:val="28"/>
        </w:rPr>
        <w:t xml:space="preserve">do</w:t>
      </w:r>
      <w:r>
        <w:rPr>
          <w:rFonts w:ascii="Times New Roman" w:hAnsi="Times New Roman" w:cs="Times New Roman"/>
          <w:sz w:val="28"/>
          <w:szCs w:val="28"/>
        </w:rPr>
        <w:t xml:space="preserve">n’t</w:t>
      </w:r>
      <w:r>
        <w:rPr>
          <w:rFonts w:ascii="Times New Roman" w:hAnsi="Times New Roman" w:cs="Times New Roman"/>
          <w:sz w:val="28"/>
          <w:szCs w:val="28"/>
        </w:rPr>
        <w:t xml:space="preserve">, </w:t>
      </w:r>
      <w:r>
        <w:rPr>
          <w:rFonts w:ascii="Times New Roman" w:hAnsi="Times New Roman" w:cs="Times New Roman"/>
          <w:sz w:val="28"/>
          <w:szCs w:val="28"/>
        </w:rPr>
        <w:t xml:space="preserve">doesn’t</w:t>
      </w:r>
      <w:r>
        <w:rPr>
          <w:rFonts w:ascii="Times New Roman" w:hAnsi="Times New Roman" w:cs="Times New Roman"/>
          <w:sz w:val="28"/>
          <w:szCs w:val="28"/>
        </w:rPr>
        <w:t xml:space="preserve">; </w:t>
      </w:r>
      <w:r>
        <w:rPr>
          <w:rFonts w:ascii="Times New Roman" w:hAnsi="Times New Roman" w:cs="Times New Roman"/>
          <w:sz w:val="28"/>
          <w:szCs w:val="28"/>
        </w:rPr>
        <w:t xml:space="preserve">can’t</w:t>
      </w:r>
      <w:r>
        <w:rPr>
          <w:rFonts w:ascii="Times New Roman" w:hAnsi="Times New Roman" w:cs="Times New Roman"/>
          <w:sz w:val="28"/>
          <w:szCs w:val="28"/>
        </w:rPr>
        <w:t xml:space="preserve">), существи</w:t>
      </w:r>
      <w:r>
        <w:rPr>
          <w:rFonts w:ascii="Times New Roman" w:hAnsi="Times New Roman" w:cs="Times New Roman"/>
          <w:sz w:val="28"/>
          <w:szCs w:val="28"/>
        </w:rPr>
        <w:t xml:space="preserve">тельных в притяжательно</w:t>
      </w:r>
      <w:r>
        <w:rPr>
          <w:rFonts w:ascii="Times New Roman" w:hAnsi="Times New Roman" w:cs="Times New Roman"/>
          <w:sz w:val="28"/>
          <w:szCs w:val="28"/>
        </w:rPr>
        <w:t xml:space="preserve">м падеже (</w:t>
      </w:r>
      <w:r>
        <w:rPr>
          <w:rFonts w:ascii="Times New Roman" w:hAnsi="Times New Roman" w:cs="Times New Roman"/>
          <w:sz w:val="28"/>
          <w:szCs w:val="28"/>
        </w:rPr>
        <w:t xml:space="preserve">Ann’s</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Лексическая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 xml:space="preserve">туации общения в рамках темати</w:t>
      </w:r>
      <w:r>
        <w:rPr>
          <w:rFonts w:ascii="Times New Roman" w:hAnsi="Times New Roman" w:cs="Times New Roman"/>
          <w:sz w:val="28"/>
          <w:szCs w:val="28"/>
        </w:rPr>
        <w:t xml:space="preserve">ческого содержания речи для 2 класса.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 xml:space="preserve">письменной речи интернациональ</w:t>
      </w:r>
      <w:r>
        <w:rPr>
          <w:rFonts w:ascii="Times New Roman" w:hAnsi="Times New Roman" w:cs="Times New Roman"/>
          <w:sz w:val="28"/>
          <w:szCs w:val="28"/>
        </w:rPr>
        <w:t xml:space="preserve">ных слов (</w:t>
      </w:r>
      <w:r>
        <w:rPr>
          <w:rFonts w:ascii="Times New Roman" w:hAnsi="Times New Roman" w:cs="Times New Roman"/>
          <w:sz w:val="28"/>
          <w:szCs w:val="28"/>
        </w:rPr>
        <w:t xml:space="preserve">doctor</w:t>
      </w:r>
      <w:r>
        <w:rPr>
          <w:rFonts w:ascii="Times New Roman" w:hAnsi="Times New Roman" w:cs="Times New Roman"/>
          <w:sz w:val="28"/>
          <w:szCs w:val="28"/>
        </w:rPr>
        <w:t xml:space="preserve">, </w:t>
      </w:r>
      <w:r>
        <w:rPr>
          <w:rFonts w:ascii="Times New Roman" w:hAnsi="Times New Roman" w:cs="Times New Roman"/>
          <w:sz w:val="28"/>
          <w:szCs w:val="28"/>
        </w:rPr>
        <w:t xml:space="preserve">film</w:t>
      </w:r>
      <w:r>
        <w:rPr>
          <w:rFonts w:ascii="Times New Roman" w:hAnsi="Times New Roman" w:cs="Times New Roman"/>
          <w:sz w:val="28"/>
          <w:szCs w:val="28"/>
        </w:rPr>
        <w:t xml:space="preserve">) с помощью языковой догадки.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Грамматическая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в письменном</w:t>
      </w:r>
      <w:r>
        <w:rPr>
          <w:rFonts w:ascii="Times New Roman" w:hAnsi="Times New Roman" w:cs="Times New Roman"/>
          <w:sz w:val="28"/>
          <w:szCs w:val="28"/>
        </w:rPr>
        <w:t xml:space="preserve"> и звучащем тексте и употребле</w:t>
      </w:r>
      <w:r>
        <w:rPr>
          <w:rFonts w:ascii="Times New Roman" w:hAnsi="Times New Roman" w:cs="Times New Roman"/>
          <w:sz w:val="28"/>
          <w:szCs w:val="28"/>
        </w:rPr>
        <w:t xml:space="preserve">ние в устной и письменной речи: изученных морфологических форм и синтаксических конструкций английского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Pr>
          <w:rFonts w:ascii="Times New Roman" w:hAnsi="Times New Roman" w:cs="Times New Roman"/>
          <w:sz w:val="28"/>
          <w:szCs w:val="28"/>
        </w:rPr>
        <w:t xml:space="preserve">ые простые предло</w:t>
      </w:r>
      <w:r>
        <w:rPr>
          <w:rFonts w:ascii="Times New Roman" w:hAnsi="Times New Roman" w:cs="Times New Roman"/>
          <w:sz w:val="28"/>
          <w:szCs w:val="28"/>
        </w:rPr>
        <w:t xml:space="preserve">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Предложения с начальным It (</w:t>
      </w:r>
      <w:r>
        <w:rPr>
          <w:rFonts w:ascii="Times New Roman" w:hAnsi="Times New Roman" w:cs="Times New Roman"/>
          <w:sz w:val="28"/>
          <w:szCs w:val="28"/>
        </w:rPr>
        <w:t xml:space="preserve">It’s</w:t>
      </w:r>
      <w:r>
        <w:rPr>
          <w:rFonts w:ascii="Times New Roman" w:hAnsi="Times New Roman" w:cs="Times New Roman"/>
          <w:sz w:val="28"/>
          <w:szCs w:val="28"/>
        </w:rPr>
        <w:t xml:space="preserve"> a </w:t>
      </w:r>
      <w:r>
        <w:rPr>
          <w:rFonts w:ascii="Times New Roman" w:hAnsi="Times New Roman" w:cs="Times New Roman"/>
          <w:sz w:val="28"/>
          <w:szCs w:val="28"/>
        </w:rPr>
        <w:t xml:space="preserve">red</w:t>
      </w:r>
      <w:r>
        <w:rPr>
          <w:rFonts w:ascii="Times New Roman" w:hAnsi="Times New Roman" w:cs="Times New Roman"/>
          <w:sz w:val="28"/>
          <w:szCs w:val="28"/>
        </w:rPr>
        <w:t xml:space="preserve"> </w:t>
      </w:r>
      <w:r>
        <w:rPr>
          <w:rFonts w:ascii="Times New Roman" w:hAnsi="Times New Roman" w:cs="Times New Roman"/>
          <w:sz w:val="28"/>
          <w:szCs w:val="28"/>
        </w:rPr>
        <w:t xml:space="preserve">ball</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начальным</w:t>
      </w:r>
      <w:r>
        <w:rPr>
          <w:rFonts w:ascii="Times New Roman" w:hAnsi="Times New Roman" w:cs="Times New Roman"/>
          <w:sz w:val="28"/>
          <w:szCs w:val="28"/>
          <w:lang w:val="en-US"/>
        </w:rPr>
        <w:t xml:space="preserve"> There + to be </w:t>
      </w:r>
      <w:r>
        <w:rPr>
          <w:rFonts w:ascii="Times New Roman" w:hAnsi="Times New Roman" w:cs="Times New Roman"/>
          <w:sz w:val="28"/>
          <w:szCs w:val="28"/>
        </w:rPr>
        <w:t xml:space="preserve">в</w:t>
      </w:r>
      <w:r>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Pr>
          <w:rFonts w:ascii="Times New Roman" w:hAnsi="Times New Roman" w:cs="Times New Roman"/>
          <w:sz w:val="28"/>
          <w:szCs w:val="28"/>
          <w:lang w:val="en-US"/>
        </w:rPr>
        <w:t xml:space="preserve">-</w:t>
      </w:r>
      <w:r>
        <w:rPr>
          <w:rFonts w:ascii="Times New Roman" w:hAnsi="Times New Roman" w:cs="Times New Roman"/>
          <w:sz w:val="28"/>
          <w:szCs w:val="28"/>
          <w:lang w:val="en-US"/>
        </w:rPr>
        <w:t xml:space="preserve"> Yes, there is./No, there isn’t. There are four pens on the table. Are</w:t>
      </w:r>
      <w:r>
        <w:rPr>
          <w:rFonts w:ascii="Times New Roman" w:hAnsi="Times New Roman" w:cs="Times New Roman"/>
          <w:sz w:val="28"/>
          <w:szCs w:val="28"/>
          <w:lang w:val="en-US"/>
        </w:rPr>
        <w:t xml:space="preserve"> there four pens on the table? </w:t>
      </w:r>
      <w:r>
        <w:rPr>
          <w:rFonts w:ascii="Times New Roman" w:hAnsi="Times New Roman" w:cs="Times New Roman"/>
          <w:sz w:val="28"/>
          <w:szCs w:val="28"/>
          <w:lang w:val="en-US"/>
        </w:rPr>
        <w:t xml:space="preserve">-</w:t>
      </w:r>
      <w:r>
        <w:rPr>
          <w:rFonts w:ascii="Times New Roman" w:hAnsi="Times New Roman" w:cs="Times New Roman"/>
          <w:sz w:val="28"/>
          <w:szCs w:val="28"/>
          <w:lang w:val="en-US"/>
        </w:rPr>
        <w:t xml:space="preserve"> Yes, there are./No, there aren’t. How man</w:t>
      </w:r>
      <w:r>
        <w:rPr>
          <w:rFonts w:ascii="Times New Roman" w:hAnsi="Times New Roman" w:cs="Times New Roman"/>
          <w:sz w:val="28"/>
          <w:szCs w:val="28"/>
          <w:lang w:val="en-US"/>
        </w:rPr>
        <w:t xml:space="preserve">y pens are there on the table? </w:t>
      </w:r>
      <w:r>
        <w:rPr>
          <w:rFonts w:ascii="Times New Roman" w:hAnsi="Times New Roman" w:cs="Times New Roman"/>
          <w:sz w:val="28"/>
          <w:szCs w:val="28"/>
          <w:lang w:val="en-US"/>
        </w:rPr>
        <w:t xml:space="preserve">-</w:t>
      </w:r>
      <w:r>
        <w:rPr>
          <w:rFonts w:ascii="Times New Roman" w:hAnsi="Times New Roman" w:cs="Times New Roman"/>
          <w:sz w:val="28"/>
          <w:szCs w:val="28"/>
          <w:lang w:val="en-US"/>
        </w:rPr>
        <w:t xml:space="preserve"> There are four pens.).</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простым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глагольным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сказуемым</w:t>
      </w:r>
      <w:r>
        <w:rPr>
          <w:rFonts w:ascii="Times New Roman" w:hAnsi="Times New Roman" w:cs="Times New Roman"/>
          <w:sz w:val="28"/>
          <w:szCs w:val="28"/>
          <w:lang w:val="en-US"/>
        </w:rPr>
        <w:t xml:space="preserve"> (They live in the country.), </w:t>
      </w:r>
      <w:r>
        <w:rPr>
          <w:rFonts w:ascii="Times New Roman" w:hAnsi="Times New Roman" w:cs="Times New Roman"/>
          <w:sz w:val="28"/>
          <w:szCs w:val="28"/>
        </w:rPr>
        <w:t xml:space="preserve">составным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именным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сказуемым</w:t>
      </w:r>
      <w:r>
        <w:rPr>
          <w:rFonts w:ascii="Times New Roman" w:hAnsi="Times New Roman" w:cs="Times New Roman"/>
          <w:sz w:val="28"/>
          <w:szCs w:val="28"/>
          <w:lang w:val="en-US"/>
        </w:rPr>
        <w:t xml:space="preserve"> (The box is small.) </w:t>
      </w:r>
      <w:r>
        <w:rPr>
          <w:rFonts w:ascii="Times New Roman" w:hAnsi="Times New Roman" w:cs="Times New Roman"/>
          <w:sz w:val="28"/>
          <w:szCs w:val="28"/>
        </w:rPr>
        <w:t xml:space="preserve">и</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составным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глагольным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сказуемым</w:t>
      </w:r>
      <w:r>
        <w:rPr>
          <w:rFonts w:ascii="Times New Roman" w:hAnsi="Times New Roman" w:cs="Times New Roman"/>
          <w:sz w:val="28"/>
          <w:szCs w:val="28"/>
          <w:lang w:val="en-US"/>
        </w:rPr>
        <w:t xml:space="preserve"> (I like to play with my cat. She can play the piano.).</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глаголом</w:t>
      </w:r>
      <w:r>
        <w:rPr>
          <w:rFonts w:ascii="Times New Roman" w:hAnsi="Times New Roman" w:cs="Times New Roman"/>
          <w:sz w:val="28"/>
          <w:szCs w:val="28"/>
          <w:lang w:val="en-US"/>
        </w:rPr>
        <w:t xml:space="preserve">-</w:t>
      </w:r>
      <w:r>
        <w:rPr>
          <w:rFonts w:ascii="Times New Roman" w:hAnsi="Times New Roman" w:cs="Times New Roman"/>
          <w:sz w:val="28"/>
          <w:szCs w:val="28"/>
        </w:rPr>
        <w:t xml:space="preserve">связкой</w:t>
      </w:r>
      <w:r>
        <w:rPr>
          <w:rFonts w:ascii="Times New Roman" w:hAnsi="Times New Roman" w:cs="Times New Roman"/>
          <w:sz w:val="28"/>
          <w:szCs w:val="28"/>
          <w:lang w:val="en-US"/>
        </w:rPr>
        <w:t xml:space="preserve"> to be </w:t>
      </w:r>
      <w:r>
        <w:rPr>
          <w:rFonts w:ascii="Times New Roman" w:hAnsi="Times New Roman" w:cs="Times New Roman"/>
          <w:sz w:val="28"/>
          <w:szCs w:val="28"/>
        </w:rPr>
        <w:t xml:space="preserve">в</w:t>
      </w:r>
      <w:r>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Pr>
          <w:rFonts w:ascii="Times New Roman" w:hAnsi="Times New Roman" w:cs="Times New Roman"/>
          <w:sz w:val="28"/>
          <w:szCs w:val="28"/>
          <w:lang w:val="en-US"/>
        </w:rPr>
        <w:t xml:space="preserve">-</w:t>
      </w:r>
      <w:r>
        <w:rPr>
          <w:rFonts w:ascii="Times New Roman" w:hAnsi="Times New Roman" w:cs="Times New Roman"/>
          <w:sz w:val="28"/>
          <w:szCs w:val="28"/>
          <w:lang w:val="en-US"/>
        </w:rPr>
        <w:t xml:space="preserve"> Yes, it is./No, it isn’t.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Предложения с краткими глагольными формами (</w:t>
      </w:r>
      <w:r>
        <w:rPr>
          <w:rFonts w:ascii="Times New Roman" w:hAnsi="Times New Roman" w:cs="Times New Roman"/>
          <w:sz w:val="28"/>
          <w:szCs w:val="28"/>
        </w:rPr>
        <w:t xml:space="preserve">She</w:t>
      </w:r>
      <w:r>
        <w:rPr>
          <w:rFonts w:ascii="Times New Roman" w:hAnsi="Times New Roman" w:cs="Times New Roman"/>
          <w:sz w:val="28"/>
          <w:szCs w:val="28"/>
        </w:rPr>
        <w:t xml:space="preserve"> </w:t>
      </w:r>
      <w:r>
        <w:rPr>
          <w:rFonts w:ascii="Times New Roman" w:hAnsi="Times New Roman" w:cs="Times New Roman"/>
          <w:sz w:val="28"/>
          <w:szCs w:val="28"/>
        </w:rPr>
        <w:t xml:space="preserve">can’t</w:t>
      </w:r>
      <w:r>
        <w:rPr>
          <w:rFonts w:ascii="Times New Roman" w:hAnsi="Times New Roman" w:cs="Times New Roman"/>
          <w:sz w:val="28"/>
          <w:szCs w:val="28"/>
        </w:rPr>
        <w:t xml:space="preserve"> </w:t>
      </w:r>
      <w:r>
        <w:rPr>
          <w:rFonts w:ascii="Times New Roman" w:hAnsi="Times New Roman" w:cs="Times New Roman"/>
          <w:sz w:val="28"/>
          <w:szCs w:val="28"/>
        </w:rPr>
        <w:t xml:space="preserve">swim</w:t>
      </w:r>
      <w:r>
        <w:rPr>
          <w:rFonts w:ascii="Times New Roman" w:hAnsi="Times New Roman" w:cs="Times New Roman"/>
          <w:sz w:val="28"/>
          <w:szCs w:val="28"/>
        </w:rPr>
        <w:t xml:space="preserve">. I </w:t>
      </w:r>
      <w:r>
        <w:rPr>
          <w:rFonts w:ascii="Times New Roman" w:hAnsi="Times New Roman" w:cs="Times New Roman"/>
          <w:sz w:val="28"/>
          <w:szCs w:val="28"/>
        </w:rPr>
        <w:t xml:space="preserve">don’t</w:t>
      </w:r>
      <w:r>
        <w:rPr>
          <w:rFonts w:ascii="Times New Roman" w:hAnsi="Times New Roman" w:cs="Times New Roman"/>
          <w:sz w:val="28"/>
          <w:szCs w:val="28"/>
        </w:rPr>
        <w:t xml:space="preserve"> </w:t>
      </w:r>
      <w:r>
        <w:rPr>
          <w:rFonts w:ascii="Times New Roman" w:hAnsi="Times New Roman" w:cs="Times New Roman"/>
          <w:sz w:val="28"/>
          <w:szCs w:val="28"/>
        </w:rPr>
        <w:t xml:space="preserve">like</w:t>
      </w:r>
      <w:r>
        <w:rPr>
          <w:rFonts w:ascii="Times New Roman" w:hAnsi="Times New Roman" w:cs="Times New Roman"/>
          <w:sz w:val="28"/>
          <w:szCs w:val="28"/>
        </w:rPr>
        <w:t xml:space="preserve"> </w:t>
      </w:r>
      <w:r>
        <w:rPr>
          <w:rFonts w:ascii="Times New Roman" w:hAnsi="Times New Roman" w:cs="Times New Roman"/>
          <w:sz w:val="28"/>
          <w:szCs w:val="28"/>
        </w:rPr>
        <w:t xml:space="preserve">porridge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Побудительные предложения в утвердительной форме (</w:t>
      </w:r>
      <w:r>
        <w:rPr>
          <w:rFonts w:ascii="Times New Roman" w:hAnsi="Times New Roman" w:cs="Times New Roman"/>
          <w:sz w:val="28"/>
          <w:szCs w:val="28"/>
        </w:rPr>
        <w:t xml:space="preserve">Come</w:t>
      </w:r>
      <w:r>
        <w:rPr>
          <w:rFonts w:ascii="Times New Roman" w:hAnsi="Times New Roman" w:cs="Times New Roman"/>
          <w:sz w:val="28"/>
          <w:szCs w:val="28"/>
        </w:rPr>
        <w:t xml:space="preserve"> </w:t>
      </w:r>
      <w:r>
        <w:rPr>
          <w:rFonts w:ascii="Times New Roman" w:hAnsi="Times New Roman" w:cs="Times New Roman"/>
          <w:sz w:val="28"/>
          <w:szCs w:val="28"/>
        </w:rPr>
        <w:t xml:space="preserve">in</w:t>
      </w:r>
      <w:r>
        <w:rPr>
          <w:rFonts w:ascii="Times New Roman" w:hAnsi="Times New Roman" w:cs="Times New Roman"/>
          <w:sz w:val="28"/>
          <w:szCs w:val="28"/>
        </w:rPr>
        <w:t xml:space="preserve">, </w:t>
      </w:r>
      <w:r>
        <w:rPr>
          <w:rFonts w:ascii="Times New Roman" w:hAnsi="Times New Roman" w:cs="Times New Roman"/>
          <w:sz w:val="28"/>
          <w:szCs w:val="28"/>
        </w:rPr>
        <w:t xml:space="preserve">please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w:t>
      </w:r>
      <w:r>
        <w:rPr>
          <w:rFonts w:ascii="Times New Roman" w:hAnsi="Times New Roman" w:cs="Times New Roman"/>
          <w:sz w:val="28"/>
          <w:szCs w:val="28"/>
        </w:rPr>
        <w:t xml:space="preserve">Present</w:t>
      </w:r>
      <w:r>
        <w:rPr>
          <w:rFonts w:ascii="Times New Roman" w:hAnsi="Times New Roman" w:cs="Times New Roman"/>
          <w:sz w:val="28"/>
          <w:szCs w:val="28"/>
        </w:rPr>
        <w:t xml:space="preserve"> Simple </w:t>
      </w:r>
      <w:r>
        <w:rPr>
          <w:rFonts w:ascii="Times New Roman" w:hAnsi="Times New Roman" w:cs="Times New Roman"/>
          <w:sz w:val="28"/>
          <w:szCs w:val="28"/>
        </w:rPr>
        <w:t xml:space="preserve">Tense</w:t>
      </w:r>
      <w:r>
        <w:rPr>
          <w:rFonts w:ascii="Times New Roman" w:hAnsi="Times New Roman" w:cs="Times New Roman"/>
          <w:sz w:val="28"/>
          <w:szCs w:val="28"/>
        </w:rPr>
        <w:t xml:space="preserve"> в повествовательных (</w:t>
      </w:r>
      <w:r>
        <w:rPr>
          <w:rFonts w:ascii="Times New Roman" w:hAnsi="Times New Roman" w:cs="Times New Roman"/>
          <w:sz w:val="28"/>
          <w:szCs w:val="28"/>
        </w:rPr>
        <w:t xml:space="preserve">утвер</w:t>
      </w:r>
      <w:r>
        <w:rPr>
          <w:rFonts w:ascii="Times New Roman" w:hAnsi="Times New Roman" w:cs="Times New Roman"/>
          <w:sz w:val="28"/>
          <w:szCs w:val="28"/>
        </w:rPr>
        <w:t xml:space="preserve">- </w:t>
      </w:r>
      <w:r>
        <w:rPr>
          <w:rFonts w:ascii="Times New Roman" w:hAnsi="Times New Roman" w:cs="Times New Roman"/>
          <w:sz w:val="28"/>
          <w:szCs w:val="28"/>
        </w:rPr>
        <w:t xml:space="preserve">дительных</w:t>
      </w:r>
      <w:r>
        <w:rPr>
          <w:rFonts w:ascii="Times New Roman" w:hAnsi="Times New Roman" w:cs="Times New Roman"/>
          <w:sz w:val="28"/>
          <w:szCs w:val="28"/>
        </w:rPr>
        <w:t xml:space="preserve"> и отрицательных) и вопросительных (общий и специальный вопросы) предложениях.</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Глагольная</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конструкция</w:t>
      </w:r>
      <w:r>
        <w:rPr>
          <w:rFonts w:ascii="Times New Roman" w:hAnsi="Times New Roman" w:cs="Times New Roman"/>
          <w:sz w:val="28"/>
          <w:szCs w:val="28"/>
          <w:lang w:val="en-US"/>
        </w:rPr>
        <w:t xml:space="preserve"> have got (I’ve got a cat. He’s/She’s </w:t>
      </w:r>
      <w:r>
        <w:rPr>
          <w:rFonts w:ascii="Times New Roman" w:hAnsi="Times New Roman" w:cs="Times New Roman"/>
          <w:sz w:val="28"/>
          <w:szCs w:val="28"/>
          <w:lang w:val="en-US"/>
        </w:rPr>
        <w:t xml:space="preserve">got a cat. Have you got a cat? </w:t>
      </w:r>
      <w:r>
        <w:rPr>
          <w:rFonts w:ascii="Times New Roman" w:hAnsi="Times New Roman" w:cs="Times New Roman"/>
          <w:sz w:val="28"/>
          <w:szCs w:val="28"/>
          <w:lang w:val="en-US"/>
        </w:rPr>
        <w:t xml:space="preserve">-</w:t>
      </w:r>
      <w:r>
        <w:rPr>
          <w:rFonts w:ascii="Times New Roman" w:hAnsi="Times New Roman" w:cs="Times New Roman"/>
          <w:sz w:val="28"/>
          <w:szCs w:val="28"/>
          <w:lang w:val="en-US"/>
        </w:rPr>
        <w:t xml:space="preserve"> Yes, I have./No, I haven’t. What have you got?).</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Модальный глагол </w:t>
      </w:r>
      <w:r>
        <w:rPr>
          <w:rFonts w:ascii="Times New Roman" w:hAnsi="Times New Roman" w:cs="Times New Roman"/>
          <w:sz w:val="28"/>
          <w:szCs w:val="28"/>
        </w:rPr>
        <w:t xml:space="preserve">can</w:t>
      </w:r>
      <w:r>
        <w:rPr>
          <w:rFonts w:ascii="Times New Roman" w:hAnsi="Times New Roman" w:cs="Times New Roman"/>
          <w:sz w:val="28"/>
          <w:szCs w:val="28"/>
        </w:rPr>
        <w:t xml:space="preserve">: для выражения умения (I </w:t>
      </w:r>
      <w:r>
        <w:rPr>
          <w:rFonts w:ascii="Times New Roman" w:hAnsi="Times New Roman" w:cs="Times New Roman"/>
          <w:sz w:val="28"/>
          <w:szCs w:val="28"/>
        </w:rPr>
        <w:t xml:space="preserve">can</w:t>
      </w:r>
      <w:r>
        <w:rPr>
          <w:rFonts w:ascii="Times New Roman" w:hAnsi="Times New Roman" w:cs="Times New Roman"/>
          <w:sz w:val="28"/>
          <w:szCs w:val="28"/>
        </w:rPr>
        <w:t xml:space="preserve"> </w:t>
      </w:r>
      <w:r>
        <w:rPr>
          <w:rFonts w:ascii="Times New Roman" w:hAnsi="Times New Roman" w:cs="Times New Roman"/>
          <w:sz w:val="28"/>
          <w:szCs w:val="28"/>
        </w:rPr>
        <w:t xml:space="preserve">play</w:t>
      </w:r>
      <w:r>
        <w:rPr>
          <w:rFonts w:ascii="Times New Roman" w:hAnsi="Times New Roman" w:cs="Times New Roman"/>
          <w:sz w:val="28"/>
          <w:szCs w:val="28"/>
        </w:rPr>
        <w:t xml:space="preserve"> </w:t>
      </w:r>
      <w:r>
        <w:rPr>
          <w:rFonts w:ascii="Times New Roman" w:hAnsi="Times New Roman" w:cs="Times New Roman"/>
          <w:sz w:val="28"/>
          <w:szCs w:val="28"/>
        </w:rPr>
        <w:t xml:space="preserve">tennis</w:t>
      </w:r>
      <w:r>
        <w:rPr>
          <w:rFonts w:ascii="Times New Roman" w:hAnsi="Times New Roman" w:cs="Times New Roman"/>
          <w:sz w:val="28"/>
          <w:szCs w:val="28"/>
        </w:rPr>
        <w:t xml:space="preserve">.) и отсутствия умения (I </w:t>
      </w:r>
      <w:r>
        <w:rPr>
          <w:rFonts w:ascii="Times New Roman" w:hAnsi="Times New Roman" w:cs="Times New Roman"/>
          <w:sz w:val="28"/>
          <w:szCs w:val="28"/>
        </w:rPr>
        <w:t xml:space="preserve">can’t</w:t>
      </w:r>
      <w:r>
        <w:rPr>
          <w:rFonts w:ascii="Times New Roman" w:hAnsi="Times New Roman" w:cs="Times New Roman"/>
          <w:sz w:val="28"/>
          <w:szCs w:val="28"/>
        </w:rPr>
        <w:t xml:space="preserve"> </w:t>
      </w:r>
      <w:r>
        <w:rPr>
          <w:rFonts w:ascii="Times New Roman" w:hAnsi="Times New Roman" w:cs="Times New Roman"/>
          <w:sz w:val="28"/>
          <w:szCs w:val="28"/>
        </w:rPr>
        <w:t xml:space="preserve">play</w:t>
      </w:r>
      <w:r>
        <w:rPr>
          <w:rFonts w:ascii="Times New Roman" w:hAnsi="Times New Roman" w:cs="Times New Roman"/>
          <w:sz w:val="28"/>
          <w:szCs w:val="28"/>
        </w:rPr>
        <w:t xml:space="preserve"> </w:t>
      </w:r>
      <w:r>
        <w:rPr>
          <w:rFonts w:ascii="Times New Roman" w:hAnsi="Times New Roman" w:cs="Times New Roman"/>
          <w:sz w:val="28"/>
          <w:szCs w:val="28"/>
        </w:rPr>
        <w:t xml:space="preserve">chess</w:t>
      </w:r>
      <w:r>
        <w:rPr>
          <w:rFonts w:ascii="Times New Roman" w:hAnsi="Times New Roman" w:cs="Times New Roman"/>
          <w:sz w:val="28"/>
          <w:szCs w:val="28"/>
        </w:rPr>
        <w:t xml:space="preserve">.); для получе</w:t>
      </w:r>
      <w:r>
        <w:rPr>
          <w:rFonts w:ascii="Times New Roman" w:hAnsi="Times New Roman" w:cs="Times New Roman"/>
          <w:sz w:val="28"/>
          <w:szCs w:val="28"/>
        </w:rPr>
        <w:t xml:space="preserve">ния разрешения (</w:t>
      </w:r>
      <w:r>
        <w:rPr>
          <w:rFonts w:ascii="Times New Roman" w:hAnsi="Times New Roman" w:cs="Times New Roman"/>
          <w:sz w:val="28"/>
          <w:szCs w:val="28"/>
        </w:rPr>
        <w:t xml:space="preserve">Can</w:t>
      </w:r>
      <w:r>
        <w:rPr>
          <w:rFonts w:ascii="Times New Roman" w:hAnsi="Times New Roman" w:cs="Times New Roman"/>
          <w:sz w:val="28"/>
          <w:szCs w:val="28"/>
        </w:rPr>
        <w:t xml:space="preserve"> I </w:t>
      </w:r>
      <w:r>
        <w:rPr>
          <w:rFonts w:ascii="Times New Roman" w:hAnsi="Times New Roman" w:cs="Times New Roman"/>
          <w:sz w:val="28"/>
          <w:szCs w:val="28"/>
        </w:rPr>
        <w:t xml:space="preserve">go</w:t>
      </w:r>
      <w:r>
        <w:rPr>
          <w:rFonts w:ascii="Times New Roman" w:hAnsi="Times New Roman" w:cs="Times New Roman"/>
          <w:sz w:val="28"/>
          <w:szCs w:val="28"/>
        </w:rPr>
        <w:t xml:space="preserve"> </w:t>
      </w:r>
      <w:r>
        <w:rPr>
          <w:rFonts w:ascii="Times New Roman" w:hAnsi="Times New Roman" w:cs="Times New Roman"/>
          <w:sz w:val="28"/>
          <w:szCs w:val="28"/>
        </w:rPr>
        <w:t xml:space="preserve">out</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Определённый, неопределё</w:t>
      </w:r>
      <w:r>
        <w:rPr>
          <w:rFonts w:ascii="Times New Roman" w:hAnsi="Times New Roman" w:cs="Times New Roman"/>
          <w:sz w:val="28"/>
          <w:szCs w:val="28"/>
        </w:rPr>
        <w:t xml:space="preserve">нный и нулевой артикли c имена</w:t>
      </w:r>
      <w:r>
        <w:rPr>
          <w:rFonts w:ascii="Times New Roman" w:hAnsi="Times New Roman" w:cs="Times New Roman"/>
          <w:sz w:val="28"/>
          <w:szCs w:val="28"/>
        </w:rPr>
        <w:t xml:space="preserve">ми существительными (наиболее распространённые случаи).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Существительные во множественном числе, образованные п</w:t>
      </w:r>
      <w:r>
        <w:rPr>
          <w:rFonts w:ascii="Times New Roman" w:hAnsi="Times New Roman" w:cs="Times New Roman"/>
          <w:sz w:val="28"/>
          <w:szCs w:val="28"/>
        </w:rPr>
        <w:t xml:space="preserve">о правилу и исключения (a </w:t>
      </w:r>
      <w:r>
        <w:rPr>
          <w:rFonts w:ascii="Times New Roman" w:hAnsi="Times New Roman" w:cs="Times New Roman"/>
          <w:sz w:val="28"/>
          <w:szCs w:val="28"/>
        </w:rPr>
        <w:t xml:space="preserve">book</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books</w:t>
      </w:r>
      <w:r>
        <w:rPr>
          <w:rFonts w:ascii="Times New Roman" w:hAnsi="Times New Roman" w:cs="Times New Roman"/>
          <w:sz w:val="28"/>
          <w:szCs w:val="28"/>
        </w:rPr>
        <w:t xml:space="preserve">; a </w:t>
      </w:r>
      <w:r>
        <w:rPr>
          <w:rFonts w:ascii="Times New Roman" w:hAnsi="Times New Roman" w:cs="Times New Roman"/>
          <w:sz w:val="28"/>
          <w:szCs w:val="28"/>
        </w:rPr>
        <w:t xml:space="preserve">ma</w:t>
      </w:r>
      <w:r>
        <w:rPr>
          <w:rFonts w:ascii="Times New Roman" w:hAnsi="Times New Roman" w:cs="Times New Roman"/>
          <w:sz w:val="28"/>
          <w:szCs w:val="28"/>
        </w:rPr>
        <w:t xml:space="preserve">n</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men</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местоимения</w:t>
      </w:r>
      <w:r>
        <w:rPr>
          <w:rFonts w:ascii="Times New Roman" w:hAnsi="Times New Roman" w:cs="Times New Roman"/>
          <w:sz w:val="28"/>
          <w:szCs w:val="28"/>
          <w:lang w:val="en-US"/>
        </w:rPr>
        <w:t xml:space="preserve"> (I, you, he/she/it, we, they). </w:t>
      </w:r>
      <w:r>
        <w:rPr>
          <w:rFonts w:ascii="Times New Roman" w:hAnsi="Times New Roman" w:cs="Times New Roman"/>
          <w:sz w:val="28"/>
          <w:szCs w:val="28"/>
        </w:rPr>
        <w:t xml:space="preserve">Притяжательные</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местоимения</w:t>
      </w:r>
      <w:r>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 xml:space="preserve">Указательные местоимения (</w:t>
      </w:r>
      <w:r>
        <w:rPr>
          <w:rFonts w:ascii="Times New Roman" w:hAnsi="Times New Roman" w:cs="Times New Roman"/>
          <w:sz w:val="28"/>
          <w:szCs w:val="28"/>
        </w:rPr>
        <w:t xml:space="preserve">this</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these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Количественные числительные (1–12).</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Вопросительные слова (</w:t>
      </w:r>
      <w:r>
        <w:rPr>
          <w:rFonts w:ascii="Times New Roman" w:hAnsi="Times New Roman" w:cs="Times New Roman"/>
          <w:sz w:val="28"/>
          <w:szCs w:val="28"/>
        </w:rPr>
        <w:t xml:space="preserve">who</w:t>
      </w:r>
      <w:r>
        <w:rPr>
          <w:rFonts w:ascii="Times New Roman" w:hAnsi="Times New Roman" w:cs="Times New Roman"/>
          <w:sz w:val="28"/>
          <w:szCs w:val="28"/>
        </w:rPr>
        <w:t xml:space="preserve">, </w:t>
      </w:r>
      <w:r>
        <w:rPr>
          <w:rFonts w:ascii="Times New Roman" w:hAnsi="Times New Roman" w:cs="Times New Roman"/>
          <w:sz w:val="28"/>
          <w:szCs w:val="28"/>
        </w:rPr>
        <w:t xml:space="preserve">what</w:t>
      </w:r>
      <w:r>
        <w:rPr>
          <w:rFonts w:ascii="Times New Roman" w:hAnsi="Times New Roman" w:cs="Times New Roman"/>
          <w:sz w:val="28"/>
          <w:szCs w:val="28"/>
        </w:rPr>
        <w:t xml:space="preserve">, </w:t>
      </w:r>
      <w:r>
        <w:rPr>
          <w:rFonts w:ascii="Times New Roman" w:hAnsi="Times New Roman" w:cs="Times New Roman"/>
          <w:sz w:val="28"/>
          <w:szCs w:val="28"/>
        </w:rPr>
        <w:t xml:space="preserve">how</w:t>
      </w:r>
      <w:r>
        <w:rPr>
          <w:rFonts w:ascii="Times New Roman" w:hAnsi="Times New Roman" w:cs="Times New Roman"/>
          <w:sz w:val="28"/>
          <w:szCs w:val="28"/>
        </w:rPr>
        <w:t xml:space="preserve">, </w:t>
      </w:r>
      <w:r>
        <w:rPr>
          <w:rFonts w:ascii="Times New Roman" w:hAnsi="Times New Roman" w:cs="Times New Roman"/>
          <w:sz w:val="28"/>
          <w:szCs w:val="28"/>
        </w:rPr>
        <w:t xml:space="preserve">where</w:t>
      </w:r>
      <w:r>
        <w:rPr>
          <w:rFonts w:ascii="Times New Roman" w:hAnsi="Times New Roman" w:cs="Times New Roman"/>
          <w:sz w:val="28"/>
          <w:szCs w:val="28"/>
        </w:rPr>
        <w:t xml:space="preserve">, </w:t>
      </w:r>
      <w:r>
        <w:rPr>
          <w:rFonts w:ascii="Times New Roman" w:hAnsi="Times New Roman" w:cs="Times New Roman"/>
          <w:sz w:val="28"/>
          <w:szCs w:val="28"/>
        </w:rPr>
        <w:t xml:space="preserve">how</w:t>
      </w:r>
      <w:r>
        <w:rPr>
          <w:rFonts w:ascii="Times New Roman" w:hAnsi="Times New Roman" w:cs="Times New Roman"/>
          <w:sz w:val="28"/>
          <w:szCs w:val="28"/>
        </w:rPr>
        <w:t xml:space="preserve"> </w:t>
      </w:r>
      <w:r>
        <w:rPr>
          <w:rFonts w:ascii="Times New Roman" w:hAnsi="Times New Roman" w:cs="Times New Roman"/>
          <w:sz w:val="28"/>
          <w:szCs w:val="28"/>
        </w:rPr>
        <w:t xml:space="preserve">many</w:t>
      </w:r>
      <w:r>
        <w:rPr>
          <w:rFonts w:ascii="Times New Roman" w:hAnsi="Times New Roman" w:cs="Times New Roman"/>
          <w:sz w:val="28"/>
          <w:szCs w:val="28"/>
        </w:rPr>
        <w:t xml:space="preserve">). Предлоги</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места</w:t>
      </w:r>
      <w:r>
        <w:rPr>
          <w:rFonts w:ascii="Times New Roman" w:hAnsi="Times New Roman" w:cs="Times New Roman"/>
          <w:sz w:val="28"/>
          <w:szCs w:val="28"/>
          <w:lang w:val="en-US"/>
        </w:rPr>
        <w:t xml:space="preserve"> (in, on, near, under).</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Союзы </w:t>
      </w:r>
      <w:r>
        <w:rPr>
          <w:rFonts w:ascii="Times New Roman" w:hAnsi="Times New Roman" w:cs="Times New Roman"/>
          <w:sz w:val="28"/>
          <w:szCs w:val="28"/>
        </w:rPr>
        <w:t xml:space="preserve">and</w:t>
      </w:r>
      <w:r>
        <w:rPr>
          <w:rFonts w:ascii="Times New Roman" w:hAnsi="Times New Roman" w:cs="Times New Roman"/>
          <w:sz w:val="28"/>
          <w:szCs w:val="28"/>
        </w:rPr>
        <w:t xml:space="preserve"> и </w:t>
      </w:r>
      <w:r>
        <w:rPr>
          <w:rFonts w:ascii="Times New Roman" w:hAnsi="Times New Roman" w:cs="Times New Roman"/>
          <w:sz w:val="28"/>
          <w:szCs w:val="28"/>
        </w:rPr>
        <w:t xml:space="preserve">but</w:t>
      </w:r>
      <w:r>
        <w:rPr>
          <w:rFonts w:ascii="Times New Roman" w:hAnsi="Times New Roman" w:cs="Times New Roman"/>
          <w:sz w:val="28"/>
          <w:szCs w:val="28"/>
        </w:rPr>
        <w:t xml:space="preserve"> (c однородными членами).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Социокультурные знания и умения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и использование</w:t>
      </w:r>
      <w:r>
        <w:rPr>
          <w:rFonts w:ascii="Times New Roman" w:hAnsi="Times New Roman" w:cs="Times New Roman"/>
          <w:sz w:val="28"/>
          <w:szCs w:val="28"/>
        </w:rPr>
        <w:t xml:space="preserve"> некоторых социокультурных эле</w:t>
      </w:r>
      <w:r>
        <w:rPr>
          <w:rFonts w:ascii="Times New Roman" w:hAnsi="Times New Roman" w:cs="Times New Roman"/>
          <w:sz w:val="28"/>
          <w:szCs w:val="28"/>
        </w:rPr>
        <w:t xml:space="preserve">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 xml:space="preserve">акомство, выражение благодарно</w:t>
      </w:r>
      <w:r>
        <w:rPr>
          <w:rFonts w:ascii="Times New Roman" w:hAnsi="Times New Roman" w:cs="Times New Roman"/>
          <w:sz w:val="28"/>
          <w:szCs w:val="28"/>
        </w:rPr>
        <w:t xml:space="preserve">сти, извинение, поздравление (с днём рождения, Новым годом, Рождеством).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небольших произв</w:t>
      </w:r>
      <w:r>
        <w:rPr>
          <w:rFonts w:ascii="Times New Roman" w:hAnsi="Times New Roman" w:cs="Times New Roman"/>
          <w:sz w:val="28"/>
          <w:szCs w:val="28"/>
        </w:rPr>
        <w:t xml:space="preserve">едений детского фольклора стра</w:t>
      </w:r>
      <w:r>
        <w:rPr>
          <w:rFonts w:ascii="Times New Roman" w:hAnsi="Times New Roman" w:cs="Times New Roman"/>
          <w:sz w:val="28"/>
          <w:szCs w:val="28"/>
        </w:rPr>
        <w:t xml:space="preserve">ны/</w:t>
      </w:r>
      <w:r>
        <w:rPr>
          <w:rFonts w:ascii="Times New Roman" w:hAnsi="Times New Roman" w:cs="Times New Roman"/>
          <w:sz w:val="28"/>
          <w:szCs w:val="28"/>
        </w:rPr>
        <w:t xml:space="preserve"> </w:t>
      </w:r>
      <w:r>
        <w:rPr>
          <w:rFonts w:ascii="Times New Roman" w:hAnsi="Times New Roman" w:cs="Times New Roman"/>
          <w:sz w:val="28"/>
          <w:szCs w:val="28"/>
        </w:rPr>
        <w:t xml:space="preserve">стран изучаемого языка (рифмовки, стих</w:t>
      </w:r>
      <w:r>
        <w:rPr>
          <w:rFonts w:ascii="Times New Roman" w:hAnsi="Times New Roman" w:cs="Times New Roman"/>
          <w:sz w:val="28"/>
          <w:szCs w:val="28"/>
        </w:rPr>
        <w:t xml:space="preserve">и, песенки); персо</w:t>
      </w:r>
      <w:r>
        <w:rPr>
          <w:rFonts w:ascii="Times New Roman" w:hAnsi="Times New Roman" w:cs="Times New Roman"/>
          <w:sz w:val="28"/>
          <w:szCs w:val="28"/>
        </w:rPr>
        <w:t xml:space="preserve">нажей детских книг.</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названий родной страны и страны/</w:t>
      </w:r>
      <w:r>
        <w:rPr>
          <w:rFonts w:ascii="Times New Roman" w:hAnsi="Times New Roman" w:cs="Times New Roman"/>
          <w:sz w:val="28"/>
          <w:szCs w:val="28"/>
        </w:rPr>
        <w:t xml:space="preserve"> </w:t>
      </w:r>
      <w:r>
        <w:rPr>
          <w:rFonts w:ascii="Times New Roman" w:hAnsi="Times New Roman" w:cs="Times New Roman"/>
          <w:sz w:val="28"/>
          <w:szCs w:val="28"/>
        </w:rPr>
        <w:t xml:space="preserve">стран изучаемого языка и их столиц.</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Компенсаторные умения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по контексту).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 качестве</w:t>
      </w:r>
      <w:r>
        <w:rPr>
          <w:rFonts w:ascii="Times New Roman" w:hAnsi="Times New Roman" w:cs="Times New Roman"/>
          <w:sz w:val="28"/>
          <w:szCs w:val="28"/>
        </w:rPr>
        <w:t xml:space="preserve"> опоры при порождении собствен</w:t>
      </w:r>
      <w:r>
        <w:rPr>
          <w:rFonts w:ascii="Times New Roman" w:hAnsi="Times New Roman" w:cs="Times New Roman"/>
          <w:sz w:val="28"/>
          <w:szCs w:val="28"/>
        </w:rPr>
        <w:t xml:space="preserve">ных высказываний ключевых слов, вопросов; иллюстраций.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Тематическое содержание речи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моего «я».</w:t>
      </w:r>
      <w:r>
        <w:rPr>
          <w:rFonts w:ascii="Times New Roman" w:hAnsi="Times New Roman" w:cs="Times New Roman"/>
          <w:sz w:val="28"/>
          <w:szCs w:val="28"/>
        </w:rPr>
        <w:t xml:space="preserve"> Моя семь</w:t>
      </w:r>
      <w:r>
        <w:rPr>
          <w:rFonts w:ascii="Times New Roman" w:hAnsi="Times New Roman" w:cs="Times New Roman"/>
          <w:sz w:val="28"/>
          <w:szCs w:val="28"/>
        </w:rPr>
        <w:t xml:space="preserve">я. Мой день рождения. Моя люби</w:t>
      </w:r>
      <w:r>
        <w:rPr>
          <w:rFonts w:ascii="Times New Roman" w:hAnsi="Times New Roman" w:cs="Times New Roman"/>
          <w:sz w:val="28"/>
          <w:szCs w:val="28"/>
        </w:rPr>
        <w:t xml:space="preserve">мая еда. Мой день (распорядок дня).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моих увлечений.</w:t>
      </w:r>
      <w:r>
        <w:rPr>
          <w:rFonts w:ascii="Times New Roman" w:hAnsi="Times New Roman" w:cs="Times New Roman"/>
          <w:sz w:val="28"/>
          <w:szCs w:val="28"/>
        </w:rPr>
        <w:t xml:space="preserve"> Л</w:t>
      </w:r>
      <w:r>
        <w:rPr>
          <w:rFonts w:ascii="Times New Roman" w:hAnsi="Times New Roman" w:cs="Times New Roman"/>
          <w:sz w:val="28"/>
          <w:szCs w:val="28"/>
        </w:rPr>
        <w:t xml:space="preserve">юбимая игрушка, игра. Мой пито</w:t>
      </w:r>
      <w:r>
        <w:rPr>
          <w:rFonts w:ascii="Times New Roman" w:hAnsi="Times New Roman" w:cs="Times New Roman"/>
          <w:sz w:val="28"/>
          <w:szCs w:val="28"/>
        </w:rPr>
        <w:t xml:space="preserve">мец. Любимые занятия. Люб</w:t>
      </w:r>
      <w:r>
        <w:rPr>
          <w:rFonts w:ascii="Times New Roman" w:hAnsi="Times New Roman" w:cs="Times New Roman"/>
          <w:sz w:val="28"/>
          <w:szCs w:val="28"/>
        </w:rPr>
        <w:t xml:space="preserve">имая сказка. Выходной день. Ка</w:t>
      </w:r>
      <w:r>
        <w:rPr>
          <w:rFonts w:ascii="Times New Roman" w:hAnsi="Times New Roman" w:cs="Times New Roman"/>
          <w:sz w:val="28"/>
          <w:szCs w:val="28"/>
        </w:rPr>
        <w:t xml:space="preserve">никулы.</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вокруг меня.</w:t>
      </w:r>
      <w:r>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Pr>
          <w:rFonts w:ascii="Times New Roman" w:hAnsi="Times New Roman" w:cs="Times New Roman"/>
          <w:sz w:val="28"/>
          <w:szCs w:val="28"/>
        </w:rPr>
        <w:t xml:space="preserve">на года (месяцы).</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Родная страна и страны изучаемого языка.</w:t>
      </w:r>
      <w:r>
        <w:rPr>
          <w:rFonts w:ascii="Times New Roman" w:hAnsi="Times New Roman" w:cs="Times New Roman"/>
          <w:sz w:val="28"/>
          <w:szCs w:val="28"/>
        </w:rPr>
        <w:t xml:space="preserve"> Россия и стра</w:t>
      </w:r>
      <w:r>
        <w:rPr>
          <w:rFonts w:ascii="Times New Roman" w:hAnsi="Times New Roman" w:cs="Times New Roman"/>
          <w:sz w:val="28"/>
          <w:szCs w:val="28"/>
        </w:rPr>
        <w:t xml:space="preserve">на/</w:t>
      </w:r>
      <w:r>
        <w:rPr>
          <w:rFonts w:ascii="Times New Roman" w:hAnsi="Times New Roman" w:cs="Times New Roman"/>
          <w:sz w:val="28"/>
          <w:szCs w:val="28"/>
        </w:rPr>
        <w:t xml:space="preserve"> </w:t>
      </w:r>
      <w:r>
        <w:rPr>
          <w:rFonts w:ascii="Times New Roman" w:hAnsi="Times New Roman" w:cs="Times New Roman"/>
          <w:sz w:val="28"/>
          <w:szCs w:val="28"/>
        </w:rPr>
        <w:t xml:space="preserve">страны изучаемого языка</w:t>
      </w:r>
      <w:r>
        <w:rPr>
          <w:rFonts w:ascii="Times New Roman" w:hAnsi="Times New Roman" w:cs="Times New Roman"/>
          <w:sz w:val="28"/>
          <w:szCs w:val="28"/>
        </w:rPr>
        <w:t xml:space="preserve">. Их столицы, достопримечатель</w:t>
      </w:r>
      <w:r>
        <w:rPr>
          <w:rFonts w:ascii="Times New Roman" w:hAnsi="Times New Roman" w:cs="Times New Roman"/>
          <w:sz w:val="28"/>
          <w:szCs w:val="28"/>
        </w:rPr>
        <w:t xml:space="preserve">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Pr>
          <w:rFonts w:ascii="Times New Roman" w:hAnsi="Times New Roman" w:cs="Times New Roman"/>
          <w:sz w:val="28"/>
          <w:szCs w:val="28"/>
        </w:rPr>
        <w:t xml:space="preserve">стран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Коммуникативные умения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Говорение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Коммуникат</w:t>
      </w:r>
      <w:r>
        <w:rPr>
          <w:rFonts w:ascii="Times New Roman" w:hAnsi="Times New Roman" w:cs="Times New Roman"/>
          <w:i/>
          <w:sz w:val="28"/>
          <w:szCs w:val="28"/>
        </w:rPr>
        <w:t xml:space="preserve">ивные умения диалогической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Ведение с опорой на речевые ситуации, ключевые слова и/</w:t>
      </w:r>
      <w:r>
        <w:rPr>
          <w:rFonts w:ascii="Times New Roman" w:hAnsi="Times New Roman" w:cs="Times New Roman"/>
          <w:sz w:val="28"/>
          <w:szCs w:val="28"/>
        </w:rPr>
        <w:t xml:space="preserve"> </w:t>
      </w:r>
      <w:r>
        <w:rPr>
          <w:rFonts w:ascii="Times New Roman" w:hAnsi="Times New Roman" w:cs="Times New Roman"/>
          <w:sz w:val="28"/>
          <w:szCs w:val="28"/>
        </w:rPr>
        <w:t xml:space="preserve">или иллюстрации с соблюден</w:t>
      </w:r>
      <w:r>
        <w:rPr>
          <w:rFonts w:ascii="Times New Roman" w:hAnsi="Times New Roman" w:cs="Times New Roman"/>
          <w:sz w:val="28"/>
          <w:szCs w:val="28"/>
        </w:rPr>
        <w:t xml:space="preserve">ием норм речевого этикета, при</w:t>
      </w:r>
      <w:r>
        <w:rPr>
          <w:rFonts w:ascii="Times New Roman" w:hAnsi="Times New Roman" w:cs="Times New Roman"/>
          <w:sz w:val="28"/>
          <w:szCs w:val="28"/>
        </w:rPr>
        <w:t xml:space="preserve">нятых в стране/</w:t>
      </w:r>
      <w:r>
        <w:rPr>
          <w:rFonts w:ascii="Times New Roman" w:hAnsi="Times New Roman" w:cs="Times New Roman"/>
          <w:sz w:val="28"/>
          <w:szCs w:val="28"/>
        </w:rPr>
        <w:t xml:space="preserve"> </w:t>
      </w:r>
      <w:r>
        <w:rPr>
          <w:rFonts w:ascii="Times New Roman" w:hAnsi="Times New Roman" w:cs="Times New Roman"/>
          <w:sz w:val="28"/>
          <w:szCs w:val="28"/>
        </w:rPr>
        <w:t xml:space="preserve">странах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диалога этикетного характера:</w:t>
      </w:r>
      <w:r>
        <w:rPr>
          <w:rFonts w:ascii="Times New Roman" w:hAnsi="Times New Roman" w:cs="Times New Roman"/>
          <w:sz w:val="28"/>
          <w:szCs w:val="28"/>
        </w:rPr>
        <w:t xml:space="preserve"> приветствие, начало и заверше</w:t>
      </w:r>
      <w:r>
        <w:rPr>
          <w:rFonts w:ascii="Times New Roman" w:hAnsi="Times New Roman" w:cs="Times New Roman"/>
          <w:sz w:val="28"/>
          <w:szCs w:val="28"/>
        </w:rPr>
        <w:t xml:space="preserve">ние разговора, знакомство с собе</w:t>
      </w:r>
      <w:r>
        <w:rPr>
          <w:rFonts w:ascii="Times New Roman" w:hAnsi="Times New Roman" w:cs="Times New Roman"/>
          <w:sz w:val="28"/>
          <w:szCs w:val="28"/>
        </w:rPr>
        <w:t xml:space="preserve">седником; поздравление с празд</w:t>
      </w:r>
      <w:r>
        <w:rPr>
          <w:rFonts w:ascii="Times New Roman" w:hAnsi="Times New Roman" w:cs="Times New Roman"/>
          <w:sz w:val="28"/>
          <w:szCs w:val="28"/>
        </w:rPr>
        <w:t xml:space="preserve">ником; выражение благодарности за поздравление; извинение;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диалога</w:t>
      </w:r>
      <w:r>
        <w:rPr>
          <w:rFonts w:ascii="Times New Roman" w:hAnsi="Times New Roman" w:cs="Times New Roman"/>
          <w:sz w:val="28"/>
          <w:szCs w:val="28"/>
        </w:rPr>
        <w:t xml:space="preserve">-</w:t>
      </w:r>
      <w:r>
        <w:rPr>
          <w:rFonts w:ascii="Times New Roman" w:hAnsi="Times New Roman" w:cs="Times New Roman"/>
          <w:sz w:val="28"/>
          <w:szCs w:val="28"/>
        </w:rPr>
        <w:t xml:space="preserve">побуждения к действию: приглашение собесе</w:t>
      </w:r>
      <w:r>
        <w:rPr>
          <w:rFonts w:ascii="Times New Roman" w:hAnsi="Times New Roman" w:cs="Times New Roman"/>
          <w:sz w:val="28"/>
          <w:szCs w:val="28"/>
        </w:rPr>
        <w:t xml:space="preserve">дни</w:t>
      </w:r>
      <w:r>
        <w:rPr>
          <w:rFonts w:ascii="Times New Roman" w:hAnsi="Times New Roman" w:cs="Times New Roman"/>
          <w:sz w:val="28"/>
          <w:szCs w:val="28"/>
        </w:rPr>
        <w:t xml:space="preserve">ка к совместной деятельности, вежливое согласие/</w:t>
      </w:r>
      <w:r>
        <w:rPr>
          <w:rFonts w:ascii="Times New Roman" w:hAnsi="Times New Roman" w:cs="Times New Roman"/>
          <w:sz w:val="28"/>
          <w:szCs w:val="28"/>
        </w:rPr>
        <w:t xml:space="preserve"> </w:t>
      </w:r>
      <w:r>
        <w:rPr>
          <w:rFonts w:ascii="Times New Roman" w:hAnsi="Times New Roman" w:cs="Times New Roman"/>
          <w:sz w:val="28"/>
          <w:szCs w:val="28"/>
        </w:rPr>
        <w:t xml:space="preserve">не согласие на предложение собеседника;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диалога-расспроса: зап</w:t>
      </w:r>
      <w:r>
        <w:rPr>
          <w:rFonts w:ascii="Times New Roman" w:hAnsi="Times New Roman" w:cs="Times New Roman"/>
          <w:sz w:val="28"/>
          <w:szCs w:val="28"/>
        </w:rPr>
        <w:t xml:space="preserve">рашивание интересующей информа</w:t>
      </w:r>
      <w:r>
        <w:rPr>
          <w:rFonts w:ascii="Times New Roman" w:hAnsi="Times New Roman" w:cs="Times New Roman"/>
          <w:sz w:val="28"/>
          <w:szCs w:val="28"/>
        </w:rPr>
        <w:t xml:space="preserve">ции; сообщение фактической информации, ответы на вопросы собеседника.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Коммуникативные умения монологической р</w:t>
      </w:r>
      <w:r>
        <w:rPr>
          <w:rFonts w:ascii="Times New Roman" w:hAnsi="Times New Roman" w:cs="Times New Roman"/>
          <w:i/>
          <w:sz w:val="28"/>
          <w:szCs w:val="28"/>
        </w:rPr>
        <w:t xml:space="preserve">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с опорой на ключ</w:t>
      </w:r>
      <w:r>
        <w:rPr>
          <w:rFonts w:ascii="Times New Roman" w:hAnsi="Times New Roman" w:cs="Times New Roman"/>
          <w:sz w:val="28"/>
          <w:szCs w:val="28"/>
        </w:rPr>
        <w:t xml:space="preserve">евые слова, вопросы и/ или иллю</w:t>
      </w:r>
      <w:r>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Пересказ с опорой на ключевые слова, воп</w:t>
      </w:r>
      <w:r>
        <w:rPr>
          <w:rFonts w:ascii="Times New Roman" w:hAnsi="Times New Roman" w:cs="Times New Roman"/>
          <w:sz w:val="28"/>
          <w:szCs w:val="28"/>
        </w:rPr>
        <w:t xml:space="preserve">росы и/ или иллю</w:t>
      </w:r>
      <w:r>
        <w:rPr>
          <w:rFonts w:ascii="Times New Roman" w:hAnsi="Times New Roman" w:cs="Times New Roman"/>
          <w:sz w:val="28"/>
          <w:szCs w:val="28"/>
        </w:rPr>
        <w:t xml:space="preserve">страции основного содержания прочитанного текста.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Аудирование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 xml:space="preserve">учителя и одноклассников и вер</w:t>
      </w:r>
      <w:r>
        <w:rPr>
          <w:rFonts w:ascii="Times New Roman" w:hAnsi="Times New Roman" w:cs="Times New Roman"/>
          <w:sz w:val="28"/>
          <w:szCs w:val="28"/>
        </w:rPr>
        <w:t xml:space="preserve">бальная/</w:t>
      </w:r>
      <w:r>
        <w:rPr>
          <w:rFonts w:ascii="Times New Roman" w:hAnsi="Times New Roman" w:cs="Times New Roman"/>
          <w:sz w:val="28"/>
          <w:szCs w:val="28"/>
        </w:rPr>
        <w:t xml:space="preserve"> </w:t>
      </w:r>
      <w:r>
        <w:rPr>
          <w:rFonts w:ascii="Times New Roman" w:hAnsi="Times New Roman" w:cs="Times New Roman"/>
          <w:sz w:val="28"/>
          <w:szCs w:val="28"/>
        </w:rPr>
        <w:t xml:space="preserve">невербальная реакц</w:t>
      </w:r>
      <w:r>
        <w:rPr>
          <w:rFonts w:ascii="Times New Roman" w:hAnsi="Times New Roman" w:cs="Times New Roman"/>
          <w:sz w:val="28"/>
          <w:szCs w:val="28"/>
        </w:rPr>
        <w:t xml:space="preserve">ия на услышанное (при непосред</w:t>
      </w:r>
      <w:r>
        <w:rPr>
          <w:rFonts w:ascii="Times New Roman" w:hAnsi="Times New Roman" w:cs="Times New Roman"/>
          <w:sz w:val="28"/>
          <w:szCs w:val="28"/>
        </w:rPr>
        <w:t xml:space="preserve">ственном общении).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Восприятие и понимание на слух учебных тексто</w:t>
      </w:r>
      <w:r>
        <w:rPr>
          <w:rFonts w:ascii="Times New Roman" w:hAnsi="Times New Roman" w:cs="Times New Roman"/>
          <w:sz w:val="28"/>
          <w:szCs w:val="28"/>
        </w:rPr>
        <w:t xml:space="preserve">в, построен</w:t>
      </w:r>
      <w:r>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 xml:space="preserve">материале, в соответствии с по</w:t>
      </w:r>
      <w:r>
        <w:rPr>
          <w:rFonts w:ascii="Times New Roman" w:hAnsi="Times New Roman" w:cs="Times New Roman"/>
          <w:sz w:val="28"/>
          <w:szCs w:val="28"/>
        </w:rPr>
        <w:t xml:space="preserve">ставленной коммуникативн</w:t>
      </w:r>
      <w:r>
        <w:rPr>
          <w:rFonts w:ascii="Times New Roman" w:hAnsi="Times New Roman" w:cs="Times New Roman"/>
          <w:sz w:val="28"/>
          <w:szCs w:val="28"/>
        </w:rPr>
        <w:t xml:space="preserve">ой задачей: с пониманием основ</w:t>
      </w:r>
      <w:r>
        <w:rPr>
          <w:rFonts w:ascii="Times New Roman" w:hAnsi="Times New Roman" w:cs="Times New Roman"/>
          <w:sz w:val="28"/>
          <w:szCs w:val="28"/>
        </w:rPr>
        <w:t xml:space="preserve">ного содержания, с пониманием запрашиваемой информации (при опосредованном общении).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Аудирование с пониманием основного содержания текста предполагает определение осн</w:t>
      </w:r>
      <w:r>
        <w:rPr>
          <w:rFonts w:ascii="Times New Roman" w:hAnsi="Times New Roman" w:cs="Times New Roman"/>
          <w:sz w:val="28"/>
          <w:szCs w:val="28"/>
        </w:rPr>
        <w:t xml:space="preserve">овной темы и главных фактов/ со</w:t>
      </w:r>
      <w:r>
        <w:rPr>
          <w:rFonts w:ascii="Times New Roman" w:hAnsi="Times New Roman" w:cs="Times New Roman"/>
          <w:sz w:val="28"/>
          <w:szCs w:val="28"/>
        </w:rPr>
        <w:t xml:space="preserve">бытий в воспринимаемом на сл</w:t>
      </w:r>
      <w:r>
        <w:rPr>
          <w:rFonts w:ascii="Times New Roman" w:hAnsi="Times New Roman" w:cs="Times New Roman"/>
          <w:sz w:val="28"/>
          <w:szCs w:val="28"/>
        </w:rPr>
        <w:t xml:space="preserve">ух тексте с опорой на иллюстра</w:t>
      </w:r>
      <w:r>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w:t>
      </w:r>
      <w:r>
        <w:rPr>
          <w:rFonts w:ascii="Times New Roman" w:hAnsi="Times New Roman" w:cs="Times New Roman"/>
          <w:sz w:val="28"/>
          <w:szCs w:val="28"/>
        </w:rPr>
        <w:t xml:space="preserve">текстуальной,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Pr>
          <w:rFonts w:ascii="Times New Roman" w:hAnsi="Times New Roman" w:cs="Times New Roman"/>
          <w:sz w:val="28"/>
          <w:szCs w:val="28"/>
        </w:rPr>
        <w:t xml:space="preserve">тексте и понимание информации фактического характера с опорой на иллюстрации и с использованием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w:t>
      </w:r>
      <w:r>
        <w:rPr>
          <w:rFonts w:ascii="Times New Roman" w:hAnsi="Times New Roman" w:cs="Times New Roman"/>
          <w:sz w:val="28"/>
          <w:szCs w:val="28"/>
        </w:rPr>
        <w:t xml:space="preserve">текстуальной,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 xml:space="preserve">диалог, высказывания собеседни</w:t>
      </w:r>
      <w:r>
        <w:rPr>
          <w:rFonts w:ascii="Times New Roman" w:hAnsi="Times New Roman" w:cs="Times New Roman"/>
          <w:sz w:val="28"/>
          <w:szCs w:val="28"/>
        </w:rPr>
        <w:t xml:space="preserve">ков в ситуациях повседневного общения, рассказ, сказка.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Смысловое чтение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вслух учебных текстов, построенных на изученном языковом материале, с соблю</w:t>
      </w:r>
      <w:r>
        <w:rPr>
          <w:rFonts w:ascii="Times New Roman" w:hAnsi="Times New Roman" w:cs="Times New Roman"/>
          <w:sz w:val="28"/>
          <w:szCs w:val="28"/>
        </w:rPr>
        <w:t xml:space="preserve">дением правил чтения и соответ</w:t>
      </w:r>
      <w:r>
        <w:rPr>
          <w:rFonts w:ascii="Times New Roman" w:hAnsi="Times New Roman" w:cs="Times New Roman"/>
          <w:sz w:val="28"/>
          <w:szCs w:val="28"/>
        </w:rPr>
        <w:t xml:space="preserve">ствующей интонацией; понимание прочитанного.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чтения вслух: диалог, рассказ, сказка.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про себя учебных текстов, построенных на из</w:t>
      </w:r>
      <w:r>
        <w:rPr>
          <w:rFonts w:ascii="Times New Roman" w:hAnsi="Times New Roman" w:cs="Times New Roman"/>
          <w:sz w:val="28"/>
          <w:szCs w:val="28"/>
        </w:rPr>
        <w:t xml:space="preserve">ученном я</w:t>
      </w:r>
      <w:r>
        <w:rPr>
          <w:rFonts w:ascii="Times New Roman" w:hAnsi="Times New Roman" w:cs="Times New Roman"/>
          <w:sz w:val="28"/>
          <w:szCs w:val="28"/>
        </w:rPr>
        <w:t xml:space="preserve">зыковом материале, с различной </w:t>
      </w:r>
      <w:r>
        <w:rPr>
          <w:rFonts w:ascii="Times New Roman" w:hAnsi="Times New Roman" w:cs="Times New Roman"/>
          <w:sz w:val="28"/>
          <w:szCs w:val="28"/>
        </w:rPr>
        <w:t xml:space="preserve">глубиной </w:t>
      </w:r>
      <w:r>
        <w:rPr>
          <w:rFonts w:ascii="Times New Roman" w:hAnsi="Times New Roman" w:cs="Times New Roman"/>
          <w:sz w:val="28"/>
          <w:szCs w:val="28"/>
        </w:rPr>
        <w:t xml:space="preserve">проникновения в их содержание в зависимост</w:t>
      </w:r>
      <w:r>
        <w:rPr>
          <w:rFonts w:ascii="Times New Roman" w:hAnsi="Times New Roman" w:cs="Times New Roman"/>
          <w:sz w:val="28"/>
          <w:szCs w:val="28"/>
        </w:rPr>
        <w:t xml:space="preserve">и от поставленной коммуникатив</w:t>
      </w:r>
      <w:r>
        <w:rPr>
          <w:rFonts w:ascii="Times New Roman" w:hAnsi="Times New Roman" w:cs="Times New Roman"/>
          <w:sz w:val="28"/>
          <w:szCs w:val="28"/>
        </w:rPr>
        <w:t xml:space="preserve">ной задачи: с пониманием основного содер</w:t>
      </w:r>
      <w:r>
        <w:rPr>
          <w:rFonts w:ascii="Times New Roman" w:hAnsi="Times New Roman" w:cs="Times New Roman"/>
          <w:sz w:val="28"/>
          <w:szCs w:val="28"/>
        </w:rPr>
        <w:t xml:space="preserve">жания, с понимани</w:t>
      </w:r>
      <w:r>
        <w:rPr>
          <w:rFonts w:ascii="Times New Roman" w:hAnsi="Times New Roman" w:cs="Times New Roman"/>
          <w:sz w:val="28"/>
          <w:szCs w:val="28"/>
        </w:rPr>
        <w:t xml:space="preserve">ем запрашиваемой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с пониманием осно</w:t>
      </w:r>
      <w:r>
        <w:rPr>
          <w:rFonts w:ascii="Times New Roman" w:hAnsi="Times New Roman" w:cs="Times New Roman"/>
          <w:sz w:val="28"/>
          <w:szCs w:val="28"/>
        </w:rPr>
        <w:t xml:space="preserve">вного содержания текста предпо</w:t>
      </w:r>
      <w:r>
        <w:rPr>
          <w:rFonts w:ascii="Times New Roman" w:hAnsi="Times New Roman" w:cs="Times New Roman"/>
          <w:sz w:val="28"/>
          <w:szCs w:val="28"/>
        </w:rPr>
        <w:t xml:space="preserve">лагает определение основной темы и главных фактов/</w:t>
      </w:r>
      <w:r>
        <w:rPr>
          <w:rFonts w:ascii="Times New Roman" w:hAnsi="Times New Roman" w:cs="Times New Roman"/>
          <w:sz w:val="28"/>
          <w:szCs w:val="28"/>
        </w:rPr>
        <w:t xml:space="preserve"> </w:t>
      </w:r>
      <w:r>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с пониманием зап</w:t>
      </w:r>
      <w:r>
        <w:rPr>
          <w:rFonts w:ascii="Times New Roman" w:hAnsi="Times New Roman" w:cs="Times New Roman"/>
          <w:sz w:val="28"/>
          <w:szCs w:val="28"/>
        </w:rPr>
        <w:t xml:space="preserve">рашиваемой информации предпола</w:t>
      </w:r>
      <w:r>
        <w:rPr>
          <w:rFonts w:ascii="Times New Roman" w:hAnsi="Times New Roman" w:cs="Times New Roman"/>
          <w:sz w:val="28"/>
          <w:szCs w:val="28"/>
        </w:rPr>
        <w:t xml:space="preserve">гает нахождение в прочитан</w:t>
      </w:r>
      <w:r>
        <w:rPr>
          <w:rFonts w:ascii="Times New Roman" w:hAnsi="Times New Roman" w:cs="Times New Roman"/>
          <w:sz w:val="28"/>
          <w:szCs w:val="28"/>
        </w:rPr>
        <w:t xml:space="preserve">ном тексте и понимание запраши</w:t>
      </w:r>
      <w:r>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чтения: диалог, р</w:t>
      </w:r>
      <w:r>
        <w:rPr>
          <w:rFonts w:ascii="Times New Roman" w:hAnsi="Times New Roman" w:cs="Times New Roman"/>
          <w:sz w:val="28"/>
          <w:szCs w:val="28"/>
        </w:rPr>
        <w:t xml:space="preserve">ассказ, сказка, электронное со</w:t>
      </w:r>
      <w:r>
        <w:rPr>
          <w:rFonts w:ascii="Times New Roman" w:hAnsi="Times New Roman" w:cs="Times New Roman"/>
          <w:sz w:val="28"/>
          <w:szCs w:val="28"/>
        </w:rPr>
        <w:t xml:space="preserve">общение личного характера.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Письмо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Списывание текста; выписыван</w:t>
      </w:r>
      <w:r>
        <w:rPr>
          <w:rFonts w:ascii="Times New Roman" w:hAnsi="Times New Roman" w:cs="Times New Roman"/>
          <w:sz w:val="28"/>
          <w:szCs w:val="28"/>
        </w:rPr>
        <w:t xml:space="preserve">ие из текста слов, словосочета</w:t>
      </w:r>
      <w:r>
        <w:rPr>
          <w:rFonts w:ascii="Times New Roman" w:hAnsi="Times New Roman" w:cs="Times New Roman"/>
          <w:sz w:val="28"/>
          <w:szCs w:val="28"/>
        </w:rPr>
        <w:t xml:space="preserve">ний, предложений; вставка пропущенного слова в предложение в соответствии с решаемой коммуникативной/</w:t>
      </w:r>
      <w:r>
        <w:rPr>
          <w:rFonts w:ascii="Times New Roman" w:hAnsi="Times New Roman" w:cs="Times New Roman"/>
          <w:sz w:val="28"/>
          <w:szCs w:val="28"/>
        </w:rPr>
        <w:t xml:space="preserve"> </w:t>
      </w:r>
      <w:r>
        <w:rPr>
          <w:rFonts w:ascii="Times New Roman" w:hAnsi="Times New Roman" w:cs="Times New Roman"/>
          <w:sz w:val="28"/>
          <w:szCs w:val="28"/>
        </w:rPr>
        <w:t xml:space="preserve">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подписей к картинкам, фотографиям с пояснением, что на них изображено.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анкет и форму</w:t>
      </w:r>
      <w:r>
        <w:rPr>
          <w:rFonts w:ascii="Times New Roman" w:hAnsi="Times New Roman" w:cs="Times New Roman"/>
          <w:sz w:val="28"/>
          <w:szCs w:val="28"/>
        </w:rPr>
        <w:t xml:space="preserve">ляров с указанием личной инфор</w:t>
      </w:r>
      <w:r>
        <w:rPr>
          <w:rFonts w:ascii="Times New Roman" w:hAnsi="Times New Roman" w:cs="Times New Roman"/>
          <w:sz w:val="28"/>
          <w:szCs w:val="28"/>
        </w:rPr>
        <w:t xml:space="preserve">мации (имя, фамилия, возраст, страна проживания, любимые занятия) в соответствии с нор</w:t>
      </w:r>
      <w:r>
        <w:rPr>
          <w:rFonts w:ascii="Times New Roman" w:hAnsi="Times New Roman" w:cs="Times New Roman"/>
          <w:sz w:val="28"/>
          <w:szCs w:val="28"/>
        </w:rPr>
        <w:t xml:space="preserve">мами, принятыми в стране/ стра</w:t>
      </w:r>
      <w:r>
        <w:rPr>
          <w:rFonts w:ascii="Times New Roman" w:hAnsi="Times New Roman" w:cs="Times New Roman"/>
          <w:sz w:val="28"/>
          <w:szCs w:val="28"/>
        </w:rPr>
        <w:t xml:space="preserve">нах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с опорой на образец поздравлений с праздниками (с днём рождения, Новым годом, Рождеством) с выражением пожеланий.</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Языковые знания и навыки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Фонетическая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Буквы английского алфавит</w:t>
      </w:r>
      <w:r>
        <w:rPr>
          <w:rFonts w:ascii="Times New Roman" w:hAnsi="Times New Roman" w:cs="Times New Roman"/>
          <w:sz w:val="28"/>
          <w:szCs w:val="28"/>
        </w:rPr>
        <w:t xml:space="preserve">а. Фонетически корректное озву</w:t>
      </w:r>
      <w:r>
        <w:rPr>
          <w:rFonts w:ascii="Times New Roman" w:hAnsi="Times New Roman" w:cs="Times New Roman"/>
          <w:sz w:val="28"/>
          <w:szCs w:val="28"/>
        </w:rPr>
        <w:t xml:space="preserve">чивание букв английского алфавита.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Нормы произношения: до</w:t>
      </w:r>
      <w:r>
        <w:rPr>
          <w:rFonts w:ascii="Times New Roman" w:hAnsi="Times New Roman" w:cs="Times New Roman"/>
          <w:sz w:val="28"/>
          <w:szCs w:val="28"/>
        </w:rPr>
        <w:t xml:space="preserve">лгота и краткость гласных, пра</w:t>
      </w:r>
      <w:r>
        <w:rPr>
          <w:rFonts w:ascii="Times New Roman" w:hAnsi="Times New Roman" w:cs="Times New Roman"/>
          <w:sz w:val="28"/>
          <w:szCs w:val="28"/>
        </w:rPr>
        <w:t xml:space="preserve">вильное отсутствие оглушения</w:t>
      </w:r>
      <w:r>
        <w:rPr>
          <w:rFonts w:ascii="Times New Roman" w:hAnsi="Times New Roman" w:cs="Times New Roman"/>
          <w:sz w:val="28"/>
          <w:szCs w:val="28"/>
        </w:rPr>
        <w:t xml:space="preserve"> звонких согласных в конце сло</w:t>
      </w:r>
      <w:r>
        <w:rPr>
          <w:rFonts w:ascii="Times New Roman" w:hAnsi="Times New Roman" w:cs="Times New Roman"/>
          <w:sz w:val="28"/>
          <w:szCs w:val="28"/>
        </w:rPr>
        <w:t xml:space="preserve">га или слова, отсутствие смягчения согласных перед гласными. Связующее “r” (</w:t>
      </w:r>
      <w:r>
        <w:rPr>
          <w:rFonts w:ascii="Times New Roman" w:hAnsi="Times New Roman" w:cs="Times New Roman"/>
          <w:sz w:val="28"/>
          <w:szCs w:val="28"/>
        </w:rPr>
        <w:t xml:space="preserve">there</w:t>
      </w:r>
      <w:r>
        <w:rPr>
          <w:rFonts w:ascii="Times New Roman" w:hAnsi="Times New Roman" w:cs="Times New Roman"/>
          <w:sz w:val="28"/>
          <w:szCs w:val="28"/>
        </w:rPr>
        <w:t xml:space="preserve"> </w:t>
      </w:r>
      <w:r>
        <w:rPr>
          <w:rFonts w:ascii="Times New Roman" w:hAnsi="Times New Roman" w:cs="Times New Roman"/>
          <w:sz w:val="28"/>
          <w:szCs w:val="28"/>
        </w:rPr>
        <w:t xml:space="preserve">is</w:t>
      </w:r>
      <w:r>
        <w:rPr>
          <w:rFonts w:ascii="Times New Roman" w:hAnsi="Times New Roman" w:cs="Times New Roman"/>
          <w:sz w:val="28"/>
          <w:szCs w:val="28"/>
        </w:rPr>
        <w:t xml:space="preserve">/</w:t>
      </w:r>
      <w:r>
        <w:rPr>
          <w:rFonts w:ascii="Times New Roman" w:hAnsi="Times New Roman" w:cs="Times New Roman"/>
          <w:sz w:val="28"/>
          <w:szCs w:val="28"/>
        </w:rPr>
        <w:t xml:space="preserve">there</w:t>
      </w:r>
      <w:r>
        <w:rPr>
          <w:rFonts w:ascii="Times New Roman" w:hAnsi="Times New Roman" w:cs="Times New Roman"/>
          <w:sz w:val="28"/>
          <w:szCs w:val="28"/>
        </w:rPr>
        <w:t xml:space="preserve"> </w:t>
      </w:r>
      <w:r>
        <w:rPr>
          <w:rFonts w:ascii="Times New Roman" w:hAnsi="Times New Roman" w:cs="Times New Roman"/>
          <w:sz w:val="28"/>
          <w:szCs w:val="28"/>
        </w:rPr>
        <w:t xml:space="preserve">are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Ритмикоинтонационные</w:t>
      </w:r>
      <w:r>
        <w:rPr>
          <w:rFonts w:ascii="Times New Roman" w:hAnsi="Times New Roman" w:cs="Times New Roman"/>
          <w:sz w:val="28"/>
          <w:szCs w:val="28"/>
        </w:rPr>
        <w:t xml:space="preserve"> особенности повествовательного, побудительного и вопросите</w:t>
      </w:r>
      <w:r>
        <w:rPr>
          <w:rFonts w:ascii="Times New Roman" w:hAnsi="Times New Roman" w:cs="Times New Roman"/>
          <w:sz w:val="28"/>
          <w:szCs w:val="28"/>
        </w:rPr>
        <w:t xml:space="preserve">льного (общий и специальный во</w:t>
      </w:r>
      <w:r>
        <w:rPr>
          <w:rFonts w:ascii="Times New Roman" w:hAnsi="Times New Roman" w:cs="Times New Roman"/>
          <w:sz w:val="28"/>
          <w:szCs w:val="28"/>
        </w:rPr>
        <w:t xml:space="preserve">прос) предложений.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произнесение слов с соблюдением правильного ударения и фра</w:t>
      </w:r>
      <w:r>
        <w:rPr>
          <w:rFonts w:ascii="Times New Roman" w:hAnsi="Times New Roman" w:cs="Times New Roman"/>
          <w:sz w:val="28"/>
          <w:szCs w:val="28"/>
        </w:rPr>
        <w:t xml:space="preserve">з/ предложе</w:t>
      </w:r>
      <w:r>
        <w:rPr>
          <w:rFonts w:ascii="Times New Roman" w:hAnsi="Times New Roman" w:cs="Times New Roman"/>
          <w:sz w:val="28"/>
          <w:szCs w:val="28"/>
        </w:rPr>
        <w:t xml:space="preserve">ний с соблюдением их ритмико-интонационных особенностей. Чтение гласных в открытом и закрытом слоге в </w:t>
      </w:r>
      <w:r>
        <w:rPr>
          <w:rFonts w:ascii="Times New Roman" w:hAnsi="Times New Roman" w:cs="Times New Roman"/>
          <w:sz w:val="28"/>
          <w:szCs w:val="28"/>
        </w:rPr>
        <w:t xml:space="preserve">односложных словах, чтения гласных в третье</w:t>
      </w:r>
      <w:r>
        <w:rPr>
          <w:rFonts w:ascii="Times New Roman" w:hAnsi="Times New Roman" w:cs="Times New Roman"/>
          <w:sz w:val="28"/>
          <w:szCs w:val="28"/>
        </w:rPr>
        <w:t xml:space="preserve">м типе слога (гласная + r); со</w:t>
      </w:r>
      <w:r>
        <w:rPr>
          <w:rFonts w:ascii="Times New Roman" w:hAnsi="Times New Roman" w:cs="Times New Roman"/>
          <w:sz w:val="28"/>
          <w:szCs w:val="28"/>
        </w:rPr>
        <w:t xml:space="preserve">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w:t>
      </w:r>
      <w:r>
        <w:rPr>
          <w:rFonts w:ascii="Times New Roman" w:hAnsi="Times New Roman" w:cs="Times New Roman"/>
          <w:sz w:val="28"/>
          <w:szCs w:val="28"/>
        </w:rPr>
        <w:t xml:space="preserve">tion</w:t>
      </w:r>
      <w:r>
        <w:rPr>
          <w:rFonts w:ascii="Times New Roman" w:hAnsi="Times New Roman" w:cs="Times New Roman"/>
          <w:sz w:val="28"/>
          <w:szCs w:val="28"/>
        </w:rPr>
        <w:t xml:space="preserve">, </w:t>
      </w:r>
      <w:r>
        <w:rPr>
          <w:rFonts w:ascii="Times New Roman" w:hAnsi="Times New Roman" w:cs="Times New Roman"/>
          <w:sz w:val="28"/>
          <w:szCs w:val="28"/>
        </w:rPr>
        <w:t xml:space="preserve">ight</w:t>
      </w:r>
      <w:r>
        <w:rPr>
          <w:rFonts w:ascii="Times New Roman" w:hAnsi="Times New Roman" w:cs="Times New Roman"/>
          <w:sz w:val="28"/>
          <w:szCs w:val="28"/>
        </w:rPr>
        <w:t xml:space="preserve">) в односложных, </w:t>
      </w:r>
      <w:r>
        <w:rPr>
          <w:rFonts w:ascii="Times New Roman" w:hAnsi="Times New Roman" w:cs="Times New Roman"/>
          <w:sz w:val="28"/>
          <w:szCs w:val="28"/>
        </w:rPr>
        <w:t xml:space="preserve">двусложных и многосложных словах.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Вычленение некоторых зв</w:t>
      </w:r>
      <w:r>
        <w:rPr>
          <w:rFonts w:ascii="Times New Roman" w:hAnsi="Times New Roman" w:cs="Times New Roman"/>
          <w:sz w:val="28"/>
          <w:szCs w:val="28"/>
        </w:rPr>
        <w:t xml:space="preserve">укобуквенных сочетаний при ана</w:t>
      </w:r>
      <w:r>
        <w:rPr>
          <w:rFonts w:ascii="Times New Roman" w:hAnsi="Times New Roman" w:cs="Times New Roman"/>
          <w:sz w:val="28"/>
          <w:szCs w:val="28"/>
        </w:rPr>
        <w:t xml:space="preserve">лизе изученных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новых слов согласно</w:t>
      </w:r>
      <w:r>
        <w:rPr>
          <w:rFonts w:ascii="Times New Roman" w:hAnsi="Times New Roman" w:cs="Times New Roman"/>
          <w:sz w:val="28"/>
          <w:szCs w:val="28"/>
        </w:rPr>
        <w:t xml:space="preserve"> основным правилам чтения с ис</w:t>
      </w:r>
      <w:r>
        <w:rPr>
          <w:rFonts w:ascii="Times New Roman" w:hAnsi="Times New Roman" w:cs="Times New Roman"/>
          <w:sz w:val="28"/>
          <w:szCs w:val="28"/>
        </w:rPr>
        <w:t xml:space="preserve">пользованием полной или частичной транскрипции.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Знаки английской транскрип</w:t>
      </w:r>
      <w:r>
        <w:rPr>
          <w:rFonts w:ascii="Times New Roman" w:hAnsi="Times New Roman" w:cs="Times New Roman"/>
          <w:sz w:val="28"/>
          <w:szCs w:val="28"/>
        </w:rPr>
        <w:t xml:space="preserve">ции; отличие их от букв англий</w:t>
      </w:r>
      <w:r>
        <w:rPr>
          <w:rFonts w:ascii="Times New Roman" w:hAnsi="Times New Roman" w:cs="Times New Roman"/>
          <w:sz w:val="28"/>
          <w:szCs w:val="28"/>
        </w:rPr>
        <w:t xml:space="preserve">ского алфавита. Фонетически корректное озвучивание знаков транскрипции.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Графика, орфография и пунктуация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Правильное написание изученных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Правильная расстановка знаков препинания: точк</w:t>
      </w:r>
      <w:r>
        <w:rPr>
          <w:rFonts w:ascii="Times New Roman" w:hAnsi="Times New Roman" w:cs="Times New Roman"/>
          <w:sz w:val="28"/>
          <w:szCs w:val="28"/>
        </w:rPr>
        <w:t xml:space="preserve">и, вопро</w:t>
      </w:r>
      <w:r>
        <w:rPr>
          <w:rFonts w:ascii="Times New Roman" w:hAnsi="Times New Roman" w:cs="Times New Roman"/>
          <w:sz w:val="28"/>
          <w:szCs w:val="28"/>
        </w:rPr>
        <w:t xml:space="preserve">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Pr>
          <w:rFonts w:ascii="Times New Roman" w:hAnsi="Times New Roman" w:cs="Times New Roman"/>
          <w:sz w:val="28"/>
          <w:szCs w:val="28"/>
        </w:rPr>
        <w:t xml:space="preserve">дального глаго</w:t>
      </w:r>
      <w:r>
        <w:rPr>
          <w:rFonts w:ascii="Times New Roman" w:hAnsi="Times New Roman" w:cs="Times New Roman"/>
          <w:sz w:val="28"/>
          <w:szCs w:val="28"/>
        </w:rPr>
        <w:t xml:space="preserve">лов, существительных в притяжательном падеже.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Лексическая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в письменном</w:t>
      </w:r>
      <w:r>
        <w:rPr>
          <w:rFonts w:ascii="Times New Roman" w:hAnsi="Times New Roman" w:cs="Times New Roman"/>
          <w:sz w:val="28"/>
          <w:szCs w:val="28"/>
        </w:rPr>
        <w:t xml:space="preserve"> и звучащем тексте и употребле</w:t>
      </w:r>
      <w:r>
        <w:rPr>
          <w:rFonts w:ascii="Times New Roman" w:hAnsi="Times New Roman" w:cs="Times New Roman"/>
          <w:sz w:val="28"/>
          <w:szCs w:val="28"/>
        </w:rPr>
        <w:t xml:space="preserve">ние в устной и письменной реч</w:t>
      </w:r>
      <w:r>
        <w:rPr>
          <w:rFonts w:ascii="Times New Roman" w:hAnsi="Times New Roman" w:cs="Times New Roman"/>
          <w:sz w:val="28"/>
          <w:szCs w:val="28"/>
        </w:rPr>
        <w:t xml:space="preserve">и не менее 350 лексических еди</w:t>
      </w:r>
      <w:r>
        <w:rPr>
          <w:rFonts w:ascii="Times New Roman" w:hAnsi="Times New Roman" w:cs="Times New Roman"/>
          <w:sz w:val="28"/>
          <w:szCs w:val="28"/>
        </w:rPr>
        <w:t xml:space="preserve">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Pr>
          <w:rFonts w:ascii="Times New Roman" w:hAnsi="Times New Roman" w:cs="Times New Roman"/>
          <w:sz w:val="28"/>
          <w:szCs w:val="28"/>
        </w:rPr>
        <w:t xml:space="preserve">речи для 3 класса, включая 200 лексических единиц, усвоенных на первом году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и употребление в устной и письменной речи слов, образованных с использо</w:t>
      </w:r>
      <w:r>
        <w:rPr>
          <w:rFonts w:ascii="Times New Roman" w:hAnsi="Times New Roman" w:cs="Times New Roman"/>
          <w:sz w:val="28"/>
          <w:szCs w:val="28"/>
        </w:rPr>
        <w:t xml:space="preserve">ванием основных способов слово</w:t>
      </w:r>
      <w:r>
        <w:rPr>
          <w:rFonts w:ascii="Times New Roman" w:hAnsi="Times New Roman" w:cs="Times New Roman"/>
          <w:sz w:val="28"/>
          <w:szCs w:val="28"/>
        </w:rPr>
        <w:t xml:space="preserve">образования: аффиксации (о</w:t>
      </w:r>
      <w:r>
        <w:rPr>
          <w:rFonts w:ascii="Times New Roman" w:hAnsi="Times New Roman" w:cs="Times New Roman"/>
          <w:sz w:val="28"/>
          <w:szCs w:val="28"/>
        </w:rPr>
        <w:t xml:space="preserve">бразование числительных с помо</w:t>
      </w:r>
      <w:r>
        <w:rPr>
          <w:rFonts w:ascii="Times New Roman" w:hAnsi="Times New Roman" w:cs="Times New Roman"/>
          <w:sz w:val="28"/>
          <w:szCs w:val="28"/>
        </w:rPr>
        <w:t xml:space="preserve">щью суффиксов -</w:t>
      </w:r>
      <w:r>
        <w:rPr>
          <w:rFonts w:ascii="Times New Roman" w:hAnsi="Times New Roman" w:cs="Times New Roman"/>
          <w:sz w:val="28"/>
          <w:szCs w:val="28"/>
        </w:rPr>
        <w:t xml:space="preserve">teen</w:t>
      </w:r>
      <w:r>
        <w:rPr>
          <w:rFonts w:ascii="Times New Roman" w:hAnsi="Times New Roman" w:cs="Times New Roman"/>
          <w:sz w:val="28"/>
          <w:szCs w:val="28"/>
        </w:rPr>
        <w:t xml:space="preserve">, -</w:t>
      </w:r>
      <w:r>
        <w:rPr>
          <w:rFonts w:ascii="Times New Roman" w:hAnsi="Times New Roman" w:cs="Times New Roman"/>
          <w:sz w:val="28"/>
          <w:szCs w:val="28"/>
        </w:rPr>
        <w:t xml:space="preserve">ty</w:t>
      </w:r>
      <w:r>
        <w:rPr>
          <w:rFonts w:ascii="Times New Roman" w:hAnsi="Times New Roman" w:cs="Times New Roman"/>
          <w:sz w:val="28"/>
          <w:szCs w:val="28"/>
        </w:rPr>
        <w:t xml:space="preserve">, -</w:t>
      </w:r>
      <w:r>
        <w:rPr>
          <w:rFonts w:ascii="Times New Roman" w:hAnsi="Times New Roman" w:cs="Times New Roman"/>
          <w:sz w:val="28"/>
          <w:szCs w:val="28"/>
        </w:rPr>
        <w:t xml:space="preserve">th</w:t>
      </w:r>
      <w:r>
        <w:rPr>
          <w:rFonts w:ascii="Times New Roman" w:hAnsi="Times New Roman" w:cs="Times New Roman"/>
          <w:sz w:val="28"/>
          <w:szCs w:val="28"/>
        </w:rPr>
        <w:t xml:space="preserve">) и словосложения (</w:t>
      </w:r>
      <w:r>
        <w:rPr>
          <w:rFonts w:ascii="Times New Roman" w:hAnsi="Times New Roman" w:cs="Times New Roman"/>
          <w:sz w:val="28"/>
          <w:szCs w:val="28"/>
        </w:rPr>
        <w:t xml:space="preserve">sportsman</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 xml:space="preserve">письменной речи интернациональ</w:t>
      </w:r>
      <w:r>
        <w:rPr>
          <w:rFonts w:ascii="Times New Roman" w:hAnsi="Times New Roman" w:cs="Times New Roman"/>
          <w:sz w:val="28"/>
          <w:szCs w:val="28"/>
        </w:rPr>
        <w:t xml:space="preserve">ных слов (</w:t>
      </w:r>
      <w:r>
        <w:rPr>
          <w:rFonts w:ascii="Times New Roman" w:hAnsi="Times New Roman" w:cs="Times New Roman"/>
          <w:sz w:val="28"/>
          <w:szCs w:val="28"/>
        </w:rPr>
        <w:t xml:space="preserve">doctor</w:t>
      </w:r>
      <w:r>
        <w:rPr>
          <w:rFonts w:ascii="Times New Roman" w:hAnsi="Times New Roman" w:cs="Times New Roman"/>
          <w:sz w:val="28"/>
          <w:szCs w:val="28"/>
        </w:rPr>
        <w:t xml:space="preserve">, </w:t>
      </w:r>
      <w:r>
        <w:rPr>
          <w:rFonts w:ascii="Times New Roman" w:hAnsi="Times New Roman" w:cs="Times New Roman"/>
          <w:sz w:val="28"/>
          <w:szCs w:val="28"/>
        </w:rPr>
        <w:t xml:space="preserve">film</w:t>
      </w:r>
      <w:r>
        <w:rPr>
          <w:rFonts w:ascii="Times New Roman" w:hAnsi="Times New Roman" w:cs="Times New Roman"/>
          <w:sz w:val="28"/>
          <w:szCs w:val="28"/>
        </w:rPr>
        <w:t xml:space="preserve">) с помощью языковой догадки.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Грамматическая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в письменном</w:t>
      </w:r>
      <w:r>
        <w:rPr>
          <w:rFonts w:ascii="Times New Roman" w:hAnsi="Times New Roman" w:cs="Times New Roman"/>
          <w:sz w:val="28"/>
          <w:szCs w:val="28"/>
        </w:rPr>
        <w:t xml:space="preserve"> и звучащем тексте и употребле</w:t>
      </w:r>
      <w:r>
        <w:rPr>
          <w:rFonts w:ascii="Times New Roman" w:hAnsi="Times New Roman" w:cs="Times New Roman"/>
          <w:sz w:val="28"/>
          <w:szCs w:val="28"/>
        </w:rPr>
        <w:t xml:space="preserve">ние в устной и письменной речи</w:t>
      </w:r>
      <w:r>
        <w:rPr>
          <w:rFonts w:ascii="Times New Roman" w:hAnsi="Times New Roman" w:cs="Times New Roman"/>
          <w:sz w:val="28"/>
          <w:szCs w:val="28"/>
        </w:rPr>
        <w:t xml:space="preserve"> родственных слов с использова</w:t>
      </w:r>
      <w:r>
        <w:rPr>
          <w:rFonts w:ascii="Times New Roman" w:hAnsi="Times New Roman" w:cs="Times New Roman"/>
          <w:sz w:val="28"/>
          <w:szCs w:val="28"/>
        </w:rPr>
        <w:t xml:space="preserve">нием основных способов сло</w:t>
      </w:r>
      <w:r>
        <w:rPr>
          <w:rFonts w:ascii="Times New Roman" w:hAnsi="Times New Roman" w:cs="Times New Roman"/>
          <w:sz w:val="28"/>
          <w:szCs w:val="28"/>
        </w:rPr>
        <w:t xml:space="preserve">вообразования: аффиксации (суф</w:t>
      </w:r>
      <w:r>
        <w:rPr>
          <w:rFonts w:ascii="Times New Roman" w:hAnsi="Times New Roman" w:cs="Times New Roman"/>
          <w:sz w:val="28"/>
          <w:szCs w:val="28"/>
        </w:rPr>
        <w:t xml:space="preserve">фиксы числительных -</w:t>
      </w:r>
      <w:r>
        <w:rPr>
          <w:rFonts w:ascii="Times New Roman" w:hAnsi="Times New Roman" w:cs="Times New Roman"/>
          <w:sz w:val="28"/>
          <w:szCs w:val="28"/>
        </w:rPr>
        <w:t xml:space="preserve">teen</w:t>
      </w:r>
      <w:r>
        <w:rPr>
          <w:rFonts w:ascii="Times New Roman" w:hAnsi="Times New Roman" w:cs="Times New Roman"/>
          <w:sz w:val="28"/>
          <w:szCs w:val="28"/>
        </w:rPr>
        <w:t xml:space="preserve">, -</w:t>
      </w:r>
      <w:r>
        <w:rPr>
          <w:rFonts w:ascii="Times New Roman" w:hAnsi="Times New Roman" w:cs="Times New Roman"/>
          <w:sz w:val="28"/>
          <w:szCs w:val="28"/>
        </w:rPr>
        <w:t xml:space="preserve">ty</w:t>
      </w:r>
      <w:r>
        <w:rPr>
          <w:rFonts w:ascii="Times New Roman" w:hAnsi="Times New Roman" w:cs="Times New Roman"/>
          <w:sz w:val="28"/>
          <w:szCs w:val="28"/>
        </w:rPr>
        <w:t xml:space="preserve">, -</w:t>
      </w:r>
      <w:r>
        <w:rPr>
          <w:rFonts w:ascii="Times New Roman" w:hAnsi="Times New Roman" w:cs="Times New Roman"/>
          <w:sz w:val="28"/>
          <w:szCs w:val="28"/>
        </w:rPr>
        <w:t xml:space="preserve">th</w:t>
      </w:r>
      <w:r>
        <w:rPr>
          <w:rFonts w:ascii="Times New Roman" w:hAnsi="Times New Roman" w:cs="Times New Roman"/>
          <w:sz w:val="28"/>
          <w:szCs w:val="28"/>
        </w:rPr>
        <w:t xml:space="preserve">) и словосложения (</w:t>
      </w:r>
      <w:r>
        <w:rPr>
          <w:rFonts w:ascii="Times New Roman" w:hAnsi="Times New Roman" w:cs="Times New Roman"/>
          <w:sz w:val="28"/>
          <w:szCs w:val="28"/>
        </w:rPr>
        <w:t xml:space="preserve">football</w:t>
      </w:r>
      <w:r>
        <w:rPr>
          <w:rFonts w:ascii="Times New Roman" w:hAnsi="Times New Roman" w:cs="Times New Roman"/>
          <w:sz w:val="28"/>
          <w:szCs w:val="28"/>
        </w:rPr>
        <w:t xml:space="preserve">, </w:t>
      </w:r>
      <w:r>
        <w:rPr>
          <w:rFonts w:ascii="Times New Roman" w:hAnsi="Times New Roman" w:cs="Times New Roman"/>
          <w:sz w:val="28"/>
          <w:szCs w:val="28"/>
        </w:rPr>
        <w:t xml:space="preserve">snowman</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Предложения</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начальным</w:t>
      </w:r>
      <w:r>
        <w:rPr>
          <w:rFonts w:ascii="Times New Roman" w:hAnsi="Times New Roman" w:cs="Times New Roman"/>
          <w:sz w:val="28"/>
          <w:szCs w:val="28"/>
          <w:lang w:val="en-US"/>
        </w:rPr>
        <w:t xml:space="preserve"> There + to be </w:t>
      </w:r>
      <w:r>
        <w:rPr>
          <w:rFonts w:ascii="Times New Roman" w:hAnsi="Times New Roman" w:cs="Times New Roman"/>
          <w:sz w:val="28"/>
          <w:szCs w:val="28"/>
        </w:rPr>
        <w:t xml:space="preserve">в</w:t>
      </w:r>
      <w:r>
        <w:rPr>
          <w:rFonts w:ascii="Times New Roman" w:hAnsi="Times New Roman" w:cs="Times New Roman"/>
          <w:sz w:val="28"/>
          <w:szCs w:val="28"/>
          <w:lang w:val="en-US"/>
        </w:rPr>
        <w:t xml:space="preserve"> Past Simple Tense (There was an old house near the river.).</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Побудительные предложения в отрицательной (</w:t>
      </w:r>
      <w:r>
        <w:rPr>
          <w:rFonts w:ascii="Times New Roman" w:hAnsi="Times New Roman" w:cs="Times New Roman"/>
          <w:sz w:val="28"/>
          <w:szCs w:val="28"/>
        </w:rPr>
        <w:t xml:space="preserve">Don’t</w:t>
      </w:r>
      <w:r>
        <w:rPr>
          <w:rFonts w:ascii="Times New Roman" w:hAnsi="Times New Roman" w:cs="Times New Roman"/>
          <w:sz w:val="28"/>
          <w:szCs w:val="28"/>
        </w:rPr>
        <w:t xml:space="preserve"> </w:t>
      </w:r>
      <w:r>
        <w:rPr>
          <w:rFonts w:ascii="Times New Roman" w:hAnsi="Times New Roman" w:cs="Times New Roman"/>
          <w:sz w:val="28"/>
          <w:szCs w:val="28"/>
        </w:rPr>
        <w:t xml:space="preserve">talk</w:t>
      </w:r>
      <w:r>
        <w:rPr>
          <w:rFonts w:ascii="Times New Roman" w:hAnsi="Times New Roman" w:cs="Times New Roman"/>
          <w:sz w:val="28"/>
          <w:szCs w:val="28"/>
        </w:rPr>
        <w:t xml:space="preserve">, </w:t>
      </w:r>
      <w:r>
        <w:rPr>
          <w:rFonts w:ascii="Times New Roman" w:hAnsi="Times New Roman" w:cs="Times New Roman"/>
          <w:sz w:val="28"/>
          <w:szCs w:val="28"/>
        </w:rPr>
        <w:t xml:space="preserve">please</w:t>
      </w:r>
      <w:r>
        <w:rPr>
          <w:rFonts w:ascii="Times New Roman" w:hAnsi="Times New Roman" w:cs="Times New Roman"/>
          <w:sz w:val="28"/>
          <w:szCs w:val="28"/>
        </w:rPr>
        <w:t xml:space="preserve">.) форме.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w:t>
      </w:r>
      <w:r>
        <w:rPr>
          <w:rFonts w:ascii="Times New Roman" w:hAnsi="Times New Roman" w:cs="Times New Roman"/>
          <w:sz w:val="28"/>
          <w:szCs w:val="28"/>
        </w:rPr>
        <w:t xml:space="preserve">равильные и неправильные глаголы в </w:t>
      </w:r>
      <w:r>
        <w:rPr>
          <w:rFonts w:ascii="Times New Roman" w:hAnsi="Times New Roman" w:cs="Times New Roman"/>
          <w:sz w:val="28"/>
          <w:szCs w:val="28"/>
        </w:rPr>
        <w:t xml:space="preserve">Past</w:t>
      </w:r>
      <w:r>
        <w:rPr>
          <w:rFonts w:ascii="Times New Roman" w:hAnsi="Times New Roman" w:cs="Times New Roman"/>
          <w:sz w:val="28"/>
          <w:szCs w:val="28"/>
        </w:rPr>
        <w:t xml:space="preserve"> Simple </w:t>
      </w:r>
      <w:r>
        <w:rPr>
          <w:rFonts w:ascii="Times New Roman" w:hAnsi="Times New Roman" w:cs="Times New Roman"/>
          <w:sz w:val="28"/>
          <w:szCs w:val="28"/>
        </w:rPr>
        <w:t xml:space="preserve">Tense</w:t>
      </w:r>
      <w:r>
        <w:rPr>
          <w:rFonts w:ascii="Times New Roman" w:hAnsi="Times New Roman" w:cs="Times New Roman"/>
          <w:sz w:val="28"/>
          <w:szCs w:val="28"/>
        </w:rPr>
        <w:t xml:space="preserve"> в повествовательных (утверд</w:t>
      </w:r>
      <w:r>
        <w:rPr>
          <w:rFonts w:ascii="Times New Roman" w:hAnsi="Times New Roman" w:cs="Times New Roman"/>
          <w:sz w:val="28"/>
          <w:szCs w:val="28"/>
        </w:rPr>
        <w:t xml:space="preserve">ительных и отрицательных) и во</w:t>
      </w:r>
      <w:r>
        <w:rPr>
          <w:rFonts w:ascii="Times New Roman" w:hAnsi="Times New Roman" w:cs="Times New Roman"/>
          <w:sz w:val="28"/>
          <w:szCs w:val="28"/>
        </w:rPr>
        <w:t xml:space="preserve">просительных (общий и спе</w:t>
      </w:r>
      <w:r>
        <w:rPr>
          <w:rFonts w:ascii="Times New Roman" w:hAnsi="Times New Roman" w:cs="Times New Roman"/>
          <w:sz w:val="28"/>
          <w:szCs w:val="28"/>
        </w:rPr>
        <w:t xml:space="preserve">циальный </w:t>
      </w:r>
      <w:r>
        <w:rPr>
          <w:rFonts w:ascii="Times New Roman" w:hAnsi="Times New Roman" w:cs="Times New Roman"/>
          <w:sz w:val="28"/>
          <w:szCs w:val="28"/>
        </w:rPr>
        <w:t xml:space="preserve">вопросы) предложе</w:t>
      </w:r>
      <w:r>
        <w:rPr>
          <w:rFonts w:ascii="Times New Roman" w:hAnsi="Times New Roman" w:cs="Times New Roman"/>
          <w:sz w:val="28"/>
          <w:szCs w:val="28"/>
        </w:rPr>
        <w:t xml:space="preserve">ниях.</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Конструкция</w:t>
      </w:r>
      <w:r>
        <w:rPr>
          <w:rFonts w:ascii="Times New Roman" w:hAnsi="Times New Roman" w:cs="Times New Roman"/>
          <w:sz w:val="28"/>
          <w:szCs w:val="28"/>
          <w:lang w:val="en-US"/>
        </w:rPr>
        <w:t xml:space="preserve"> I’d like to … (I’d like to read this book.).</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Конструкции</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глаголами</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ing</w:t>
      </w:r>
      <w:r>
        <w:rPr>
          <w:rFonts w:ascii="Times New Roman" w:hAnsi="Times New Roman" w:cs="Times New Roman"/>
          <w:sz w:val="28"/>
          <w:szCs w:val="28"/>
          <w:lang w:val="en-US"/>
        </w:rPr>
        <w:t xml:space="preserve">: to like/enjoy doing </w:t>
      </w:r>
      <w:r>
        <w:rPr>
          <w:rFonts w:ascii="Times New Roman" w:hAnsi="Times New Roman" w:cs="Times New Roman"/>
          <w:sz w:val="28"/>
          <w:szCs w:val="28"/>
          <w:lang w:val="en-US"/>
        </w:rPr>
        <w:t xml:space="preserve">smth</w:t>
      </w:r>
      <w:r>
        <w:rPr>
          <w:rFonts w:ascii="Times New Roman" w:hAnsi="Times New Roman" w:cs="Times New Roman"/>
          <w:sz w:val="28"/>
          <w:szCs w:val="28"/>
          <w:lang w:val="en-US"/>
        </w:rPr>
        <w:t xml:space="preserve"> (I like riding my bike.).</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Существительные</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притяжательном</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падеже</w:t>
      </w:r>
      <w:r>
        <w:rPr>
          <w:rFonts w:ascii="Times New Roman" w:hAnsi="Times New Roman" w:cs="Times New Roman"/>
          <w:sz w:val="28"/>
          <w:szCs w:val="28"/>
          <w:lang w:val="en-US"/>
        </w:rPr>
        <w:t xml:space="preserve"> (Possessive Case; Ann’s dress, children’s toys, boys’ books).</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Слова, выражающие колич</w:t>
      </w:r>
      <w:r>
        <w:rPr>
          <w:rFonts w:ascii="Times New Roman" w:hAnsi="Times New Roman" w:cs="Times New Roman"/>
          <w:sz w:val="28"/>
          <w:szCs w:val="28"/>
        </w:rPr>
        <w:t xml:space="preserve">ество с исчисляемыми и неисчис</w:t>
      </w:r>
      <w:r>
        <w:rPr>
          <w:rFonts w:ascii="Times New Roman" w:hAnsi="Times New Roman" w:cs="Times New Roman"/>
          <w:sz w:val="28"/>
          <w:szCs w:val="28"/>
        </w:rPr>
        <w:t xml:space="preserve">ляемыми существительными (</w:t>
      </w:r>
      <w:r>
        <w:rPr>
          <w:rFonts w:ascii="Times New Roman" w:hAnsi="Times New Roman" w:cs="Times New Roman"/>
          <w:sz w:val="28"/>
          <w:szCs w:val="28"/>
        </w:rPr>
        <w:t xml:space="preserve">much</w:t>
      </w:r>
      <w:r>
        <w:rPr>
          <w:rFonts w:ascii="Times New Roman" w:hAnsi="Times New Roman" w:cs="Times New Roman"/>
          <w:sz w:val="28"/>
          <w:szCs w:val="28"/>
        </w:rPr>
        <w:t xml:space="preserve">/</w:t>
      </w:r>
      <w:r>
        <w:rPr>
          <w:rFonts w:ascii="Times New Roman" w:hAnsi="Times New Roman" w:cs="Times New Roman"/>
          <w:sz w:val="28"/>
          <w:szCs w:val="28"/>
        </w:rPr>
        <w:t xml:space="preserve">many</w:t>
      </w:r>
      <w:r>
        <w:rPr>
          <w:rFonts w:ascii="Times New Roman" w:hAnsi="Times New Roman" w:cs="Times New Roman"/>
          <w:sz w:val="28"/>
          <w:szCs w:val="28"/>
        </w:rPr>
        <w:t xml:space="preserve">/a </w:t>
      </w:r>
      <w:r>
        <w:rPr>
          <w:rFonts w:ascii="Times New Roman" w:hAnsi="Times New Roman" w:cs="Times New Roman"/>
          <w:sz w:val="28"/>
          <w:szCs w:val="28"/>
        </w:rPr>
        <w:t xml:space="preserve">lot</w:t>
      </w:r>
      <w:r>
        <w:rPr>
          <w:rFonts w:ascii="Times New Roman" w:hAnsi="Times New Roman" w:cs="Times New Roman"/>
          <w:sz w:val="28"/>
          <w:szCs w:val="28"/>
        </w:rPr>
        <w:t xml:space="preserve"> </w:t>
      </w:r>
      <w:r>
        <w:rPr>
          <w:rFonts w:ascii="Times New Roman" w:hAnsi="Times New Roman" w:cs="Times New Roman"/>
          <w:sz w:val="28"/>
          <w:szCs w:val="28"/>
        </w:rPr>
        <w:t xml:space="preserve">of</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Личные местоимения в объектном (</w:t>
      </w:r>
      <w:r>
        <w:rPr>
          <w:rFonts w:ascii="Times New Roman" w:hAnsi="Times New Roman" w:cs="Times New Roman"/>
          <w:sz w:val="28"/>
          <w:szCs w:val="28"/>
        </w:rPr>
        <w:t xml:space="preserve">me</w:t>
      </w:r>
      <w:r>
        <w:rPr>
          <w:rFonts w:ascii="Times New Roman" w:hAnsi="Times New Roman" w:cs="Times New Roman"/>
          <w:sz w:val="28"/>
          <w:szCs w:val="28"/>
        </w:rPr>
        <w:t xml:space="preserve">, </w:t>
      </w:r>
      <w:r>
        <w:rPr>
          <w:rFonts w:ascii="Times New Roman" w:hAnsi="Times New Roman" w:cs="Times New Roman"/>
          <w:sz w:val="28"/>
          <w:szCs w:val="28"/>
        </w:rPr>
        <w:t xml:space="preserve">you</w:t>
      </w:r>
      <w:r>
        <w:rPr>
          <w:rFonts w:ascii="Times New Roman" w:hAnsi="Times New Roman" w:cs="Times New Roman"/>
          <w:sz w:val="28"/>
          <w:szCs w:val="28"/>
        </w:rPr>
        <w:t xml:space="preserve">, </w:t>
      </w:r>
      <w:r>
        <w:rPr>
          <w:rFonts w:ascii="Times New Roman" w:hAnsi="Times New Roman" w:cs="Times New Roman"/>
          <w:sz w:val="28"/>
          <w:szCs w:val="28"/>
        </w:rPr>
        <w:t xml:space="preserve">him</w:t>
      </w:r>
      <w:r>
        <w:rPr>
          <w:rFonts w:ascii="Times New Roman" w:hAnsi="Times New Roman" w:cs="Times New Roman"/>
          <w:sz w:val="28"/>
          <w:szCs w:val="28"/>
        </w:rPr>
        <w:t xml:space="preserve">/</w:t>
      </w:r>
      <w:r>
        <w:rPr>
          <w:rFonts w:ascii="Times New Roman" w:hAnsi="Times New Roman" w:cs="Times New Roman"/>
          <w:sz w:val="28"/>
          <w:szCs w:val="28"/>
        </w:rPr>
        <w:t xml:space="preserve">her</w:t>
      </w:r>
      <w:r>
        <w:rPr>
          <w:rFonts w:ascii="Times New Roman" w:hAnsi="Times New Roman" w:cs="Times New Roman"/>
          <w:sz w:val="28"/>
          <w:szCs w:val="28"/>
        </w:rPr>
        <w:t xml:space="preserve">/</w:t>
      </w:r>
      <w:r>
        <w:rPr>
          <w:rFonts w:ascii="Times New Roman" w:hAnsi="Times New Roman" w:cs="Times New Roman"/>
          <w:sz w:val="28"/>
          <w:szCs w:val="28"/>
        </w:rPr>
        <w:t xml:space="preserve">it</w:t>
      </w:r>
      <w:r>
        <w:rPr>
          <w:rFonts w:ascii="Times New Roman" w:hAnsi="Times New Roman" w:cs="Times New Roman"/>
          <w:sz w:val="28"/>
          <w:szCs w:val="28"/>
        </w:rPr>
        <w:t xml:space="preserve">, </w:t>
      </w:r>
      <w:r>
        <w:rPr>
          <w:rFonts w:ascii="Times New Roman" w:hAnsi="Times New Roman" w:cs="Times New Roman"/>
          <w:sz w:val="28"/>
          <w:szCs w:val="28"/>
        </w:rPr>
        <w:t xml:space="preserve">us</w:t>
      </w:r>
      <w:r>
        <w:rPr>
          <w:rFonts w:ascii="Times New Roman" w:hAnsi="Times New Roman" w:cs="Times New Roman"/>
          <w:sz w:val="28"/>
          <w:szCs w:val="28"/>
        </w:rPr>
        <w:t xml:space="preserve">, </w:t>
      </w:r>
      <w:r>
        <w:rPr>
          <w:rFonts w:ascii="Times New Roman" w:hAnsi="Times New Roman" w:cs="Times New Roman"/>
          <w:sz w:val="28"/>
          <w:szCs w:val="28"/>
        </w:rPr>
        <w:t xml:space="preserve">them</w:t>
      </w:r>
      <w:r>
        <w:rPr>
          <w:rFonts w:ascii="Times New Roman" w:hAnsi="Times New Roman" w:cs="Times New Roman"/>
          <w:sz w:val="28"/>
          <w:szCs w:val="28"/>
        </w:rPr>
        <w:t xml:space="preserve">) падеже. </w:t>
      </w:r>
      <w:r>
        <w:rPr>
          <w:rFonts w:ascii="Times New Roman" w:hAnsi="Times New Roman" w:cs="Times New Roman"/>
          <w:sz w:val="28"/>
          <w:szCs w:val="28"/>
        </w:rPr>
        <w:t xml:space="preserve">Указательные местоимения (</w:t>
      </w:r>
      <w:r>
        <w:rPr>
          <w:rFonts w:ascii="Times New Roman" w:hAnsi="Times New Roman" w:cs="Times New Roman"/>
          <w:sz w:val="28"/>
          <w:szCs w:val="28"/>
        </w:rPr>
        <w:t xml:space="preserve">this</w:t>
      </w:r>
      <w:r>
        <w:rPr>
          <w:rFonts w:ascii="Times New Roman" w:hAnsi="Times New Roman" w:cs="Times New Roman"/>
          <w:sz w:val="28"/>
          <w:szCs w:val="28"/>
        </w:rPr>
        <w:t xml:space="preserve"> - </w:t>
      </w:r>
      <w:r>
        <w:rPr>
          <w:rFonts w:ascii="Times New Roman" w:hAnsi="Times New Roman" w:cs="Times New Roman"/>
          <w:sz w:val="28"/>
          <w:szCs w:val="28"/>
        </w:rPr>
        <w:t xml:space="preserve">these</w:t>
      </w:r>
      <w:r>
        <w:rPr>
          <w:rFonts w:ascii="Times New Roman" w:hAnsi="Times New Roman" w:cs="Times New Roman"/>
          <w:sz w:val="28"/>
          <w:szCs w:val="28"/>
        </w:rPr>
        <w:t xml:space="preserve">; </w:t>
      </w:r>
      <w:r>
        <w:rPr>
          <w:rFonts w:ascii="Times New Roman" w:hAnsi="Times New Roman" w:cs="Times New Roman"/>
          <w:sz w:val="28"/>
          <w:szCs w:val="28"/>
        </w:rPr>
        <w:t xml:space="preserve">that</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those</w:t>
      </w:r>
      <w:r>
        <w:rPr>
          <w:rFonts w:ascii="Times New Roman" w:hAnsi="Times New Roman" w:cs="Times New Roman"/>
          <w:sz w:val="28"/>
          <w:szCs w:val="28"/>
        </w:rPr>
        <w:t xml:space="preserve">). Неопределённые место</w:t>
      </w:r>
      <w:r>
        <w:rPr>
          <w:rFonts w:ascii="Times New Roman" w:hAnsi="Times New Roman" w:cs="Times New Roman"/>
          <w:sz w:val="28"/>
          <w:szCs w:val="28"/>
        </w:rPr>
        <w:t xml:space="preserve">имения (</w:t>
      </w:r>
      <w:r>
        <w:rPr>
          <w:rFonts w:ascii="Times New Roman" w:hAnsi="Times New Roman" w:cs="Times New Roman"/>
          <w:sz w:val="28"/>
          <w:szCs w:val="28"/>
        </w:rPr>
        <w:t xml:space="preserve">some</w:t>
      </w:r>
      <w:r>
        <w:rPr>
          <w:rFonts w:ascii="Times New Roman" w:hAnsi="Times New Roman" w:cs="Times New Roman"/>
          <w:sz w:val="28"/>
          <w:szCs w:val="28"/>
        </w:rPr>
        <w:t xml:space="preserve">/</w:t>
      </w:r>
      <w:r>
        <w:rPr>
          <w:rFonts w:ascii="Times New Roman" w:hAnsi="Times New Roman" w:cs="Times New Roman"/>
          <w:sz w:val="28"/>
          <w:szCs w:val="28"/>
        </w:rPr>
        <w:t xml:space="preserve">any</w:t>
      </w:r>
      <w:r>
        <w:rPr>
          <w:rFonts w:ascii="Times New Roman" w:hAnsi="Times New Roman" w:cs="Times New Roman"/>
          <w:sz w:val="28"/>
          <w:szCs w:val="28"/>
        </w:rPr>
        <w:t xml:space="preserve">) в повествова</w:t>
      </w:r>
      <w:r>
        <w:rPr>
          <w:rFonts w:ascii="Times New Roman" w:hAnsi="Times New Roman" w:cs="Times New Roman"/>
          <w:sz w:val="28"/>
          <w:szCs w:val="28"/>
        </w:rPr>
        <w:t xml:space="preserve">тельных и вопросительных предложен</w:t>
      </w:r>
      <w:r>
        <w:rPr>
          <w:rFonts w:ascii="Times New Roman" w:hAnsi="Times New Roman" w:cs="Times New Roman"/>
          <w:sz w:val="28"/>
          <w:szCs w:val="28"/>
        </w:rPr>
        <w:t xml:space="preserve">иях (</w:t>
      </w:r>
      <w:r>
        <w:rPr>
          <w:rFonts w:ascii="Times New Roman" w:hAnsi="Times New Roman" w:cs="Times New Roman"/>
          <w:sz w:val="28"/>
          <w:szCs w:val="28"/>
        </w:rPr>
        <w:t xml:space="preserve">Have</w:t>
      </w:r>
      <w:r>
        <w:rPr>
          <w:rFonts w:ascii="Times New Roman" w:hAnsi="Times New Roman" w:cs="Times New Roman"/>
          <w:sz w:val="28"/>
          <w:szCs w:val="28"/>
        </w:rPr>
        <w:t xml:space="preserve"> </w:t>
      </w:r>
      <w:r>
        <w:rPr>
          <w:rFonts w:ascii="Times New Roman" w:hAnsi="Times New Roman" w:cs="Times New Roman"/>
          <w:sz w:val="28"/>
          <w:szCs w:val="28"/>
        </w:rPr>
        <w:t xml:space="preserve">you</w:t>
      </w:r>
      <w:r>
        <w:rPr>
          <w:rFonts w:ascii="Times New Roman" w:hAnsi="Times New Roman" w:cs="Times New Roman"/>
          <w:sz w:val="28"/>
          <w:szCs w:val="28"/>
        </w:rPr>
        <w:t xml:space="preserve"> </w:t>
      </w:r>
      <w:r>
        <w:rPr>
          <w:rFonts w:ascii="Times New Roman" w:hAnsi="Times New Roman" w:cs="Times New Roman"/>
          <w:sz w:val="28"/>
          <w:szCs w:val="28"/>
        </w:rPr>
        <w:t xml:space="preserve">got</w:t>
      </w:r>
      <w:r>
        <w:rPr>
          <w:rFonts w:ascii="Times New Roman" w:hAnsi="Times New Roman" w:cs="Times New Roman"/>
          <w:sz w:val="28"/>
          <w:szCs w:val="28"/>
        </w:rPr>
        <w:t xml:space="preserve"> </w:t>
      </w:r>
      <w:r>
        <w:rPr>
          <w:rFonts w:ascii="Times New Roman" w:hAnsi="Times New Roman" w:cs="Times New Roman"/>
          <w:sz w:val="28"/>
          <w:szCs w:val="28"/>
        </w:rPr>
        <w:t xml:space="preserve">any</w:t>
      </w:r>
      <w:r>
        <w:rPr>
          <w:rFonts w:ascii="Times New Roman" w:hAnsi="Times New Roman" w:cs="Times New Roman"/>
          <w:sz w:val="28"/>
          <w:szCs w:val="28"/>
        </w:rPr>
        <w:t xml:space="preserve"> </w:t>
      </w:r>
      <w:r>
        <w:rPr>
          <w:rFonts w:ascii="Times New Roman" w:hAnsi="Times New Roman" w:cs="Times New Roman"/>
          <w:sz w:val="28"/>
          <w:szCs w:val="28"/>
        </w:rPr>
        <w:t xml:space="preserve">friends</w:t>
      </w:r>
      <w:r>
        <w:rPr>
          <w:rFonts w:ascii="Times New Roman" w:hAnsi="Times New Roman" w:cs="Times New Roman"/>
          <w:sz w:val="28"/>
          <w:szCs w:val="28"/>
        </w:rPr>
        <w:t xml:space="preserve">? -</w:t>
      </w:r>
      <w:r>
        <w:rPr>
          <w:rFonts w:ascii="Times New Roman" w:hAnsi="Times New Roman" w:cs="Times New Roman"/>
          <w:sz w:val="28"/>
          <w:szCs w:val="28"/>
        </w:rPr>
        <w:t xml:space="preserve">Yes, </w:t>
      </w:r>
      <w:r>
        <w:rPr>
          <w:rFonts w:ascii="Times New Roman" w:hAnsi="Times New Roman" w:cs="Times New Roman"/>
          <w:sz w:val="28"/>
          <w:szCs w:val="28"/>
        </w:rPr>
        <w:t xml:space="preserve">I’ve</w:t>
      </w:r>
      <w:r>
        <w:rPr>
          <w:rFonts w:ascii="Times New Roman" w:hAnsi="Times New Roman" w:cs="Times New Roman"/>
          <w:sz w:val="28"/>
          <w:szCs w:val="28"/>
        </w:rPr>
        <w:t xml:space="preserve"> </w:t>
      </w:r>
      <w:r>
        <w:rPr>
          <w:rFonts w:ascii="Times New Roman" w:hAnsi="Times New Roman" w:cs="Times New Roman"/>
          <w:sz w:val="28"/>
          <w:szCs w:val="28"/>
        </w:rPr>
        <w:t xml:space="preserve">got</w:t>
      </w:r>
      <w:r>
        <w:rPr>
          <w:rFonts w:ascii="Times New Roman" w:hAnsi="Times New Roman" w:cs="Times New Roman"/>
          <w:sz w:val="28"/>
          <w:szCs w:val="28"/>
        </w:rPr>
        <w:t xml:space="preserve"> </w:t>
      </w:r>
      <w:r>
        <w:rPr>
          <w:rFonts w:ascii="Times New Roman" w:hAnsi="Times New Roman" w:cs="Times New Roman"/>
          <w:sz w:val="28"/>
          <w:szCs w:val="28"/>
        </w:rPr>
        <w:t xml:space="preserve">some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Наречия частотности (</w:t>
      </w:r>
      <w:r>
        <w:rPr>
          <w:rFonts w:ascii="Times New Roman" w:hAnsi="Times New Roman" w:cs="Times New Roman"/>
          <w:sz w:val="28"/>
          <w:szCs w:val="28"/>
        </w:rPr>
        <w:t xml:space="preserve">usually</w:t>
      </w:r>
      <w:r>
        <w:rPr>
          <w:rFonts w:ascii="Times New Roman" w:hAnsi="Times New Roman" w:cs="Times New Roman"/>
          <w:sz w:val="28"/>
          <w:szCs w:val="28"/>
        </w:rPr>
        <w:t xml:space="preserve">, </w:t>
      </w:r>
      <w:r>
        <w:rPr>
          <w:rFonts w:ascii="Times New Roman" w:hAnsi="Times New Roman" w:cs="Times New Roman"/>
          <w:sz w:val="28"/>
          <w:szCs w:val="28"/>
        </w:rPr>
        <w:t xml:space="preserve">often</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Количественные числительные (13-100). Порядковые числительные (1-</w:t>
      </w:r>
      <w:r>
        <w:rPr>
          <w:rFonts w:ascii="Times New Roman" w:hAnsi="Times New Roman" w:cs="Times New Roman"/>
          <w:sz w:val="28"/>
          <w:szCs w:val="28"/>
        </w:rPr>
        <w:t xml:space="preserve">30).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Вопросительные слова (</w:t>
      </w:r>
      <w:r>
        <w:rPr>
          <w:rFonts w:ascii="Times New Roman" w:hAnsi="Times New Roman" w:cs="Times New Roman"/>
          <w:sz w:val="28"/>
          <w:szCs w:val="28"/>
        </w:rPr>
        <w:t xml:space="preserve">when</w:t>
      </w:r>
      <w:r>
        <w:rPr>
          <w:rFonts w:ascii="Times New Roman" w:hAnsi="Times New Roman" w:cs="Times New Roman"/>
          <w:sz w:val="28"/>
          <w:szCs w:val="28"/>
        </w:rPr>
        <w:t xml:space="preserve">, </w:t>
      </w:r>
      <w:r>
        <w:rPr>
          <w:rFonts w:ascii="Times New Roman" w:hAnsi="Times New Roman" w:cs="Times New Roman"/>
          <w:sz w:val="28"/>
          <w:szCs w:val="28"/>
        </w:rPr>
        <w:t xml:space="preserve">whose</w:t>
      </w:r>
      <w:r>
        <w:rPr>
          <w:rFonts w:ascii="Times New Roman" w:hAnsi="Times New Roman" w:cs="Times New Roman"/>
          <w:sz w:val="28"/>
          <w:szCs w:val="28"/>
        </w:rPr>
        <w:t xml:space="preserve">, </w:t>
      </w:r>
      <w:r>
        <w:rPr>
          <w:rFonts w:ascii="Times New Roman" w:hAnsi="Times New Roman" w:cs="Times New Roman"/>
          <w:sz w:val="28"/>
          <w:szCs w:val="28"/>
        </w:rPr>
        <w:t xml:space="preserve">why</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Предлоги</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места</w:t>
      </w:r>
      <w:r>
        <w:rPr>
          <w:rFonts w:ascii="Times New Roman" w:hAnsi="Times New Roman" w:cs="Times New Roman"/>
          <w:sz w:val="28"/>
          <w:szCs w:val="28"/>
          <w:lang w:val="en-US"/>
        </w:rPr>
        <w:t xml:space="preserve"> (next to, in front of, behind), </w:t>
      </w:r>
      <w:r>
        <w:rPr>
          <w:rFonts w:ascii="Times New Roman" w:hAnsi="Times New Roman" w:cs="Times New Roman"/>
          <w:sz w:val="28"/>
          <w:szCs w:val="28"/>
        </w:rPr>
        <w:t xml:space="preserve">направления</w:t>
      </w:r>
      <w:r>
        <w:rPr>
          <w:rFonts w:ascii="Times New Roman" w:hAnsi="Times New Roman" w:cs="Times New Roman"/>
          <w:sz w:val="28"/>
          <w:szCs w:val="28"/>
          <w:lang w:val="en-US"/>
        </w:rPr>
        <w:t xml:space="preserve"> (to), </w:t>
      </w:r>
      <w:r>
        <w:rPr>
          <w:rFonts w:ascii="Times New Roman" w:hAnsi="Times New Roman" w:cs="Times New Roman"/>
          <w:sz w:val="28"/>
          <w:szCs w:val="28"/>
        </w:rPr>
        <w:t xml:space="preserve">времени</w:t>
      </w:r>
      <w:r>
        <w:rPr>
          <w:rFonts w:ascii="Times New Roman" w:hAnsi="Times New Roman" w:cs="Times New Roman"/>
          <w:sz w:val="28"/>
          <w:szCs w:val="28"/>
          <w:lang w:val="en-US"/>
        </w:rPr>
        <w:t xml:space="preserve"> (at, in, on </w:t>
      </w:r>
      <w:r>
        <w:rPr>
          <w:rFonts w:ascii="Times New Roman" w:hAnsi="Times New Roman" w:cs="Times New Roman"/>
          <w:sz w:val="28"/>
          <w:szCs w:val="28"/>
        </w:rPr>
        <w:t xml:space="preserve">в</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выражениях</w:t>
      </w:r>
      <w:r>
        <w:rPr>
          <w:rFonts w:ascii="Times New Roman" w:hAnsi="Times New Roman" w:cs="Times New Roman"/>
          <w:sz w:val="28"/>
          <w:szCs w:val="28"/>
          <w:lang w:val="en-US"/>
        </w:rPr>
        <w:t xml:space="preserve"> at 5 o’clock, in the morning, on Monday).</w:t>
      </w:r>
      <w:r/>
    </w:p>
    <w:p>
      <w:pPr>
        <w:ind w:firstLine="709"/>
        <w:jc w:val="both"/>
        <w:rPr>
          <w:rFonts w:ascii="Times New Roman" w:hAnsi="Times New Roman" w:cs="Times New Roman"/>
          <w:b/>
          <w:sz w:val="28"/>
          <w:szCs w:val="28"/>
          <w:lang w:val="en-US"/>
        </w:rPr>
      </w:pPr>
      <w:r>
        <w:rPr>
          <w:rFonts w:ascii="Times New Roman" w:hAnsi="Times New Roman" w:cs="Times New Roman"/>
          <w:b/>
          <w:sz w:val="28"/>
          <w:szCs w:val="28"/>
          <w:lang w:val="en-US"/>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Социокультурные знания и умения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и использование</w:t>
      </w:r>
      <w:r>
        <w:rPr>
          <w:rFonts w:ascii="Times New Roman" w:hAnsi="Times New Roman" w:cs="Times New Roman"/>
          <w:sz w:val="28"/>
          <w:szCs w:val="28"/>
        </w:rPr>
        <w:t xml:space="preserve"> некоторых социокультурных эле</w:t>
      </w:r>
      <w:r>
        <w:rPr>
          <w:rFonts w:ascii="Times New Roman" w:hAnsi="Times New Roman" w:cs="Times New Roman"/>
          <w:sz w:val="28"/>
          <w:szCs w:val="28"/>
        </w:rPr>
        <w:t xml:space="preserve">ментов речевого поведенческого этикета, принятого в стране/ странах изучаемого языка, в не</w:t>
      </w:r>
      <w:r>
        <w:rPr>
          <w:rFonts w:ascii="Times New Roman" w:hAnsi="Times New Roman" w:cs="Times New Roman"/>
          <w:sz w:val="28"/>
          <w:szCs w:val="28"/>
        </w:rPr>
        <w:t xml:space="preserve">которых ситуациях общения: </w:t>
      </w:r>
      <w:r>
        <w:rPr>
          <w:rFonts w:ascii="Times New Roman" w:hAnsi="Times New Roman" w:cs="Times New Roman"/>
          <w:sz w:val="28"/>
          <w:szCs w:val="28"/>
        </w:rPr>
        <w:t xml:space="preserve">приветствие, прощание, зн</w:t>
      </w:r>
      <w:r>
        <w:rPr>
          <w:rFonts w:ascii="Times New Roman" w:hAnsi="Times New Roman" w:cs="Times New Roman"/>
          <w:sz w:val="28"/>
          <w:szCs w:val="28"/>
        </w:rPr>
        <w:t xml:space="preserve">акомство, выражение благодарно</w:t>
      </w:r>
      <w:r>
        <w:rPr>
          <w:rFonts w:ascii="Times New Roman" w:hAnsi="Times New Roman" w:cs="Times New Roman"/>
          <w:sz w:val="28"/>
          <w:szCs w:val="28"/>
        </w:rPr>
        <w:t xml:space="preserve">сти, извинение, поздравление с днём рождения, Новым годом, Рождеством.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произведений детского фольклора</w:t>
      </w:r>
      <w:r>
        <w:rPr>
          <w:rFonts w:ascii="Times New Roman" w:hAnsi="Times New Roman" w:cs="Times New Roman"/>
          <w:sz w:val="28"/>
          <w:szCs w:val="28"/>
        </w:rPr>
        <w:t xml:space="preserve"> (рифмовок, сти</w:t>
      </w:r>
      <w:r>
        <w:rPr>
          <w:rFonts w:ascii="Times New Roman" w:hAnsi="Times New Roman" w:cs="Times New Roman"/>
          <w:sz w:val="28"/>
          <w:szCs w:val="28"/>
        </w:rPr>
        <w:t xml:space="preserve">хов, песенок), персонажей детских книг.</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Краткое представление свое</w:t>
      </w:r>
      <w:r>
        <w:rPr>
          <w:rFonts w:ascii="Times New Roman" w:hAnsi="Times New Roman" w:cs="Times New Roman"/>
          <w:sz w:val="28"/>
          <w:szCs w:val="28"/>
        </w:rPr>
        <w:t xml:space="preserve">й страны и страны/ стран изучае</w:t>
      </w:r>
      <w:r>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 xml:space="preserve">страны и страны/стран изучаемо</w:t>
      </w:r>
      <w:r>
        <w:rPr>
          <w:rFonts w:ascii="Times New Roman" w:hAnsi="Times New Roman" w:cs="Times New Roman"/>
          <w:sz w:val="28"/>
          <w:szCs w:val="28"/>
        </w:rPr>
        <w:t xml:space="preserve">го языка и их столиц, название родного города/</w:t>
      </w:r>
      <w:r>
        <w:rPr>
          <w:rFonts w:ascii="Times New Roman" w:hAnsi="Times New Roman" w:cs="Times New Roman"/>
          <w:sz w:val="28"/>
          <w:szCs w:val="28"/>
        </w:rPr>
        <w:t xml:space="preserve"> села; цвета на</w:t>
      </w:r>
      <w:r>
        <w:rPr>
          <w:rFonts w:ascii="Times New Roman" w:hAnsi="Times New Roman" w:cs="Times New Roman"/>
          <w:sz w:val="28"/>
          <w:szCs w:val="28"/>
        </w:rPr>
        <w:t xml:space="preserve">циональных флагов).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Компенсаторные умения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при чтении и аудировании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 качестве</w:t>
      </w:r>
      <w:r>
        <w:rPr>
          <w:rFonts w:ascii="Times New Roman" w:hAnsi="Times New Roman" w:cs="Times New Roman"/>
          <w:sz w:val="28"/>
          <w:szCs w:val="28"/>
        </w:rPr>
        <w:t xml:space="preserve"> опоры при порождении собствен</w:t>
      </w:r>
      <w:r>
        <w:rPr>
          <w:rFonts w:ascii="Times New Roman" w:hAnsi="Times New Roman" w:cs="Times New Roman"/>
          <w:sz w:val="28"/>
          <w:szCs w:val="28"/>
        </w:rPr>
        <w:t xml:space="preserve">ных высказываний ключевых слов, вопросов; иллюстраций.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Игнорирование информации, не являющейся необходимой для понимания основного </w:t>
      </w:r>
      <w:r>
        <w:rPr>
          <w:rFonts w:ascii="Times New Roman" w:hAnsi="Times New Roman" w:cs="Times New Roman"/>
          <w:sz w:val="28"/>
          <w:szCs w:val="28"/>
        </w:rPr>
        <w:t xml:space="preserve">содержания прочитанного/прослу</w:t>
      </w:r>
      <w:r>
        <w:rPr>
          <w:rFonts w:ascii="Times New Roman" w:hAnsi="Times New Roman" w:cs="Times New Roman"/>
          <w:sz w:val="28"/>
          <w:szCs w:val="28"/>
        </w:rPr>
        <w:t xml:space="preserve">шанного текста или для нахождения в тексте запрашиваемой информации.</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highlight w:val="none"/>
        </w:rPr>
      </w:r>
      <w:r>
        <w:rPr>
          <w:rFonts w:ascii="Times New Roman" w:hAnsi="Times New Roman" w:cs="Times New Roman"/>
          <w:b/>
          <w:sz w:val="28"/>
          <w:szCs w:val="28"/>
          <w:highlight w:val="none"/>
        </w:rPr>
      </w:r>
      <w:r/>
    </w:p>
    <w:p>
      <w:pPr>
        <w:jc w:val="center"/>
        <w:rPr>
          <w:rFonts w:ascii="Times New Roman" w:hAnsi="Times New Roman" w:cs="Times New Roman"/>
          <w:b/>
          <w:sz w:val="28"/>
          <w:szCs w:val="28"/>
          <w:highlight w:val="none"/>
        </w:rPr>
      </w:pPr>
      <w:r>
        <w:rPr>
          <w:rFonts w:ascii="Times New Roman" w:hAnsi="Times New Roman" w:cs="Times New Roman"/>
          <w:b/>
          <w:sz w:val="28"/>
          <w:szCs w:val="28"/>
        </w:rPr>
        <w:t xml:space="preserve">4</w:t>
      </w:r>
      <w:r>
        <w:rPr>
          <w:rFonts w:ascii="Times New Roman" w:hAnsi="Times New Roman" w:cs="Times New Roman"/>
          <w:b/>
          <w:sz w:val="28"/>
          <w:szCs w:val="28"/>
        </w:rPr>
        <w:t xml:space="preserve"> </w:t>
      </w:r>
      <w:r>
        <w:rPr>
          <w:rFonts w:ascii="Times New Roman" w:hAnsi="Times New Roman" w:cs="Times New Roman"/>
          <w:b/>
          <w:sz w:val="28"/>
          <w:szCs w:val="28"/>
        </w:rPr>
        <w:t xml:space="preserve">КЛАСС</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Тематическое содержание речи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моего «я».</w:t>
      </w:r>
      <w:r>
        <w:rPr>
          <w:rFonts w:ascii="Times New Roman" w:hAnsi="Times New Roman" w:cs="Times New Roman"/>
          <w:sz w:val="28"/>
          <w:szCs w:val="28"/>
        </w:rPr>
        <w:t xml:space="preserve"> Моя семья. Мой день рождения,</w:t>
      </w:r>
      <w:r>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 xml:space="preserve">аспорядок дня, домашние обязан</w:t>
      </w:r>
      <w:r>
        <w:rPr>
          <w:rFonts w:ascii="Times New Roman" w:hAnsi="Times New Roman" w:cs="Times New Roman"/>
          <w:sz w:val="28"/>
          <w:szCs w:val="28"/>
        </w:rPr>
        <w:t xml:space="preserve">ности).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моих увлечений.</w:t>
      </w:r>
      <w:r>
        <w:rPr>
          <w:rFonts w:ascii="Times New Roman" w:hAnsi="Times New Roman" w:cs="Times New Roman"/>
          <w:sz w:val="28"/>
          <w:szCs w:val="28"/>
        </w:rPr>
        <w:t xml:space="preserve"> Л</w:t>
      </w:r>
      <w:r>
        <w:rPr>
          <w:rFonts w:ascii="Times New Roman" w:hAnsi="Times New Roman" w:cs="Times New Roman"/>
          <w:sz w:val="28"/>
          <w:szCs w:val="28"/>
        </w:rPr>
        <w:t xml:space="preserve">юбимая игрушка, игра. Мой пито</w:t>
      </w:r>
      <w:r>
        <w:rPr>
          <w:rFonts w:ascii="Times New Roman" w:hAnsi="Times New Roman" w:cs="Times New Roman"/>
          <w:sz w:val="28"/>
          <w:szCs w:val="28"/>
        </w:rPr>
        <w:t xml:space="preserve">мец. Любимые занятия. Занятия спортом. Любимая сказка/ история/рассказ. Выходной день. Каникулы.</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Мир вокруг меня.</w:t>
      </w:r>
      <w:r>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Pr>
          <w:rFonts w:ascii="Times New Roman" w:hAnsi="Times New Roman" w:cs="Times New Roman"/>
          <w:sz w:val="28"/>
          <w:szCs w:val="28"/>
        </w:rPr>
        <w:t xml:space="preserve">ерты характера. Моя малая роди</w:t>
      </w:r>
      <w:r>
        <w:rPr>
          <w:rFonts w:ascii="Times New Roman" w:hAnsi="Times New Roman" w:cs="Times New Roman"/>
          <w:sz w:val="28"/>
          <w:szCs w:val="28"/>
        </w:rPr>
        <w:t xml:space="preserve">на (город, село). Путешествия. Дикие и домашние животные. Погода. Времена года (месяцы). Покупки.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Родная страна и страны изучаемого языка.</w:t>
      </w:r>
      <w:r>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Pr>
          <w:rFonts w:ascii="Times New Roman" w:hAnsi="Times New Roman" w:cs="Times New Roman"/>
          <w:sz w:val="28"/>
          <w:szCs w:val="28"/>
        </w:rPr>
        <w:t xml:space="preserve">на/</w:t>
      </w:r>
      <w:r>
        <w:rPr>
          <w:rFonts w:ascii="Times New Roman" w:hAnsi="Times New Roman" w:cs="Times New Roman"/>
          <w:sz w:val="28"/>
          <w:szCs w:val="28"/>
        </w:rPr>
        <w:t xml:space="preserve"> </w:t>
      </w:r>
      <w:r>
        <w:rPr>
          <w:rFonts w:ascii="Times New Roman" w:hAnsi="Times New Roman" w:cs="Times New Roman"/>
          <w:sz w:val="28"/>
          <w:szCs w:val="28"/>
        </w:rPr>
        <w:t xml:space="preserve">страны изучаемого языка.</w:t>
      </w:r>
      <w:r>
        <w:rPr>
          <w:rFonts w:ascii="Times New Roman" w:hAnsi="Times New Roman" w:cs="Times New Roman"/>
          <w:sz w:val="28"/>
          <w:szCs w:val="28"/>
        </w:rPr>
        <w:t xml:space="preserve"> Их столицы, основные достопри</w:t>
      </w:r>
      <w:r>
        <w:rPr>
          <w:rFonts w:ascii="Times New Roman" w:hAnsi="Times New Roman" w:cs="Times New Roman"/>
          <w:sz w:val="28"/>
          <w:szCs w:val="28"/>
        </w:rPr>
        <w:t xml:space="preserve">мечательности и интересные </w:t>
      </w:r>
      <w:r>
        <w:rPr>
          <w:rFonts w:ascii="Times New Roman" w:hAnsi="Times New Roman" w:cs="Times New Roman"/>
          <w:sz w:val="28"/>
          <w:szCs w:val="28"/>
        </w:rPr>
        <w:t xml:space="preserve">факты. Произведения детского фольклора. Литературные персонажи дет</w:t>
      </w:r>
      <w:r>
        <w:rPr>
          <w:rFonts w:ascii="Times New Roman" w:hAnsi="Times New Roman" w:cs="Times New Roman"/>
          <w:sz w:val="28"/>
          <w:szCs w:val="28"/>
        </w:rPr>
        <w:t xml:space="preserve">ских книг. Праздни</w:t>
      </w:r>
      <w:r>
        <w:rPr>
          <w:rFonts w:ascii="Times New Roman" w:hAnsi="Times New Roman" w:cs="Times New Roman"/>
          <w:sz w:val="28"/>
          <w:szCs w:val="28"/>
        </w:rPr>
        <w:t xml:space="preserve">ки родной страны и страны/стран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Коммуникативные умения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Говорение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Коммуникат</w:t>
      </w:r>
      <w:r>
        <w:rPr>
          <w:rFonts w:ascii="Times New Roman" w:hAnsi="Times New Roman" w:cs="Times New Roman"/>
          <w:i/>
          <w:sz w:val="28"/>
          <w:szCs w:val="28"/>
        </w:rPr>
        <w:t xml:space="preserve">ивные умения диалогической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Ведение с опорой на речевые ситуации, ключевые слова и/</w:t>
      </w:r>
      <w:r>
        <w:rPr>
          <w:rFonts w:ascii="Times New Roman" w:hAnsi="Times New Roman" w:cs="Times New Roman"/>
          <w:sz w:val="28"/>
          <w:szCs w:val="28"/>
        </w:rPr>
        <w:t xml:space="preserve"> </w:t>
      </w:r>
      <w:r>
        <w:rPr>
          <w:rFonts w:ascii="Times New Roman" w:hAnsi="Times New Roman" w:cs="Times New Roman"/>
          <w:sz w:val="28"/>
          <w:szCs w:val="28"/>
        </w:rPr>
        <w:t xml:space="preserve">или иллюстрации с соблюдением норм рече</w:t>
      </w:r>
      <w:r>
        <w:rPr>
          <w:rFonts w:ascii="Times New Roman" w:hAnsi="Times New Roman" w:cs="Times New Roman"/>
          <w:sz w:val="28"/>
          <w:szCs w:val="28"/>
        </w:rPr>
        <w:t xml:space="preserve">вого этикета, при</w:t>
      </w:r>
      <w:r>
        <w:rPr>
          <w:rFonts w:ascii="Times New Roman" w:hAnsi="Times New Roman" w:cs="Times New Roman"/>
          <w:sz w:val="28"/>
          <w:szCs w:val="28"/>
        </w:rPr>
        <w:t xml:space="preserve">нятых в стране/</w:t>
      </w:r>
      <w:r>
        <w:rPr>
          <w:rFonts w:ascii="Times New Roman" w:hAnsi="Times New Roman" w:cs="Times New Roman"/>
          <w:sz w:val="28"/>
          <w:szCs w:val="28"/>
        </w:rPr>
        <w:t xml:space="preserve"> </w:t>
      </w:r>
      <w:r>
        <w:rPr>
          <w:rFonts w:ascii="Times New Roman" w:hAnsi="Times New Roman" w:cs="Times New Roman"/>
          <w:sz w:val="28"/>
          <w:szCs w:val="28"/>
        </w:rPr>
        <w:t xml:space="preserve">странах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диалога этикетного характера</w:t>
      </w:r>
      <w:r>
        <w:rPr>
          <w:rFonts w:ascii="Times New Roman" w:hAnsi="Times New Roman" w:cs="Times New Roman"/>
          <w:sz w:val="28"/>
          <w:szCs w:val="28"/>
        </w:rPr>
        <w:t xml:space="preserve">: приветствие, ответ на привет</w:t>
      </w:r>
      <w:r>
        <w:rPr>
          <w:rFonts w:ascii="Times New Roman" w:hAnsi="Times New Roman" w:cs="Times New Roman"/>
          <w:sz w:val="28"/>
          <w:szCs w:val="28"/>
        </w:rPr>
        <w:t xml:space="preserve">ствие; завершение разговора (</w:t>
      </w:r>
      <w:r>
        <w:rPr>
          <w:rFonts w:ascii="Times New Roman" w:hAnsi="Times New Roman" w:cs="Times New Roman"/>
          <w:sz w:val="28"/>
          <w:szCs w:val="28"/>
        </w:rPr>
        <w:t xml:space="preserve">в т.ч.</w:t>
      </w:r>
      <w:r>
        <w:rPr>
          <w:rFonts w:ascii="Times New Roman" w:hAnsi="Times New Roman" w:cs="Times New Roman"/>
          <w:sz w:val="28"/>
          <w:szCs w:val="28"/>
        </w:rPr>
        <w:t xml:space="preserve"> по телефону), проща</w:t>
      </w:r>
      <w:r>
        <w:rPr>
          <w:rFonts w:ascii="Times New Roman" w:hAnsi="Times New Roman" w:cs="Times New Roman"/>
          <w:sz w:val="28"/>
          <w:szCs w:val="28"/>
        </w:rPr>
        <w:t xml:space="preserve">ние; знакомство с собеседником; поздравление с праздником, выражение благодарности з</w:t>
      </w:r>
      <w:r>
        <w:rPr>
          <w:rFonts w:ascii="Times New Roman" w:hAnsi="Times New Roman" w:cs="Times New Roman"/>
          <w:sz w:val="28"/>
          <w:szCs w:val="28"/>
        </w:rPr>
        <w:t xml:space="preserve">а поздравление; выражение изви</w:t>
      </w:r>
      <w:r>
        <w:rPr>
          <w:rFonts w:ascii="Times New Roman" w:hAnsi="Times New Roman" w:cs="Times New Roman"/>
          <w:sz w:val="28"/>
          <w:szCs w:val="28"/>
        </w:rPr>
        <w:t xml:space="preserve">нения;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диалога-</w:t>
      </w:r>
      <w:r>
        <w:rPr>
          <w:rFonts w:ascii="Times New Roman" w:hAnsi="Times New Roman" w:cs="Times New Roman"/>
          <w:sz w:val="28"/>
          <w:szCs w:val="28"/>
        </w:rPr>
        <w:t xml:space="preserve">побуждения к действию: обращение к собеседнику с просьбой, вежливое соглас</w:t>
      </w:r>
      <w:r>
        <w:rPr>
          <w:rFonts w:ascii="Times New Roman" w:hAnsi="Times New Roman" w:cs="Times New Roman"/>
          <w:sz w:val="28"/>
          <w:szCs w:val="28"/>
        </w:rPr>
        <w:t xml:space="preserve">ие выполнить просьбу; приглаше</w:t>
      </w:r>
      <w:r>
        <w:rPr>
          <w:rFonts w:ascii="Times New Roman" w:hAnsi="Times New Roman" w:cs="Times New Roman"/>
          <w:sz w:val="28"/>
          <w:szCs w:val="28"/>
        </w:rPr>
        <w:t xml:space="preserve">ние собеседника к совместно</w:t>
      </w:r>
      <w:r>
        <w:rPr>
          <w:rFonts w:ascii="Times New Roman" w:hAnsi="Times New Roman" w:cs="Times New Roman"/>
          <w:sz w:val="28"/>
          <w:szCs w:val="28"/>
        </w:rPr>
        <w:t xml:space="preserve">й деятельности, вежливое согла</w:t>
      </w:r>
      <w:r>
        <w:rPr>
          <w:rFonts w:ascii="Times New Roman" w:hAnsi="Times New Roman" w:cs="Times New Roman"/>
          <w:sz w:val="28"/>
          <w:szCs w:val="28"/>
        </w:rPr>
        <w:t xml:space="preserve">сие/</w:t>
      </w:r>
      <w:r>
        <w:rPr>
          <w:rFonts w:ascii="Times New Roman" w:hAnsi="Times New Roman" w:cs="Times New Roman"/>
          <w:sz w:val="28"/>
          <w:szCs w:val="28"/>
        </w:rPr>
        <w:t xml:space="preserve"> </w:t>
      </w:r>
      <w:r>
        <w:rPr>
          <w:rFonts w:ascii="Times New Roman" w:hAnsi="Times New Roman" w:cs="Times New Roman"/>
          <w:sz w:val="28"/>
          <w:szCs w:val="28"/>
        </w:rPr>
        <w:t xml:space="preserve">несогласие на предложение собеседника;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диалога-расспроса: зап</w:t>
      </w:r>
      <w:r>
        <w:rPr>
          <w:rFonts w:ascii="Times New Roman" w:hAnsi="Times New Roman" w:cs="Times New Roman"/>
          <w:sz w:val="28"/>
          <w:szCs w:val="28"/>
        </w:rPr>
        <w:t xml:space="preserve">рашивание интересующей информа</w:t>
      </w:r>
      <w:r>
        <w:rPr>
          <w:rFonts w:ascii="Times New Roman" w:hAnsi="Times New Roman" w:cs="Times New Roman"/>
          <w:sz w:val="28"/>
          <w:szCs w:val="28"/>
        </w:rPr>
        <w:t xml:space="preserve">ции; сообщение фактической информации, ответы на вопросы собеседника.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Коммуникативные умения монологической речи.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с опорой на ключ</w:t>
      </w:r>
      <w:r>
        <w:rPr>
          <w:rFonts w:ascii="Times New Roman" w:hAnsi="Times New Roman" w:cs="Times New Roman"/>
          <w:sz w:val="28"/>
          <w:szCs w:val="28"/>
        </w:rPr>
        <w:t xml:space="preserve">евые слова, вопросы и/или иллю</w:t>
      </w:r>
      <w:r>
        <w:rPr>
          <w:rFonts w:ascii="Times New Roman" w:hAnsi="Times New Roman" w:cs="Times New Roman"/>
          <w:sz w:val="28"/>
          <w:szCs w:val="28"/>
        </w:rPr>
        <w:t xml:space="preserve">страции устных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Pr>
          <w:rFonts w:ascii="Times New Roman" w:hAnsi="Times New Roman" w:cs="Times New Roman"/>
          <w:sz w:val="28"/>
          <w:szCs w:val="28"/>
        </w:rPr>
        <w:t xml:space="preserve">века или литературного персонажа; рас</w:t>
      </w:r>
      <w:r>
        <w:rPr>
          <w:rFonts w:ascii="Times New Roman" w:hAnsi="Times New Roman" w:cs="Times New Roman"/>
          <w:sz w:val="28"/>
          <w:szCs w:val="28"/>
        </w:rPr>
        <w:t xml:space="preserve">сказ/ сообщение (пове</w:t>
      </w:r>
      <w:r>
        <w:rPr>
          <w:rFonts w:ascii="Times New Roman" w:hAnsi="Times New Roman" w:cs="Times New Roman"/>
          <w:sz w:val="28"/>
          <w:szCs w:val="28"/>
        </w:rPr>
        <w:t xml:space="preserve">ствование) с опорой на ключ</w:t>
      </w:r>
      <w:r>
        <w:rPr>
          <w:rFonts w:ascii="Times New Roman" w:hAnsi="Times New Roman" w:cs="Times New Roman"/>
          <w:sz w:val="28"/>
          <w:szCs w:val="28"/>
        </w:rPr>
        <w:t xml:space="preserve">евые слова, вопросы и/или иллю</w:t>
      </w:r>
      <w:r>
        <w:rPr>
          <w:rFonts w:ascii="Times New Roman" w:hAnsi="Times New Roman" w:cs="Times New Roman"/>
          <w:sz w:val="28"/>
          <w:szCs w:val="28"/>
        </w:rPr>
        <w:t xml:space="preserve">страции.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устных монологических высказываний в рамках тематического содержания реч</w:t>
      </w:r>
      <w:r>
        <w:rPr>
          <w:rFonts w:ascii="Times New Roman" w:hAnsi="Times New Roman" w:cs="Times New Roman"/>
          <w:sz w:val="28"/>
          <w:szCs w:val="28"/>
        </w:rPr>
        <w:t xml:space="preserve">и по образцу (с выражением сво</w:t>
      </w:r>
      <w:r>
        <w:rPr>
          <w:rFonts w:ascii="Times New Roman" w:hAnsi="Times New Roman" w:cs="Times New Roman"/>
          <w:sz w:val="28"/>
          <w:szCs w:val="28"/>
        </w:rPr>
        <w:t xml:space="preserve">его отношения к предмету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Пересказ основного содерж</w:t>
      </w:r>
      <w:r>
        <w:rPr>
          <w:rFonts w:ascii="Times New Roman" w:hAnsi="Times New Roman" w:cs="Times New Roman"/>
          <w:sz w:val="28"/>
          <w:szCs w:val="28"/>
        </w:rPr>
        <w:t xml:space="preserve">ания прочитанного текста с опо</w:t>
      </w:r>
      <w:r>
        <w:rPr>
          <w:rFonts w:ascii="Times New Roman" w:hAnsi="Times New Roman" w:cs="Times New Roman"/>
          <w:sz w:val="28"/>
          <w:szCs w:val="28"/>
        </w:rPr>
        <w:t xml:space="preserve">рой на ключевые слова, вопросы, план и/</w:t>
      </w:r>
      <w:r>
        <w:rPr>
          <w:rFonts w:ascii="Times New Roman" w:hAnsi="Times New Roman" w:cs="Times New Roman"/>
          <w:sz w:val="28"/>
          <w:szCs w:val="28"/>
        </w:rPr>
        <w:t xml:space="preserve"> </w:t>
      </w:r>
      <w:r>
        <w:rPr>
          <w:rFonts w:ascii="Times New Roman" w:hAnsi="Times New Roman" w:cs="Times New Roman"/>
          <w:sz w:val="28"/>
          <w:szCs w:val="28"/>
        </w:rPr>
        <w:t xml:space="preserve">или иллюстрации.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Краткое устное изложение результатов в</w:t>
      </w:r>
      <w:r>
        <w:rPr>
          <w:rFonts w:ascii="Times New Roman" w:hAnsi="Times New Roman" w:cs="Times New Roman"/>
          <w:sz w:val="28"/>
          <w:szCs w:val="28"/>
        </w:rPr>
        <w:t xml:space="preserve">ыполненного не</w:t>
      </w:r>
      <w:r>
        <w:rPr>
          <w:rFonts w:ascii="Times New Roman" w:hAnsi="Times New Roman" w:cs="Times New Roman"/>
          <w:sz w:val="28"/>
          <w:szCs w:val="28"/>
        </w:rPr>
        <w:t xml:space="preserve">сложного проектного задания.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Аудирование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Коммуникативные умения аудирования.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 xml:space="preserve">учителя и одноклассников и вер</w:t>
      </w:r>
      <w:r>
        <w:rPr>
          <w:rFonts w:ascii="Times New Roman" w:hAnsi="Times New Roman" w:cs="Times New Roman"/>
          <w:sz w:val="28"/>
          <w:szCs w:val="28"/>
        </w:rPr>
        <w:t xml:space="preserve">бальная/</w:t>
      </w:r>
      <w:r>
        <w:rPr>
          <w:rFonts w:ascii="Times New Roman" w:hAnsi="Times New Roman" w:cs="Times New Roman"/>
          <w:sz w:val="28"/>
          <w:szCs w:val="28"/>
        </w:rPr>
        <w:t xml:space="preserve"> </w:t>
      </w:r>
      <w:r>
        <w:rPr>
          <w:rFonts w:ascii="Times New Roman" w:hAnsi="Times New Roman" w:cs="Times New Roman"/>
          <w:sz w:val="28"/>
          <w:szCs w:val="28"/>
        </w:rPr>
        <w:t xml:space="preserve">невербальная реакц</w:t>
      </w:r>
      <w:r>
        <w:rPr>
          <w:rFonts w:ascii="Times New Roman" w:hAnsi="Times New Roman" w:cs="Times New Roman"/>
          <w:sz w:val="28"/>
          <w:szCs w:val="28"/>
        </w:rPr>
        <w:t xml:space="preserve">ия на услышанное (при непосред</w:t>
      </w:r>
      <w:r>
        <w:rPr>
          <w:rFonts w:ascii="Times New Roman" w:hAnsi="Times New Roman" w:cs="Times New Roman"/>
          <w:sz w:val="28"/>
          <w:szCs w:val="28"/>
        </w:rPr>
        <w:t xml:space="preserve">ственном общении).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Восприятие и понимание на слух учебных и адаптированных аутентичных текстов, постро</w:t>
      </w:r>
      <w:r>
        <w:rPr>
          <w:rFonts w:ascii="Times New Roman" w:hAnsi="Times New Roman" w:cs="Times New Roman"/>
          <w:sz w:val="28"/>
          <w:szCs w:val="28"/>
        </w:rPr>
        <w:t xml:space="preserve">енных на изученном языковом ма</w:t>
      </w:r>
      <w:r>
        <w:rPr>
          <w:rFonts w:ascii="Times New Roman" w:hAnsi="Times New Roman" w:cs="Times New Roman"/>
          <w:sz w:val="28"/>
          <w:szCs w:val="28"/>
        </w:rPr>
        <w:t xml:space="preserve">териале, в соответствии с пос</w:t>
      </w:r>
      <w:r>
        <w:rPr>
          <w:rFonts w:ascii="Times New Roman" w:hAnsi="Times New Roman" w:cs="Times New Roman"/>
          <w:sz w:val="28"/>
          <w:szCs w:val="28"/>
        </w:rPr>
        <w:t xml:space="preserve">тавленной коммуникативной зада</w:t>
      </w:r>
      <w:r>
        <w:rPr>
          <w:rFonts w:ascii="Times New Roman" w:hAnsi="Times New Roman" w:cs="Times New Roman"/>
          <w:sz w:val="28"/>
          <w:szCs w:val="28"/>
        </w:rPr>
        <w:t xml:space="preserve">чей: с пониманием основного содержа</w:t>
      </w:r>
      <w:r>
        <w:rPr>
          <w:rFonts w:ascii="Times New Roman" w:hAnsi="Times New Roman" w:cs="Times New Roman"/>
          <w:sz w:val="28"/>
          <w:szCs w:val="28"/>
        </w:rPr>
        <w:t xml:space="preserve">ния, с пониманием запра</w:t>
      </w:r>
      <w:r>
        <w:rPr>
          <w:rFonts w:ascii="Times New Roman" w:hAnsi="Times New Roman" w:cs="Times New Roman"/>
          <w:sz w:val="28"/>
          <w:szCs w:val="28"/>
        </w:rPr>
        <w:t xml:space="preserve">шиваемой информации (при опосредованном обще</w:t>
      </w:r>
      <w:r>
        <w:rPr>
          <w:rFonts w:ascii="Times New Roman" w:hAnsi="Times New Roman" w:cs="Times New Roman"/>
          <w:sz w:val="28"/>
          <w:szCs w:val="28"/>
        </w:rPr>
        <w:t xml:space="preserve">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Аудирование с пониманием основного содержания текста предполагает умение определя</w:t>
      </w:r>
      <w:r>
        <w:rPr>
          <w:rFonts w:ascii="Times New Roman" w:hAnsi="Times New Roman" w:cs="Times New Roman"/>
          <w:sz w:val="28"/>
          <w:szCs w:val="28"/>
        </w:rPr>
        <w:t xml:space="preserve">ть основную тему и главные фак</w:t>
      </w:r>
      <w:r>
        <w:rPr>
          <w:rFonts w:ascii="Times New Roman" w:hAnsi="Times New Roman" w:cs="Times New Roman"/>
          <w:sz w:val="28"/>
          <w:szCs w:val="28"/>
        </w:rPr>
        <w:t xml:space="preserve">ты/</w:t>
      </w:r>
      <w:r>
        <w:rPr>
          <w:rFonts w:ascii="Times New Roman" w:hAnsi="Times New Roman" w:cs="Times New Roman"/>
          <w:sz w:val="28"/>
          <w:szCs w:val="28"/>
        </w:rPr>
        <w:t xml:space="preserve"> </w:t>
      </w:r>
      <w:r>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w:t>
      </w:r>
      <w:r>
        <w:rPr>
          <w:rFonts w:ascii="Times New Roman" w:hAnsi="Times New Roman" w:cs="Times New Roman"/>
          <w:sz w:val="28"/>
          <w:szCs w:val="28"/>
        </w:rPr>
        <w:t xml:space="preserve">ной,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 xml:space="preserve">диалог, высказывания собеседни</w:t>
      </w:r>
      <w:r>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 xml:space="preserve">общения, рассказ, сказка, сооб</w:t>
      </w:r>
      <w:r>
        <w:rPr>
          <w:rFonts w:ascii="Times New Roman" w:hAnsi="Times New Roman" w:cs="Times New Roman"/>
          <w:sz w:val="28"/>
          <w:szCs w:val="28"/>
        </w:rPr>
        <w:t xml:space="preserve">щение информационного характера.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Смысловое чтение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вслух учебных текстов с соблюдением правил чтения и соответствующей интонацией, понимание прочитанного.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чтения вслух: диалог, рассказ, сказка.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Pr>
          <w:rFonts w:ascii="Times New Roman" w:hAnsi="Times New Roman" w:cs="Times New Roman"/>
          <w:sz w:val="28"/>
          <w:szCs w:val="28"/>
        </w:rPr>
        <w:t xml:space="preserve">проникновения в их содержание в зависимост</w:t>
      </w:r>
      <w:r>
        <w:rPr>
          <w:rFonts w:ascii="Times New Roman" w:hAnsi="Times New Roman" w:cs="Times New Roman"/>
          <w:sz w:val="28"/>
          <w:szCs w:val="28"/>
        </w:rPr>
        <w:t xml:space="preserve">и от поставленной коммуникатив</w:t>
      </w:r>
      <w:r>
        <w:rPr>
          <w:rFonts w:ascii="Times New Roman" w:hAnsi="Times New Roman" w:cs="Times New Roman"/>
          <w:sz w:val="28"/>
          <w:szCs w:val="28"/>
        </w:rPr>
        <w:t xml:space="preserve">ной задачи: с пониманием основного содер</w:t>
      </w:r>
      <w:r>
        <w:rPr>
          <w:rFonts w:ascii="Times New Roman" w:hAnsi="Times New Roman" w:cs="Times New Roman"/>
          <w:sz w:val="28"/>
          <w:szCs w:val="28"/>
        </w:rPr>
        <w:t xml:space="preserve">жания, с понимани</w:t>
      </w:r>
      <w:r>
        <w:rPr>
          <w:rFonts w:ascii="Times New Roman" w:hAnsi="Times New Roman" w:cs="Times New Roman"/>
          <w:sz w:val="28"/>
          <w:szCs w:val="28"/>
        </w:rPr>
        <w:t xml:space="preserve">ем запрашиваемой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с пониманием основн</w:t>
      </w:r>
      <w:r>
        <w:rPr>
          <w:rFonts w:ascii="Times New Roman" w:hAnsi="Times New Roman" w:cs="Times New Roman"/>
          <w:sz w:val="28"/>
          <w:szCs w:val="28"/>
        </w:rPr>
        <w:t xml:space="preserve">ого содержания текста предпола</w:t>
      </w:r>
      <w:r>
        <w:rPr>
          <w:rFonts w:ascii="Times New Roman" w:hAnsi="Times New Roman" w:cs="Times New Roman"/>
          <w:sz w:val="28"/>
          <w:szCs w:val="28"/>
        </w:rPr>
        <w:t xml:space="preserve">гает опреде</w:t>
      </w:r>
      <w:r>
        <w:rPr>
          <w:rFonts w:ascii="Times New Roman" w:hAnsi="Times New Roman" w:cs="Times New Roman"/>
          <w:sz w:val="28"/>
          <w:szCs w:val="28"/>
        </w:rPr>
        <w:t xml:space="preserve">ление основной темы и главных</w:t>
      </w:r>
      <w:r>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Pr>
          <w:rFonts w:ascii="Times New Roman" w:hAnsi="Times New Roman" w:cs="Times New Roman"/>
          <w:sz w:val="28"/>
          <w:szCs w:val="28"/>
        </w:rPr>
        <w:t xml:space="preserve">событий в прочитанном тексте с опорой и </w:t>
      </w:r>
      <w:r>
        <w:rPr>
          <w:rFonts w:ascii="Times New Roman" w:hAnsi="Times New Roman" w:cs="Times New Roman"/>
          <w:sz w:val="28"/>
          <w:szCs w:val="28"/>
        </w:rPr>
        <w:t xml:space="preserve">без опоры на иллюстрации, с ис</w:t>
      </w:r>
      <w:r>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Pr>
          <w:rFonts w:ascii="Times New Roman" w:hAnsi="Times New Roman" w:cs="Times New Roman"/>
          <w:sz w:val="28"/>
          <w:szCs w:val="28"/>
        </w:rPr>
        <w:t xml:space="preserve">ла</w:t>
      </w:r>
      <w:r>
        <w:rPr>
          <w:rFonts w:ascii="Times New Roman" w:hAnsi="Times New Roman" w:cs="Times New Roman"/>
          <w:sz w:val="28"/>
          <w:szCs w:val="28"/>
        </w:rPr>
        <w:t xml:space="preserve">гает нахождение в прочит</w:t>
      </w:r>
      <w:r>
        <w:rPr>
          <w:rFonts w:ascii="Times New Roman" w:hAnsi="Times New Roman" w:cs="Times New Roman"/>
          <w:sz w:val="28"/>
          <w:szCs w:val="28"/>
        </w:rPr>
        <w:t xml:space="preserve">анном тексте и понимание запра</w:t>
      </w:r>
      <w:r>
        <w:rPr>
          <w:rFonts w:ascii="Times New Roman" w:hAnsi="Times New Roman" w:cs="Times New Roman"/>
          <w:sz w:val="28"/>
          <w:szCs w:val="28"/>
        </w:rPr>
        <w:t xml:space="preserve">шиваемой информации фактического характера с опорой и без опоры на иллюстрации, с использованием языков</w:t>
      </w:r>
      <w:r>
        <w:rPr>
          <w:rFonts w:ascii="Times New Roman" w:hAnsi="Times New Roman" w:cs="Times New Roman"/>
          <w:sz w:val="28"/>
          <w:szCs w:val="28"/>
        </w:rPr>
        <w:t xml:space="preserve">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 xml:space="preserve">учебных и адаптированных аутен</w:t>
      </w:r>
      <w:r>
        <w:rPr>
          <w:rFonts w:ascii="Times New Roman" w:hAnsi="Times New Roman" w:cs="Times New Roman"/>
          <w:sz w:val="28"/>
          <w:szCs w:val="28"/>
        </w:rPr>
        <w:t xml:space="preserve">тичных текстов, содержащих от</w:t>
      </w:r>
      <w:r>
        <w:rPr>
          <w:rFonts w:ascii="Times New Roman" w:hAnsi="Times New Roman" w:cs="Times New Roman"/>
          <w:sz w:val="28"/>
          <w:szCs w:val="28"/>
        </w:rPr>
        <w:t xml:space="preserve">дельные незнакомые слова, пони</w:t>
      </w:r>
      <w:r>
        <w:rPr>
          <w:rFonts w:ascii="Times New Roman" w:hAnsi="Times New Roman" w:cs="Times New Roman"/>
          <w:sz w:val="28"/>
          <w:szCs w:val="28"/>
        </w:rPr>
        <w:t xml:space="preserve">мание основного содержания (те</w:t>
      </w:r>
      <w:r>
        <w:rPr>
          <w:rFonts w:ascii="Times New Roman" w:hAnsi="Times New Roman" w:cs="Times New Roman"/>
          <w:sz w:val="28"/>
          <w:szCs w:val="28"/>
        </w:rPr>
        <w:t xml:space="preserve">ма, главная мысль, главные фак</w:t>
      </w:r>
      <w:r>
        <w:rPr>
          <w:rFonts w:ascii="Times New Roman" w:hAnsi="Times New Roman" w:cs="Times New Roman"/>
          <w:sz w:val="28"/>
          <w:szCs w:val="28"/>
        </w:rPr>
        <w:t xml:space="preserve">ты/</w:t>
      </w:r>
      <w:r>
        <w:rPr>
          <w:rFonts w:ascii="Times New Roman" w:hAnsi="Times New Roman" w:cs="Times New Roman"/>
          <w:sz w:val="28"/>
          <w:szCs w:val="28"/>
        </w:rPr>
        <w:t xml:space="preserve"> </w:t>
      </w:r>
      <w:r>
        <w:rPr>
          <w:rFonts w:ascii="Times New Roman" w:hAnsi="Times New Roman" w:cs="Times New Roman"/>
          <w:sz w:val="28"/>
          <w:szCs w:val="28"/>
        </w:rPr>
        <w:t xml:space="preserve">события) текста с опорой и б</w:t>
      </w:r>
      <w:r>
        <w:rPr>
          <w:rFonts w:ascii="Times New Roman" w:hAnsi="Times New Roman" w:cs="Times New Roman"/>
          <w:sz w:val="28"/>
          <w:szCs w:val="28"/>
        </w:rPr>
        <w:t xml:space="preserve">ез опоры на иллюстрации и с ис</w:t>
      </w:r>
      <w:r>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Прогнозирование содержания текста на основе заголовка Чтение </w:t>
      </w:r>
      <w:r>
        <w:rPr>
          <w:rFonts w:ascii="Times New Roman" w:hAnsi="Times New Roman" w:cs="Times New Roman"/>
          <w:sz w:val="28"/>
          <w:szCs w:val="28"/>
        </w:rPr>
        <w:t xml:space="preserve">н</w:t>
      </w:r>
      <w:r>
        <w:rPr>
          <w:rFonts w:ascii="Times New Roman" w:hAnsi="Times New Roman" w:cs="Times New Roman"/>
          <w:sz w:val="28"/>
          <w:szCs w:val="28"/>
        </w:rPr>
        <w:t xml:space="preserve">е</w:t>
      </w:r>
      <w:r>
        <w:rPr>
          <w:rFonts w:ascii="Times New Roman" w:hAnsi="Times New Roman" w:cs="Times New Roman"/>
          <w:sz w:val="28"/>
          <w:szCs w:val="28"/>
        </w:rPr>
        <w:t xml:space="preserve">сплошных</w:t>
      </w:r>
      <w:r>
        <w:rPr>
          <w:rFonts w:ascii="Times New Roman" w:hAnsi="Times New Roman" w:cs="Times New Roman"/>
          <w:sz w:val="28"/>
          <w:szCs w:val="28"/>
        </w:rPr>
        <w:t xml:space="preserve"> текстов</w:t>
      </w:r>
      <w:r>
        <w:rPr>
          <w:rFonts w:ascii="Times New Roman" w:hAnsi="Times New Roman" w:cs="Times New Roman"/>
          <w:sz w:val="28"/>
          <w:szCs w:val="28"/>
        </w:rPr>
        <w:t xml:space="preserve"> (таблиц, диаграмм) и понимание </w:t>
      </w:r>
      <w:r>
        <w:rPr>
          <w:rFonts w:ascii="Times New Roman" w:hAnsi="Times New Roman" w:cs="Times New Roman"/>
          <w:sz w:val="28"/>
          <w:szCs w:val="28"/>
        </w:rPr>
        <w:t xml:space="preserve">представленной в них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Тексты для чтения: диалог, р</w:t>
      </w:r>
      <w:r>
        <w:rPr>
          <w:rFonts w:ascii="Times New Roman" w:hAnsi="Times New Roman" w:cs="Times New Roman"/>
          <w:sz w:val="28"/>
          <w:szCs w:val="28"/>
        </w:rPr>
        <w:t xml:space="preserve">ассказ, сказка, электронное со</w:t>
      </w:r>
      <w:r>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 xml:space="preserve">текст научно-популярного характера, стихотворение.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Письмо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 xml:space="preserve">слов, словосочетаний, предложе</w:t>
      </w:r>
      <w:r>
        <w:rPr>
          <w:rFonts w:ascii="Times New Roman" w:hAnsi="Times New Roman" w:cs="Times New Roman"/>
          <w:sz w:val="28"/>
          <w:szCs w:val="28"/>
        </w:rPr>
        <w:t xml:space="preserve">ний; вставка пропущенных бу</w:t>
      </w:r>
      <w:r>
        <w:rPr>
          <w:rFonts w:ascii="Times New Roman" w:hAnsi="Times New Roman" w:cs="Times New Roman"/>
          <w:sz w:val="28"/>
          <w:szCs w:val="28"/>
        </w:rPr>
        <w:t xml:space="preserve">кв в слово или слов в предложе</w:t>
      </w:r>
      <w:r>
        <w:rPr>
          <w:rFonts w:ascii="Times New Roman" w:hAnsi="Times New Roman" w:cs="Times New Roman"/>
          <w:sz w:val="28"/>
          <w:szCs w:val="28"/>
        </w:rPr>
        <w:t xml:space="preserve">ние в соответствии с решае</w:t>
      </w:r>
      <w:r>
        <w:rPr>
          <w:rFonts w:ascii="Times New Roman" w:hAnsi="Times New Roman" w:cs="Times New Roman"/>
          <w:sz w:val="28"/>
          <w:szCs w:val="28"/>
        </w:rPr>
        <w:t xml:space="preserve">мой коммуникативной/</w:t>
      </w:r>
      <w:r>
        <w:rPr>
          <w:rFonts w:ascii="Times New Roman" w:hAnsi="Times New Roman" w:cs="Times New Roman"/>
          <w:sz w:val="28"/>
          <w:szCs w:val="28"/>
        </w:rPr>
        <w:t xml:space="preserve"> </w:t>
      </w:r>
      <w:r>
        <w:rPr>
          <w:rFonts w:ascii="Times New Roman" w:hAnsi="Times New Roman" w:cs="Times New Roman"/>
          <w:sz w:val="28"/>
          <w:szCs w:val="28"/>
        </w:rPr>
        <w:t xml:space="preserve">учебной за</w:t>
      </w:r>
      <w:r>
        <w:rPr>
          <w:rFonts w:ascii="Times New Roman" w:hAnsi="Times New Roman" w:cs="Times New Roman"/>
          <w:sz w:val="28"/>
          <w:szCs w:val="28"/>
        </w:rPr>
        <w:t xml:space="preserve">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Заполнение простых анкет и формуляров с указанием личной информации (имя, фамилия, возраст, местожительство (страна проживания, город), любимые з</w:t>
      </w:r>
      <w:r>
        <w:rPr>
          <w:rFonts w:ascii="Times New Roman" w:hAnsi="Times New Roman" w:cs="Times New Roman"/>
          <w:sz w:val="28"/>
          <w:szCs w:val="28"/>
        </w:rPr>
        <w:t xml:space="preserve">анятия) в соответствии с норма</w:t>
      </w:r>
      <w:r>
        <w:rPr>
          <w:rFonts w:ascii="Times New Roman" w:hAnsi="Times New Roman" w:cs="Times New Roman"/>
          <w:sz w:val="28"/>
          <w:szCs w:val="28"/>
        </w:rPr>
        <w:t xml:space="preserve">ми, принятыми в стране/</w:t>
      </w:r>
      <w:r>
        <w:rPr>
          <w:rFonts w:ascii="Times New Roman" w:hAnsi="Times New Roman" w:cs="Times New Roman"/>
          <w:sz w:val="28"/>
          <w:szCs w:val="28"/>
        </w:rPr>
        <w:t xml:space="preserve"> </w:t>
      </w:r>
      <w:r>
        <w:rPr>
          <w:rFonts w:ascii="Times New Roman" w:hAnsi="Times New Roman" w:cs="Times New Roman"/>
          <w:sz w:val="28"/>
          <w:szCs w:val="28"/>
        </w:rPr>
        <w:t xml:space="preserve">странах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с опорой на образец поздравления с праздниками (с днём рождения, Новым годом, Рождеством) с выражением пожеланий.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Написание электронного соо</w:t>
      </w:r>
      <w:r>
        <w:rPr>
          <w:rFonts w:ascii="Times New Roman" w:hAnsi="Times New Roman" w:cs="Times New Roman"/>
          <w:sz w:val="28"/>
          <w:szCs w:val="28"/>
        </w:rPr>
        <w:t xml:space="preserve">бщения личного характера с опо</w:t>
      </w:r>
      <w:r>
        <w:rPr>
          <w:rFonts w:ascii="Times New Roman" w:hAnsi="Times New Roman" w:cs="Times New Roman"/>
          <w:sz w:val="28"/>
          <w:szCs w:val="28"/>
        </w:rPr>
        <w:t xml:space="preserve">рой на образец.</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Языковые знания и навыки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Фонетическая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Нормы произношения: долг</w:t>
      </w:r>
      <w:r>
        <w:rPr>
          <w:rFonts w:ascii="Times New Roman" w:hAnsi="Times New Roman" w:cs="Times New Roman"/>
          <w:sz w:val="28"/>
          <w:szCs w:val="28"/>
        </w:rPr>
        <w:t xml:space="preserve">ота и краткость гласных, отсут</w:t>
      </w:r>
      <w:r>
        <w:rPr>
          <w:rFonts w:ascii="Times New Roman" w:hAnsi="Times New Roman" w:cs="Times New Roman"/>
          <w:sz w:val="28"/>
          <w:szCs w:val="28"/>
        </w:rPr>
        <w:t xml:space="preserve">ствие оглушения звонких согласных в конце слога или слова, отсутствие смягчения согласных перед гласными. Связующее “r” (</w:t>
      </w:r>
      <w:r>
        <w:rPr>
          <w:rFonts w:ascii="Times New Roman" w:hAnsi="Times New Roman" w:cs="Times New Roman"/>
          <w:sz w:val="28"/>
          <w:szCs w:val="28"/>
        </w:rPr>
        <w:t xml:space="preserve">there</w:t>
      </w:r>
      <w:r>
        <w:rPr>
          <w:rFonts w:ascii="Times New Roman" w:hAnsi="Times New Roman" w:cs="Times New Roman"/>
          <w:sz w:val="28"/>
          <w:szCs w:val="28"/>
        </w:rPr>
        <w:t xml:space="preserve"> </w:t>
      </w:r>
      <w:r>
        <w:rPr>
          <w:rFonts w:ascii="Times New Roman" w:hAnsi="Times New Roman" w:cs="Times New Roman"/>
          <w:sz w:val="28"/>
          <w:szCs w:val="28"/>
        </w:rPr>
        <w:t xml:space="preserve">is</w:t>
      </w:r>
      <w:r>
        <w:rPr>
          <w:rFonts w:ascii="Times New Roman" w:hAnsi="Times New Roman" w:cs="Times New Roman"/>
          <w:sz w:val="28"/>
          <w:szCs w:val="28"/>
        </w:rPr>
        <w:t xml:space="preserve">/</w:t>
      </w:r>
      <w:r>
        <w:rPr>
          <w:rFonts w:ascii="Times New Roman" w:hAnsi="Times New Roman" w:cs="Times New Roman"/>
          <w:sz w:val="28"/>
          <w:szCs w:val="28"/>
        </w:rPr>
        <w:t xml:space="preserve">there</w:t>
      </w:r>
      <w:r>
        <w:rPr>
          <w:rFonts w:ascii="Times New Roman" w:hAnsi="Times New Roman" w:cs="Times New Roman"/>
          <w:sz w:val="28"/>
          <w:szCs w:val="28"/>
        </w:rPr>
        <w:t xml:space="preserve"> </w:t>
      </w:r>
      <w:r>
        <w:rPr>
          <w:rFonts w:ascii="Times New Roman" w:hAnsi="Times New Roman" w:cs="Times New Roman"/>
          <w:sz w:val="28"/>
          <w:szCs w:val="28"/>
        </w:rPr>
        <w:t xml:space="preserve">are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Ритмико-интонационные особенности повествовательного, побудительного и вопросите</w:t>
      </w:r>
      <w:r>
        <w:rPr>
          <w:rFonts w:ascii="Times New Roman" w:hAnsi="Times New Roman" w:cs="Times New Roman"/>
          <w:sz w:val="28"/>
          <w:szCs w:val="28"/>
        </w:rPr>
        <w:t xml:space="preserve">льного (общий и специальный во</w:t>
      </w:r>
      <w:r>
        <w:rPr>
          <w:rFonts w:ascii="Times New Roman" w:hAnsi="Times New Roman" w:cs="Times New Roman"/>
          <w:sz w:val="28"/>
          <w:szCs w:val="28"/>
        </w:rPr>
        <w:t xml:space="preserve">прос) предложений.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Различение на слух и адекватное, без ошибок, ведущих к сбою в коммуникации, произнесени</w:t>
      </w:r>
      <w:r>
        <w:rPr>
          <w:rFonts w:ascii="Times New Roman" w:hAnsi="Times New Roman" w:cs="Times New Roman"/>
          <w:sz w:val="28"/>
          <w:szCs w:val="28"/>
        </w:rPr>
        <w:t xml:space="preserve">е слов с соблюдением правильно</w:t>
      </w:r>
      <w:r>
        <w:rPr>
          <w:rFonts w:ascii="Times New Roman" w:hAnsi="Times New Roman" w:cs="Times New Roman"/>
          <w:sz w:val="28"/>
          <w:szCs w:val="28"/>
        </w:rPr>
        <w:t xml:space="preserve">го ударения и фраз с соблюдением их ритмико-интонационных особенностей, </w:t>
      </w:r>
      <w:r>
        <w:rPr>
          <w:rFonts w:ascii="Times New Roman" w:hAnsi="Times New Roman" w:cs="Times New Roman"/>
          <w:sz w:val="28"/>
          <w:szCs w:val="28"/>
        </w:rPr>
        <w:t xml:space="preserve">в т.ч.</w:t>
      </w:r>
      <w:r>
        <w:rPr>
          <w:rFonts w:ascii="Times New Roman" w:hAnsi="Times New Roman" w:cs="Times New Roman"/>
          <w:sz w:val="28"/>
          <w:szCs w:val="28"/>
        </w:rPr>
        <w:t xml:space="preserve"> соблюдение пра</w:t>
      </w:r>
      <w:r>
        <w:rPr>
          <w:rFonts w:ascii="Times New Roman" w:hAnsi="Times New Roman" w:cs="Times New Roman"/>
          <w:sz w:val="28"/>
          <w:szCs w:val="28"/>
        </w:rPr>
        <w:t xml:space="preserve">вила отсутствия уда</w:t>
      </w:r>
      <w:r>
        <w:rPr>
          <w:rFonts w:ascii="Times New Roman" w:hAnsi="Times New Roman" w:cs="Times New Roman"/>
          <w:sz w:val="28"/>
          <w:szCs w:val="28"/>
        </w:rPr>
        <w:t xml:space="preserve">рения на служебных словах; интонации перечисления.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 xml:space="preserve">открытом и закрытом слоге в од</w:t>
      </w:r>
      <w:r>
        <w:rPr>
          <w:rFonts w:ascii="Times New Roman" w:hAnsi="Times New Roman" w:cs="Times New Roman"/>
          <w:sz w:val="28"/>
          <w:szCs w:val="28"/>
        </w:rPr>
        <w:t xml:space="preserve">носложных словах, гласных в третьем типе слога (гласная + r); согласных; основных звукобуквенных сочетаний, в частности сложных сочетаний букв (например, </w:t>
      </w:r>
      <w:r>
        <w:rPr>
          <w:rFonts w:ascii="Times New Roman" w:hAnsi="Times New Roman" w:cs="Times New Roman"/>
          <w:sz w:val="28"/>
          <w:szCs w:val="28"/>
        </w:rPr>
        <w:t xml:space="preserve">tion</w:t>
      </w:r>
      <w:r>
        <w:rPr>
          <w:rFonts w:ascii="Times New Roman" w:hAnsi="Times New Roman" w:cs="Times New Roman"/>
          <w:sz w:val="28"/>
          <w:szCs w:val="28"/>
        </w:rPr>
        <w:t xml:space="preserve">, </w:t>
      </w:r>
      <w:r>
        <w:rPr>
          <w:rFonts w:ascii="Times New Roman" w:hAnsi="Times New Roman" w:cs="Times New Roman"/>
          <w:sz w:val="28"/>
          <w:szCs w:val="28"/>
        </w:rPr>
        <w:t xml:space="preserve">ight</w:t>
      </w:r>
      <w:r>
        <w:rPr>
          <w:rFonts w:ascii="Times New Roman" w:hAnsi="Times New Roman" w:cs="Times New Roman"/>
          <w:sz w:val="28"/>
          <w:szCs w:val="28"/>
        </w:rPr>
        <w:t xml:space="preserve">) в односложных, двусложных и многосложных словах.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Вычленение некоторых зв</w:t>
      </w:r>
      <w:r>
        <w:rPr>
          <w:rFonts w:ascii="Times New Roman" w:hAnsi="Times New Roman" w:cs="Times New Roman"/>
          <w:sz w:val="28"/>
          <w:szCs w:val="28"/>
        </w:rPr>
        <w:t xml:space="preserve">укобуквенных сочетаний при ана</w:t>
      </w:r>
      <w:r>
        <w:rPr>
          <w:rFonts w:ascii="Times New Roman" w:hAnsi="Times New Roman" w:cs="Times New Roman"/>
          <w:sz w:val="28"/>
          <w:szCs w:val="28"/>
        </w:rPr>
        <w:t xml:space="preserve">лизе изученных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новых слов согласно основным правилам чтения с</w:t>
      </w:r>
      <w:r>
        <w:rPr>
          <w:rFonts w:ascii="Times New Roman" w:hAnsi="Times New Roman" w:cs="Times New Roman"/>
          <w:sz w:val="28"/>
          <w:szCs w:val="28"/>
        </w:rPr>
        <w:t xml:space="preserve"> ис</w:t>
      </w:r>
      <w:r>
        <w:rPr>
          <w:rFonts w:ascii="Times New Roman" w:hAnsi="Times New Roman" w:cs="Times New Roman"/>
          <w:sz w:val="28"/>
          <w:szCs w:val="28"/>
        </w:rPr>
        <w:t xml:space="preserve">пользованием полной или </w:t>
      </w:r>
      <w:r>
        <w:rPr>
          <w:rFonts w:ascii="Times New Roman" w:hAnsi="Times New Roman" w:cs="Times New Roman"/>
          <w:sz w:val="28"/>
          <w:szCs w:val="28"/>
        </w:rPr>
        <w:t xml:space="preserve">частичной транскрипции, по ана</w:t>
      </w:r>
      <w:r>
        <w:rPr>
          <w:rFonts w:ascii="Times New Roman" w:hAnsi="Times New Roman" w:cs="Times New Roman"/>
          <w:sz w:val="28"/>
          <w:szCs w:val="28"/>
        </w:rPr>
        <w:t xml:space="preserve">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Знаки английской транскрип</w:t>
      </w:r>
      <w:r>
        <w:rPr>
          <w:rFonts w:ascii="Times New Roman" w:hAnsi="Times New Roman" w:cs="Times New Roman"/>
          <w:sz w:val="28"/>
          <w:szCs w:val="28"/>
        </w:rPr>
        <w:t xml:space="preserve">ции; отличие их от букв англий</w:t>
      </w:r>
      <w:r>
        <w:rPr>
          <w:rFonts w:ascii="Times New Roman" w:hAnsi="Times New Roman" w:cs="Times New Roman"/>
          <w:sz w:val="28"/>
          <w:szCs w:val="28"/>
        </w:rPr>
        <w:t xml:space="preserve">ского алфавита. Фонетически корректное о</w:t>
      </w:r>
      <w:r>
        <w:rPr>
          <w:rFonts w:ascii="Times New Roman" w:hAnsi="Times New Roman" w:cs="Times New Roman"/>
          <w:sz w:val="28"/>
          <w:szCs w:val="28"/>
        </w:rPr>
        <w:t xml:space="preserve">звучивание знаков транскрипции.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Графика, орфография и пунктуация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Правильное написание изу</w:t>
      </w:r>
      <w:r>
        <w:rPr>
          <w:rFonts w:ascii="Times New Roman" w:hAnsi="Times New Roman" w:cs="Times New Roman"/>
          <w:sz w:val="28"/>
          <w:szCs w:val="28"/>
        </w:rPr>
        <w:t xml:space="preserve">ченных слов. Правильная расста</w:t>
      </w:r>
      <w:r>
        <w:rPr>
          <w:rFonts w:ascii="Times New Roman" w:hAnsi="Times New Roman" w:cs="Times New Roman"/>
          <w:sz w:val="28"/>
          <w:szCs w:val="28"/>
        </w:rPr>
        <w:t xml:space="preserve">новка знаков препинания: точ</w:t>
      </w:r>
      <w:r>
        <w:rPr>
          <w:rFonts w:ascii="Times New Roman" w:hAnsi="Times New Roman" w:cs="Times New Roman"/>
          <w:sz w:val="28"/>
          <w:szCs w:val="28"/>
        </w:rPr>
        <w:t xml:space="preserve">ки, вопросительного и восклица</w:t>
      </w:r>
      <w:r>
        <w:rPr>
          <w:rFonts w:ascii="Times New Roman" w:hAnsi="Times New Roman" w:cs="Times New Roman"/>
          <w:sz w:val="28"/>
          <w:szCs w:val="28"/>
        </w:rPr>
        <w:t xml:space="preserve">тельного знака в конце предложения; запятой </w:t>
      </w:r>
      <w:r>
        <w:rPr>
          <w:rFonts w:ascii="Times New Roman" w:hAnsi="Times New Roman" w:cs="Times New Roman"/>
          <w:sz w:val="28"/>
          <w:szCs w:val="28"/>
        </w:rPr>
        <w:t xml:space="preserve">при обращении и </w:t>
      </w:r>
      <w:r>
        <w:rPr>
          <w:rFonts w:ascii="Times New Roman" w:hAnsi="Times New Roman" w:cs="Times New Roman"/>
          <w:sz w:val="28"/>
          <w:szCs w:val="28"/>
        </w:rPr>
        <w:t xml:space="preserve">перечислении; правильное использование  знака </w:t>
      </w:r>
      <w:r>
        <w:rPr>
          <w:rFonts w:ascii="Times New Roman" w:hAnsi="Times New Roman" w:cs="Times New Roman"/>
          <w:sz w:val="28"/>
          <w:szCs w:val="28"/>
        </w:rPr>
        <w:t xml:space="preserve">апострофа в сокращённых формах глагола-связки, вспомо</w:t>
      </w:r>
      <w:r>
        <w:rPr>
          <w:rFonts w:ascii="Times New Roman" w:hAnsi="Times New Roman" w:cs="Times New Roman"/>
          <w:sz w:val="28"/>
          <w:szCs w:val="28"/>
        </w:rPr>
        <w:t xml:space="preserve">гательного и мо</w:t>
      </w:r>
      <w:r>
        <w:rPr>
          <w:rFonts w:ascii="Times New Roman" w:hAnsi="Times New Roman" w:cs="Times New Roman"/>
          <w:sz w:val="28"/>
          <w:szCs w:val="28"/>
        </w:rPr>
        <w:t xml:space="preserve">дального глаголов, существ</w:t>
      </w:r>
      <w:r>
        <w:rPr>
          <w:rFonts w:ascii="Times New Roman" w:hAnsi="Times New Roman" w:cs="Times New Roman"/>
          <w:sz w:val="28"/>
          <w:szCs w:val="28"/>
        </w:rPr>
        <w:t xml:space="preserve">ительных в притяжательном паде</w:t>
      </w:r>
      <w:r>
        <w:rPr>
          <w:rFonts w:ascii="Times New Roman" w:hAnsi="Times New Roman" w:cs="Times New Roman"/>
          <w:sz w:val="28"/>
          <w:szCs w:val="28"/>
        </w:rPr>
        <w:t xml:space="preserve">же (</w:t>
      </w:r>
      <w:r>
        <w:rPr>
          <w:rFonts w:ascii="Times New Roman" w:hAnsi="Times New Roman" w:cs="Times New Roman"/>
          <w:sz w:val="28"/>
          <w:szCs w:val="28"/>
        </w:rPr>
        <w:t xml:space="preserve">Possessive</w:t>
      </w:r>
      <w:r>
        <w:rPr>
          <w:rFonts w:ascii="Times New Roman" w:hAnsi="Times New Roman" w:cs="Times New Roman"/>
          <w:sz w:val="28"/>
          <w:szCs w:val="28"/>
        </w:rPr>
        <w:t xml:space="preserve"> Case).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Лексическая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в письменном</w:t>
      </w:r>
      <w:r>
        <w:rPr>
          <w:rFonts w:ascii="Times New Roman" w:hAnsi="Times New Roman" w:cs="Times New Roman"/>
          <w:sz w:val="28"/>
          <w:szCs w:val="28"/>
        </w:rPr>
        <w:t xml:space="preserve"> и звучащем тексте и употребле</w:t>
      </w:r>
      <w:r>
        <w:rPr>
          <w:rFonts w:ascii="Times New Roman" w:hAnsi="Times New Roman" w:cs="Times New Roman"/>
          <w:sz w:val="28"/>
          <w:szCs w:val="28"/>
        </w:rPr>
        <w:t xml:space="preserve">ние в устной и письменной реч</w:t>
      </w:r>
      <w:r>
        <w:rPr>
          <w:rFonts w:ascii="Times New Roman" w:hAnsi="Times New Roman" w:cs="Times New Roman"/>
          <w:sz w:val="28"/>
          <w:szCs w:val="28"/>
        </w:rPr>
        <w:t xml:space="preserve">и не менее 500 лексических еди</w:t>
      </w:r>
      <w:r>
        <w:rPr>
          <w:rFonts w:ascii="Times New Roman" w:hAnsi="Times New Roman" w:cs="Times New Roman"/>
          <w:sz w:val="28"/>
          <w:szCs w:val="28"/>
        </w:rPr>
        <w:t xml:space="preserve">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Pr>
          <w:rFonts w:ascii="Times New Roman" w:hAnsi="Times New Roman" w:cs="Times New Roman"/>
          <w:sz w:val="28"/>
          <w:szCs w:val="28"/>
        </w:rPr>
        <w:t xml:space="preserve">клас</w:t>
      </w:r>
      <w:r>
        <w:rPr>
          <w:rFonts w:ascii="Times New Roman" w:hAnsi="Times New Roman" w:cs="Times New Roman"/>
          <w:sz w:val="28"/>
          <w:szCs w:val="28"/>
        </w:rPr>
        <w:t xml:space="preserve">са, включая 350 лексических единиц, </w:t>
      </w:r>
      <w:r>
        <w:rPr>
          <w:rFonts w:ascii="Times New Roman" w:hAnsi="Times New Roman" w:cs="Times New Roman"/>
          <w:sz w:val="28"/>
          <w:szCs w:val="28"/>
        </w:rPr>
        <w:t xml:space="preserve">усвоенных в предыдущие два года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и образование в устной и письменной речи родственных слов с использов</w:t>
      </w:r>
      <w:r>
        <w:rPr>
          <w:rFonts w:ascii="Times New Roman" w:hAnsi="Times New Roman" w:cs="Times New Roman"/>
          <w:sz w:val="28"/>
          <w:szCs w:val="28"/>
        </w:rPr>
        <w:t xml:space="preserve">анием основных способов словоо</w:t>
      </w:r>
      <w:r>
        <w:rPr>
          <w:rFonts w:ascii="Times New Roman" w:hAnsi="Times New Roman" w:cs="Times New Roman"/>
          <w:sz w:val="28"/>
          <w:szCs w:val="28"/>
        </w:rPr>
        <w:t xml:space="preserve">бразования: аффиксации (об</w:t>
      </w:r>
      <w:r>
        <w:rPr>
          <w:rFonts w:ascii="Times New Roman" w:hAnsi="Times New Roman" w:cs="Times New Roman"/>
          <w:sz w:val="28"/>
          <w:szCs w:val="28"/>
        </w:rPr>
        <w:t xml:space="preserve">разование существительных с по</w:t>
      </w:r>
      <w:r>
        <w:rPr>
          <w:rFonts w:ascii="Times New Roman" w:hAnsi="Times New Roman" w:cs="Times New Roman"/>
          <w:sz w:val="28"/>
          <w:szCs w:val="28"/>
        </w:rPr>
        <w:t xml:space="preserve">мощью суффиксов -</w:t>
      </w:r>
      <w:r>
        <w:rPr>
          <w:rFonts w:ascii="Times New Roman" w:hAnsi="Times New Roman" w:cs="Times New Roman"/>
          <w:sz w:val="28"/>
          <w:szCs w:val="28"/>
        </w:rPr>
        <w:t xml:space="preserve">er</w:t>
      </w:r>
      <w:r>
        <w:rPr>
          <w:rFonts w:ascii="Times New Roman" w:hAnsi="Times New Roman" w:cs="Times New Roman"/>
          <w:sz w:val="28"/>
          <w:szCs w:val="28"/>
        </w:rPr>
        <w:t xml:space="preserve">/-</w:t>
      </w:r>
      <w:r>
        <w:rPr>
          <w:rFonts w:ascii="Times New Roman" w:hAnsi="Times New Roman" w:cs="Times New Roman"/>
          <w:sz w:val="28"/>
          <w:szCs w:val="28"/>
        </w:rPr>
        <w:t xml:space="preserve">or</w:t>
      </w:r>
      <w:r>
        <w:rPr>
          <w:rFonts w:ascii="Times New Roman" w:hAnsi="Times New Roman" w:cs="Times New Roman"/>
          <w:sz w:val="28"/>
          <w:szCs w:val="28"/>
        </w:rPr>
        <w:t xml:space="preserve">, -</w:t>
      </w:r>
      <w:r>
        <w:rPr>
          <w:rFonts w:ascii="Times New Roman" w:hAnsi="Times New Roman" w:cs="Times New Roman"/>
          <w:sz w:val="28"/>
          <w:szCs w:val="28"/>
        </w:rPr>
        <w:t xml:space="preserve">ist</w:t>
      </w:r>
      <w:r>
        <w:rPr>
          <w:rFonts w:ascii="Times New Roman" w:hAnsi="Times New Roman" w:cs="Times New Roman"/>
          <w:sz w:val="28"/>
          <w:szCs w:val="28"/>
        </w:rPr>
        <w:t xml:space="preserve"> (</w:t>
      </w:r>
      <w:r>
        <w:rPr>
          <w:rFonts w:ascii="Times New Roman" w:hAnsi="Times New Roman" w:cs="Times New Roman"/>
          <w:sz w:val="28"/>
          <w:szCs w:val="28"/>
        </w:rPr>
        <w:t xml:space="preserve">worker</w:t>
      </w:r>
      <w:r>
        <w:rPr>
          <w:rFonts w:ascii="Times New Roman" w:hAnsi="Times New Roman" w:cs="Times New Roman"/>
          <w:sz w:val="28"/>
          <w:szCs w:val="28"/>
        </w:rPr>
        <w:t xml:space="preserve">, </w:t>
      </w:r>
      <w:r>
        <w:rPr>
          <w:rFonts w:ascii="Times New Roman" w:hAnsi="Times New Roman" w:cs="Times New Roman"/>
          <w:sz w:val="28"/>
          <w:szCs w:val="28"/>
        </w:rPr>
        <w:t xml:space="preserve">actor</w:t>
      </w:r>
      <w:r>
        <w:rPr>
          <w:rFonts w:ascii="Times New Roman" w:hAnsi="Times New Roman" w:cs="Times New Roman"/>
          <w:sz w:val="28"/>
          <w:szCs w:val="28"/>
        </w:rPr>
        <w:t xml:space="preserve">, </w:t>
      </w:r>
      <w:r>
        <w:rPr>
          <w:rFonts w:ascii="Times New Roman" w:hAnsi="Times New Roman" w:cs="Times New Roman"/>
          <w:sz w:val="28"/>
          <w:szCs w:val="28"/>
        </w:rPr>
        <w:t xml:space="preserve">artist</w:t>
      </w:r>
      <w:r>
        <w:rPr>
          <w:rFonts w:ascii="Times New Roman" w:hAnsi="Times New Roman" w:cs="Times New Roman"/>
          <w:sz w:val="28"/>
          <w:szCs w:val="28"/>
        </w:rPr>
        <w:t xml:space="preserve">) и конверсии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rPr>
          <w:rFonts w:ascii="Times New Roman" w:hAnsi="Times New Roman" w:cs="Times New Roman"/>
          <w:sz w:val="28"/>
          <w:szCs w:val="28"/>
        </w:rPr>
        <w:t xml:space="preserve">play</w:t>
      </w:r>
      <w:r>
        <w:rPr>
          <w:rFonts w:ascii="Times New Roman" w:hAnsi="Times New Roman" w:cs="Times New Roman"/>
          <w:sz w:val="28"/>
          <w:szCs w:val="28"/>
        </w:rPr>
        <w:t xml:space="preserve"> -</w:t>
      </w:r>
      <w:r>
        <w:rPr>
          <w:rFonts w:ascii="Times New Roman" w:hAnsi="Times New Roman" w:cs="Times New Roman"/>
          <w:sz w:val="28"/>
          <w:szCs w:val="28"/>
        </w:rPr>
        <w:t xml:space="preserve"> a </w:t>
      </w:r>
      <w:r>
        <w:rPr>
          <w:rFonts w:ascii="Times New Roman" w:hAnsi="Times New Roman" w:cs="Times New Roman"/>
          <w:sz w:val="28"/>
          <w:szCs w:val="28"/>
        </w:rPr>
        <w:t xml:space="preserve">play</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языковой д</w:t>
      </w:r>
      <w:r>
        <w:rPr>
          <w:rFonts w:ascii="Times New Roman" w:hAnsi="Times New Roman" w:cs="Times New Roman"/>
          <w:sz w:val="28"/>
          <w:szCs w:val="28"/>
        </w:rPr>
        <w:t xml:space="preserve">огадки для распознавания интер</w:t>
      </w:r>
      <w:r>
        <w:rPr>
          <w:rFonts w:ascii="Times New Roman" w:hAnsi="Times New Roman" w:cs="Times New Roman"/>
          <w:sz w:val="28"/>
          <w:szCs w:val="28"/>
        </w:rPr>
        <w:t xml:space="preserve">национальных слов (</w:t>
      </w:r>
      <w:r>
        <w:rPr>
          <w:rFonts w:ascii="Times New Roman" w:hAnsi="Times New Roman" w:cs="Times New Roman"/>
          <w:sz w:val="28"/>
          <w:szCs w:val="28"/>
        </w:rPr>
        <w:t xml:space="preserve">pilot</w:t>
      </w:r>
      <w:r>
        <w:rPr>
          <w:rFonts w:ascii="Times New Roman" w:hAnsi="Times New Roman" w:cs="Times New Roman"/>
          <w:sz w:val="28"/>
          <w:szCs w:val="28"/>
        </w:rPr>
        <w:t xml:space="preserve">, </w:t>
      </w:r>
      <w:r>
        <w:rPr>
          <w:rFonts w:ascii="Times New Roman" w:hAnsi="Times New Roman" w:cs="Times New Roman"/>
          <w:sz w:val="28"/>
          <w:szCs w:val="28"/>
        </w:rPr>
        <w:t xml:space="preserve">film</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Грамматическая сторона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в письменном</w:t>
      </w:r>
      <w:r>
        <w:rPr>
          <w:rFonts w:ascii="Times New Roman" w:hAnsi="Times New Roman" w:cs="Times New Roman"/>
          <w:sz w:val="28"/>
          <w:szCs w:val="28"/>
        </w:rPr>
        <w:t xml:space="preserve"> и звучащем тексте и употребле</w:t>
      </w:r>
      <w:r>
        <w:rPr>
          <w:rFonts w:ascii="Times New Roman" w:hAnsi="Times New Roman" w:cs="Times New Roman"/>
          <w:sz w:val="28"/>
          <w:szCs w:val="28"/>
        </w:rPr>
        <w:t xml:space="preserve">ние в устной и письменной речи изученных морфологических форм и синтаксических конструкций английского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w:t>
      </w:r>
      <w:r>
        <w:rPr>
          <w:rFonts w:ascii="Times New Roman" w:hAnsi="Times New Roman" w:cs="Times New Roman"/>
          <w:sz w:val="28"/>
          <w:szCs w:val="28"/>
        </w:rPr>
        <w:t xml:space="preserve">Present</w:t>
      </w:r>
      <w:r>
        <w:rPr>
          <w:rFonts w:ascii="Times New Roman" w:hAnsi="Times New Roman" w:cs="Times New Roman"/>
          <w:sz w:val="28"/>
          <w:szCs w:val="28"/>
        </w:rPr>
        <w:t xml:space="preserve">/</w:t>
      </w:r>
      <w:r>
        <w:rPr>
          <w:rFonts w:ascii="Times New Roman" w:hAnsi="Times New Roman" w:cs="Times New Roman"/>
          <w:sz w:val="28"/>
          <w:szCs w:val="28"/>
        </w:rPr>
        <w:t xml:space="preserve">Past</w:t>
      </w:r>
      <w:r>
        <w:rPr>
          <w:rFonts w:ascii="Times New Roman" w:hAnsi="Times New Roman" w:cs="Times New Roman"/>
          <w:sz w:val="28"/>
          <w:szCs w:val="28"/>
        </w:rPr>
        <w:t xml:space="preserve"> </w:t>
      </w:r>
      <w:r>
        <w:rPr>
          <w:rFonts w:ascii="Times New Roman" w:hAnsi="Times New Roman" w:cs="Times New Roman"/>
          <w:sz w:val="28"/>
          <w:szCs w:val="28"/>
        </w:rPr>
        <w:t xml:space="preserve">Simple </w:t>
      </w:r>
      <w:r>
        <w:rPr>
          <w:rFonts w:ascii="Times New Roman" w:hAnsi="Times New Roman" w:cs="Times New Roman"/>
          <w:sz w:val="28"/>
          <w:szCs w:val="28"/>
        </w:rPr>
        <w:t xml:space="preserve">Tense</w:t>
      </w:r>
      <w:r>
        <w:rPr>
          <w:rFonts w:ascii="Times New Roman" w:hAnsi="Times New Roman" w:cs="Times New Roman"/>
          <w:sz w:val="28"/>
          <w:szCs w:val="28"/>
        </w:rPr>
        <w:t xml:space="preserve">, </w:t>
      </w:r>
      <w:r>
        <w:rPr>
          <w:rFonts w:ascii="Times New Roman" w:hAnsi="Times New Roman" w:cs="Times New Roman"/>
          <w:sz w:val="28"/>
          <w:szCs w:val="28"/>
        </w:rPr>
        <w:t xml:space="preserve">Present</w:t>
      </w:r>
      <w:r>
        <w:rPr>
          <w:rFonts w:ascii="Times New Roman" w:hAnsi="Times New Roman" w:cs="Times New Roman"/>
          <w:sz w:val="28"/>
          <w:szCs w:val="28"/>
        </w:rPr>
        <w:t xml:space="preserve"> </w:t>
      </w:r>
      <w:r>
        <w:rPr>
          <w:rFonts w:ascii="Times New Roman" w:hAnsi="Times New Roman" w:cs="Times New Roman"/>
          <w:sz w:val="28"/>
          <w:szCs w:val="28"/>
        </w:rPr>
        <w:t xml:space="preserve">Continuous</w:t>
      </w:r>
      <w:r>
        <w:rPr>
          <w:rFonts w:ascii="Times New Roman" w:hAnsi="Times New Roman" w:cs="Times New Roman"/>
          <w:sz w:val="28"/>
          <w:szCs w:val="28"/>
        </w:rPr>
        <w:t xml:space="preserve"> </w:t>
      </w:r>
      <w:r>
        <w:rPr>
          <w:rFonts w:ascii="Times New Roman" w:hAnsi="Times New Roman" w:cs="Times New Roman"/>
          <w:sz w:val="28"/>
          <w:szCs w:val="28"/>
        </w:rPr>
        <w:t xml:space="preserve">Tense</w:t>
      </w:r>
      <w:r>
        <w:rPr>
          <w:rFonts w:ascii="Times New Roman" w:hAnsi="Times New Roman" w:cs="Times New Roman"/>
          <w:sz w:val="28"/>
          <w:szCs w:val="28"/>
        </w:rPr>
        <w:t xml:space="preserve"> в повествовательных (утвердительных и отрицательных) и вопросительных (общий и спе</w:t>
      </w:r>
      <w:r>
        <w:rPr>
          <w:rFonts w:ascii="Times New Roman" w:hAnsi="Times New Roman" w:cs="Times New Roman"/>
          <w:sz w:val="28"/>
          <w:szCs w:val="28"/>
        </w:rPr>
        <w:t xml:space="preserve">циальный вопросы) предло</w:t>
      </w:r>
      <w:r>
        <w:rPr>
          <w:rFonts w:ascii="Times New Roman" w:hAnsi="Times New Roman" w:cs="Times New Roman"/>
          <w:sz w:val="28"/>
          <w:szCs w:val="28"/>
        </w:rPr>
        <w:t xml:space="preserve">жениях.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Модальные глаголы </w:t>
      </w:r>
      <w:r>
        <w:rPr>
          <w:rFonts w:ascii="Times New Roman" w:hAnsi="Times New Roman" w:cs="Times New Roman"/>
          <w:sz w:val="28"/>
          <w:szCs w:val="28"/>
        </w:rPr>
        <w:t xml:space="preserve">must</w:t>
      </w:r>
      <w:r>
        <w:rPr>
          <w:rFonts w:ascii="Times New Roman" w:hAnsi="Times New Roman" w:cs="Times New Roman"/>
          <w:sz w:val="28"/>
          <w:szCs w:val="28"/>
        </w:rPr>
        <w:t xml:space="preserve"> и </w:t>
      </w:r>
      <w:r>
        <w:rPr>
          <w:rFonts w:ascii="Times New Roman" w:hAnsi="Times New Roman" w:cs="Times New Roman"/>
          <w:sz w:val="28"/>
          <w:szCs w:val="28"/>
        </w:rPr>
        <w:t xml:space="preserve">have</w:t>
      </w:r>
      <w:r>
        <w:rPr>
          <w:rFonts w:ascii="Times New Roman" w:hAnsi="Times New Roman" w:cs="Times New Roman"/>
          <w:sz w:val="28"/>
          <w:szCs w:val="28"/>
        </w:rPr>
        <w:t xml:space="preserve"> </w:t>
      </w:r>
      <w:r>
        <w:rPr>
          <w:rFonts w:ascii="Times New Roman" w:hAnsi="Times New Roman" w:cs="Times New Roman"/>
          <w:sz w:val="28"/>
          <w:szCs w:val="28"/>
        </w:rPr>
        <w:t xml:space="preserve">to</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Конструкция</w:t>
      </w:r>
      <w:r>
        <w:rPr>
          <w:rFonts w:ascii="Times New Roman" w:hAnsi="Times New Roman" w:cs="Times New Roman"/>
          <w:sz w:val="28"/>
          <w:szCs w:val="28"/>
          <w:lang w:val="en-US"/>
        </w:rPr>
        <w:t xml:space="preserve"> to be going to </w:t>
      </w:r>
      <w:r>
        <w:rPr>
          <w:rFonts w:ascii="Times New Roman" w:hAnsi="Times New Roman" w:cs="Times New Roman"/>
          <w:sz w:val="28"/>
          <w:szCs w:val="28"/>
        </w:rPr>
        <w:t xml:space="preserve">и</w:t>
      </w:r>
      <w:r>
        <w:rPr>
          <w:rFonts w:ascii="Times New Roman" w:hAnsi="Times New Roman" w:cs="Times New Roman"/>
          <w:sz w:val="28"/>
          <w:szCs w:val="28"/>
          <w:lang w:val="en-US"/>
        </w:rPr>
        <w:t xml:space="preserve"> Future Simple Tense </w:t>
      </w:r>
      <w:r>
        <w:rPr>
          <w:rFonts w:ascii="Times New Roman" w:hAnsi="Times New Roman" w:cs="Times New Roman"/>
          <w:sz w:val="28"/>
          <w:szCs w:val="28"/>
        </w:rPr>
        <w:t xml:space="preserve">для</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выражения</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будущего</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действия</w:t>
      </w:r>
      <w:r>
        <w:rPr>
          <w:rFonts w:ascii="Times New Roman" w:hAnsi="Times New Roman" w:cs="Times New Roman"/>
          <w:sz w:val="28"/>
          <w:szCs w:val="28"/>
          <w:lang w:val="en-US"/>
        </w:rPr>
        <w:t xml:space="preserve"> (I am going to have my birthday party on Saturday. </w:t>
      </w:r>
      <w:r>
        <w:rPr>
          <w:rFonts w:ascii="Times New Roman" w:hAnsi="Times New Roman" w:cs="Times New Roman"/>
          <w:sz w:val="28"/>
          <w:szCs w:val="28"/>
        </w:rPr>
        <w:t xml:space="preserve">Wait</w:t>
      </w:r>
      <w:r>
        <w:rPr>
          <w:rFonts w:ascii="Times New Roman" w:hAnsi="Times New Roman" w:cs="Times New Roman"/>
          <w:sz w:val="28"/>
          <w:szCs w:val="28"/>
        </w:rPr>
        <w:t xml:space="preserve">, </w:t>
      </w:r>
      <w:r>
        <w:rPr>
          <w:rFonts w:ascii="Times New Roman" w:hAnsi="Times New Roman" w:cs="Times New Roman"/>
          <w:sz w:val="28"/>
          <w:szCs w:val="28"/>
        </w:rPr>
        <w:t xml:space="preserve">I’ll</w:t>
      </w:r>
      <w:r>
        <w:rPr>
          <w:rFonts w:ascii="Times New Roman" w:hAnsi="Times New Roman" w:cs="Times New Roman"/>
          <w:sz w:val="28"/>
          <w:szCs w:val="28"/>
        </w:rPr>
        <w:t xml:space="preserve"> </w:t>
      </w:r>
      <w:r>
        <w:rPr>
          <w:rFonts w:ascii="Times New Roman" w:hAnsi="Times New Roman" w:cs="Times New Roman"/>
          <w:sz w:val="28"/>
          <w:szCs w:val="28"/>
        </w:rPr>
        <w:t xml:space="preserve">help</w:t>
      </w:r>
      <w:r>
        <w:rPr>
          <w:rFonts w:ascii="Times New Roman" w:hAnsi="Times New Roman" w:cs="Times New Roman"/>
          <w:sz w:val="28"/>
          <w:szCs w:val="28"/>
        </w:rPr>
        <w:t xml:space="preserve"> </w:t>
      </w:r>
      <w:r>
        <w:rPr>
          <w:rFonts w:ascii="Times New Roman" w:hAnsi="Times New Roman" w:cs="Times New Roman"/>
          <w:sz w:val="28"/>
          <w:szCs w:val="28"/>
        </w:rPr>
        <w:t xml:space="preserve">you</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Отрицательное местоимение </w:t>
      </w:r>
      <w:r>
        <w:rPr>
          <w:rFonts w:ascii="Times New Roman" w:hAnsi="Times New Roman" w:cs="Times New Roman"/>
          <w:sz w:val="28"/>
          <w:szCs w:val="28"/>
        </w:rPr>
        <w:t xml:space="preserve">no</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Степени сравнения прилагательных (формы, образованные</w:t>
      </w:r>
      <w:r>
        <w:rPr>
          <w:rFonts w:ascii="Times New Roman" w:hAnsi="Times New Roman" w:cs="Times New Roman"/>
          <w:sz w:val="28"/>
          <w:szCs w:val="28"/>
        </w:rPr>
        <w:t xml:space="preserve"> по правилу и исключения: </w:t>
      </w:r>
      <w:r>
        <w:rPr>
          <w:rFonts w:ascii="Times New Roman" w:hAnsi="Times New Roman" w:cs="Times New Roman"/>
          <w:sz w:val="28"/>
          <w:szCs w:val="28"/>
        </w:rPr>
        <w:t xml:space="preserve">good</w:t>
      </w:r>
      <w:r>
        <w:rPr>
          <w:rFonts w:ascii="Times New Roman" w:hAnsi="Times New Roman" w:cs="Times New Roman"/>
          <w:sz w:val="28"/>
          <w:szCs w:val="28"/>
        </w:rPr>
        <w:t xml:space="preserve"> - </w:t>
      </w:r>
      <w:r>
        <w:rPr>
          <w:rFonts w:ascii="Times New Roman" w:hAnsi="Times New Roman" w:cs="Times New Roman"/>
          <w:sz w:val="28"/>
          <w:szCs w:val="28"/>
        </w:rPr>
        <w:t xml:space="preserve">better</w:t>
      </w:r>
      <w:r>
        <w:rPr>
          <w:rFonts w:ascii="Times New Roman" w:hAnsi="Times New Roman" w:cs="Times New Roman"/>
          <w:sz w:val="28"/>
          <w:szCs w:val="28"/>
        </w:rPr>
        <w:t xml:space="preserve"> - (</w:t>
      </w:r>
      <w:r>
        <w:rPr>
          <w:rFonts w:ascii="Times New Roman" w:hAnsi="Times New Roman" w:cs="Times New Roman"/>
          <w:sz w:val="28"/>
          <w:szCs w:val="28"/>
        </w:rPr>
        <w:t xml:space="preserve">the</w:t>
      </w:r>
      <w:r>
        <w:rPr>
          <w:rFonts w:ascii="Times New Roman" w:hAnsi="Times New Roman" w:cs="Times New Roman"/>
          <w:sz w:val="28"/>
          <w:szCs w:val="28"/>
        </w:rPr>
        <w:t xml:space="preserve">) </w:t>
      </w:r>
      <w:r>
        <w:rPr>
          <w:rFonts w:ascii="Times New Roman" w:hAnsi="Times New Roman" w:cs="Times New Roman"/>
          <w:sz w:val="28"/>
          <w:szCs w:val="28"/>
        </w:rPr>
        <w:t xml:space="preserve">best</w:t>
      </w:r>
      <w:r>
        <w:rPr>
          <w:rFonts w:ascii="Times New Roman" w:hAnsi="Times New Roman" w:cs="Times New Roman"/>
          <w:sz w:val="28"/>
          <w:szCs w:val="28"/>
        </w:rPr>
        <w:t xml:space="preserve">, </w:t>
      </w:r>
      <w:r>
        <w:rPr>
          <w:rFonts w:ascii="Times New Roman" w:hAnsi="Times New Roman" w:cs="Times New Roman"/>
          <w:sz w:val="28"/>
          <w:szCs w:val="28"/>
        </w:rPr>
        <w:t xml:space="preserve">bad</w:t>
      </w:r>
      <w:r>
        <w:rPr>
          <w:rFonts w:ascii="Times New Roman" w:hAnsi="Times New Roman" w:cs="Times New Roman"/>
          <w:sz w:val="28"/>
          <w:szCs w:val="28"/>
        </w:rPr>
        <w:t xml:space="preserve"> - </w:t>
      </w:r>
      <w:r>
        <w:rPr>
          <w:rFonts w:ascii="Times New Roman" w:hAnsi="Times New Roman" w:cs="Times New Roman"/>
          <w:sz w:val="28"/>
          <w:szCs w:val="28"/>
        </w:rPr>
        <w:t xml:space="preserve">worse</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the</w:t>
      </w:r>
      <w:r>
        <w:rPr>
          <w:rFonts w:ascii="Times New Roman" w:hAnsi="Times New Roman" w:cs="Times New Roman"/>
          <w:sz w:val="28"/>
          <w:szCs w:val="28"/>
        </w:rPr>
        <w:t xml:space="preserve">) </w:t>
      </w:r>
      <w:r>
        <w:rPr>
          <w:rFonts w:ascii="Times New Roman" w:hAnsi="Times New Roman" w:cs="Times New Roman"/>
          <w:sz w:val="28"/>
          <w:szCs w:val="28"/>
        </w:rPr>
        <w:t xml:space="preserve">worst</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Наречия времени.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Обозначение даты и года. Обозначение времени (5 </w:t>
      </w:r>
      <w:r>
        <w:rPr>
          <w:rFonts w:ascii="Times New Roman" w:hAnsi="Times New Roman" w:cs="Times New Roman"/>
          <w:sz w:val="28"/>
          <w:szCs w:val="28"/>
        </w:rPr>
        <w:t xml:space="preserve">o’clock</w:t>
      </w:r>
      <w:r>
        <w:rPr>
          <w:rFonts w:ascii="Times New Roman" w:hAnsi="Times New Roman" w:cs="Times New Roman"/>
          <w:sz w:val="28"/>
          <w:szCs w:val="28"/>
        </w:rPr>
        <w:t xml:space="preserve">; 3 </w:t>
      </w:r>
      <w:r>
        <w:rPr>
          <w:rFonts w:ascii="Times New Roman" w:hAnsi="Times New Roman" w:cs="Times New Roman"/>
          <w:sz w:val="28"/>
          <w:szCs w:val="28"/>
        </w:rPr>
        <w:t xml:space="preserve">am</w:t>
      </w:r>
      <w:r>
        <w:rPr>
          <w:rFonts w:ascii="Times New Roman" w:hAnsi="Times New Roman" w:cs="Times New Roman"/>
          <w:sz w:val="28"/>
          <w:szCs w:val="28"/>
        </w:rPr>
        <w:t xml:space="preserve">, 2 </w:t>
      </w:r>
      <w:r>
        <w:rPr>
          <w:rFonts w:ascii="Times New Roman" w:hAnsi="Times New Roman" w:cs="Times New Roman"/>
          <w:sz w:val="28"/>
          <w:szCs w:val="28"/>
        </w:rPr>
        <w:t xml:space="preserve">pm</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Социокультурные знания и умения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и использование</w:t>
      </w:r>
      <w:r>
        <w:rPr>
          <w:rFonts w:ascii="Times New Roman" w:hAnsi="Times New Roman" w:cs="Times New Roman"/>
          <w:sz w:val="28"/>
          <w:szCs w:val="28"/>
        </w:rPr>
        <w:t xml:space="preserve"> некоторых социокультурных эле</w:t>
      </w:r>
      <w:r>
        <w:rPr>
          <w:rFonts w:ascii="Times New Roman" w:hAnsi="Times New Roman" w:cs="Times New Roman"/>
          <w:sz w:val="28"/>
          <w:szCs w:val="28"/>
        </w:rPr>
        <w:t xml:space="preserve">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 xml:space="preserve">акомство, выражение благодарно</w:t>
      </w:r>
      <w:r>
        <w:rPr>
          <w:rFonts w:ascii="Times New Roman" w:hAnsi="Times New Roman" w:cs="Times New Roman"/>
          <w:sz w:val="28"/>
          <w:szCs w:val="28"/>
        </w:rPr>
        <w:t xml:space="preserve">сти, извинение, поздравление с днём рождения, Новым годом, Рождеством, разговор по телефону).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произведений дет</w:t>
      </w:r>
      <w:r>
        <w:rPr>
          <w:rFonts w:ascii="Times New Roman" w:hAnsi="Times New Roman" w:cs="Times New Roman"/>
          <w:sz w:val="28"/>
          <w:szCs w:val="28"/>
        </w:rPr>
        <w:t xml:space="preserve">ского фольклора (рифмовок, сти</w:t>
      </w:r>
      <w:r>
        <w:rPr>
          <w:rFonts w:ascii="Times New Roman" w:hAnsi="Times New Roman" w:cs="Times New Roman"/>
          <w:sz w:val="28"/>
          <w:szCs w:val="28"/>
        </w:rPr>
        <w:t xml:space="preserve">хов, песенок), персонажей детских книг.</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Краткое представление свое</w:t>
      </w:r>
      <w:r>
        <w:rPr>
          <w:rFonts w:ascii="Times New Roman" w:hAnsi="Times New Roman" w:cs="Times New Roman"/>
          <w:sz w:val="28"/>
          <w:szCs w:val="28"/>
        </w:rPr>
        <w:t xml:space="preserve">й страны и страны/</w:t>
      </w:r>
      <w:r>
        <w:rPr>
          <w:rFonts w:ascii="Times New Roman" w:hAnsi="Times New Roman" w:cs="Times New Roman"/>
          <w:sz w:val="28"/>
          <w:szCs w:val="28"/>
        </w:rPr>
        <w:t xml:space="preserve"> </w:t>
      </w:r>
      <w:r>
        <w:rPr>
          <w:rFonts w:ascii="Times New Roman" w:hAnsi="Times New Roman" w:cs="Times New Roman"/>
          <w:sz w:val="28"/>
          <w:szCs w:val="28"/>
        </w:rPr>
        <w:t xml:space="preserve">стран изучае</w:t>
      </w:r>
      <w:r>
        <w:rPr>
          <w:rFonts w:ascii="Times New Roman" w:hAnsi="Times New Roman" w:cs="Times New Roman"/>
          <w:sz w:val="28"/>
          <w:szCs w:val="28"/>
        </w:rPr>
        <w:t xml:space="preserve">мого языка на (названия стран и их столиц, название родного города/</w:t>
      </w:r>
      <w:r>
        <w:rPr>
          <w:rFonts w:ascii="Times New Roman" w:hAnsi="Times New Roman" w:cs="Times New Roman"/>
          <w:sz w:val="28"/>
          <w:szCs w:val="28"/>
        </w:rPr>
        <w:t xml:space="preserve"> </w:t>
      </w:r>
      <w:r>
        <w:rPr>
          <w:rFonts w:ascii="Times New Roman" w:hAnsi="Times New Roman" w:cs="Times New Roman"/>
          <w:sz w:val="28"/>
          <w:szCs w:val="28"/>
        </w:rPr>
        <w:t xml:space="preserve">села; цвета националь</w:t>
      </w:r>
      <w:r>
        <w:rPr>
          <w:rFonts w:ascii="Times New Roman" w:hAnsi="Times New Roman" w:cs="Times New Roman"/>
          <w:sz w:val="28"/>
          <w:szCs w:val="28"/>
        </w:rPr>
        <w:t xml:space="preserve">ных флагов; основные достопри</w:t>
      </w:r>
      <w:r>
        <w:rPr>
          <w:rFonts w:ascii="Times New Roman" w:hAnsi="Times New Roman" w:cs="Times New Roman"/>
          <w:sz w:val="28"/>
          <w:szCs w:val="28"/>
        </w:rPr>
        <w:t xml:space="preserve">мечательности).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Компенсаторные умения</w:t>
      </w: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rPr>
          <w:rFonts w:ascii="Times New Roman" w:hAnsi="Times New Roman" w:cs="Times New Roman"/>
          <w:sz w:val="28"/>
          <w:szCs w:val="28"/>
        </w:rPr>
        <w:t xml:space="preserve">Использование при чтении и аудировании языковой догадки (умения понять значение незнакомого слова или новое значение знакомого слова из контекста).</w:t>
      </w:r>
      <w:r>
        <w:rPr>
          <w:rFonts w:ascii="Times New Roman" w:hAnsi="Times New Roman" w:cs="Times New Roman"/>
          <w:b/>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 качестве</w:t>
      </w:r>
      <w:r>
        <w:rPr>
          <w:rFonts w:ascii="Times New Roman" w:hAnsi="Times New Roman" w:cs="Times New Roman"/>
          <w:sz w:val="28"/>
          <w:szCs w:val="28"/>
        </w:rPr>
        <w:t xml:space="preserve"> опоры при порождении собствен</w:t>
      </w:r>
      <w:r>
        <w:rPr>
          <w:rFonts w:ascii="Times New Roman" w:hAnsi="Times New Roman" w:cs="Times New Roman"/>
          <w:sz w:val="28"/>
          <w:szCs w:val="28"/>
        </w:rPr>
        <w:t xml:space="preserve">ных высказываний ключевых </w:t>
      </w:r>
      <w:r>
        <w:rPr>
          <w:rFonts w:ascii="Times New Roman" w:hAnsi="Times New Roman" w:cs="Times New Roman"/>
          <w:sz w:val="28"/>
          <w:szCs w:val="28"/>
        </w:rPr>
        <w:t xml:space="preserve">слов, вопросов; картинок, фото</w:t>
      </w:r>
      <w:r>
        <w:rPr>
          <w:rFonts w:ascii="Times New Roman" w:hAnsi="Times New Roman" w:cs="Times New Roman"/>
          <w:sz w:val="28"/>
          <w:szCs w:val="28"/>
        </w:rPr>
        <w:t xml:space="preserve">графий.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Прогнозирование содержание </w:t>
      </w:r>
      <w:r>
        <w:rPr>
          <w:rFonts w:ascii="Times New Roman" w:hAnsi="Times New Roman" w:cs="Times New Roman"/>
          <w:sz w:val="28"/>
          <w:szCs w:val="28"/>
        </w:rPr>
        <w:t xml:space="preserve">текста для чтения на основе за</w:t>
      </w:r>
      <w:r>
        <w:rPr>
          <w:rFonts w:ascii="Times New Roman" w:hAnsi="Times New Roman" w:cs="Times New Roman"/>
          <w:sz w:val="28"/>
          <w:szCs w:val="28"/>
        </w:rPr>
        <w:t xml:space="preserve">головка.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Игнорирование информации, не являющейся необ</w:t>
      </w:r>
      <w:r>
        <w:rPr>
          <w:rFonts w:ascii="Times New Roman" w:hAnsi="Times New Roman" w:cs="Times New Roman"/>
          <w:sz w:val="28"/>
          <w:szCs w:val="28"/>
        </w:rPr>
        <w:t xml:space="preserve">ходимой для понимания основного </w:t>
      </w:r>
      <w:r>
        <w:rPr>
          <w:rFonts w:ascii="Times New Roman" w:hAnsi="Times New Roman" w:cs="Times New Roman"/>
          <w:sz w:val="28"/>
          <w:szCs w:val="28"/>
        </w:rPr>
        <w:t xml:space="preserve">содержания прочитанного/</w:t>
      </w:r>
      <w:r>
        <w:rPr>
          <w:rFonts w:ascii="Times New Roman" w:hAnsi="Times New Roman" w:cs="Times New Roman"/>
          <w:sz w:val="28"/>
          <w:szCs w:val="28"/>
        </w:rPr>
        <w:t xml:space="preserve"> прослу</w:t>
      </w:r>
      <w:r>
        <w:rPr>
          <w:rFonts w:ascii="Times New Roman" w:hAnsi="Times New Roman" w:cs="Times New Roman"/>
          <w:sz w:val="28"/>
          <w:szCs w:val="28"/>
        </w:rPr>
        <w:t xml:space="preserve">шанного текста или для нахождения в тексте запрашиваемой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w:t>
      </w:r>
      <w:r>
        <w:rPr>
          <w:rFonts w:ascii="Times New Roman" w:hAnsi="Times New Roman" w:cs="Times New Roman"/>
          <w:b/>
          <w:sz w:val="28"/>
          <w:szCs w:val="28"/>
        </w:rPr>
        <w:t xml:space="preserve"> </w:t>
      </w:r>
      <w:r>
        <w:rPr>
          <w:rFonts w:ascii="Times New Roman" w:hAnsi="Times New Roman" w:cs="Times New Roman"/>
          <w:b/>
          <w:sz w:val="28"/>
          <w:szCs w:val="28"/>
        </w:rPr>
        <w:t xml:space="preserve">ПЛАНИРУЕМЫЕ РЕЗУЛЬТАТЫ ОСВОЕНИЯ УЧЕБНОГО ПРЕДМЕ</w:t>
      </w:r>
      <w:r>
        <w:rPr>
          <w:rFonts w:ascii="Times New Roman" w:hAnsi="Times New Roman" w:cs="Times New Roman"/>
          <w:b/>
          <w:sz w:val="28"/>
          <w:szCs w:val="28"/>
        </w:rPr>
        <w:t xml:space="preserve">ТА «ИНОСТРАННЫЙ (АНГЛИЙСКИЙ) ЯЗЫК» </w:t>
      </w:r>
      <w:r>
        <w:rPr>
          <w:rFonts w:ascii="Times New Roman" w:hAnsi="Times New Roman" w:cs="Times New Roman"/>
          <w:b/>
          <w:sz w:val="28"/>
          <w:szCs w:val="28"/>
        </w:rPr>
        <w:t xml:space="preserve">НА УРОВНЕ НАЧАЛЬНОГО ОБЩЕГО ОБРАЗОВАНИЯ</w:t>
      </w:r>
      <w:r/>
    </w:p>
    <w:p>
      <w:pPr>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Изучение учебного предмета «</w:t>
      </w:r>
      <w:r>
        <w:rPr>
          <w:rFonts w:ascii="Times New Roman" w:hAnsi="Times New Roman" w:cs="Times New Roman"/>
          <w:b/>
          <w:i/>
          <w:sz w:val="28"/>
          <w:szCs w:val="28"/>
        </w:rPr>
        <w:t xml:space="preserve">Иностранный (английский)</w:t>
      </w:r>
      <w:r>
        <w:rPr>
          <w:rFonts w:ascii="Times New Roman" w:hAnsi="Times New Roman" w:cs="Times New Roman"/>
          <w:b/>
          <w:i/>
          <w:sz w:val="28"/>
          <w:szCs w:val="28"/>
        </w:rPr>
        <w:t xml:space="preserve"> язык» будет способствовать достижению следующих личностных образовательных результатов: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w:t>
      </w:r>
      <w:r>
        <w:rPr>
          <w:rFonts w:ascii="Times New Roman" w:hAnsi="Times New Roman" w:cs="Times New Roman"/>
          <w:b/>
          <w:i/>
          <w:sz w:val="28"/>
          <w:szCs w:val="28"/>
        </w:rPr>
        <w:t xml:space="preserve">ражд</w:t>
      </w:r>
      <w:r>
        <w:rPr>
          <w:rFonts w:ascii="Times New Roman" w:hAnsi="Times New Roman" w:cs="Times New Roman"/>
          <w:b/>
          <w:i/>
          <w:sz w:val="28"/>
          <w:szCs w:val="28"/>
        </w:rPr>
        <w:t xml:space="preserve">анско-патриотического воспитание: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ценнос</w:t>
      </w:r>
      <w:r>
        <w:rPr>
          <w:rFonts w:ascii="Times New Roman" w:hAnsi="Times New Roman" w:cs="Times New Roman"/>
          <w:sz w:val="28"/>
          <w:szCs w:val="28"/>
        </w:rPr>
        <w:t xml:space="preserve">тного отношения к своей Родине - Рос</w:t>
      </w:r>
      <w:r>
        <w:rPr>
          <w:rFonts w:ascii="Times New Roman" w:hAnsi="Times New Roman" w:cs="Times New Roman"/>
          <w:sz w:val="28"/>
          <w:szCs w:val="28"/>
        </w:rPr>
        <w:t xml:space="preserve">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своей этнокультурной и российской гражданской идентичности;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сопричастность к прошлому, настоящему и будущему своей страны и родного края;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уважение к своему и другим народам;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представл</w:t>
      </w:r>
      <w:r>
        <w:rPr>
          <w:rFonts w:ascii="Times New Roman" w:hAnsi="Times New Roman" w:cs="Times New Roman"/>
          <w:sz w:val="28"/>
          <w:szCs w:val="28"/>
        </w:rPr>
        <w:t xml:space="preserve">ения о человеке как члене обще</w:t>
      </w:r>
      <w:r>
        <w:rPr>
          <w:rFonts w:ascii="Times New Roman" w:hAnsi="Times New Roman" w:cs="Times New Roman"/>
          <w:sz w:val="28"/>
          <w:szCs w:val="28"/>
        </w:rPr>
        <w:t xml:space="preserve">ства, о правах и ответственно</w:t>
      </w:r>
      <w:r>
        <w:rPr>
          <w:rFonts w:ascii="Times New Roman" w:hAnsi="Times New Roman" w:cs="Times New Roman"/>
          <w:sz w:val="28"/>
          <w:szCs w:val="28"/>
        </w:rPr>
        <w:t xml:space="preserve">сти, уважении и достоинстве че</w:t>
      </w:r>
      <w:r>
        <w:rPr>
          <w:rFonts w:ascii="Times New Roman" w:hAnsi="Times New Roman" w:cs="Times New Roman"/>
          <w:sz w:val="28"/>
          <w:szCs w:val="28"/>
        </w:rPr>
        <w:t xml:space="preserve">ловека, о нравственно-этич</w:t>
      </w:r>
      <w:r>
        <w:rPr>
          <w:rFonts w:ascii="Times New Roman" w:hAnsi="Times New Roman" w:cs="Times New Roman"/>
          <w:sz w:val="28"/>
          <w:szCs w:val="28"/>
        </w:rPr>
        <w:t xml:space="preserve">еских нормах поведения и правилах межличностных отношений;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w:t>
      </w:r>
      <w:r>
        <w:rPr>
          <w:rFonts w:ascii="Times New Roman" w:hAnsi="Times New Roman" w:cs="Times New Roman"/>
          <w:b/>
          <w:i/>
          <w:sz w:val="28"/>
          <w:szCs w:val="28"/>
        </w:rPr>
        <w:t xml:space="preserve">уховно-нравственного </w:t>
      </w:r>
      <w:r>
        <w:rPr>
          <w:rFonts w:ascii="Times New Roman" w:hAnsi="Times New Roman" w:cs="Times New Roman"/>
          <w:b/>
          <w:i/>
          <w:sz w:val="28"/>
          <w:szCs w:val="28"/>
        </w:rPr>
        <w:t xml:space="preserve">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t xml:space="preserve"> </w:t>
      </w:r>
      <w:r>
        <w:rPr>
          <w:rFonts w:ascii="Times New Roman" w:hAnsi="Times New Roman" w:cs="Times New Roman"/>
          <w:sz w:val="28"/>
          <w:szCs w:val="28"/>
        </w:rPr>
        <w:t xml:space="preserve">признание индивидуальности каждого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сопереживания, уважения и доброжелательности;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неприятие любых форм по</w:t>
      </w:r>
      <w:r>
        <w:rPr>
          <w:rFonts w:ascii="Times New Roman" w:hAnsi="Times New Roman" w:cs="Times New Roman"/>
          <w:sz w:val="28"/>
          <w:szCs w:val="28"/>
        </w:rPr>
        <w:t xml:space="preserve">ведения, направленных на причи</w:t>
      </w:r>
      <w:r>
        <w:rPr>
          <w:rFonts w:ascii="Times New Roman" w:hAnsi="Times New Roman" w:cs="Times New Roman"/>
          <w:sz w:val="28"/>
          <w:szCs w:val="28"/>
        </w:rPr>
        <w:t xml:space="preserve">нение физического </w:t>
      </w:r>
      <w:r>
        <w:rPr>
          <w:rFonts w:ascii="Times New Roman" w:hAnsi="Times New Roman" w:cs="Times New Roman"/>
          <w:sz w:val="28"/>
          <w:szCs w:val="28"/>
        </w:rPr>
        <w:t xml:space="preserve">и морального вреда другим людям;</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w:t>
      </w:r>
      <w:r>
        <w:rPr>
          <w:rFonts w:ascii="Times New Roman" w:hAnsi="Times New Roman" w:cs="Times New Roman"/>
          <w:b/>
          <w:i/>
          <w:sz w:val="28"/>
          <w:szCs w:val="28"/>
        </w:rPr>
        <w:t xml:space="preserve">стетическое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уважительное отношение и инте</w:t>
      </w:r>
      <w:r>
        <w:rPr>
          <w:rFonts w:ascii="Times New Roman" w:hAnsi="Times New Roman" w:cs="Times New Roman"/>
          <w:sz w:val="28"/>
          <w:szCs w:val="28"/>
        </w:rPr>
        <w:t xml:space="preserve">рес к художественной куль</w:t>
      </w:r>
      <w:r>
        <w:rPr>
          <w:rFonts w:ascii="Times New Roman" w:hAnsi="Times New Roman" w:cs="Times New Roman"/>
          <w:sz w:val="28"/>
          <w:szCs w:val="28"/>
        </w:rPr>
        <w:t xml:space="preserve">туре, восприимчивость к р</w:t>
      </w:r>
      <w:r>
        <w:rPr>
          <w:rFonts w:ascii="Times New Roman" w:hAnsi="Times New Roman" w:cs="Times New Roman"/>
          <w:sz w:val="28"/>
          <w:szCs w:val="28"/>
        </w:rPr>
        <w:t xml:space="preserve">азным видам искусства, традици</w:t>
      </w:r>
      <w:r>
        <w:rPr>
          <w:rFonts w:ascii="Times New Roman" w:hAnsi="Times New Roman" w:cs="Times New Roman"/>
          <w:sz w:val="28"/>
          <w:szCs w:val="28"/>
        </w:rPr>
        <w:t xml:space="preserve">ям и творчеству своего и других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стремление к самовыраже</w:t>
      </w:r>
      <w:r>
        <w:rPr>
          <w:rFonts w:ascii="Times New Roman" w:hAnsi="Times New Roman" w:cs="Times New Roman"/>
          <w:sz w:val="28"/>
          <w:szCs w:val="28"/>
        </w:rPr>
        <w:t xml:space="preserve">нию в разных видах художествен</w:t>
      </w:r>
      <w:r>
        <w:rPr>
          <w:rFonts w:ascii="Times New Roman" w:hAnsi="Times New Roman" w:cs="Times New Roman"/>
          <w:sz w:val="28"/>
          <w:szCs w:val="28"/>
        </w:rPr>
        <w:t xml:space="preserve">ной деятель</w:t>
      </w:r>
      <w:r>
        <w:rPr>
          <w:rFonts w:ascii="Times New Roman" w:hAnsi="Times New Roman" w:cs="Times New Roman"/>
          <w:sz w:val="28"/>
          <w:szCs w:val="28"/>
        </w:rPr>
        <w:t xml:space="preserve">ности;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w:t>
      </w:r>
      <w:r>
        <w:rPr>
          <w:rFonts w:ascii="Times New Roman" w:hAnsi="Times New Roman" w:cs="Times New Roman"/>
          <w:b/>
          <w:i/>
          <w:sz w:val="28"/>
          <w:szCs w:val="28"/>
        </w:rPr>
        <w:t xml:space="preserve">изическое воспитание, формирование</w:t>
      </w:r>
      <w:r>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 xml:space="preserve">ья и эмоциональное благополучие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соблюдение правил здорового</w:t>
      </w:r>
      <w:r>
        <w:rPr>
          <w:rFonts w:ascii="Times New Roman" w:hAnsi="Times New Roman" w:cs="Times New Roman"/>
          <w:sz w:val="28"/>
          <w:szCs w:val="28"/>
        </w:rPr>
        <w:t xml:space="preserve"> и безопасного (для себя и дру</w:t>
      </w:r>
      <w:r>
        <w:rPr>
          <w:rFonts w:ascii="Times New Roman" w:hAnsi="Times New Roman" w:cs="Times New Roman"/>
          <w:sz w:val="28"/>
          <w:szCs w:val="28"/>
        </w:rPr>
        <w:t xml:space="preserve">гих людей) образа жизни в окружающей среде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информационной);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физи</w:t>
      </w:r>
      <w:r>
        <w:rPr>
          <w:rFonts w:ascii="Times New Roman" w:hAnsi="Times New Roman" w:cs="Times New Roman"/>
          <w:sz w:val="28"/>
          <w:szCs w:val="28"/>
        </w:rPr>
        <w:t xml:space="preserve">ческому и психическому здоровью;</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w:t>
      </w:r>
      <w:r>
        <w:rPr>
          <w:rFonts w:ascii="Times New Roman" w:hAnsi="Times New Roman" w:cs="Times New Roman"/>
          <w:b/>
          <w:i/>
          <w:sz w:val="28"/>
          <w:szCs w:val="28"/>
        </w:rPr>
        <w:t xml:space="preserve">рудовое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ценности труда в</w:t>
      </w:r>
      <w:r>
        <w:rPr>
          <w:rFonts w:ascii="Times New Roman" w:hAnsi="Times New Roman" w:cs="Times New Roman"/>
          <w:sz w:val="28"/>
          <w:szCs w:val="28"/>
        </w:rPr>
        <w:t xml:space="preserve"> жизни человека и общества, от</w:t>
      </w:r>
      <w:r>
        <w:rPr>
          <w:rFonts w:ascii="Times New Roman" w:hAnsi="Times New Roman" w:cs="Times New Roman"/>
          <w:sz w:val="28"/>
          <w:szCs w:val="28"/>
        </w:rPr>
        <w:t xml:space="preserve">ветственное потребление и</w:t>
      </w:r>
      <w:r>
        <w:rPr>
          <w:rFonts w:ascii="Times New Roman" w:hAnsi="Times New Roman" w:cs="Times New Roman"/>
          <w:sz w:val="28"/>
          <w:szCs w:val="28"/>
        </w:rPr>
        <w:t xml:space="preserve"> бережное отношение к результа</w:t>
      </w:r>
      <w:r>
        <w:rPr>
          <w:rFonts w:ascii="Times New Roman" w:hAnsi="Times New Roman" w:cs="Times New Roman"/>
          <w:sz w:val="28"/>
          <w:szCs w:val="28"/>
        </w:rPr>
        <w:t xml:space="preserve">там труда, навыки участия в раз</w:t>
      </w:r>
      <w:r>
        <w:rPr>
          <w:rFonts w:ascii="Times New Roman" w:hAnsi="Times New Roman" w:cs="Times New Roman"/>
          <w:sz w:val="28"/>
          <w:szCs w:val="28"/>
        </w:rPr>
        <w:t xml:space="preserve">личных видах трудовой дея</w:t>
      </w:r>
      <w:r>
        <w:rPr>
          <w:rFonts w:ascii="Times New Roman" w:hAnsi="Times New Roman" w:cs="Times New Roman"/>
          <w:sz w:val="28"/>
          <w:szCs w:val="28"/>
        </w:rPr>
        <w:t xml:space="preserve">тельности, интерес к различным профессиям</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w:t>
      </w:r>
      <w:r>
        <w:rPr>
          <w:rFonts w:ascii="Times New Roman" w:hAnsi="Times New Roman" w:cs="Times New Roman"/>
          <w:b/>
          <w:i/>
          <w:sz w:val="28"/>
          <w:szCs w:val="28"/>
        </w:rPr>
        <w:t xml:space="preserve">кологического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природе;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w:t>
      </w:r>
      <w:r>
        <w:rPr>
          <w:rFonts w:ascii="Times New Roman" w:hAnsi="Times New Roman" w:cs="Times New Roman"/>
          <w:sz w:val="28"/>
          <w:szCs w:val="28"/>
        </w:rPr>
        <w:t xml:space="preserve">ие действий, приносящих ей вред;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w:t>
      </w:r>
      <w:r>
        <w:rPr>
          <w:rFonts w:ascii="Times New Roman" w:hAnsi="Times New Roman" w:cs="Times New Roman"/>
          <w:b/>
          <w:i/>
          <w:sz w:val="28"/>
          <w:szCs w:val="28"/>
        </w:rPr>
        <w:t xml:space="preserve">енности научного познания: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представления о научной картине мира;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 xml:space="preserve">активность, инициативность, лю</w:t>
      </w:r>
      <w:r>
        <w:rPr>
          <w:rFonts w:ascii="Times New Roman" w:hAnsi="Times New Roman" w:cs="Times New Roman"/>
          <w:sz w:val="28"/>
          <w:szCs w:val="28"/>
        </w:rPr>
        <w:t xml:space="preserve">бознательность и самостоятельность в познании.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Pr>
          <w:rFonts w:ascii="Times New Roman" w:hAnsi="Times New Roman" w:cs="Times New Roman"/>
          <w:b/>
          <w:i/>
          <w:sz w:val="28"/>
          <w:szCs w:val="28"/>
        </w:rPr>
        <w:t xml:space="preserve">«Иностранн</w:t>
      </w:r>
      <w:r>
        <w:rPr>
          <w:rFonts w:ascii="Times New Roman" w:hAnsi="Times New Roman" w:cs="Times New Roman"/>
          <w:b/>
          <w:i/>
          <w:sz w:val="28"/>
          <w:szCs w:val="28"/>
        </w:rPr>
        <w:t xml:space="preserve">ы</w:t>
      </w:r>
      <w:r>
        <w:rPr>
          <w:rFonts w:ascii="Times New Roman" w:hAnsi="Times New Roman" w:cs="Times New Roman"/>
          <w:b/>
          <w:i/>
          <w:sz w:val="28"/>
          <w:szCs w:val="28"/>
        </w:rPr>
        <w:t xml:space="preserve">й (английский) язык»</w:t>
      </w:r>
      <w:r>
        <w:rPr>
          <w:rFonts w:ascii="Times New Roman" w:hAnsi="Times New Roman" w:cs="Times New Roman"/>
          <w:b/>
          <w:i/>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УУД:</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w:t>
      </w:r>
      <w:r>
        <w:rPr>
          <w:rFonts w:ascii="Times New Roman" w:hAnsi="Times New Roman" w:cs="Times New Roman"/>
          <w:i/>
          <w:sz w:val="28"/>
          <w:szCs w:val="28"/>
        </w:rPr>
        <w:t xml:space="preserve">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объекты, уста</w:t>
      </w:r>
      <w:r>
        <w:rPr>
          <w:rFonts w:ascii="Times New Roman" w:hAnsi="Times New Roman" w:cs="Times New Roman"/>
          <w:sz w:val="28"/>
          <w:szCs w:val="28"/>
        </w:rPr>
        <w:t xml:space="preserve">навливать основания для сравне</w:t>
      </w:r>
      <w:r>
        <w:rPr>
          <w:rFonts w:ascii="Times New Roman" w:hAnsi="Times New Roman" w:cs="Times New Roman"/>
          <w:sz w:val="28"/>
          <w:szCs w:val="28"/>
        </w:rPr>
        <w:t xml:space="preserve">ния, устанавливать аналогии;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 xml:space="preserve">(объекты) по определённому при</w:t>
      </w:r>
      <w:r>
        <w:rPr>
          <w:rFonts w:ascii="Times New Roman" w:hAnsi="Times New Roman" w:cs="Times New Roman"/>
          <w:sz w:val="28"/>
          <w:szCs w:val="28"/>
        </w:rPr>
        <w:t xml:space="preserve">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 признак для классификации, классифицировать предложенные объекты;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закономерности</w:t>
      </w:r>
      <w:r>
        <w:rPr>
          <w:rFonts w:ascii="Times New Roman" w:hAnsi="Times New Roman" w:cs="Times New Roman"/>
          <w:sz w:val="28"/>
          <w:szCs w:val="28"/>
        </w:rPr>
        <w:t xml:space="preserve"> и противоречия в рассматривае</w:t>
      </w:r>
      <w:r>
        <w:rPr>
          <w:rFonts w:ascii="Times New Roman" w:hAnsi="Times New Roman" w:cs="Times New Roman"/>
          <w:sz w:val="28"/>
          <w:szCs w:val="28"/>
        </w:rPr>
        <w:t xml:space="preserve">мых фактах, данных и наб</w:t>
      </w:r>
      <w:r>
        <w:rPr>
          <w:rFonts w:ascii="Times New Roman" w:hAnsi="Times New Roman" w:cs="Times New Roman"/>
          <w:sz w:val="28"/>
          <w:szCs w:val="28"/>
        </w:rPr>
        <w:t xml:space="preserve">людениях на основе предложенно</w:t>
      </w:r>
      <w:r>
        <w:rPr>
          <w:rFonts w:ascii="Times New Roman" w:hAnsi="Times New Roman" w:cs="Times New Roman"/>
          <w:sz w:val="28"/>
          <w:szCs w:val="28"/>
        </w:rPr>
        <w:t xml:space="preserve">го педагогическим работником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недостаток информации для решения учебной (практической) задачи на основе предложенного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причинно-следственные связи в ситуациях, поддающихся непосредственному наблюдению или знакомых по опыту, делать выводы;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w:t>
      </w:r>
      <w:r>
        <w:rPr>
          <w:rFonts w:ascii="Times New Roman" w:hAnsi="Times New Roman" w:cs="Times New Roman"/>
          <w:i/>
          <w:sz w:val="28"/>
          <w:szCs w:val="28"/>
        </w:rPr>
        <w:t xml:space="preserve">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разрыв между</w:t>
      </w:r>
      <w:r>
        <w:rPr>
          <w:rFonts w:ascii="Times New Roman" w:hAnsi="Times New Roman" w:cs="Times New Roman"/>
          <w:sz w:val="28"/>
          <w:szCs w:val="28"/>
        </w:rPr>
        <w:t xml:space="preserve"> реальным и желательным состоя</w:t>
      </w:r>
      <w:r>
        <w:rPr>
          <w:rFonts w:ascii="Times New Roman" w:hAnsi="Times New Roman" w:cs="Times New Roman"/>
          <w:sz w:val="28"/>
          <w:szCs w:val="28"/>
        </w:rPr>
        <w:t xml:space="preserve">нием объекта (ситуации) н</w:t>
      </w:r>
      <w:r>
        <w:rPr>
          <w:rFonts w:ascii="Times New Roman" w:hAnsi="Times New Roman" w:cs="Times New Roman"/>
          <w:sz w:val="28"/>
          <w:szCs w:val="28"/>
        </w:rPr>
        <w:t xml:space="preserve">а основе предложенных педагоги</w:t>
      </w:r>
      <w:r>
        <w:rPr>
          <w:rFonts w:ascii="Times New Roman" w:hAnsi="Times New Roman" w:cs="Times New Roman"/>
          <w:sz w:val="28"/>
          <w:szCs w:val="28"/>
        </w:rPr>
        <w:t xml:space="preserve">ческим работником вопросов;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педагогического работника формулировать цель, планировать изменения объекта,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несколько вариантов решения задачи, выбирать наиболее подходящий (на основе предложенных критериев);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предложенному плану опыт, несло</w:t>
      </w:r>
      <w:r>
        <w:rPr>
          <w:rFonts w:ascii="Times New Roman" w:hAnsi="Times New Roman" w:cs="Times New Roman"/>
          <w:sz w:val="28"/>
          <w:szCs w:val="28"/>
        </w:rPr>
        <w:t xml:space="preserve">жное иссле</w:t>
      </w:r>
      <w:r>
        <w:rPr>
          <w:rFonts w:ascii="Times New Roman" w:hAnsi="Times New Roman" w:cs="Times New Roman"/>
          <w:sz w:val="28"/>
          <w:szCs w:val="28"/>
        </w:rPr>
        <w:t xml:space="preserve">дование </w:t>
      </w:r>
      <w:r>
        <w:rPr>
          <w:rFonts w:ascii="Times New Roman" w:hAnsi="Times New Roman" w:cs="Times New Roman"/>
          <w:sz w:val="28"/>
          <w:szCs w:val="28"/>
        </w:rPr>
        <w:t xml:space="preserve">по </w:t>
      </w:r>
      <w:r>
        <w:rPr>
          <w:rFonts w:ascii="Times New Roman" w:hAnsi="Times New Roman" w:cs="Times New Roman"/>
          <w:sz w:val="28"/>
          <w:szCs w:val="28"/>
        </w:rPr>
        <w:t xml:space="preserve">установлению особенностей объекта </w:t>
      </w:r>
      <w:r>
        <w:rPr>
          <w:rFonts w:ascii="Times New Roman" w:hAnsi="Times New Roman" w:cs="Times New Roman"/>
          <w:sz w:val="28"/>
          <w:szCs w:val="28"/>
        </w:rPr>
        <w:t xml:space="preserve">изучения и связей между объектам</w:t>
      </w:r>
      <w:r>
        <w:rPr>
          <w:rFonts w:ascii="Times New Roman" w:hAnsi="Times New Roman" w:cs="Times New Roman"/>
          <w:sz w:val="28"/>
          <w:szCs w:val="28"/>
        </w:rPr>
        <w:t xml:space="preserve">и (часть целое, </w:t>
      </w:r>
      <w:r>
        <w:rPr>
          <w:rFonts w:ascii="Times New Roman" w:hAnsi="Times New Roman" w:cs="Times New Roman"/>
          <w:sz w:val="28"/>
          <w:szCs w:val="28"/>
        </w:rPr>
        <w:t xml:space="preserve">причина </w:t>
      </w:r>
      <w:r>
        <w:rPr>
          <w:rFonts w:ascii="Times New Roman" w:hAnsi="Times New Roman" w:cs="Times New Roman"/>
          <w:sz w:val="28"/>
          <w:szCs w:val="28"/>
        </w:rPr>
        <w:t xml:space="preserve">следствие);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и подкреплять их доказательствами на основе результатов пров</w:t>
      </w:r>
      <w:r>
        <w:rPr>
          <w:rFonts w:ascii="Times New Roman" w:hAnsi="Times New Roman" w:cs="Times New Roman"/>
          <w:sz w:val="28"/>
          <w:szCs w:val="28"/>
        </w:rPr>
        <w:t xml:space="preserve">еденного наблюдения (опыта, из</w:t>
      </w:r>
      <w:r>
        <w:rPr>
          <w:rFonts w:ascii="Times New Roman" w:hAnsi="Times New Roman" w:cs="Times New Roman"/>
          <w:sz w:val="28"/>
          <w:szCs w:val="28"/>
        </w:rPr>
        <w:t xml:space="preserve">мерения, классификации, сравнения, исследования);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прогнозировать возможное развитие процессов, событий и их последствия в аналогичных или сходных ситуациях;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w:t>
      </w:r>
      <w:r>
        <w:rPr>
          <w:rFonts w:ascii="Times New Roman" w:hAnsi="Times New Roman" w:cs="Times New Roman"/>
          <w:i/>
          <w:sz w:val="28"/>
          <w:szCs w:val="28"/>
        </w:rPr>
        <w:t xml:space="preserve">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получения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алгоритму находить в предложенном источнике информацию, представленную в явном виде;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достоверную</w:t>
      </w:r>
      <w:r>
        <w:rPr>
          <w:rFonts w:ascii="Times New Roman" w:hAnsi="Times New Roman" w:cs="Times New Roman"/>
          <w:sz w:val="28"/>
          <w:szCs w:val="28"/>
        </w:rPr>
        <w:t xml:space="preserve"> и недостоверную информацию са</w:t>
      </w:r>
      <w:r>
        <w:rPr>
          <w:rFonts w:ascii="Times New Roman" w:hAnsi="Times New Roman" w:cs="Times New Roman"/>
          <w:sz w:val="28"/>
          <w:szCs w:val="28"/>
        </w:rPr>
        <w:t xml:space="preserve">мостоятельно или на осно</w:t>
      </w:r>
      <w:r>
        <w:rPr>
          <w:rFonts w:ascii="Times New Roman" w:hAnsi="Times New Roman" w:cs="Times New Roman"/>
          <w:sz w:val="28"/>
          <w:szCs w:val="28"/>
        </w:rPr>
        <w:t xml:space="preserve">вании предложенного педагогиче</w:t>
      </w:r>
      <w:r>
        <w:rPr>
          <w:rFonts w:ascii="Times New Roman" w:hAnsi="Times New Roman" w:cs="Times New Roman"/>
          <w:sz w:val="28"/>
          <w:szCs w:val="28"/>
        </w:rPr>
        <w:t xml:space="preserve">ским работником способа её проверки;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 создавать текстовую, видео, графическую, звуковую, информацию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создавать схемы, таблицы для представления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ре</w:t>
      </w:r>
      <w:r>
        <w:rPr>
          <w:rFonts w:ascii="Times New Roman" w:hAnsi="Times New Roman" w:cs="Times New Roman"/>
          <w:sz w:val="28"/>
          <w:szCs w:val="28"/>
        </w:rPr>
        <w:t xml:space="preserve">зультате изучения предмета «Ино</w:t>
      </w:r>
      <w:r>
        <w:rPr>
          <w:rFonts w:ascii="Times New Roman" w:hAnsi="Times New Roman" w:cs="Times New Roman"/>
          <w:sz w:val="28"/>
          <w:szCs w:val="28"/>
        </w:rPr>
        <w:t xml:space="preserve">странн</w:t>
      </w:r>
      <w:r>
        <w:rPr>
          <w:rFonts w:ascii="Times New Roman" w:hAnsi="Times New Roman" w:cs="Times New Roman"/>
          <w:sz w:val="28"/>
          <w:szCs w:val="28"/>
        </w:rPr>
        <w:t xml:space="preserve">ы</w:t>
      </w:r>
      <w:r>
        <w:rPr>
          <w:rFonts w:ascii="Times New Roman" w:hAnsi="Times New Roman" w:cs="Times New Roman"/>
          <w:sz w:val="28"/>
          <w:szCs w:val="28"/>
        </w:rPr>
        <w:t xml:space="preserve">й (английский) язык» на уровне НОО у обучающихся будут сформированы познавательные УУД: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w:t>
      </w:r>
      <w:r>
        <w:rPr>
          <w:rFonts w:ascii="Times New Roman" w:hAnsi="Times New Roman" w:cs="Times New Roman"/>
          <w:i/>
          <w:sz w:val="28"/>
          <w:szCs w:val="28"/>
        </w:rPr>
        <w:t xml:space="preserve">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в знакомой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 xml:space="preserve">отношение к собеседнику, соблю</w:t>
      </w:r>
      <w:r>
        <w:rPr>
          <w:rFonts w:ascii="Times New Roman" w:hAnsi="Times New Roman" w:cs="Times New Roman"/>
          <w:sz w:val="28"/>
          <w:szCs w:val="28"/>
        </w:rPr>
        <w:t xml:space="preserve">дать правила ведения диалога и дискуссии;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 xml:space="preserve">существования разных точек зре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корректно и аргументированно высказывать своё мнение;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речевое высказывание в соответствии с поставленной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письмен</w:t>
      </w:r>
      <w:r>
        <w:rPr>
          <w:rFonts w:ascii="Times New Roman" w:hAnsi="Times New Roman" w:cs="Times New Roman"/>
          <w:sz w:val="28"/>
          <w:szCs w:val="28"/>
        </w:rPr>
        <w:t xml:space="preserve">ные тексты (описание, рассужде</w:t>
      </w:r>
      <w:r>
        <w:rPr>
          <w:rFonts w:ascii="Times New Roman" w:hAnsi="Times New Roman" w:cs="Times New Roman"/>
          <w:sz w:val="28"/>
          <w:szCs w:val="28"/>
        </w:rPr>
        <w:t xml:space="preserve">ние, повествование);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публичные выступления;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 xml:space="preserve">материал (рисунки, фото, плака</w:t>
      </w:r>
      <w:r>
        <w:rPr>
          <w:rFonts w:ascii="Times New Roman" w:hAnsi="Times New Roman" w:cs="Times New Roman"/>
          <w:sz w:val="28"/>
          <w:szCs w:val="28"/>
        </w:rPr>
        <w:t xml:space="preserve">ты) к тексту выступления;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краткосро</w:t>
      </w:r>
      <w:r>
        <w:rPr>
          <w:rFonts w:ascii="Times New Roman" w:hAnsi="Times New Roman" w:cs="Times New Roman"/>
          <w:sz w:val="28"/>
          <w:szCs w:val="28"/>
        </w:rPr>
        <w:t xml:space="preserve">чные и долгосрочные цели (инди</w:t>
      </w:r>
      <w:r>
        <w:rPr>
          <w:rFonts w:ascii="Times New Roman" w:hAnsi="Times New Roman" w:cs="Times New Roman"/>
          <w:sz w:val="28"/>
          <w:szCs w:val="28"/>
        </w:rPr>
        <w:t xml:space="preserve">видуаль</w:t>
      </w:r>
      <w:r>
        <w:rPr>
          <w:rFonts w:ascii="Times New Roman" w:hAnsi="Times New Roman" w:cs="Times New Roman"/>
          <w:sz w:val="28"/>
          <w:szCs w:val="28"/>
        </w:rPr>
        <w:t xml:space="preserve">ные </w:t>
      </w:r>
      <w:r>
        <w:rPr>
          <w:rFonts w:ascii="Times New Roman" w:hAnsi="Times New Roman" w:cs="Times New Roman"/>
          <w:sz w:val="28"/>
          <w:szCs w:val="28"/>
        </w:rPr>
        <w:t xml:space="preserve">с учётом участия в коллективных </w:t>
      </w:r>
      <w:r>
        <w:rPr>
          <w:rFonts w:ascii="Times New Roman" w:hAnsi="Times New Roman" w:cs="Times New Roman"/>
          <w:sz w:val="28"/>
          <w:szCs w:val="28"/>
        </w:rPr>
        <w:t xml:space="preserve">задачах) в стандартной (типовой) ситуа</w:t>
      </w:r>
      <w:r>
        <w:rPr>
          <w:rFonts w:ascii="Times New Roman" w:hAnsi="Times New Roman" w:cs="Times New Roman"/>
          <w:sz w:val="28"/>
          <w:szCs w:val="28"/>
        </w:rPr>
        <w:t xml:space="preserve">ции на основе предложенного </w:t>
      </w:r>
      <w:r>
        <w:rPr>
          <w:rFonts w:ascii="Times New Roman" w:hAnsi="Times New Roman" w:cs="Times New Roman"/>
          <w:sz w:val="28"/>
          <w:szCs w:val="28"/>
        </w:rPr>
        <w:t xml:space="preserve">формата планирования, распред</w:t>
      </w:r>
      <w:r>
        <w:rPr>
          <w:rFonts w:ascii="Times New Roman" w:hAnsi="Times New Roman" w:cs="Times New Roman"/>
          <w:sz w:val="28"/>
          <w:szCs w:val="28"/>
        </w:rPr>
        <w:t xml:space="preserve">еления промежуточных ша</w:t>
      </w:r>
      <w:r>
        <w:rPr>
          <w:rFonts w:ascii="Times New Roman" w:hAnsi="Times New Roman" w:cs="Times New Roman"/>
          <w:sz w:val="28"/>
          <w:szCs w:val="28"/>
        </w:rPr>
        <w:t xml:space="preserve">гов и сроков;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 xml:space="preserve">деятельности, коллективно стро</w:t>
      </w:r>
      <w:r>
        <w:rPr>
          <w:rFonts w:ascii="Times New Roman" w:hAnsi="Times New Roman" w:cs="Times New Roman"/>
          <w:sz w:val="28"/>
          <w:szCs w:val="28"/>
        </w:rPr>
        <w:t xml:space="preserve">ить действия по её достиже</w:t>
      </w:r>
      <w:r>
        <w:rPr>
          <w:rFonts w:ascii="Times New Roman" w:hAnsi="Times New Roman" w:cs="Times New Roman"/>
          <w:sz w:val="28"/>
          <w:szCs w:val="28"/>
        </w:rPr>
        <w:t xml:space="preserve">нию: распределять роли, догова</w:t>
      </w:r>
      <w:r>
        <w:rPr>
          <w:rFonts w:ascii="Times New Roman" w:hAnsi="Times New Roman" w:cs="Times New Roman"/>
          <w:sz w:val="28"/>
          <w:szCs w:val="28"/>
        </w:rPr>
        <w:t xml:space="preserve">риваться, обсуждать процесс и результат совместной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руководить, выполнять поручения, подчиняться;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w:t>
      </w:r>
      <w:r>
        <w:rPr>
          <w:rFonts w:ascii="Times New Roman" w:hAnsi="Times New Roman" w:cs="Times New Roman"/>
          <w:sz w:val="28"/>
          <w:szCs w:val="28"/>
        </w:rPr>
        <w:t xml:space="preserve">ктные задания с опорой на пред</w:t>
      </w:r>
      <w:r>
        <w:rPr>
          <w:rFonts w:ascii="Times New Roman" w:hAnsi="Times New Roman" w:cs="Times New Roman"/>
          <w:sz w:val="28"/>
          <w:szCs w:val="28"/>
        </w:rPr>
        <w:t xml:space="preserve">ложенные образцы.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w:t>
      </w:r>
      <w:r>
        <w:rPr>
          <w:rFonts w:ascii="Times New Roman" w:hAnsi="Times New Roman" w:cs="Times New Roman"/>
          <w:b/>
          <w:i/>
          <w:sz w:val="28"/>
          <w:szCs w:val="28"/>
        </w:rPr>
        <w:t xml:space="preserve">лятивные УУД:</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амоорганизация</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действия по р</w:t>
      </w:r>
      <w:r>
        <w:rPr>
          <w:rFonts w:ascii="Times New Roman" w:hAnsi="Times New Roman" w:cs="Times New Roman"/>
          <w:sz w:val="28"/>
          <w:szCs w:val="28"/>
        </w:rPr>
        <w:t xml:space="preserve">ешению учебной задачи для полу</w:t>
      </w:r>
      <w:r>
        <w:rPr>
          <w:rFonts w:ascii="Times New Roman" w:hAnsi="Times New Roman" w:cs="Times New Roman"/>
          <w:sz w:val="28"/>
          <w:szCs w:val="28"/>
        </w:rPr>
        <w:t xml:space="preserve">чения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причины</w:t>
      </w:r>
      <w:r>
        <w:rPr>
          <w:rFonts w:ascii="Times New Roman" w:hAnsi="Times New Roman" w:cs="Times New Roman"/>
          <w:sz w:val="28"/>
          <w:szCs w:val="28"/>
        </w:rPr>
        <w:t xml:space="preserve"> успеха/</w:t>
      </w:r>
      <w:r>
        <w:rPr>
          <w:rFonts w:ascii="Times New Roman" w:hAnsi="Times New Roman" w:cs="Times New Roman"/>
          <w:sz w:val="28"/>
          <w:szCs w:val="28"/>
        </w:rPr>
        <w:t xml:space="preserve"> </w:t>
      </w:r>
      <w:r>
        <w:rPr>
          <w:rFonts w:ascii="Times New Roman" w:hAnsi="Times New Roman" w:cs="Times New Roman"/>
          <w:sz w:val="28"/>
          <w:szCs w:val="28"/>
        </w:rPr>
        <w:t xml:space="preserve">неудач учебной деятель</w:t>
      </w:r>
      <w:r>
        <w:rPr>
          <w:rFonts w:ascii="Times New Roman" w:hAnsi="Times New Roman" w:cs="Times New Roman"/>
          <w:sz w:val="28"/>
          <w:szCs w:val="28"/>
        </w:rPr>
        <w:t xml:space="preserve">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корректировать свои учебные действия для преодоления ошибок.</w:t>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jc w:val="center"/>
        <w:rPr>
          <w:rFonts w:ascii="Times New Roman" w:hAnsi="Times New Roman" w:cs="Times New Roman"/>
          <w:b/>
          <w:sz w:val="28"/>
          <w:szCs w:val="28"/>
        </w:rPr>
      </w:pPr>
      <w:r>
        <w:rPr>
          <w:rFonts w:ascii="Times New Roman" w:hAnsi="Times New Roman" w:cs="Times New Roman"/>
          <w:b/>
          <w:sz w:val="28"/>
          <w:szCs w:val="28"/>
        </w:rPr>
        <w:t xml:space="preserve">2</w:t>
      </w:r>
      <w:r>
        <w:rPr>
          <w:rFonts w:ascii="Times New Roman" w:hAnsi="Times New Roman" w:cs="Times New Roman"/>
          <w:b/>
          <w:sz w:val="28"/>
          <w:szCs w:val="28"/>
        </w:rPr>
        <w:t xml:space="preserve"> </w:t>
      </w:r>
      <w:r>
        <w:rPr>
          <w:rFonts w:ascii="Times New Roman" w:hAnsi="Times New Roman" w:cs="Times New Roman"/>
          <w:b/>
          <w:sz w:val="28"/>
          <w:szCs w:val="28"/>
        </w:rPr>
        <w:t xml:space="preserve">КЛАСС</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Коммуникативные умения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Говорение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Pr>
          <w:rFonts w:ascii="Times New Roman" w:hAnsi="Times New Roman" w:cs="Times New Roman"/>
          <w:sz w:val="28"/>
          <w:szCs w:val="28"/>
        </w:rPr>
        <w:t xml:space="preserve">вер</w:t>
      </w:r>
      <w:r>
        <w:rPr>
          <w:rFonts w:ascii="Times New Roman" w:hAnsi="Times New Roman" w:cs="Times New Roman"/>
          <w:sz w:val="28"/>
          <w:szCs w:val="28"/>
        </w:rPr>
        <w:t xml:space="preserve">бальные</w:t>
      </w:r>
      <w:r>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Pr>
          <w:rFonts w:ascii="Times New Roman" w:hAnsi="Times New Roman" w:cs="Times New Roman"/>
          <w:sz w:val="28"/>
          <w:szCs w:val="28"/>
        </w:rPr>
        <w:t xml:space="preserve">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Pr>
          <w:rFonts w:ascii="Times New Roman" w:hAnsi="Times New Roman" w:cs="Times New Roman"/>
          <w:sz w:val="28"/>
          <w:szCs w:val="28"/>
        </w:rPr>
        <w:t xml:space="preserve">стране/</w:t>
      </w:r>
      <w:r>
        <w:rPr>
          <w:rFonts w:ascii="Times New Roman" w:hAnsi="Times New Roman" w:cs="Times New Roman"/>
          <w:sz w:val="28"/>
          <w:szCs w:val="28"/>
        </w:rPr>
        <w:t xml:space="preserve"> странах изучаемого </w:t>
      </w:r>
      <w:r>
        <w:rPr>
          <w:rFonts w:ascii="Times New Roman" w:hAnsi="Times New Roman" w:cs="Times New Roman"/>
          <w:sz w:val="28"/>
          <w:szCs w:val="28"/>
        </w:rPr>
        <w:t xml:space="preserve">языка (не менее 3 реплик со стороны каждого собеседника);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связные монологические высказывания объёмом не менее 3 фраз в р</w:t>
      </w:r>
      <w:r>
        <w:rPr>
          <w:rFonts w:ascii="Times New Roman" w:hAnsi="Times New Roman" w:cs="Times New Roman"/>
          <w:sz w:val="28"/>
          <w:szCs w:val="28"/>
        </w:rPr>
        <w:t xml:space="preserve">амках изучаемой тематики с опо</w:t>
      </w:r>
      <w:r>
        <w:rPr>
          <w:rFonts w:ascii="Times New Roman" w:hAnsi="Times New Roman" w:cs="Times New Roman"/>
          <w:sz w:val="28"/>
          <w:szCs w:val="28"/>
        </w:rPr>
        <w:t xml:space="preserve">рой на картинки, фотогра</w:t>
      </w:r>
      <w:r>
        <w:rPr>
          <w:rFonts w:ascii="Times New Roman" w:hAnsi="Times New Roman" w:cs="Times New Roman"/>
          <w:sz w:val="28"/>
          <w:szCs w:val="28"/>
        </w:rPr>
        <w:t xml:space="preserve">фии и/или ключевые слова, воп</w:t>
      </w:r>
      <w:r>
        <w:rPr>
          <w:rFonts w:ascii="Times New Roman" w:hAnsi="Times New Roman" w:cs="Times New Roman"/>
          <w:sz w:val="28"/>
          <w:szCs w:val="28"/>
        </w:rPr>
        <w:t xml:space="preserve">росы.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Аудирование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на слух и пон</w:t>
      </w:r>
      <w:r>
        <w:rPr>
          <w:rFonts w:ascii="Times New Roman" w:hAnsi="Times New Roman" w:cs="Times New Roman"/>
          <w:sz w:val="28"/>
          <w:szCs w:val="28"/>
        </w:rPr>
        <w:t xml:space="preserve">имать речь учителя и однокласс</w:t>
      </w:r>
      <w:r>
        <w:rPr>
          <w:rFonts w:ascii="Times New Roman" w:hAnsi="Times New Roman" w:cs="Times New Roman"/>
          <w:sz w:val="28"/>
          <w:szCs w:val="28"/>
        </w:rPr>
        <w:t xml:space="preserve">ников;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на слух и пон</w:t>
      </w:r>
      <w:r>
        <w:rPr>
          <w:rFonts w:ascii="Times New Roman" w:hAnsi="Times New Roman" w:cs="Times New Roman"/>
          <w:sz w:val="28"/>
          <w:szCs w:val="28"/>
        </w:rPr>
        <w:t xml:space="preserve">имать учебные тексты, построен</w:t>
      </w:r>
      <w:r>
        <w:rPr>
          <w:rFonts w:ascii="Times New Roman" w:hAnsi="Times New Roman" w:cs="Times New Roman"/>
          <w:sz w:val="28"/>
          <w:szCs w:val="28"/>
        </w:rPr>
        <w:t xml:space="preserve">ные на изученном языковом материале, с разной глубиной проникновения в их содержа</w:t>
      </w:r>
      <w:r>
        <w:rPr>
          <w:rFonts w:ascii="Times New Roman" w:hAnsi="Times New Roman" w:cs="Times New Roman"/>
          <w:sz w:val="28"/>
          <w:szCs w:val="28"/>
        </w:rPr>
        <w:t xml:space="preserve">ние в зависимости от поставлен</w:t>
      </w:r>
      <w:r>
        <w:rPr>
          <w:rFonts w:ascii="Times New Roman" w:hAnsi="Times New Roman" w:cs="Times New Roman"/>
          <w:sz w:val="28"/>
          <w:szCs w:val="28"/>
        </w:rPr>
        <w:t xml:space="preserve">ной коммуникативной задачи: с понимани</w:t>
      </w:r>
      <w:r>
        <w:rPr>
          <w:rFonts w:ascii="Times New Roman" w:hAnsi="Times New Roman" w:cs="Times New Roman"/>
          <w:sz w:val="28"/>
          <w:szCs w:val="28"/>
        </w:rPr>
        <w:t xml:space="preserve">ем </w:t>
      </w:r>
      <w:r>
        <w:rPr>
          <w:rFonts w:ascii="Times New Roman" w:hAnsi="Times New Roman" w:cs="Times New Roman"/>
          <w:sz w:val="28"/>
          <w:szCs w:val="28"/>
        </w:rPr>
        <w:t xml:space="preserve">основного содер</w:t>
      </w:r>
      <w:r>
        <w:rPr>
          <w:rFonts w:ascii="Times New Roman" w:hAnsi="Times New Roman" w:cs="Times New Roman"/>
          <w:sz w:val="28"/>
          <w:szCs w:val="28"/>
        </w:rPr>
        <w:t xml:space="preserve">жания, с пониманием запрашиваемой информации факти</w:t>
      </w:r>
      <w:r>
        <w:rPr>
          <w:rFonts w:ascii="Times New Roman" w:hAnsi="Times New Roman" w:cs="Times New Roman"/>
          <w:sz w:val="28"/>
          <w:szCs w:val="28"/>
        </w:rPr>
        <w:t xml:space="preserve">че</w:t>
      </w:r>
      <w:r>
        <w:rPr>
          <w:rFonts w:ascii="Times New Roman" w:hAnsi="Times New Roman" w:cs="Times New Roman"/>
          <w:sz w:val="28"/>
          <w:szCs w:val="28"/>
        </w:rPr>
        <w:t xml:space="preserve">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Pr>
          <w:rFonts w:ascii="Times New Roman" w:hAnsi="Times New Roman" w:cs="Times New Roman"/>
          <w:sz w:val="28"/>
          <w:szCs w:val="28"/>
        </w:rPr>
        <w:t xml:space="preserve">текстов для</w:t>
      </w:r>
      <w:r>
        <w:rPr>
          <w:rFonts w:ascii="Times New Roman" w:hAnsi="Times New Roman" w:cs="Times New Roman"/>
          <w:sz w:val="28"/>
          <w:szCs w:val="28"/>
        </w:rPr>
        <w:t xml:space="preserve"> аудирования -</w:t>
      </w:r>
      <w:r>
        <w:rPr>
          <w:rFonts w:ascii="Times New Roman" w:hAnsi="Times New Roman" w:cs="Times New Roman"/>
          <w:sz w:val="28"/>
          <w:szCs w:val="28"/>
        </w:rPr>
        <w:t xml:space="preserve"> до 40 секунд).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Смысловое чтение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учебные текст</w:t>
      </w:r>
      <w:r>
        <w:rPr>
          <w:rFonts w:ascii="Times New Roman" w:hAnsi="Times New Roman" w:cs="Times New Roman"/>
          <w:sz w:val="28"/>
          <w:szCs w:val="28"/>
        </w:rPr>
        <w:t xml:space="preserve">ы объёмом до 60 слов, построен</w:t>
      </w:r>
      <w:r>
        <w:rPr>
          <w:rFonts w:ascii="Times New Roman" w:hAnsi="Times New Roman" w:cs="Times New Roman"/>
          <w:sz w:val="28"/>
          <w:szCs w:val="28"/>
        </w:rPr>
        <w:t xml:space="preserve">ные на изученном языково</w:t>
      </w:r>
      <w:r>
        <w:rPr>
          <w:rFonts w:ascii="Times New Roman" w:hAnsi="Times New Roman" w:cs="Times New Roman"/>
          <w:sz w:val="28"/>
          <w:szCs w:val="28"/>
        </w:rPr>
        <w:t xml:space="preserve">м материале, с соблюдением пра</w:t>
      </w:r>
      <w:r>
        <w:rPr>
          <w:rFonts w:ascii="Times New Roman" w:hAnsi="Times New Roman" w:cs="Times New Roman"/>
          <w:sz w:val="28"/>
          <w:szCs w:val="28"/>
        </w:rPr>
        <w:t xml:space="preserve">вил чтения и соответствую</w:t>
      </w:r>
      <w:r>
        <w:rPr>
          <w:rFonts w:ascii="Times New Roman" w:hAnsi="Times New Roman" w:cs="Times New Roman"/>
          <w:sz w:val="28"/>
          <w:szCs w:val="28"/>
        </w:rPr>
        <w:t xml:space="preserve">щей интонации, демонстрируя по</w:t>
      </w:r>
      <w:r>
        <w:rPr>
          <w:rFonts w:ascii="Times New Roman" w:hAnsi="Times New Roman" w:cs="Times New Roman"/>
          <w:sz w:val="28"/>
          <w:szCs w:val="28"/>
        </w:rPr>
        <w:t xml:space="preserve">нимание прочитанного;</w:t>
      </w:r>
      <w:r/>
    </w:p>
    <w:p>
      <w:pPr>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про себя и понимать учебные тексты, построенные на изученном языковом матер</w:t>
      </w:r>
      <w:r>
        <w:rPr>
          <w:rFonts w:ascii="Times New Roman" w:hAnsi="Times New Roman" w:cs="Times New Roman"/>
          <w:sz w:val="28"/>
          <w:szCs w:val="28"/>
        </w:rPr>
        <w:t xml:space="preserve">иале, с различной глубиной про</w:t>
      </w:r>
      <w:r>
        <w:rPr>
          <w:rFonts w:ascii="Times New Roman" w:hAnsi="Times New Roman" w:cs="Times New Roman"/>
          <w:sz w:val="28"/>
          <w:szCs w:val="28"/>
        </w:rPr>
        <w:t xml:space="preserve">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 xml:space="preserve">ного содержа</w:t>
      </w:r>
      <w:r>
        <w:rPr>
          <w:rFonts w:ascii="Times New Roman" w:hAnsi="Times New Roman" w:cs="Times New Roman"/>
          <w:sz w:val="28"/>
          <w:szCs w:val="28"/>
        </w:rPr>
        <w:t xml:space="preserve">ния, с пониманием запрашиваемой информации, используя зри</w:t>
      </w:r>
      <w:r>
        <w:rPr>
          <w:rFonts w:ascii="Times New Roman" w:hAnsi="Times New Roman" w:cs="Times New Roman"/>
          <w:sz w:val="28"/>
          <w:szCs w:val="28"/>
        </w:rPr>
        <w:t xml:space="preserve">тельные опоры и языковую</w:t>
      </w:r>
      <w:r>
        <w:rPr>
          <w:rFonts w:ascii="Times New Roman" w:hAnsi="Times New Roman" w:cs="Times New Roman"/>
          <w:sz w:val="28"/>
          <w:szCs w:val="28"/>
        </w:rPr>
        <w:t xml:space="preserve"> догадку (объём текста для чтения -</w:t>
      </w:r>
      <w:r>
        <w:rPr>
          <w:rFonts w:ascii="Times New Roman" w:hAnsi="Times New Roman" w:cs="Times New Roman"/>
          <w:sz w:val="28"/>
          <w:szCs w:val="28"/>
        </w:rPr>
        <w:t xml:space="preserve"> до 80 слов).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Письмо</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заполнять простые формуляр</w:t>
      </w:r>
      <w:r>
        <w:rPr>
          <w:rFonts w:ascii="Times New Roman" w:hAnsi="Times New Roman" w:cs="Times New Roman"/>
          <w:sz w:val="28"/>
          <w:szCs w:val="28"/>
        </w:rPr>
        <w:t xml:space="preserve">ы, сообщая о себе основные све</w:t>
      </w:r>
      <w:r>
        <w:rPr>
          <w:rFonts w:ascii="Times New Roman" w:hAnsi="Times New Roman" w:cs="Times New Roman"/>
          <w:sz w:val="28"/>
          <w:szCs w:val="28"/>
        </w:rPr>
        <w:t xml:space="preserve">дения, в соответствии с нормами, принятыми в стране/</w:t>
      </w:r>
      <w:r>
        <w:rPr>
          <w:rFonts w:ascii="Times New Roman" w:hAnsi="Times New Roman" w:cs="Times New Roman"/>
          <w:sz w:val="28"/>
          <w:szCs w:val="28"/>
        </w:rPr>
        <w:t xml:space="preserve"> стра</w:t>
      </w:r>
      <w:r>
        <w:rPr>
          <w:rFonts w:ascii="Times New Roman" w:hAnsi="Times New Roman" w:cs="Times New Roman"/>
          <w:sz w:val="28"/>
          <w:szCs w:val="28"/>
        </w:rPr>
        <w:t xml:space="preserve">нах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писать с опорой на образец к</w:t>
      </w:r>
      <w:r>
        <w:rPr>
          <w:rFonts w:ascii="Times New Roman" w:hAnsi="Times New Roman" w:cs="Times New Roman"/>
          <w:sz w:val="28"/>
          <w:szCs w:val="28"/>
        </w:rPr>
        <w:t xml:space="preserve">ороткие поздравления с праздни</w:t>
      </w:r>
      <w:r>
        <w:rPr>
          <w:rFonts w:ascii="Times New Roman" w:hAnsi="Times New Roman" w:cs="Times New Roman"/>
          <w:sz w:val="28"/>
          <w:szCs w:val="28"/>
        </w:rPr>
        <w:t xml:space="preserve">ками (с днём рождения, Новым годом).</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Языковые знания и навыки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Фонетическая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знать буквы алфавита анг</w:t>
      </w:r>
      <w:r>
        <w:rPr>
          <w:rFonts w:ascii="Times New Roman" w:hAnsi="Times New Roman" w:cs="Times New Roman"/>
          <w:sz w:val="28"/>
          <w:szCs w:val="28"/>
        </w:rPr>
        <w:t xml:space="preserve">лийского языка в правильной по</w:t>
      </w:r>
      <w:r>
        <w:rPr>
          <w:rFonts w:ascii="Times New Roman" w:hAnsi="Times New Roman" w:cs="Times New Roman"/>
          <w:sz w:val="28"/>
          <w:szCs w:val="28"/>
        </w:rPr>
        <w:t xml:space="preserve">следователь</w:t>
      </w:r>
      <w:r>
        <w:rPr>
          <w:rFonts w:ascii="Times New Roman" w:hAnsi="Times New Roman" w:cs="Times New Roman"/>
          <w:sz w:val="28"/>
          <w:szCs w:val="28"/>
        </w:rPr>
        <w:t xml:space="preserve">ности, фонетически корректно их </w:t>
      </w:r>
      <w:r>
        <w:rPr>
          <w:rFonts w:ascii="Times New Roman" w:hAnsi="Times New Roman" w:cs="Times New Roman"/>
          <w:sz w:val="28"/>
          <w:szCs w:val="28"/>
        </w:rPr>
        <w:t xml:space="preserve">озвучивать и графически корректно воспро</w:t>
      </w:r>
      <w:r>
        <w:rPr>
          <w:rFonts w:ascii="Times New Roman" w:hAnsi="Times New Roman" w:cs="Times New Roman"/>
          <w:sz w:val="28"/>
          <w:szCs w:val="28"/>
        </w:rPr>
        <w:t xml:space="preserve">изводить (</w:t>
      </w:r>
      <w:r>
        <w:rPr>
          <w:rFonts w:ascii="Times New Roman" w:hAnsi="Times New Roman" w:cs="Times New Roman"/>
          <w:sz w:val="28"/>
          <w:szCs w:val="28"/>
        </w:rPr>
        <w:t xml:space="preserve">полупечатное</w:t>
      </w:r>
      <w:r>
        <w:rPr>
          <w:rFonts w:ascii="Times New Roman" w:hAnsi="Times New Roman" w:cs="Times New Roman"/>
          <w:sz w:val="28"/>
          <w:szCs w:val="28"/>
        </w:rPr>
        <w:t xml:space="preserve"> напи</w:t>
      </w:r>
      <w:r>
        <w:rPr>
          <w:rFonts w:ascii="Times New Roman" w:hAnsi="Times New Roman" w:cs="Times New Roman"/>
          <w:sz w:val="28"/>
          <w:szCs w:val="28"/>
        </w:rPr>
        <w:t xml:space="preserve">сан</w:t>
      </w:r>
      <w:r>
        <w:rPr>
          <w:rFonts w:ascii="Times New Roman" w:hAnsi="Times New Roman" w:cs="Times New Roman"/>
          <w:sz w:val="28"/>
          <w:szCs w:val="28"/>
        </w:rPr>
        <w:t xml:space="preserve">ие букв, буквосочетаний,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применять правила чтения гласных в открытом и закрытом слоге в односложных словах</w:t>
      </w:r>
      <w:r>
        <w:rPr>
          <w:rFonts w:ascii="Times New Roman" w:hAnsi="Times New Roman" w:cs="Times New Roman"/>
          <w:sz w:val="28"/>
          <w:szCs w:val="28"/>
        </w:rPr>
        <w:t xml:space="preserve">, вычленять некоторые звукобук</w:t>
      </w:r>
      <w:r>
        <w:rPr>
          <w:rFonts w:ascii="Times New Roman" w:hAnsi="Times New Roman" w:cs="Times New Roman"/>
          <w:sz w:val="28"/>
          <w:szCs w:val="28"/>
        </w:rPr>
        <w:t xml:space="preserve">венные сочетания при анализе знакомых слов; озвучивать транскрипционные знаки, отличать их от букв;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новые слова согласно основным правилам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на слух и правильно произносить слова и фразы/ предложения с соблюдением их ритмико-интонационных особенностей.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Графика, орфография и пунктуация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правильно писать изученные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заполнять пропуски словами; дописывать предложения;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правильно расставлять зн</w:t>
      </w:r>
      <w:r>
        <w:rPr>
          <w:rFonts w:ascii="Times New Roman" w:hAnsi="Times New Roman" w:cs="Times New Roman"/>
          <w:sz w:val="28"/>
          <w:szCs w:val="28"/>
        </w:rPr>
        <w:t xml:space="preserve">аки препинания (точка, вопроси</w:t>
      </w:r>
      <w:r>
        <w:rPr>
          <w:rFonts w:ascii="Times New Roman" w:hAnsi="Times New Roman" w:cs="Times New Roman"/>
          <w:sz w:val="28"/>
          <w:szCs w:val="28"/>
        </w:rPr>
        <w:t xml:space="preserve">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 xml:space="preserve">х глаго</w:t>
      </w:r>
      <w:r>
        <w:rPr>
          <w:rFonts w:ascii="Times New Roman" w:hAnsi="Times New Roman" w:cs="Times New Roman"/>
          <w:sz w:val="28"/>
          <w:szCs w:val="28"/>
        </w:rPr>
        <w:t xml:space="preserve">ла-связки, вспомогательного и модального глаго</w:t>
      </w:r>
      <w:r>
        <w:rPr>
          <w:rFonts w:ascii="Times New Roman" w:hAnsi="Times New Roman" w:cs="Times New Roman"/>
          <w:sz w:val="28"/>
          <w:szCs w:val="28"/>
        </w:rPr>
        <w:t xml:space="preserve">лов.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Лексическая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в устной и письменной речи не менее 200 лексических един</w:t>
      </w:r>
      <w:r>
        <w:rPr>
          <w:rFonts w:ascii="Times New Roman" w:hAnsi="Times New Roman" w:cs="Times New Roman"/>
          <w:sz w:val="28"/>
          <w:szCs w:val="28"/>
        </w:rPr>
        <w:t xml:space="preserve">иц (слов, словосочетаний, рече</w:t>
      </w:r>
      <w:r>
        <w:rPr>
          <w:rFonts w:ascii="Times New Roman" w:hAnsi="Times New Roman" w:cs="Times New Roman"/>
          <w:sz w:val="28"/>
          <w:szCs w:val="28"/>
        </w:rPr>
        <w:t xml:space="preserve">вых клише), обслуживающих ситуации общения в рамках тематики, предусмотренной на первом году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использовать языковую дог</w:t>
      </w:r>
      <w:r>
        <w:rPr>
          <w:rFonts w:ascii="Times New Roman" w:hAnsi="Times New Roman" w:cs="Times New Roman"/>
          <w:sz w:val="28"/>
          <w:szCs w:val="28"/>
        </w:rPr>
        <w:t xml:space="preserve">адку в распознавании интернаци</w:t>
      </w:r>
      <w:r>
        <w:rPr>
          <w:rFonts w:ascii="Times New Roman" w:hAnsi="Times New Roman" w:cs="Times New Roman"/>
          <w:sz w:val="28"/>
          <w:szCs w:val="28"/>
        </w:rPr>
        <w:t xml:space="preserve">ональных слов.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Грамматическая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раз</w:t>
      </w:r>
      <w:r>
        <w:rPr>
          <w:rFonts w:ascii="Times New Roman" w:hAnsi="Times New Roman" w:cs="Times New Roman"/>
          <w:sz w:val="28"/>
          <w:szCs w:val="28"/>
        </w:rPr>
        <w:t xml:space="preserve">личные коммуникативны</w:t>
      </w:r>
      <w:r>
        <w:rPr>
          <w:rFonts w:ascii="Times New Roman" w:hAnsi="Times New Roman" w:cs="Times New Roman"/>
          <w:sz w:val="28"/>
          <w:szCs w:val="28"/>
        </w:rPr>
        <w:t xml:space="preserve">е типы предложений: повествова</w:t>
      </w:r>
      <w:r>
        <w:rPr>
          <w:rFonts w:ascii="Times New Roman" w:hAnsi="Times New Roman" w:cs="Times New Roman"/>
          <w:sz w:val="28"/>
          <w:szCs w:val="28"/>
        </w:rPr>
        <w:t xml:space="preserve">тельные (утвердительные, </w:t>
      </w:r>
      <w:r>
        <w:rPr>
          <w:rFonts w:ascii="Times New Roman" w:hAnsi="Times New Roman" w:cs="Times New Roman"/>
          <w:sz w:val="28"/>
          <w:szCs w:val="28"/>
        </w:rPr>
        <w:t xml:space="preserve">отрицательные), вопросительные (общий, специальный, вопросы), побудитель</w:t>
      </w:r>
      <w:r>
        <w:rPr>
          <w:rFonts w:ascii="Times New Roman" w:hAnsi="Times New Roman" w:cs="Times New Roman"/>
          <w:sz w:val="28"/>
          <w:szCs w:val="28"/>
        </w:rPr>
        <w:t xml:space="preserve">ные (в утверди</w:t>
      </w:r>
      <w:r>
        <w:rPr>
          <w:rFonts w:ascii="Times New Roman" w:hAnsi="Times New Roman" w:cs="Times New Roman"/>
          <w:sz w:val="28"/>
          <w:szCs w:val="28"/>
        </w:rPr>
        <w:t xml:space="preserve">тельной форме);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w:t>
      </w:r>
      <w:r>
        <w:rPr>
          <w:rFonts w:ascii="Times New Roman" w:hAnsi="Times New Roman" w:cs="Times New Roman"/>
          <w:sz w:val="28"/>
          <w:szCs w:val="28"/>
        </w:rPr>
        <w:t xml:space="preserve">ть нераспространённые и распро</w:t>
      </w:r>
      <w:r>
        <w:rPr>
          <w:rFonts w:ascii="Times New Roman" w:hAnsi="Times New Roman" w:cs="Times New Roman"/>
          <w:sz w:val="28"/>
          <w:szCs w:val="28"/>
        </w:rPr>
        <w:t xml:space="preserve">странённые простые предложения;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 устной и письменной ре</w:t>
      </w:r>
      <w:r>
        <w:rPr>
          <w:rFonts w:ascii="Times New Roman" w:hAnsi="Times New Roman" w:cs="Times New Roman"/>
          <w:sz w:val="28"/>
          <w:szCs w:val="28"/>
        </w:rPr>
        <w:t xml:space="preserve">чи пред</w:t>
      </w:r>
      <w:r>
        <w:rPr>
          <w:rFonts w:ascii="Times New Roman" w:hAnsi="Times New Roman" w:cs="Times New Roman"/>
          <w:sz w:val="28"/>
          <w:szCs w:val="28"/>
        </w:rPr>
        <w:t xml:space="preserve">ложения с начальным It;</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w:t>
      </w:r>
      <w:r>
        <w:rPr>
          <w:rFonts w:ascii="Times New Roman" w:hAnsi="Times New Roman" w:cs="Times New Roman"/>
          <w:sz w:val="28"/>
          <w:szCs w:val="28"/>
        </w:rPr>
        <w:t xml:space="preserve"> устной и письменной речи пред</w:t>
      </w:r>
      <w:r>
        <w:rPr>
          <w:rFonts w:ascii="Times New Roman" w:hAnsi="Times New Roman" w:cs="Times New Roman"/>
          <w:sz w:val="28"/>
          <w:szCs w:val="28"/>
        </w:rPr>
        <w:t xml:space="preserve">ложения с начальным </w:t>
      </w:r>
      <w:r>
        <w:rPr>
          <w:rFonts w:ascii="Times New Roman" w:hAnsi="Times New Roman" w:cs="Times New Roman"/>
          <w:sz w:val="28"/>
          <w:szCs w:val="28"/>
        </w:rPr>
        <w:t xml:space="preserve">There</w:t>
      </w:r>
      <w:r>
        <w:rPr>
          <w:rFonts w:ascii="Times New Roman" w:hAnsi="Times New Roman" w:cs="Times New Roman"/>
          <w:sz w:val="28"/>
          <w:szCs w:val="28"/>
        </w:rPr>
        <w:t xml:space="preserve"> +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rPr>
          <w:rFonts w:ascii="Times New Roman" w:hAnsi="Times New Roman" w:cs="Times New Roman"/>
          <w:sz w:val="28"/>
          <w:szCs w:val="28"/>
        </w:rPr>
        <w:t xml:space="preserve">be</w:t>
      </w:r>
      <w:r>
        <w:rPr>
          <w:rFonts w:ascii="Times New Roman" w:hAnsi="Times New Roman" w:cs="Times New Roman"/>
          <w:sz w:val="28"/>
          <w:szCs w:val="28"/>
        </w:rPr>
        <w:t xml:space="preserve"> в </w:t>
      </w:r>
      <w:r>
        <w:rPr>
          <w:rFonts w:ascii="Times New Roman" w:hAnsi="Times New Roman" w:cs="Times New Roman"/>
          <w:sz w:val="28"/>
          <w:szCs w:val="28"/>
        </w:rPr>
        <w:t xml:space="preserve">Present</w:t>
      </w:r>
      <w:r>
        <w:rPr>
          <w:rFonts w:ascii="Times New Roman" w:hAnsi="Times New Roman" w:cs="Times New Roman"/>
          <w:sz w:val="28"/>
          <w:szCs w:val="28"/>
        </w:rPr>
        <w:t xml:space="preserve"> Simple </w:t>
      </w:r>
      <w:r>
        <w:rPr>
          <w:rFonts w:ascii="Times New Roman" w:hAnsi="Times New Roman" w:cs="Times New Roman"/>
          <w:sz w:val="28"/>
          <w:szCs w:val="28"/>
        </w:rPr>
        <w:t xml:space="preserve">Tense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про</w:t>
      </w:r>
      <w:r>
        <w:rPr>
          <w:rFonts w:ascii="Times New Roman" w:hAnsi="Times New Roman" w:cs="Times New Roman"/>
          <w:sz w:val="28"/>
          <w:szCs w:val="28"/>
        </w:rPr>
        <w:t xml:space="preserve">стые предложения с простым глагольным сказуемым (</w:t>
      </w:r>
      <w:r>
        <w:rPr>
          <w:rFonts w:ascii="Times New Roman" w:hAnsi="Times New Roman" w:cs="Times New Roman"/>
          <w:sz w:val="28"/>
          <w:szCs w:val="28"/>
        </w:rPr>
        <w:t xml:space="preserve">He</w:t>
      </w:r>
      <w:r>
        <w:rPr>
          <w:rFonts w:ascii="Times New Roman" w:hAnsi="Times New Roman" w:cs="Times New Roman"/>
          <w:sz w:val="28"/>
          <w:szCs w:val="28"/>
        </w:rPr>
        <w:t xml:space="preserve"> </w:t>
      </w:r>
      <w:r>
        <w:rPr>
          <w:rFonts w:ascii="Times New Roman" w:hAnsi="Times New Roman" w:cs="Times New Roman"/>
          <w:sz w:val="28"/>
          <w:szCs w:val="28"/>
        </w:rPr>
        <w:t xml:space="preserve">speaks</w:t>
      </w:r>
      <w:r>
        <w:rPr>
          <w:rFonts w:ascii="Times New Roman" w:hAnsi="Times New Roman" w:cs="Times New Roman"/>
          <w:sz w:val="28"/>
          <w:szCs w:val="28"/>
        </w:rPr>
        <w:t xml:space="preserve"> English.);</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w:t>
      </w:r>
      <w:r>
        <w:rPr>
          <w:rFonts w:ascii="Times New Roman" w:hAnsi="Times New Roman" w:cs="Times New Roman"/>
          <w:sz w:val="28"/>
          <w:szCs w:val="28"/>
        </w:rPr>
        <w:t xml:space="preserve"> устной и письменной речи пред</w:t>
      </w:r>
      <w:r>
        <w:rPr>
          <w:rFonts w:ascii="Times New Roman" w:hAnsi="Times New Roman" w:cs="Times New Roman"/>
          <w:sz w:val="28"/>
          <w:szCs w:val="28"/>
        </w:rPr>
        <w:t xml:space="preserve">ложения с составным глагольным сказуемым (I </w:t>
      </w:r>
      <w:r>
        <w:rPr>
          <w:rFonts w:ascii="Times New Roman" w:hAnsi="Times New Roman" w:cs="Times New Roman"/>
          <w:sz w:val="28"/>
          <w:szCs w:val="28"/>
        </w:rPr>
        <w:t xml:space="preserve">want</w:t>
      </w:r>
      <w:r>
        <w:rPr>
          <w:rFonts w:ascii="Times New Roman" w:hAnsi="Times New Roman" w:cs="Times New Roman"/>
          <w:sz w:val="28"/>
          <w:szCs w:val="28"/>
        </w:rPr>
        <w:t xml:space="preserve">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rPr>
          <w:rFonts w:ascii="Times New Roman" w:hAnsi="Times New Roman" w:cs="Times New Roman"/>
          <w:sz w:val="28"/>
          <w:szCs w:val="28"/>
        </w:rPr>
        <w:t xml:space="preserve">dance</w:t>
      </w:r>
      <w:r>
        <w:rPr>
          <w:rFonts w:ascii="Times New Roman" w:hAnsi="Times New Roman" w:cs="Times New Roman"/>
          <w:sz w:val="28"/>
          <w:szCs w:val="28"/>
        </w:rPr>
        <w:t xml:space="preserve">. </w:t>
      </w:r>
      <w:r>
        <w:rPr>
          <w:rFonts w:ascii="Times New Roman" w:hAnsi="Times New Roman" w:cs="Times New Roman"/>
          <w:sz w:val="28"/>
          <w:szCs w:val="28"/>
        </w:rPr>
        <w:t xml:space="preserve">She</w:t>
      </w:r>
      <w:r>
        <w:rPr>
          <w:rFonts w:ascii="Times New Roman" w:hAnsi="Times New Roman" w:cs="Times New Roman"/>
          <w:sz w:val="28"/>
          <w:szCs w:val="28"/>
        </w:rPr>
        <w:t xml:space="preserve"> </w:t>
      </w:r>
      <w:r>
        <w:rPr>
          <w:rFonts w:ascii="Times New Roman" w:hAnsi="Times New Roman" w:cs="Times New Roman"/>
          <w:sz w:val="28"/>
          <w:szCs w:val="28"/>
        </w:rPr>
        <w:t xml:space="preserve">can</w:t>
      </w:r>
      <w:r>
        <w:rPr>
          <w:rFonts w:ascii="Times New Roman" w:hAnsi="Times New Roman" w:cs="Times New Roman"/>
          <w:sz w:val="28"/>
          <w:szCs w:val="28"/>
        </w:rPr>
        <w:t xml:space="preserve"> </w:t>
      </w:r>
      <w:r>
        <w:rPr>
          <w:rFonts w:ascii="Times New Roman" w:hAnsi="Times New Roman" w:cs="Times New Roman"/>
          <w:sz w:val="28"/>
          <w:szCs w:val="28"/>
        </w:rPr>
        <w:t xml:space="preserve">skate</w:t>
      </w:r>
      <w:r>
        <w:rPr>
          <w:rFonts w:ascii="Times New Roman" w:hAnsi="Times New Roman" w:cs="Times New Roman"/>
          <w:sz w:val="28"/>
          <w:szCs w:val="28"/>
        </w:rPr>
        <w:t xml:space="preserve"> </w:t>
      </w:r>
      <w:r>
        <w:rPr>
          <w:rFonts w:ascii="Times New Roman" w:hAnsi="Times New Roman" w:cs="Times New Roman"/>
          <w:sz w:val="28"/>
          <w:szCs w:val="28"/>
        </w:rPr>
        <w:t xml:space="preserve">well</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 xml:space="preserve">устной и письменной речи предл</w:t>
      </w:r>
      <w:r>
        <w:rPr>
          <w:rFonts w:ascii="Times New Roman" w:hAnsi="Times New Roman" w:cs="Times New Roman"/>
          <w:sz w:val="28"/>
          <w:szCs w:val="28"/>
        </w:rPr>
        <w:t xml:space="preserve">ожения с глаголом-связкой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rPr>
          <w:rFonts w:ascii="Times New Roman" w:hAnsi="Times New Roman" w:cs="Times New Roman"/>
          <w:sz w:val="28"/>
          <w:szCs w:val="28"/>
        </w:rPr>
        <w:t xml:space="preserve">be</w:t>
      </w:r>
      <w:r>
        <w:rPr>
          <w:rFonts w:ascii="Times New Roman" w:hAnsi="Times New Roman" w:cs="Times New Roman"/>
          <w:sz w:val="28"/>
          <w:szCs w:val="28"/>
        </w:rPr>
        <w:t xml:space="preserve"> в </w:t>
      </w:r>
      <w:r>
        <w:rPr>
          <w:rFonts w:ascii="Times New Roman" w:hAnsi="Times New Roman" w:cs="Times New Roman"/>
          <w:sz w:val="28"/>
          <w:szCs w:val="28"/>
        </w:rPr>
        <w:t xml:space="preserve">Present</w:t>
      </w:r>
      <w:r>
        <w:rPr>
          <w:rFonts w:ascii="Times New Roman" w:hAnsi="Times New Roman" w:cs="Times New Roman"/>
          <w:sz w:val="28"/>
          <w:szCs w:val="28"/>
        </w:rPr>
        <w:t xml:space="preserve"> Simple </w:t>
      </w:r>
      <w:r>
        <w:rPr>
          <w:rFonts w:ascii="Times New Roman" w:hAnsi="Times New Roman" w:cs="Times New Roman"/>
          <w:sz w:val="28"/>
          <w:szCs w:val="28"/>
        </w:rPr>
        <w:t xml:space="preserve">Tense</w:t>
      </w:r>
      <w:r>
        <w:rPr>
          <w:rFonts w:ascii="Times New Roman" w:hAnsi="Times New Roman" w:cs="Times New Roman"/>
          <w:sz w:val="28"/>
          <w:szCs w:val="28"/>
        </w:rPr>
        <w:t xml:space="preserve"> в со</w:t>
      </w:r>
      <w:r>
        <w:rPr>
          <w:rFonts w:ascii="Times New Roman" w:hAnsi="Times New Roman" w:cs="Times New Roman"/>
          <w:sz w:val="28"/>
          <w:szCs w:val="28"/>
        </w:rPr>
        <w:t xml:space="preserve">ставе таких фраз, как </w:t>
      </w:r>
      <w:r>
        <w:rPr>
          <w:rFonts w:ascii="Times New Roman" w:hAnsi="Times New Roman" w:cs="Times New Roman"/>
          <w:sz w:val="28"/>
          <w:szCs w:val="28"/>
        </w:rPr>
        <w:t xml:space="preserve">I’m</w:t>
      </w:r>
      <w:r>
        <w:rPr>
          <w:rFonts w:ascii="Times New Roman" w:hAnsi="Times New Roman" w:cs="Times New Roman"/>
          <w:sz w:val="28"/>
          <w:szCs w:val="28"/>
        </w:rPr>
        <w:t xml:space="preserve"> </w:t>
      </w:r>
      <w:r>
        <w:rPr>
          <w:rFonts w:ascii="Times New Roman" w:hAnsi="Times New Roman" w:cs="Times New Roman"/>
          <w:sz w:val="28"/>
          <w:szCs w:val="28"/>
        </w:rPr>
        <w:t xml:space="preserve">Dima</w:t>
      </w:r>
      <w:r>
        <w:rPr>
          <w:rFonts w:ascii="Times New Roman" w:hAnsi="Times New Roman" w:cs="Times New Roman"/>
          <w:sz w:val="28"/>
          <w:szCs w:val="28"/>
        </w:rPr>
        <w:t xml:space="preserve">, </w:t>
      </w:r>
      <w:r>
        <w:rPr>
          <w:rFonts w:ascii="Times New Roman" w:hAnsi="Times New Roman" w:cs="Times New Roman"/>
          <w:sz w:val="28"/>
          <w:szCs w:val="28"/>
        </w:rPr>
        <w:t xml:space="preserve">I’m</w:t>
      </w:r>
      <w:r>
        <w:rPr>
          <w:rFonts w:ascii="Times New Roman" w:hAnsi="Times New Roman" w:cs="Times New Roman"/>
          <w:sz w:val="28"/>
          <w:szCs w:val="28"/>
        </w:rPr>
        <w:t xml:space="preserve"> </w:t>
      </w:r>
      <w:r>
        <w:rPr>
          <w:rFonts w:ascii="Times New Roman" w:hAnsi="Times New Roman" w:cs="Times New Roman"/>
          <w:sz w:val="28"/>
          <w:szCs w:val="28"/>
        </w:rPr>
        <w:t xml:space="preserve">eight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I</w:t>
      </w:r>
      <w:r>
        <w:rPr>
          <w:rFonts w:ascii="Times New Roman" w:hAnsi="Times New Roman" w:cs="Times New Roman"/>
          <w:sz w:val="28"/>
          <w:szCs w:val="28"/>
        </w:rPr>
        <w:t xml:space="preserve">’</w:t>
      </w:r>
      <w:r>
        <w:rPr>
          <w:rFonts w:ascii="Times New Roman" w:hAnsi="Times New Roman" w:cs="Times New Roman"/>
          <w:sz w:val="28"/>
          <w:szCs w:val="28"/>
          <w:lang w:val="en-US"/>
        </w:rPr>
        <w:t xml:space="preserve">m</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fine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I</w:t>
      </w:r>
      <w:r>
        <w:rPr>
          <w:rFonts w:ascii="Times New Roman" w:hAnsi="Times New Roman" w:cs="Times New Roman"/>
          <w:sz w:val="28"/>
          <w:szCs w:val="28"/>
        </w:rPr>
        <w:t xml:space="preserve">’</w:t>
      </w:r>
      <w:r>
        <w:rPr>
          <w:rFonts w:ascii="Times New Roman" w:hAnsi="Times New Roman" w:cs="Times New Roman"/>
          <w:sz w:val="28"/>
          <w:szCs w:val="28"/>
          <w:lang w:val="en-US"/>
        </w:rPr>
        <w:t xml:space="preserve">m</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sorry</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It</w:t>
      </w:r>
      <w:r>
        <w:rPr>
          <w:rFonts w:ascii="Times New Roman" w:hAnsi="Times New Roman" w:cs="Times New Roman"/>
          <w:sz w:val="28"/>
          <w:szCs w:val="28"/>
        </w:rPr>
        <w:t xml:space="preserve">’</w:t>
      </w:r>
      <w:r>
        <w:rPr>
          <w:rFonts w:ascii="Times New Roman" w:hAnsi="Times New Roman" w:cs="Times New Roman"/>
          <w:sz w:val="28"/>
          <w:szCs w:val="28"/>
          <w:lang w:val="en-US"/>
        </w:rPr>
        <w:t xml:space="preserve">s</w:t>
      </w:r>
      <w:r>
        <w:rPr>
          <w:rFonts w:ascii="Times New Roman" w:hAnsi="Times New Roman" w:cs="Times New Roman"/>
          <w:sz w:val="28"/>
          <w:szCs w:val="28"/>
        </w:rPr>
        <w:t xml:space="preserve">… </w:t>
      </w:r>
      <w:r>
        <w:rPr>
          <w:rFonts w:ascii="Times New Roman" w:hAnsi="Times New Roman" w:cs="Times New Roman"/>
          <w:sz w:val="28"/>
          <w:szCs w:val="28"/>
        </w:rPr>
        <w:t xml:space="preserve">Is</w:t>
      </w:r>
      <w:r>
        <w:rPr>
          <w:rFonts w:ascii="Times New Roman" w:hAnsi="Times New Roman" w:cs="Times New Roman"/>
          <w:sz w:val="28"/>
          <w:szCs w:val="28"/>
        </w:rPr>
        <w:t xml:space="preserve"> </w:t>
      </w:r>
      <w:r>
        <w:rPr>
          <w:rFonts w:ascii="Times New Roman" w:hAnsi="Times New Roman" w:cs="Times New Roman"/>
          <w:sz w:val="28"/>
          <w:szCs w:val="28"/>
        </w:rPr>
        <w:t xml:space="preserve">it</w:t>
      </w:r>
      <w:r>
        <w:rPr>
          <w:rFonts w:ascii="Times New Roman" w:hAnsi="Times New Roman" w:cs="Times New Roman"/>
          <w:sz w:val="28"/>
          <w:szCs w:val="28"/>
        </w:rPr>
        <w:t xml:space="preserve">…? </w:t>
      </w:r>
      <w:r>
        <w:rPr>
          <w:rFonts w:ascii="Times New Roman" w:hAnsi="Times New Roman" w:cs="Times New Roman"/>
          <w:sz w:val="28"/>
          <w:szCs w:val="28"/>
        </w:rPr>
        <w:t xml:space="preserve">What’s</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w:t>
      </w:r>
      <w:r>
        <w:rPr>
          <w:rFonts w:ascii="Times New Roman" w:hAnsi="Times New Roman" w:cs="Times New Roman"/>
          <w:sz w:val="28"/>
          <w:szCs w:val="28"/>
        </w:rPr>
        <w:t xml:space="preserve"> устной и письменной речи пред</w:t>
      </w:r>
      <w:r>
        <w:rPr>
          <w:rFonts w:ascii="Times New Roman" w:hAnsi="Times New Roman" w:cs="Times New Roman"/>
          <w:sz w:val="28"/>
          <w:szCs w:val="28"/>
        </w:rPr>
        <w:t xml:space="preserve">ложения с краткими глагольными формами;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w:t>
      </w:r>
      <w:r>
        <w:rPr>
          <w:rFonts w:ascii="Times New Roman" w:hAnsi="Times New Roman" w:cs="Times New Roman"/>
          <w:sz w:val="28"/>
          <w:szCs w:val="28"/>
        </w:rPr>
        <w:t xml:space="preserve"> устной и письменной речи пове</w:t>
      </w:r>
      <w:r>
        <w:rPr>
          <w:rFonts w:ascii="Times New Roman" w:hAnsi="Times New Roman" w:cs="Times New Roman"/>
          <w:sz w:val="28"/>
          <w:szCs w:val="28"/>
        </w:rPr>
        <w:t xml:space="preserve">лительное наклонение: поб</w:t>
      </w:r>
      <w:r>
        <w:rPr>
          <w:rFonts w:ascii="Times New Roman" w:hAnsi="Times New Roman" w:cs="Times New Roman"/>
          <w:sz w:val="28"/>
          <w:szCs w:val="28"/>
        </w:rPr>
        <w:t xml:space="preserve">удительные предложения в утвер</w:t>
      </w:r>
      <w:r>
        <w:rPr>
          <w:rFonts w:ascii="Times New Roman" w:hAnsi="Times New Roman" w:cs="Times New Roman"/>
          <w:sz w:val="28"/>
          <w:szCs w:val="28"/>
        </w:rPr>
        <w:t xml:space="preserve">дительной форме (</w:t>
      </w:r>
      <w:r>
        <w:rPr>
          <w:rFonts w:ascii="Times New Roman" w:hAnsi="Times New Roman" w:cs="Times New Roman"/>
          <w:sz w:val="28"/>
          <w:szCs w:val="28"/>
        </w:rPr>
        <w:t xml:space="preserve">Come</w:t>
      </w:r>
      <w:r>
        <w:rPr>
          <w:rFonts w:ascii="Times New Roman" w:hAnsi="Times New Roman" w:cs="Times New Roman"/>
          <w:sz w:val="28"/>
          <w:szCs w:val="28"/>
        </w:rPr>
        <w:t xml:space="preserve"> </w:t>
      </w:r>
      <w:r>
        <w:rPr>
          <w:rFonts w:ascii="Times New Roman" w:hAnsi="Times New Roman" w:cs="Times New Roman"/>
          <w:sz w:val="28"/>
          <w:szCs w:val="28"/>
        </w:rPr>
        <w:t xml:space="preserve">in</w:t>
      </w:r>
      <w:r>
        <w:rPr>
          <w:rFonts w:ascii="Times New Roman" w:hAnsi="Times New Roman" w:cs="Times New Roman"/>
          <w:sz w:val="28"/>
          <w:szCs w:val="28"/>
        </w:rPr>
        <w:t xml:space="preserve">, </w:t>
      </w:r>
      <w:r>
        <w:rPr>
          <w:rFonts w:ascii="Times New Roman" w:hAnsi="Times New Roman" w:cs="Times New Roman"/>
          <w:sz w:val="28"/>
          <w:szCs w:val="28"/>
        </w:rPr>
        <w:t xml:space="preserve">please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на</w:t>
      </w:r>
      <w:r>
        <w:rPr>
          <w:rFonts w:ascii="Times New Roman" w:hAnsi="Times New Roman" w:cs="Times New Roman"/>
          <w:sz w:val="28"/>
          <w:szCs w:val="28"/>
        </w:rPr>
        <w:t xml:space="preserve">стоящее простое время (</w:t>
      </w:r>
      <w:r>
        <w:rPr>
          <w:rFonts w:ascii="Times New Roman" w:hAnsi="Times New Roman" w:cs="Times New Roman"/>
          <w:sz w:val="28"/>
          <w:szCs w:val="28"/>
        </w:rPr>
        <w:t xml:space="preserve">Pres</w:t>
      </w:r>
      <w:r>
        <w:rPr>
          <w:rFonts w:ascii="Times New Roman" w:hAnsi="Times New Roman" w:cs="Times New Roman"/>
          <w:sz w:val="28"/>
          <w:szCs w:val="28"/>
        </w:rPr>
        <w:t xml:space="preserve">ent</w:t>
      </w:r>
      <w:r>
        <w:rPr>
          <w:rFonts w:ascii="Times New Roman" w:hAnsi="Times New Roman" w:cs="Times New Roman"/>
          <w:sz w:val="28"/>
          <w:szCs w:val="28"/>
        </w:rPr>
        <w:t xml:space="preserve"> Simple </w:t>
      </w:r>
      <w:r>
        <w:rPr>
          <w:rFonts w:ascii="Times New Roman" w:hAnsi="Times New Roman" w:cs="Times New Roman"/>
          <w:sz w:val="28"/>
          <w:szCs w:val="28"/>
        </w:rPr>
        <w:t xml:space="preserve">Tense</w:t>
      </w:r>
      <w:r>
        <w:rPr>
          <w:rFonts w:ascii="Times New Roman" w:hAnsi="Times New Roman" w:cs="Times New Roman"/>
          <w:sz w:val="28"/>
          <w:szCs w:val="28"/>
        </w:rPr>
        <w:t xml:space="preserve">) в повествова</w:t>
      </w:r>
      <w:r>
        <w:rPr>
          <w:rFonts w:ascii="Times New Roman" w:hAnsi="Times New Roman" w:cs="Times New Roman"/>
          <w:sz w:val="28"/>
          <w:szCs w:val="28"/>
        </w:rPr>
        <w:t xml:space="preserve">тельных (утвердительных и от</w:t>
      </w:r>
      <w:r>
        <w:rPr>
          <w:rFonts w:ascii="Times New Roman" w:hAnsi="Times New Roman" w:cs="Times New Roman"/>
          <w:sz w:val="28"/>
          <w:szCs w:val="28"/>
        </w:rPr>
        <w:t xml:space="preserve">рицательных) и вопроситель</w:t>
      </w:r>
      <w:r>
        <w:rPr>
          <w:rFonts w:ascii="Times New Roman" w:hAnsi="Times New Roman" w:cs="Times New Roman"/>
          <w:sz w:val="28"/>
          <w:szCs w:val="28"/>
        </w:rPr>
        <w:t xml:space="preserve">ных (общий и специальный вопрос) предложениях;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гла</w:t>
      </w:r>
      <w:r>
        <w:rPr>
          <w:rFonts w:ascii="Times New Roman" w:hAnsi="Times New Roman" w:cs="Times New Roman"/>
          <w:sz w:val="28"/>
          <w:szCs w:val="28"/>
        </w:rPr>
        <w:t xml:space="preserve">гольную конструкцию </w:t>
      </w:r>
      <w:r>
        <w:rPr>
          <w:rFonts w:ascii="Times New Roman" w:hAnsi="Times New Roman" w:cs="Times New Roman"/>
          <w:sz w:val="28"/>
          <w:szCs w:val="28"/>
        </w:rPr>
        <w:t xml:space="preserve">have</w:t>
      </w:r>
      <w:r>
        <w:rPr>
          <w:rFonts w:ascii="Times New Roman" w:hAnsi="Times New Roman" w:cs="Times New Roman"/>
          <w:sz w:val="28"/>
          <w:szCs w:val="28"/>
        </w:rPr>
        <w:t xml:space="preserve"> </w:t>
      </w:r>
      <w:r>
        <w:rPr>
          <w:rFonts w:ascii="Times New Roman" w:hAnsi="Times New Roman" w:cs="Times New Roman"/>
          <w:sz w:val="28"/>
          <w:szCs w:val="28"/>
        </w:rPr>
        <w:t xml:space="preserve">got</w:t>
      </w:r>
      <w:r>
        <w:rPr>
          <w:rFonts w:ascii="Times New Roman" w:hAnsi="Times New Roman" w:cs="Times New Roman"/>
          <w:sz w:val="28"/>
          <w:szCs w:val="28"/>
        </w:rPr>
        <w:t xml:space="preserve"> (</w:t>
      </w:r>
      <w:r>
        <w:rPr>
          <w:rFonts w:ascii="Times New Roman" w:hAnsi="Times New Roman" w:cs="Times New Roman"/>
          <w:sz w:val="28"/>
          <w:szCs w:val="28"/>
        </w:rPr>
        <w:t xml:space="preserve">I’ve</w:t>
      </w:r>
      <w:r>
        <w:rPr>
          <w:rFonts w:ascii="Times New Roman" w:hAnsi="Times New Roman" w:cs="Times New Roman"/>
          <w:sz w:val="28"/>
          <w:szCs w:val="28"/>
        </w:rPr>
        <w:t xml:space="preserve"> </w:t>
      </w:r>
      <w:r>
        <w:rPr>
          <w:rFonts w:ascii="Times New Roman" w:hAnsi="Times New Roman" w:cs="Times New Roman"/>
          <w:sz w:val="28"/>
          <w:szCs w:val="28"/>
        </w:rPr>
        <w:t xml:space="preserve">got</w:t>
      </w:r>
      <w:r>
        <w:rPr>
          <w:rFonts w:ascii="Times New Roman" w:hAnsi="Times New Roman" w:cs="Times New Roman"/>
          <w:sz w:val="28"/>
          <w:szCs w:val="28"/>
        </w:rPr>
        <w:t xml:space="preserve"> … </w:t>
      </w:r>
      <w:r>
        <w:rPr>
          <w:rFonts w:ascii="Times New Roman" w:hAnsi="Times New Roman" w:cs="Times New Roman"/>
          <w:sz w:val="28"/>
          <w:szCs w:val="28"/>
        </w:rPr>
        <w:t xml:space="preserve">Have</w:t>
      </w:r>
      <w:r>
        <w:rPr>
          <w:rFonts w:ascii="Times New Roman" w:hAnsi="Times New Roman" w:cs="Times New Roman"/>
          <w:sz w:val="28"/>
          <w:szCs w:val="28"/>
        </w:rPr>
        <w:t xml:space="preserve"> </w:t>
      </w:r>
      <w:r>
        <w:rPr>
          <w:rFonts w:ascii="Times New Roman" w:hAnsi="Times New Roman" w:cs="Times New Roman"/>
          <w:sz w:val="28"/>
          <w:szCs w:val="28"/>
        </w:rPr>
        <w:t xml:space="preserve">you</w:t>
      </w:r>
      <w:r>
        <w:rPr>
          <w:rFonts w:ascii="Times New Roman" w:hAnsi="Times New Roman" w:cs="Times New Roman"/>
          <w:sz w:val="28"/>
          <w:szCs w:val="28"/>
        </w:rPr>
        <w:t xml:space="preserve"> </w:t>
      </w:r>
      <w:r>
        <w:rPr>
          <w:rFonts w:ascii="Times New Roman" w:hAnsi="Times New Roman" w:cs="Times New Roman"/>
          <w:sz w:val="28"/>
          <w:szCs w:val="28"/>
        </w:rPr>
        <w:t xml:space="preserve">got</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 устной и</w:t>
      </w:r>
      <w:r>
        <w:rPr>
          <w:rFonts w:ascii="Times New Roman" w:hAnsi="Times New Roman" w:cs="Times New Roman"/>
          <w:sz w:val="28"/>
          <w:szCs w:val="28"/>
        </w:rPr>
        <w:t xml:space="preserve"> письменной речи мо</w:t>
      </w:r>
      <w:r>
        <w:rPr>
          <w:rFonts w:ascii="Times New Roman" w:hAnsi="Times New Roman" w:cs="Times New Roman"/>
          <w:sz w:val="28"/>
          <w:szCs w:val="28"/>
        </w:rPr>
        <w:t xml:space="preserve">дальный глагол </w:t>
      </w:r>
      <w:r>
        <w:rPr>
          <w:rFonts w:ascii="Times New Roman" w:hAnsi="Times New Roman" w:cs="Times New Roman"/>
          <w:sz w:val="28"/>
          <w:szCs w:val="28"/>
        </w:rPr>
        <w:t xml:space="preserve">сan</w:t>
      </w:r>
      <w:r>
        <w:rPr>
          <w:rFonts w:ascii="Times New Roman" w:hAnsi="Times New Roman" w:cs="Times New Roman"/>
          <w:sz w:val="28"/>
          <w:szCs w:val="28"/>
        </w:rPr>
        <w:t xml:space="preserve">/</w:t>
      </w:r>
      <w:r>
        <w:rPr>
          <w:rFonts w:ascii="Times New Roman" w:hAnsi="Times New Roman" w:cs="Times New Roman"/>
          <w:sz w:val="28"/>
          <w:szCs w:val="28"/>
        </w:rPr>
        <w:t xml:space="preserve">can’t</w:t>
      </w:r>
      <w:r>
        <w:rPr>
          <w:rFonts w:ascii="Times New Roman" w:hAnsi="Times New Roman" w:cs="Times New Roman"/>
          <w:sz w:val="28"/>
          <w:szCs w:val="28"/>
        </w:rPr>
        <w:t xml:space="preserve"> для выражения умения (I </w:t>
      </w:r>
      <w:r>
        <w:rPr>
          <w:rFonts w:ascii="Times New Roman" w:hAnsi="Times New Roman" w:cs="Times New Roman"/>
          <w:sz w:val="28"/>
          <w:szCs w:val="28"/>
        </w:rPr>
        <w:t xml:space="preserve">can</w:t>
      </w:r>
      <w:r>
        <w:rPr>
          <w:rFonts w:ascii="Times New Roman" w:hAnsi="Times New Roman" w:cs="Times New Roman"/>
          <w:sz w:val="28"/>
          <w:szCs w:val="28"/>
        </w:rPr>
        <w:t xml:space="preserve"> </w:t>
      </w:r>
      <w:r>
        <w:rPr>
          <w:rFonts w:ascii="Times New Roman" w:hAnsi="Times New Roman" w:cs="Times New Roman"/>
          <w:sz w:val="28"/>
          <w:szCs w:val="28"/>
        </w:rPr>
        <w:t xml:space="preserve">ride</w:t>
      </w:r>
      <w:r>
        <w:rPr>
          <w:rFonts w:ascii="Times New Roman" w:hAnsi="Times New Roman" w:cs="Times New Roman"/>
          <w:sz w:val="28"/>
          <w:szCs w:val="28"/>
        </w:rPr>
        <w:t xml:space="preserve"> a </w:t>
      </w:r>
      <w:r>
        <w:rPr>
          <w:rFonts w:ascii="Times New Roman" w:hAnsi="Times New Roman" w:cs="Times New Roman"/>
          <w:sz w:val="28"/>
          <w:szCs w:val="28"/>
        </w:rPr>
        <w:t xml:space="preserve">bike</w:t>
      </w:r>
      <w:r>
        <w:rPr>
          <w:rFonts w:ascii="Times New Roman" w:hAnsi="Times New Roman" w:cs="Times New Roman"/>
          <w:sz w:val="28"/>
          <w:szCs w:val="28"/>
        </w:rPr>
        <w:t xml:space="preserve">.) и отсутствия умения (I </w:t>
      </w:r>
      <w:r>
        <w:rPr>
          <w:rFonts w:ascii="Times New Roman" w:hAnsi="Times New Roman" w:cs="Times New Roman"/>
          <w:sz w:val="28"/>
          <w:szCs w:val="28"/>
        </w:rPr>
        <w:t xml:space="preserve">can</w:t>
      </w:r>
      <w:r>
        <w:rPr>
          <w:rFonts w:ascii="Times New Roman" w:hAnsi="Times New Roman" w:cs="Times New Roman"/>
          <w:sz w:val="28"/>
          <w:szCs w:val="28"/>
        </w:rPr>
        <w:t xml:space="preserve">’t</w:t>
      </w:r>
      <w:r>
        <w:rPr>
          <w:rFonts w:ascii="Times New Roman" w:hAnsi="Times New Roman" w:cs="Times New Roman"/>
          <w:sz w:val="28"/>
          <w:szCs w:val="28"/>
        </w:rPr>
        <w:t xml:space="preserve"> </w:t>
      </w:r>
      <w:r>
        <w:rPr>
          <w:rFonts w:ascii="Times New Roman" w:hAnsi="Times New Roman" w:cs="Times New Roman"/>
          <w:sz w:val="28"/>
          <w:szCs w:val="28"/>
        </w:rPr>
        <w:t xml:space="preserve">ride</w:t>
      </w:r>
      <w:r>
        <w:rPr>
          <w:rFonts w:ascii="Times New Roman" w:hAnsi="Times New Roman" w:cs="Times New Roman"/>
          <w:sz w:val="28"/>
          <w:szCs w:val="28"/>
        </w:rPr>
        <w:t xml:space="preserve"> a </w:t>
      </w:r>
      <w:r>
        <w:rPr>
          <w:rFonts w:ascii="Times New Roman" w:hAnsi="Times New Roman" w:cs="Times New Roman"/>
          <w:sz w:val="28"/>
          <w:szCs w:val="28"/>
        </w:rPr>
        <w:t xml:space="preserve">bike</w:t>
      </w:r>
      <w:r>
        <w:rPr>
          <w:rFonts w:ascii="Times New Roman" w:hAnsi="Times New Roman" w:cs="Times New Roman"/>
          <w:sz w:val="28"/>
          <w:szCs w:val="28"/>
        </w:rPr>
        <w:t xml:space="preserve">.); </w:t>
      </w:r>
      <w:r>
        <w:rPr>
          <w:rFonts w:ascii="Times New Roman" w:hAnsi="Times New Roman" w:cs="Times New Roman"/>
          <w:sz w:val="28"/>
          <w:szCs w:val="28"/>
        </w:rPr>
        <w:t xml:space="preserve">can</w:t>
      </w:r>
      <w:r>
        <w:rPr>
          <w:rFonts w:ascii="Times New Roman" w:hAnsi="Times New Roman" w:cs="Times New Roman"/>
          <w:sz w:val="28"/>
          <w:szCs w:val="28"/>
        </w:rPr>
        <w:t xml:space="preserve"> для полу</w:t>
      </w:r>
      <w:r>
        <w:rPr>
          <w:rFonts w:ascii="Times New Roman" w:hAnsi="Times New Roman" w:cs="Times New Roman"/>
          <w:sz w:val="28"/>
          <w:szCs w:val="28"/>
        </w:rPr>
        <w:t xml:space="preserve">чения разрешения (</w:t>
      </w:r>
      <w:r>
        <w:rPr>
          <w:rFonts w:ascii="Times New Roman" w:hAnsi="Times New Roman" w:cs="Times New Roman"/>
          <w:sz w:val="28"/>
          <w:szCs w:val="28"/>
        </w:rPr>
        <w:t xml:space="preserve">Can</w:t>
      </w:r>
      <w:r>
        <w:rPr>
          <w:rFonts w:ascii="Times New Roman" w:hAnsi="Times New Roman" w:cs="Times New Roman"/>
          <w:sz w:val="28"/>
          <w:szCs w:val="28"/>
        </w:rPr>
        <w:t xml:space="preserve"> I </w:t>
      </w:r>
      <w:r>
        <w:rPr>
          <w:rFonts w:ascii="Times New Roman" w:hAnsi="Times New Roman" w:cs="Times New Roman"/>
          <w:sz w:val="28"/>
          <w:szCs w:val="28"/>
        </w:rPr>
        <w:t xml:space="preserve">go</w:t>
      </w:r>
      <w:r>
        <w:rPr>
          <w:rFonts w:ascii="Times New Roman" w:hAnsi="Times New Roman" w:cs="Times New Roman"/>
          <w:sz w:val="28"/>
          <w:szCs w:val="28"/>
        </w:rPr>
        <w:t xml:space="preserve"> </w:t>
      </w:r>
      <w:r>
        <w:rPr>
          <w:rFonts w:ascii="Times New Roman" w:hAnsi="Times New Roman" w:cs="Times New Roman"/>
          <w:sz w:val="28"/>
          <w:szCs w:val="28"/>
        </w:rPr>
        <w:t xml:space="preserve">out</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нео</w:t>
      </w:r>
      <w:r>
        <w:rPr>
          <w:rFonts w:ascii="Times New Roman" w:hAnsi="Times New Roman" w:cs="Times New Roman"/>
          <w:sz w:val="28"/>
          <w:szCs w:val="28"/>
        </w:rPr>
        <w:t xml:space="preserve">пределённый, определённы</w:t>
      </w:r>
      <w:r>
        <w:rPr>
          <w:rFonts w:ascii="Times New Roman" w:hAnsi="Times New Roman" w:cs="Times New Roman"/>
          <w:sz w:val="28"/>
          <w:szCs w:val="28"/>
        </w:rPr>
        <w:t xml:space="preserve">й и нулевой артикль с существи</w:t>
      </w:r>
      <w:r>
        <w:rPr>
          <w:rFonts w:ascii="Times New Roman" w:hAnsi="Times New Roman" w:cs="Times New Roman"/>
          <w:sz w:val="28"/>
          <w:szCs w:val="28"/>
        </w:rPr>
        <w:t xml:space="preserve">тельными (наиболее распространённые случаи употребления);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мно</w:t>
      </w:r>
      <w:r>
        <w:rPr>
          <w:rFonts w:ascii="Times New Roman" w:hAnsi="Times New Roman" w:cs="Times New Roman"/>
          <w:sz w:val="28"/>
          <w:szCs w:val="28"/>
        </w:rPr>
        <w:t xml:space="preserve">жественное число существи</w:t>
      </w:r>
      <w:r>
        <w:rPr>
          <w:rFonts w:ascii="Times New Roman" w:hAnsi="Times New Roman" w:cs="Times New Roman"/>
          <w:sz w:val="28"/>
          <w:szCs w:val="28"/>
        </w:rPr>
        <w:t xml:space="preserve">тельных, образованное по прави</w:t>
      </w:r>
      <w:r>
        <w:rPr>
          <w:rFonts w:ascii="Times New Roman" w:hAnsi="Times New Roman" w:cs="Times New Roman"/>
          <w:sz w:val="28"/>
          <w:szCs w:val="28"/>
        </w:rPr>
        <w:t xml:space="preserve">лам и исключе</w:t>
      </w:r>
      <w:r>
        <w:rPr>
          <w:rFonts w:ascii="Times New Roman" w:hAnsi="Times New Roman" w:cs="Times New Roman"/>
          <w:sz w:val="28"/>
          <w:szCs w:val="28"/>
        </w:rPr>
        <w:t xml:space="preserve">ния: a </w:t>
      </w:r>
      <w:r>
        <w:rPr>
          <w:rFonts w:ascii="Times New Roman" w:hAnsi="Times New Roman" w:cs="Times New Roman"/>
          <w:sz w:val="28"/>
          <w:szCs w:val="28"/>
        </w:rPr>
        <w:t xml:space="preserve">pen</w:t>
      </w:r>
      <w:r>
        <w:rPr>
          <w:rFonts w:ascii="Times New Roman" w:hAnsi="Times New Roman" w:cs="Times New Roman"/>
          <w:sz w:val="28"/>
          <w:szCs w:val="28"/>
        </w:rPr>
        <w:t xml:space="preserve"> - </w:t>
      </w:r>
      <w:r>
        <w:rPr>
          <w:rFonts w:ascii="Times New Roman" w:hAnsi="Times New Roman" w:cs="Times New Roman"/>
          <w:sz w:val="28"/>
          <w:szCs w:val="28"/>
        </w:rPr>
        <w:t xml:space="preserve">pens</w:t>
      </w:r>
      <w:r>
        <w:rPr>
          <w:rFonts w:ascii="Times New Roman" w:hAnsi="Times New Roman" w:cs="Times New Roman"/>
          <w:sz w:val="28"/>
          <w:szCs w:val="28"/>
        </w:rPr>
        <w:t xml:space="preserve">; a </w:t>
      </w:r>
      <w:r>
        <w:rPr>
          <w:rFonts w:ascii="Times New Roman" w:hAnsi="Times New Roman" w:cs="Times New Roman"/>
          <w:sz w:val="28"/>
          <w:szCs w:val="28"/>
        </w:rPr>
        <w:t xml:space="preserve">man</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men</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лич</w:t>
      </w:r>
      <w:r>
        <w:rPr>
          <w:rFonts w:ascii="Times New Roman" w:hAnsi="Times New Roman" w:cs="Times New Roman"/>
          <w:sz w:val="28"/>
          <w:szCs w:val="28"/>
        </w:rPr>
        <w:t xml:space="preserve">ные и притяжательные местоимения;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ука</w:t>
      </w:r>
      <w:r>
        <w:rPr>
          <w:rFonts w:ascii="Times New Roman" w:hAnsi="Times New Roman" w:cs="Times New Roman"/>
          <w:sz w:val="28"/>
          <w:szCs w:val="28"/>
        </w:rPr>
        <w:t xml:space="preserve">за</w:t>
      </w:r>
      <w:r>
        <w:rPr>
          <w:rFonts w:ascii="Times New Roman" w:hAnsi="Times New Roman" w:cs="Times New Roman"/>
          <w:sz w:val="28"/>
          <w:szCs w:val="28"/>
        </w:rPr>
        <w:t xml:space="preserve">тельные местоимения </w:t>
      </w:r>
      <w:r>
        <w:rPr>
          <w:rFonts w:ascii="Times New Roman" w:hAnsi="Times New Roman" w:cs="Times New Roman"/>
          <w:sz w:val="28"/>
          <w:szCs w:val="28"/>
        </w:rPr>
        <w:t xml:space="preserve">this</w:t>
      </w: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these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 устной и письменной речи количествен</w:t>
      </w:r>
      <w:r>
        <w:rPr>
          <w:rFonts w:ascii="Times New Roman" w:hAnsi="Times New Roman" w:cs="Times New Roman"/>
          <w:sz w:val="28"/>
          <w:szCs w:val="28"/>
        </w:rPr>
        <w:t xml:space="preserve">ные числительные (1-</w:t>
      </w:r>
      <w:r>
        <w:rPr>
          <w:rFonts w:ascii="Times New Roman" w:hAnsi="Times New Roman" w:cs="Times New Roman"/>
          <w:sz w:val="28"/>
          <w:szCs w:val="28"/>
        </w:rPr>
        <w:t xml:space="preserve">12);</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во</w:t>
      </w:r>
      <w:r>
        <w:rPr>
          <w:rFonts w:ascii="Times New Roman" w:hAnsi="Times New Roman" w:cs="Times New Roman"/>
          <w:sz w:val="28"/>
          <w:szCs w:val="28"/>
        </w:rPr>
        <w:t xml:space="preserve">просительные слова </w:t>
      </w:r>
      <w:r>
        <w:rPr>
          <w:rFonts w:ascii="Times New Roman" w:hAnsi="Times New Roman" w:cs="Times New Roman"/>
          <w:sz w:val="28"/>
          <w:szCs w:val="28"/>
        </w:rPr>
        <w:t xml:space="preserve">who</w:t>
      </w:r>
      <w:r>
        <w:rPr>
          <w:rFonts w:ascii="Times New Roman" w:hAnsi="Times New Roman" w:cs="Times New Roman"/>
          <w:sz w:val="28"/>
          <w:szCs w:val="28"/>
        </w:rPr>
        <w:t xml:space="preserve">, </w:t>
      </w:r>
      <w:r>
        <w:rPr>
          <w:rFonts w:ascii="Times New Roman" w:hAnsi="Times New Roman" w:cs="Times New Roman"/>
          <w:sz w:val="28"/>
          <w:szCs w:val="28"/>
        </w:rPr>
        <w:t xml:space="preserve">what</w:t>
      </w:r>
      <w:r>
        <w:rPr>
          <w:rFonts w:ascii="Times New Roman" w:hAnsi="Times New Roman" w:cs="Times New Roman"/>
          <w:sz w:val="28"/>
          <w:szCs w:val="28"/>
        </w:rPr>
        <w:t xml:space="preserve">, </w:t>
      </w:r>
      <w:r>
        <w:rPr>
          <w:rFonts w:ascii="Times New Roman" w:hAnsi="Times New Roman" w:cs="Times New Roman"/>
          <w:sz w:val="28"/>
          <w:szCs w:val="28"/>
        </w:rPr>
        <w:t xml:space="preserve">how</w:t>
      </w:r>
      <w:r>
        <w:rPr>
          <w:rFonts w:ascii="Times New Roman" w:hAnsi="Times New Roman" w:cs="Times New Roman"/>
          <w:sz w:val="28"/>
          <w:szCs w:val="28"/>
        </w:rPr>
        <w:t xml:space="preserve">, </w:t>
      </w:r>
      <w:r>
        <w:rPr>
          <w:rFonts w:ascii="Times New Roman" w:hAnsi="Times New Roman" w:cs="Times New Roman"/>
          <w:sz w:val="28"/>
          <w:szCs w:val="28"/>
        </w:rPr>
        <w:t xml:space="preserve">where</w:t>
      </w:r>
      <w:r>
        <w:rPr>
          <w:rFonts w:ascii="Times New Roman" w:hAnsi="Times New Roman" w:cs="Times New Roman"/>
          <w:sz w:val="28"/>
          <w:szCs w:val="28"/>
        </w:rPr>
        <w:t xml:space="preserve">, </w:t>
      </w:r>
      <w:r>
        <w:rPr>
          <w:rFonts w:ascii="Times New Roman" w:hAnsi="Times New Roman" w:cs="Times New Roman"/>
          <w:sz w:val="28"/>
          <w:szCs w:val="28"/>
        </w:rPr>
        <w:t xml:space="preserve">how</w:t>
      </w:r>
      <w:r>
        <w:rPr>
          <w:rFonts w:ascii="Times New Roman" w:hAnsi="Times New Roman" w:cs="Times New Roman"/>
          <w:sz w:val="28"/>
          <w:szCs w:val="28"/>
        </w:rPr>
        <w:t xml:space="preserve"> </w:t>
      </w:r>
      <w:r>
        <w:rPr>
          <w:rFonts w:ascii="Times New Roman" w:hAnsi="Times New Roman" w:cs="Times New Roman"/>
          <w:sz w:val="28"/>
          <w:szCs w:val="28"/>
        </w:rPr>
        <w:t xml:space="preserve">many</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в</w:t>
      </w:r>
      <w:r>
        <w:rPr>
          <w:rFonts w:ascii="Times New Roman" w:hAnsi="Times New Roman" w:cs="Times New Roman"/>
          <w:sz w:val="28"/>
          <w:szCs w:val="28"/>
        </w:rPr>
        <w:t xml:space="preserve"> устной и письменной речи пред</w:t>
      </w:r>
      <w:r>
        <w:rPr>
          <w:rFonts w:ascii="Times New Roman" w:hAnsi="Times New Roman" w:cs="Times New Roman"/>
          <w:sz w:val="28"/>
          <w:szCs w:val="28"/>
        </w:rPr>
        <w:t xml:space="preserve">логи места </w:t>
      </w:r>
      <w:r>
        <w:rPr>
          <w:rFonts w:ascii="Times New Roman" w:hAnsi="Times New Roman" w:cs="Times New Roman"/>
          <w:sz w:val="28"/>
          <w:szCs w:val="28"/>
        </w:rPr>
        <w:t xml:space="preserve">on</w:t>
      </w:r>
      <w:r>
        <w:rPr>
          <w:rFonts w:ascii="Times New Roman" w:hAnsi="Times New Roman" w:cs="Times New Roman"/>
          <w:sz w:val="28"/>
          <w:szCs w:val="28"/>
        </w:rPr>
        <w:t xml:space="preserve">, </w:t>
      </w:r>
      <w:r>
        <w:rPr>
          <w:rFonts w:ascii="Times New Roman" w:hAnsi="Times New Roman" w:cs="Times New Roman"/>
          <w:sz w:val="28"/>
          <w:szCs w:val="28"/>
        </w:rPr>
        <w:t xml:space="preserve">in</w:t>
      </w:r>
      <w:r>
        <w:rPr>
          <w:rFonts w:ascii="Times New Roman" w:hAnsi="Times New Roman" w:cs="Times New Roman"/>
          <w:sz w:val="28"/>
          <w:szCs w:val="28"/>
        </w:rPr>
        <w:t xml:space="preserve">, </w:t>
      </w:r>
      <w:r>
        <w:rPr>
          <w:rFonts w:ascii="Times New Roman" w:hAnsi="Times New Roman" w:cs="Times New Roman"/>
          <w:sz w:val="28"/>
          <w:szCs w:val="28"/>
        </w:rPr>
        <w:t xml:space="preserve">near</w:t>
      </w:r>
      <w:r>
        <w:rPr>
          <w:rFonts w:ascii="Times New Roman" w:hAnsi="Times New Roman" w:cs="Times New Roman"/>
          <w:sz w:val="28"/>
          <w:szCs w:val="28"/>
        </w:rPr>
        <w:t xml:space="preserve">, </w:t>
      </w:r>
      <w:r>
        <w:rPr>
          <w:rFonts w:ascii="Times New Roman" w:hAnsi="Times New Roman" w:cs="Times New Roman"/>
          <w:sz w:val="28"/>
          <w:szCs w:val="28"/>
        </w:rPr>
        <w:t xml:space="preserve">under</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сою</w:t>
      </w:r>
      <w:r>
        <w:rPr>
          <w:rFonts w:ascii="Times New Roman" w:hAnsi="Times New Roman" w:cs="Times New Roman"/>
          <w:sz w:val="28"/>
          <w:szCs w:val="28"/>
        </w:rPr>
        <w:t xml:space="preserve">зы </w:t>
      </w:r>
      <w:r>
        <w:rPr>
          <w:rFonts w:ascii="Times New Roman" w:hAnsi="Times New Roman" w:cs="Times New Roman"/>
          <w:sz w:val="28"/>
          <w:szCs w:val="28"/>
        </w:rPr>
        <w:t xml:space="preserve">and</w:t>
      </w:r>
      <w:r>
        <w:rPr>
          <w:rFonts w:ascii="Times New Roman" w:hAnsi="Times New Roman" w:cs="Times New Roman"/>
          <w:sz w:val="28"/>
          <w:szCs w:val="28"/>
        </w:rPr>
        <w:t xml:space="preserve"> и </w:t>
      </w:r>
      <w:r>
        <w:rPr>
          <w:rFonts w:ascii="Times New Roman" w:hAnsi="Times New Roman" w:cs="Times New Roman"/>
          <w:sz w:val="28"/>
          <w:szCs w:val="28"/>
        </w:rPr>
        <w:t xml:space="preserve">but</w:t>
      </w:r>
      <w:r>
        <w:rPr>
          <w:rFonts w:ascii="Times New Roman" w:hAnsi="Times New Roman" w:cs="Times New Roman"/>
          <w:sz w:val="28"/>
          <w:szCs w:val="28"/>
        </w:rPr>
        <w:t xml:space="preserve"> (при однородных членах).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Социокультурные знания и умения</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Pr>
          <w:rFonts w:ascii="Times New Roman" w:hAnsi="Times New Roman" w:cs="Times New Roman"/>
          <w:sz w:val="28"/>
          <w:szCs w:val="28"/>
        </w:rPr>
        <w:t xml:space="preserve">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 xml:space="preserve">ние, поздрав</w:t>
      </w:r>
      <w:r>
        <w:rPr>
          <w:rFonts w:ascii="Times New Roman" w:hAnsi="Times New Roman" w:cs="Times New Roman"/>
          <w:sz w:val="28"/>
          <w:szCs w:val="28"/>
        </w:rPr>
        <w:t xml:space="preserve">ление с днём рож</w:t>
      </w:r>
      <w:r>
        <w:rPr>
          <w:rFonts w:ascii="Times New Roman" w:hAnsi="Times New Roman" w:cs="Times New Roman"/>
          <w:sz w:val="28"/>
          <w:szCs w:val="28"/>
        </w:rPr>
        <w:t xml:space="preserve">дения, Новым годом, Рождеством;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знать названия родной страны и страны/</w:t>
      </w:r>
      <w:r>
        <w:rPr>
          <w:rFonts w:ascii="Times New Roman" w:hAnsi="Times New Roman" w:cs="Times New Roman"/>
          <w:sz w:val="28"/>
          <w:szCs w:val="28"/>
        </w:rPr>
        <w:t xml:space="preserve"> </w:t>
      </w:r>
      <w:r>
        <w:rPr>
          <w:rFonts w:ascii="Times New Roman" w:hAnsi="Times New Roman" w:cs="Times New Roman"/>
          <w:sz w:val="28"/>
          <w:szCs w:val="28"/>
        </w:rPr>
        <w:t xml:space="preserve">стран изучаемого языка и их столиц.</w:t>
      </w:r>
      <w:r/>
    </w:p>
    <w:p>
      <w:pPr>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w:t>
      </w:r>
      <w:r>
        <w:rPr>
          <w:rFonts w:ascii="Times New Roman" w:hAnsi="Times New Roman" w:cs="Times New Roman"/>
          <w:b/>
          <w:sz w:val="28"/>
          <w:szCs w:val="28"/>
        </w:rPr>
        <w:t xml:space="preserve"> </w:t>
      </w:r>
      <w:r>
        <w:rPr>
          <w:rFonts w:ascii="Times New Roman" w:hAnsi="Times New Roman" w:cs="Times New Roman"/>
          <w:b/>
          <w:sz w:val="28"/>
          <w:szCs w:val="28"/>
        </w:rPr>
        <w:t xml:space="preserve">КЛАСС</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Коммуникативные умения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Говорение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вести разные виды диалогов (диалог этикетного характера, диалог-побуждение, диалог</w:t>
      </w:r>
      <w:r>
        <w:rPr>
          <w:rFonts w:ascii="Times New Roman" w:hAnsi="Times New Roman" w:cs="Times New Roman"/>
          <w:sz w:val="28"/>
          <w:szCs w:val="28"/>
        </w:rPr>
        <w:t xml:space="preserve">-расспрос) в стандартных ситуа</w:t>
      </w:r>
      <w:r>
        <w:rPr>
          <w:rFonts w:ascii="Times New Roman" w:hAnsi="Times New Roman" w:cs="Times New Roman"/>
          <w:sz w:val="28"/>
          <w:szCs w:val="28"/>
        </w:rPr>
        <w:t xml:space="preserve">циях неофициального об</w:t>
      </w:r>
      <w:r>
        <w:rPr>
          <w:rFonts w:ascii="Times New Roman" w:hAnsi="Times New Roman" w:cs="Times New Roman"/>
          <w:sz w:val="28"/>
          <w:szCs w:val="28"/>
        </w:rPr>
        <w:t xml:space="preserve">щения, с вербальными и/или зри</w:t>
      </w:r>
      <w:r>
        <w:rPr>
          <w:rFonts w:ascii="Times New Roman" w:hAnsi="Times New Roman" w:cs="Times New Roman"/>
          <w:sz w:val="28"/>
          <w:szCs w:val="28"/>
        </w:rPr>
        <w:t xml:space="preserve">тельными опорами в рамках изучаемой тема</w:t>
      </w:r>
      <w:r>
        <w:rPr>
          <w:rFonts w:ascii="Times New Roman" w:hAnsi="Times New Roman" w:cs="Times New Roman"/>
          <w:sz w:val="28"/>
          <w:szCs w:val="28"/>
        </w:rPr>
        <w:t xml:space="preserve">тики с соблю</w:t>
      </w:r>
      <w:r>
        <w:rPr>
          <w:rFonts w:ascii="Times New Roman" w:hAnsi="Times New Roman" w:cs="Times New Roman"/>
          <w:sz w:val="28"/>
          <w:szCs w:val="28"/>
        </w:rPr>
        <w:t xml:space="preserve">дением норм речевого этикета, принятого в стране/</w:t>
      </w:r>
      <w:r>
        <w:rPr>
          <w:rFonts w:ascii="Times New Roman" w:hAnsi="Times New Roman" w:cs="Times New Roman"/>
          <w:sz w:val="28"/>
          <w:szCs w:val="28"/>
        </w:rPr>
        <w:t xml:space="preserve"> </w:t>
      </w:r>
      <w:r>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 xml:space="preserve">4 реплик со стороны каждого со</w:t>
      </w:r>
      <w:r>
        <w:rPr>
          <w:rFonts w:ascii="Times New Roman" w:hAnsi="Times New Roman" w:cs="Times New Roman"/>
          <w:sz w:val="28"/>
          <w:szCs w:val="28"/>
        </w:rPr>
        <w:t xml:space="preserve">беседника);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создавать устные связные монологические высказывания (описание; повествование/</w:t>
      </w:r>
      <w:r>
        <w:rPr>
          <w:rFonts w:ascii="Times New Roman" w:hAnsi="Times New Roman" w:cs="Times New Roman"/>
          <w:sz w:val="28"/>
          <w:szCs w:val="28"/>
        </w:rPr>
        <w:t xml:space="preserve"> </w:t>
      </w:r>
      <w:r>
        <w:rPr>
          <w:rFonts w:ascii="Times New Roman" w:hAnsi="Times New Roman" w:cs="Times New Roman"/>
          <w:sz w:val="28"/>
          <w:szCs w:val="28"/>
        </w:rPr>
        <w:t xml:space="preserve">ра</w:t>
      </w:r>
      <w:r>
        <w:rPr>
          <w:rFonts w:ascii="Times New Roman" w:hAnsi="Times New Roman" w:cs="Times New Roman"/>
          <w:sz w:val="28"/>
          <w:szCs w:val="28"/>
        </w:rPr>
        <w:t xml:space="preserve">ссказ) в рамках изучаемой тема</w:t>
      </w:r>
      <w:r>
        <w:rPr>
          <w:rFonts w:ascii="Times New Roman" w:hAnsi="Times New Roman" w:cs="Times New Roman"/>
          <w:sz w:val="28"/>
          <w:szCs w:val="28"/>
        </w:rPr>
        <w:t xml:space="preserve">тики объёмом не менее 4 фраз с вербальными и</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или зритель</w:t>
      </w:r>
      <w:r>
        <w:rPr>
          <w:rFonts w:ascii="Times New Roman" w:hAnsi="Times New Roman" w:cs="Times New Roman"/>
          <w:sz w:val="28"/>
          <w:szCs w:val="28"/>
        </w:rPr>
        <w:t xml:space="preserve">ными опорами;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передавать основное содерж</w:t>
      </w:r>
      <w:r>
        <w:rPr>
          <w:rFonts w:ascii="Times New Roman" w:hAnsi="Times New Roman" w:cs="Times New Roman"/>
          <w:sz w:val="28"/>
          <w:szCs w:val="28"/>
        </w:rPr>
        <w:t xml:space="preserve">ание прочитанного текста с вер</w:t>
      </w:r>
      <w:r>
        <w:rPr>
          <w:rFonts w:ascii="Times New Roman" w:hAnsi="Times New Roman" w:cs="Times New Roman"/>
          <w:sz w:val="28"/>
          <w:szCs w:val="28"/>
        </w:rPr>
        <w:t xml:space="preserve">бальными и/</w:t>
      </w:r>
      <w:r>
        <w:rPr>
          <w:rFonts w:ascii="Times New Roman" w:hAnsi="Times New Roman" w:cs="Times New Roman"/>
          <w:sz w:val="28"/>
          <w:szCs w:val="28"/>
        </w:rPr>
        <w:t xml:space="preserve"> </w:t>
      </w:r>
      <w:r>
        <w:rPr>
          <w:rFonts w:ascii="Times New Roman" w:hAnsi="Times New Roman" w:cs="Times New Roman"/>
          <w:sz w:val="28"/>
          <w:szCs w:val="28"/>
        </w:rPr>
        <w:t xml:space="preserve">или зритель</w:t>
      </w:r>
      <w:r>
        <w:rPr>
          <w:rFonts w:ascii="Times New Roman" w:hAnsi="Times New Roman" w:cs="Times New Roman"/>
          <w:sz w:val="28"/>
          <w:szCs w:val="28"/>
        </w:rPr>
        <w:t xml:space="preserve">ными опорами (объём монологического высказывания </w:t>
      </w:r>
      <w:r>
        <w:rPr>
          <w:rFonts w:ascii="Times New Roman" w:hAnsi="Times New Roman" w:cs="Times New Roman"/>
          <w:sz w:val="28"/>
          <w:szCs w:val="28"/>
        </w:rPr>
        <w:t xml:space="preserve">-</w:t>
      </w:r>
      <w:r>
        <w:rPr>
          <w:rFonts w:ascii="Times New Roman" w:hAnsi="Times New Roman" w:cs="Times New Roman"/>
          <w:sz w:val="28"/>
          <w:szCs w:val="28"/>
        </w:rPr>
        <w:t xml:space="preserve"> не менее 4 фраз).</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Аудирование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воспринимать на слух и пон</w:t>
      </w:r>
      <w:r>
        <w:rPr>
          <w:rFonts w:ascii="Times New Roman" w:hAnsi="Times New Roman" w:cs="Times New Roman"/>
          <w:sz w:val="28"/>
          <w:szCs w:val="28"/>
        </w:rPr>
        <w:t xml:space="preserve">имать речь учителя и однокласс</w:t>
      </w:r>
      <w:r>
        <w:rPr>
          <w:rFonts w:ascii="Times New Roman" w:hAnsi="Times New Roman" w:cs="Times New Roman"/>
          <w:sz w:val="28"/>
          <w:szCs w:val="28"/>
        </w:rPr>
        <w:t xml:space="preserve">ников вербально/</w:t>
      </w:r>
      <w:r>
        <w:rPr>
          <w:rFonts w:ascii="Times New Roman" w:hAnsi="Times New Roman" w:cs="Times New Roman"/>
          <w:sz w:val="28"/>
          <w:szCs w:val="28"/>
        </w:rPr>
        <w:t xml:space="preserve"> </w:t>
      </w:r>
      <w:r>
        <w:rPr>
          <w:rFonts w:ascii="Times New Roman" w:hAnsi="Times New Roman" w:cs="Times New Roman"/>
          <w:sz w:val="28"/>
          <w:szCs w:val="28"/>
        </w:rPr>
        <w:t xml:space="preserve">невербально реагировать на услышанное;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воспринимать на слух и п</w:t>
      </w:r>
      <w:r>
        <w:rPr>
          <w:rFonts w:ascii="Times New Roman" w:hAnsi="Times New Roman" w:cs="Times New Roman"/>
          <w:sz w:val="28"/>
          <w:szCs w:val="28"/>
        </w:rPr>
        <w:t xml:space="preserve">онимать учебные тексты, постро</w:t>
      </w:r>
      <w:r>
        <w:rPr>
          <w:rFonts w:ascii="Times New Roman" w:hAnsi="Times New Roman" w:cs="Times New Roman"/>
          <w:sz w:val="28"/>
          <w:szCs w:val="28"/>
        </w:rPr>
        <w:t xml:space="preserve">енные на изученном языковом материале, с разной глубиной проникновения в их содержа</w:t>
      </w:r>
      <w:r>
        <w:rPr>
          <w:rFonts w:ascii="Times New Roman" w:hAnsi="Times New Roman" w:cs="Times New Roman"/>
          <w:sz w:val="28"/>
          <w:szCs w:val="28"/>
        </w:rPr>
        <w:t xml:space="preserve">ние в зависимости от поставлен</w:t>
      </w:r>
      <w:r>
        <w:rPr>
          <w:rFonts w:ascii="Times New Roman" w:hAnsi="Times New Roman" w:cs="Times New Roman"/>
          <w:sz w:val="28"/>
          <w:szCs w:val="28"/>
        </w:rPr>
        <w:t xml:space="preserve">ной коммуникативной задачи: с понимани</w:t>
      </w:r>
      <w:r>
        <w:rPr>
          <w:rFonts w:ascii="Times New Roman" w:hAnsi="Times New Roman" w:cs="Times New Roman"/>
          <w:sz w:val="28"/>
          <w:szCs w:val="28"/>
        </w:rPr>
        <w:t xml:space="preserve">ем основного со</w:t>
      </w:r>
      <w:r>
        <w:rPr>
          <w:rFonts w:ascii="Times New Roman" w:hAnsi="Times New Roman" w:cs="Times New Roman"/>
          <w:sz w:val="28"/>
          <w:szCs w:val="28"/>
        </w:rPr>
        <w:t xml:space="preserve">держания, с понимание</w:t>
      </w:r>
      <w:r>
        <w:rPr>
          <w:rFonts w:ascii="Times New Roman" w:hAnsi="Times New Roman" w:cs="Times New Roman"/>
          <w:sz w:val="28"/>
          <w:szCs w:val="28"/>
        </w:rPr>
        <w:t xml:space="preserve">м запрашиваемой информации фак</w:t>
      </w:r>
      <w:r>
        <w:rPr>
          <w:rFonts w:ascii="Times New Roman" w:hAnsi="Times New Roman" w:cs="Times New Roman"/>
          <w:sz w:val="28"/>
          <w:szCs w:val="28"/>
        </w:rPr>
        <w:t xml:space="preserve">тического характера, со зр</w:t>
      </w:r>
      <w:r>
        <w:rPr>
          <w:rFonts w:ascii="Times New Roman" w:hAnsi="Times New Roman" w:cs="Times New Roman"/>
          <w:sz w:val="28"/>
          <w:szCs w:val="28"/>
        </w:rPr>
        <w:t xml:space="preserve">ительной опорой и с использова</w:t>
      </w:r>
      <w:r>
        <w:rPr>
          <w:rFonts w:ascii="Times New Roman" w:hAnsi="Times New Roman" w:cs="Times New Roman"/>
          <w:sz w:val="28"/>
          <w:szCs w:val="28"/>
        </w:rPr>
        <w:t xml:space="preserve">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Pr>
          <w:rFonts w:ascii="Times New Roman" w:hAnsi="Times New Roman" w:cs="Times New Roman"/>
          <w:sz w:val="28"/>
          <w:szCs w:val="28"/>
        </w:rPr>
        <w:t xml:space="preserve">-</w:t>
      </w:r>
      <w:r>
        <w:rPr>
          <w:rFonts w:ascii="Times New Roman" w:hAnsi="Times New Roman" w:cs="Times New Roman"/>
          <w:sz w:val="28"/>
          <w:szCs w:val="28"/>
        </w:rPr>
        <w:t xml:space="preserve"> до 1 ми- </w:t>
      </w:r>
      <w:r>
        <w:rPr>
          <w:rFonts w:ascii="Times New Roman" w:hAnsi="Times New Roman" w:cs="Times New Roman"/>
          <w:sz w:val="28"/>
          <w:szCs w:val="28"/>
        </w:rPr>
        <w:t xml:space="preserve">нуты</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Смысловое чтение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читать вслух учебные текст</w:t>
      </w:r>
      <w:r>
        <w:rPr>
          <w:rFonts w:ascii="Times New Roman" w:hAnsi="Times New Roman" w:cs="Times New Roman"/>
          <w:sz w:val="28"/>
          <w:szCs w:val="28"/>
        </w:rPr>
        <w:t xml:space="preserve">ы объёмом до 70 слов, построен</w:t>
      </w:r>
      <w:r>
        <w:rPr>
          <w:rFonts w:ascii="Times New Roman" w:hAnsi="Times New Roman" w:cs="Times New Roman"/>
          <w:sz w:val="28"/>
          <w:szCs w:val="28"/>
        </w:rPr>
        <w:t xml:space="preserve">ные на изученном языково</w:t>
      </w:r>
      <w:r>
        <w:rPr>
          <w:rFonts w:ascii="Times New Roman" w:hAnsi="Times New Roman" w:cs="Times New Roman"/>
          <w:sz w:val="28"/>
          <w:szCs w:val="28"/>
        </w:rPr>
        <w:t xml:space="preserve">м материале, с соблюдением пра</w:t>
      </w:r>
      <w:r>
        <w:rPr>
          <w:rFonts w:ascii="Times New Roman" w:hAnsi="Times New Roman" w:cs="Times New Roman"/>
          <w:sz w:val="28"/>
          <w:szCs w:val="28"/>
        </w:rPr>
        <w:t xml:space="preserve">вил чтения и соответствующей интонацией, демонстрируя понимание прочитанного;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про себя и понимать учебные тексты, содержащи</w:t>
      </w:r>
      <w:r>
        <w:rPr>
          <w:rFonts w:ascii="Times New Roman" w:hAnsi="Times New Roman" w:cs="Times New Roman"/>
          <w:sz w:val="28"/>
          <w:szCs w:val="28"/>
        </w:rPr>
        <w:t xml:space="preserve">е от</w:t>
      </w:r>
      <w:r>
        <w:rPr>
          <w:rFonts w:ascii="Times New Roman" w:hAnsi="Times New Roman" w:cs="Times New Roman"/>
          <w:sz w:val="28"/>
          <w:szCs w:val="28"/>
        </w:rPr>
        <w:t xml:space="preserve">дельные незнакомые слов</w:t>
      </w:r>
      <w:r>
        <w:rPr>
          <w:rFonts w:ascii="Times New Roman" w:hAnsi="Times New Roman" w:cs="Times New Roman"/>
          <w:sz w:val="28"/>
          <w:szCs w:val="28"/>
        </w:rPr>
        <w:t xml:space="preserve">а, с различной глубиной проник</w:t>
      </w:r>
      <w:r>
        <w:rPr>
          <w:rFonts w:ascii="Times New Roman" w:hAnsi="Times New Roman" w:cs="Times New Roman"/>
          <w:sz w:val="28"/>
          <w:szCs w:val="28"/>
        </w:rPr>
        <w:t xml:space="preserve">новения в их содержание в зави</w:t>
      </w:r>
      <w:r>
        <w:rPr>
          <w:rFonts w:ascii="Times New Roman" w:hAnsi="Times New Roman" w:cs="Times New Roman"/>
          <w:sz w:val="28"/>
          <w:szCs w:val="28"/>
        </w:rPr>
        <w:t xml:space="preserve">симости от поставленной ком</w:t>
      </w:r>
      <w:r>
        <w:rPr>
          <w:rFonts w:ascii="Times New Roman" w:hAnsi="Times New Roman" w:cs="Times New Roman"/>
          <w:sz w:val="28"/>
          <w:szCs w:val="28"/>
        </w:rPr>
        <w:t xml:space="preserve">муникативной задачи: с пониманием основно</w:t>
      </w:r>
      <w:r>
        <w:rPr>
          <w:rFonts w:ascii="Times New Roman" w:hAnsi="Times New Roman" w:cs="Times New Roman"/>
          <w:sz w:val="28"/>
          <w:szCs w:val="28"/>
        </w:rPr>
        <w:t xml:space="preserve">го содержания,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пониманием запрашиваемой информации, со зр</w:t>
      </w:r>
      <w:r>
        <w:rPr>
          <w:rFonts w:ascii="Times New Roman" w:hAnsi="Times New Roman" w:cs="Times New Roman"/>
          <w:sz w:val="28"/>
          <w:szCs w:val="28"/>
        </w:rPr>
        <w:t xml:space="preserve">ительной опорой и без опоры, </w:t>
      </w:r>
      <w:r>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Pr>
          <w:rFonts w:ascii="Times New Roman" w:hAnsi="Times New Roman" w:cs="Times New Roman"/>
          <w:sz w:val="28"/>
          <w:szCs w:val="28"/>
        </w:rPr>
        <w:t xml:space="preserve">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 xml:space="preserve">бъём текста/текстов для чтения -</w:t>
      </w:r>
      <w:r>
        <w:rPr>
          <w:rFonts w:ascii="Times New Roman" w:hAnsi="Times New Roman" w:cs="Times New Roman"/>
          <w:sz w:val="28"/>
          <w:szCs w:val="28"/>
        </w:rPr>
        <w:t xml:space="preserve"> до 130 слов).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Письмо</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заполнять анкеты и форм</w:t>
      </w:r>
      <w:r>
        <w:rPr>
          <w:rFonts w:ascii="Times New Roman" w:hAnsi="Times New Roman" w:cs="Times New Roman"/>
          <w:sz w:val="28"/>
          <w:szCs w:val="28"/>
        </w:rPr>
        <w:t xml:space="preserve">уляры с указанием личной инфор</w:t>
      </w:r>
      <w:r>
        <w:rPr>
          <w:rFonts w:ascii="Times New Roman" w:hAnsi="Times New Roman" w:cs="Times New Roman"/>
          <w:sz w:val="28"/>
          <w:szCs w:val="28"/>
        </w:rPr>
        <w:t xml:space="preserve">мации: имя, фамилия, во</w:t>
      </w:r>
      <w:r>
        <w:rPr>
          <w:rFonts w:ascii="Times New Roman" w:hAnsi="Times New Roman" w:cs="Times New Roman"/>
          <w:sz w:val="28"/>
          <w:szCs w:val="28"/>
        </w:rPr>
        <w:t xml:space="preserve">зраст, страна проживания, любимые занятия и т.</w:t>
      </w:r>
      <w:r>
        <w:rPr>
          <w:rFonts w:ascii="Times New Roman" w:hAnsi="Times New Roman" w:cs="Times New Roman"/>
          <w:sz w:val="28"/>
          <w:szCs w:val="28"/>
        </w:rPr>
        <w:t xml:space="preserve">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писать с опорой на образец поздравления с днем рождения, Новым годом, Рождеством с выражением пожеланий;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создавать подписи к иллюстрациям с пояснением, что на них изображено.</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Языковые знания и навыки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Фонетическая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применять правила чтения гласных в третьем типе слога (гласная + r);</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применять правила чтения</w:t>
      </w:r>
      <w:r>
        <w:rPr>
          <w:rFonts w:ascii="Times New Roman" w:hAnsi="Times New Roman" w:cs="Times New Roman"/>
          <w:sz w:val="28"/>
          <w:szCs w:val="28"/>
        </w:rPr>
        <w:t xml:space="preserve"> сложных сочетаний букв (напри</w:t>
      </w:r>
      <w:r>
        <w:rPr>
          <w:rFonts w:ascii="Times New Roman" w:hAnsi="Times New Roman" w:cs="Times New Roman"/>
          <w:sz w:val="28"/>
          <w:szCs w:val="28"/>
        </w:rPr>
        <w:t xml:space="preserve">мер, -</w:t>
      </w:r>
      <w:r>
        <w:rPr>
          <w:rFonts w:ascii="Times New Roman" w:hAnsi="Times New Roman" w:cs="Times New Roman"/>
          <w:sz w:val="28"/>
          <w:szCs w:val="28"/>
        </w:rPr>
        <w:t xml:space="preserve">tion</w:t>
      </w:r>
      <w:r>
        <w:rPr>
          <w:rFonts w:ascii="Times New Roman" w:hAnsi="Times New Roman" w:cs="Times New Roman"/>
          <w:sz w:val="28"/>
          <w:szCs w:val="28"/>
        </w:rPr>
        <w:t xml:space="preserve">, -</w:t>
      </w:r>
      <w:r>
        <w:rPr>
          <w:rFonts w:ascii="Times New Roman" w:hAnsi="Times New Roman" w:cs="Times New Roman"/>
          <w:sz w:val="28"/>
          <w:szCs w:val="28"/>
        </w:rPr>
        <w:t xml:space="preserve">ight</w:t>
      </w:r>
      <w:r>
        <w:rPr>
          <w:rFonts w:ascii="Times New Roman" w:hAnsi="Times New Roman" w:cs="Times New Roman"/>
          <w:sz w:val="28"/>
          <w:szCs w:val="28"/>
        </w:rPr>
        <w:t xml:space="preserve">) в однос</w:t>
      </w:r>
      <w:r>
        <w:rPr>
          <w:rFonts w:ascii="Times New Roman" w:hAnsi="Times New Roman" w:cs="Times New Roman"/>
          <w:sz w:val="28"/>
          <w:szCs w:val="28"/>
        </w:rPr>
        <w:t xml:space="preserve">ложных, двусложных и многослож</w:t>
      </w:r>
      <w:r>
        <w:rPr>
          <w:rFonts w:ascii="Times New Roman" w:hAnsi="Times New Roman" w:cs="Times New Roman"/>
          <w:sz w:val="28"/>
          <w:szCs w:val="28"/>
        </w:rPr>
        <w:t xml:space="preserve">ных словах (</w:t>
      </w:r>
      <w:r>
        <w:rPr>
          <w:rFonts w:ascii="Times New Roman" w:hAnsi="Times New Roman" w:cs="Times New Roman"/>
          <w:sz w:val="28"/>
          <w:szCs w:val="28"/>
        </w:rPr>
        <w:t xml:space="preserve">international</w:t>
      </w:r>
      <w:r>
        <w:rPr>
          <w:rFonts w:ascii="Times New Roman" w:hAnsi="Times New Roman" w:cs="Times New Roman"/>
          <w:sz w:val="28"/>
          <w:szCs w:val="28"/>
        </w:rPr>
        <w:t xml:space="preserve">, </w:t>
      </w:r>
      <w:r>
        <w:rPr>
          <w:rFonts w:ascii="Times New Roman" w:hAnsi="Times New Roman" w:cs="Times New Roman"/>
          <w:sz w:val="28"/>
          <w:szCs w:val="28"/>
        </w:rPr>
        <w:t xml:space="preserve">night</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новые слова согласно основным правилам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на слух и правильно произносить слова и фразы/ предложения с соблюдением их ритмико-интонационных особенностей.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Графика, орфография и пунктуация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правильно писать изученные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правильно расставлять зн</w:t>
      </w:r>
      <w:r>
        <w:rPr>
          <w:rFonts w:ascii="Times New Roman" w:hAnsi="Times New Roman" w:cs="Times New Roman"/>
          <w:sz w:val="28"/>
          <w:szCs w:val="28"/>
        </w:rPr>
        <w:t xml:space="preserve">аки препинания (точка, вопроси</w:t>
      </w:r>
      <w:r>
        <w:rPr>
          <w:rFonts w:ascii="Times New Roman" w:hAnsi="Times New Roman" w:cs="Times New Roman"/>
          <w:sz w:val="28"/>
          <w:szCs w:val="28"/>
        </w:rPr>
        <w:t xml:space="preserve">тельный и восклицательный знаки в конце предложения, апостроф).</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Лексическая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в устной и письменной речи не менее 350 лексических един</w:t>
      </w:r>
      <w:r>
        <w:rPr>
          <w:rFonts w:ascii="Times New Roman" w:hAnsi="Times New Roman" w:cs="Times New Roman"/>
          <w:sz w:val="28"/>
          <w:szCs w:val="28"/>
        </w:rPr>
        <w:t xml:space="preserve">иц (слов, словосочетаний, рече</w:t>
      </w:r>
      <w:r>
        <w:rPr>
          <w:rFonts w:ascii="Times New Roman" w:hAnsi="Times New Roman" w:cs="Times New Roman"/>
          <w:sz w:val="28"/>
          <w:szCs w:val="28"/>
        </w:rPr>
        <w:t xml:space="preserve">вых клише), включая 200 лексических единиц, освоенных на первом году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образовыват</w:t>
      </w:r>
      <w:r>
        <w:rPr>
          <w:rFonts w:ascii="Times New Roman" w:hAnsi="Times New Roman" w:cs="Times New Roman"/>
          <w:sz w:val="28"/>
          <w:szCs w:val="28"/>
        </w:rPr>
        <w:t xml:space="preserve">ь родственные слова с использо</w:t>
      </w:r>
      <w:r>
        <w:rPr>
          <w:rFonts w:ascii="Times New Roman" w:hAnsi="Times New Roman" w:cs="Times New Roman"/>
          <w:sz w:val="28"/>
          <w:szCs w:val="28"/>
        </w:rPr>
        <w:t xml:space="preserve">ванием основных способов словообразования: аффиксации (суффиксы числительных -</w:t>
      </w:r>
      <w:r>
        <w:rPr>
          <w:rFonts w:ascii="Times New Roman" w:hAnsi="Times New Roman" w:cs="Times New Roman"/>
          <w:sz w:val="28"/>
          <w:szCs w:val="28"/>
        </w:rPr>
        <w:t xml:space="preserve">teen</w:t>
      </w:r>
      <w:r>
        <w:rPr>
          <w:rFonts w:ascii="Times New Roman" w:hAnsi="Times New Roman" w:cs="Times New Roman"/>
          <w:sz w:val="28"/>
          <w:szCs w:val="28"/>
        </w:rPr>
        <w:t xml:space="preserve">, -</w:t>
      </w:r>
      <w:r>
        <w:rPr>
          <w:rFonts w:ascii="Times New Roman" w:hAnsi="Times New Roman" w:cs="Times New Roman"/>
          <w:sz w:val="28"/>
          <w:szCs w:val="28"/>
        </w:rPr>
        <w:t xml:space="preserve">ty</w:t>
      </w:r>
      <w:r>
        <w:rPr>
          <w:rFonts w:ascii="Times New Roman" w:hAnsi="Times New Roman" w:cs="Times New Roman"/>
          <w:sz w:val="28"/>
          <w:szCs w:val="28"/>
        </w:rPr>
        <w:t xml:space="preserve">, -</w:t>
      </w:r>
      <w:r>
        <w:rPr>
          <w:rFonts w:ascii="Times New Roman" w:hAnsi="Times New Roman" w:cs="Times New Roman"/>
          <w:sz w:val="28"/>
          <w:szCs w:val="28"/>
        </w:rPr>
        <w:t xml:space="preserve">th</w:t>
      </w:r>
      <w:r>
        <w:rPr>
          <w:rFonts w:ascii="Times New Roman" w:hAnsi="Times New Roman" w:cs="Times New Roman"/>
          <w:sz w:val="28"/>
          <w:szCs w:val="28"/>
        </w:rPr>
        <w:t xml:space="preserve">) и словосложения (</w:t>
      </w:r>
      <w:r>
        <w:rPr>
          <w:rFonts w:ascii="Times New Roman" w:hAnsi="Times New Roman" w:cs="Times New Roman"/>
          <w:sz w:val="28"/>
          <w:szCs w:val="28"/>
        </w:rPr>
        <w:t xml:space="preserve">football</w:t>
      </w:r>
      <w:r>
        <w:rPr>
          <w:rFonts w:ascii="Times New Roman" w:hAnsi="Times New Roman" w:cs="Times New Roman"/>
          <w:sz w:val="28"/>
          <w:szCs w:val="28"/>
        </w:rPr>
        <w:t xml:space="preserve">, </w:t>
      </w:r>
      <w:r>
        <w:rPr>
          <w:rFonts w:ascii="Times New Roman" w:hAnsi="Times New Roman" w:cs="Times New Roman"/>
          <w:sz w:val="28"/>
          <w:szCs w:val="28"/>
        </w:rPr>
        <w:t xml:space="preserve">snowman</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Грамматическая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по</w:t>
      </w:r>
      <w:r>
        <w:rPr>
          <w:rFonts w:ascii="Times New Roman" w:hAnsi="Times New Roman" w:cs="Times New Roman"/>
          <w:sz w:val="28"/>
          <w:szCs w:val="28"/>
        </w:rPr>
        <w:t xml:space="preserve">будительные пре</w:t>
      </w:r>
      <w:r>
        <w:rPr>
          <w:rFonts w:ascii="Times New Roman" w:hAnsi="Times New Roman" w:cs="Times New Roman"/>
          <w:sz w:val="28"/>
          <w:szCs w:val="28"/>
        </w:rPr>
        <w:t xml:space="preserve">дложения в отрицательной форме (</w:t>
      </w:r>
      <w:r>
        <w:rPr>
          <w:rFonts w:ascii="Times New Roman" w:hAnsi="Times New Roman" w:cs="Times New Roman"/>
          <w:sz w:val="28"/>
          <w:szCs w:val="28"/>
        </w:rPr>
        <w:t xml:space="preserve">Don’t</w:t>
      </w:r>
      <w:r>
        <w:rPr>
          <w:rFonts w:ascii="Times New Roman" w:hAnsi="Times New Roman" w:cs="Times New Roman"/>
          <w:sz w:val="28"/>
          <w:szCs w:val="28"/>
        </w:rPr>
        <w:t xml:space="preserve"> </w:t>
      </w:r>
      <w:r>
        <w:rPr>
          <w:rFonts w:ascii="Times New Roman" w:hAnsi="Times New Roman" w:cs="Times New Roman"/>
          <w:sz w:val="28"/>
          <w:szCs w:val="28"/>
        </w:rPr>
        <w:t xml:space="preserve">talk</w:t>
      </w:r>
      <w:r>
        <w:rPr>
          <w:rFonts w:ascii="Times New Roman" w:hAnsi="Times New Roman" w:cs="Times New Roman"/>
          <w:sz w:val="28"/>
          <w:szCs w:val="28"/>
        </w:rPr>
        <w:t xml:space="preserve">, </w:t>
      </w:r>
      <w:r>
        <w:rPr>
          <w:rFonts w:ascii="Times New Roman" w:hAnsi="Times New Roman" w:cs="Times New Roman"/>
          <w:sz w:val="28"/>
          <w:szCs w:val="28"/>
        </w:rPr>
        <w:t xml:space="preserve">please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w:t>
      </w:r>
      <w:r>
        <w:rPr>
          <w:rFonts w:ascii="Times New Roman" w:hAnsi="Times New Roman" w:cs="Times New Roman"/>
          <w:sz w:val="28"/>
          <w:szCs w:val="28"/>
        </w:rPr>
        <w:t xml:space="preserve"> </w:t>
      </w:r>
      <w:r>
        <w:rPr>
          <w:rFonts w:ascii="Times New Roman" w:hAnsi="Times New Roman" w:cs="Times New Roman"/>
          <w:sz w:val="28"/>
          <w:szCs w:val="28"/>
        </w:rPr>
        <w:t xml:space="preserve">и</w:t>
      </w:r>
      <w:r>
        <w:rPr>
          <w:rFonts w:ascii="Times New Roman" w:hAnsi="Times New Roman" w:cs="Times New Roman"/>
          <w:sz w:val="28"/>
          <w:szCs w:val="28"/>
        </w:rPr>
        <w:t xml:space="preserve"> </w:t>
      </w:r>
      <w:r>
        <w:rPr>
          <w:rFonts w:ascii="Times New Roman" w:hAnsi="Times New Roman" w:cs="Times New Roman"/>
          <w:sz w:val="28"/>
          <w:szCs w:val="28"/>
        </w:rPr>
        <w:t xml:space="preserve">употреблять</w:t>
      </w:r>
      <w:r>
        <w:rPr>
          <w:rFonts w:ascii="Times New Roman" w:hAnsi="Times New Roman" w:cs="Times New Roman"/>
          <w:sz w:val="28"/>
          <w:szCs w:val="28"/>
        </w:rPr>
        <w:t xml:space="preserve"> </w:t>
      </w:r>
      <w:r>
        <w:rPr>
          <w:rFonts w:ascii="Times New Roman" w:hAnsi="Times New Roman" w:cs="Times New Roman"/>
          <w:sz w:val="28"/>
          <w:szCs w:val="28"/>
        </w:rPr>
        <w:t xml:space="preserve">в</w:t>
      </w:r>
      <w:r>
        <w:rPr>
          <w:rFonts w:ascii="Times New Roman" w:hAnsi="Times New Roman" w:cs="Times New Roman"/>
          <w:sz w:val="28"/>
          <w:szCs w:val="28"/>
        </w:rPr>
        <w:t xml:space="preserve"> </w:t>
      </w:r>
      <w:r>
        <w:rPr>
          <w:rFonts w:ascii="Times New Roman" w:hAnsi="Times New Roman" w:cs="Times New Roman"/>
          <w:sz w:val="28"/>
          <w:szCs w:val="28"/>
        </w:rPr>
        <w:t xml:space="preserve">устной</w:t>
      </w:r>
      <w:r>
        <w:rPr>
          <w:rFonts w:ascii="Times New Roman" w:hAnsi="Times New Roman" w:cs="Times New Roman"/>
          <w:sz w:val="28"/>
          <w:szCs w:val="28"/>
        </w:rPr>
        <w:t xml:space="preserve"> </w:t>
      </w:r>
      <w:r>
        <w:rPr>
          <w:rFonts w:ascii="Times New Roman" w:hAnsi="Times New Roman" w:cs="Times New Roman"/>
          <w:sz w:val="28"/>
          <w:szCs w:val="28"/>
        </w:rPr>
        <w:t xml:space="preserve">и</w:t>
      </w:r>
      <w:r>
        <w:rPr>
          <w:rFonts w:ascii="Times New Roman" w:hAnsi="Times New Roman" w:cs="Times New Roman"/>
          <w:sz w:val="28"/>
          <w:szCs w:val="28"/>
        </w:rPr>
        <w:t xml:space="preserve"> </w:t>
      </w:r>
      <w:r>
        <w:rPr>
          <w:rFonts w:ascii="Times New Roman" w:hAnsi="Times New Roman" w:cs="Times New Roman"/>
          <w:sz w:val="28"/>
          <w:szCs w:val="28"/>
        </w:rPr>
        <w:t xml:space="preserve">письменной</w:t>
      </w:r>
      <w:r>
        <w:rPr>
          <w:rFonts w:ascii="Times New Roman" w:hAnsi="Times New Roman" w:cs="Times New Roman"/>
          <w:sz w:val="28"/>
          <w:szCs w:val="28"/>
        </w:rPr>
        <w:t xml:space="preserve"> </w:t>
      </w:r>
      <w:r>
        <w:rPr>
          <w:rFonts w:ascii="Times New Roman" w:hAnsi="Times New Roman" w:cs="Times New Roman"/>
          <w:sz w:val="28"/>
          <w:szCs w:val="28"/>
        </w:rPr>
        <w:t xml:space="preserve">речи</w:t>
      </w:r>
      <w:r>
        <w:rPr>
          <w:rFonts w:ascii="Times New Roman" w:hAnsi="Times New Roman" w:cs="Times New Roman"/>
          <w:sz w:val="28"/>
          <w:szCs w:val="28"/>
        </w:rPr>
        <w:t xml:space="preserve"> </w:t>
      </w:r>
      <w:r>
        <w:rPr>
          <w:rFonts w:ascii="Times New Roman" w:hAnsi="Times New Roman" w:cs="Times New Roman"/>
          <w:sz w:val="28"/>
          <w:szCs w:val="28"/>
        </w:rPr>
        <w:t xml:space="preserve">предложения</w:t>
      </w:r>
      <w:r>
        <w:rPr>
          <w:rFonts w:ascii="Times New Roman" w:hAnsi="Times New Roman" w:cs="Times New Roman"/>
          <w:sz w:val="28"/>
          <w:szCs w:val="28"/>
        </w:rPr>
        <w:t xml:space="preserve"> </w:t>
      </w:r>
      <w:r>
        <w:rPr>
          <w:rFonts w:ascii="Times New Roman" w:hAnsi="Times New Roman" w:cs="Times New Roman"/>
          <w:sz w:val="28"/>
          <w:szCs w:val="28"/>
        </w:rPr>
        <w:t xml:space="preserve">с</w:t>
      </w:r>
      <w:r>
        <w:rPr>
          <w:rFonts w:ascii="Times New Roman" w:hAnsi="Times New Roman" w:cs="Times New Roman"/>
          <w:sz w:val="28"/>
          <w:szCs w:val="28"/>
        </w:rPr>
        <w:t xml:space="preserve"> </w:t>
      </w:r>
      <w:r>
        <w:rPr>
          <w:rFonts w:ascii="Times New Roman" w:hAnsi="Times New Roman" w:cs="Times New Roman"/>
          <w:sz w:val="28"/>
          <w:szCs w:val="28"/>
        </w:rPr>
        <w:t xml:space="preserve">начальным</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There</w:t>
      </w:r>
      <w:r>
        <w:rPr>
          <w:rFonts w:ascii="Times New Roman" w:hAnsi="Times New Roman" w:cs="Times New Roman"/>
          <w:sz w:val="28"/>
          <w:szCs w:val="28"/>
        </w:rPr>
        <w:t xml:space="preserve"> + </w:t>
      </w:r>
      <w:r>
        <w:rPr>
          <w:rFonts w:ascii="Times New Roman" w:hAnsi="Times New Roman" w:cs="Times New Roman"/>
          <w:sz w:val="28"/>
          <w:szCs w:val="28"/>
          <w:lang w:val="en-US"/>
        </w:rPr>
        <w:t xml:space="preserve">to</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be</w:t>
      </w:r>
      <w:r>
        <w:rPr>
          <w:rFonts w:ascii="Times New Roman" w:hAnsi="Times New Roman" w:cs="Times New Roman"/>
          <w:sz w:val="28"/>
          <w:szCs w:val="28"/>
        </w:rPr>
        <w:t xml:space="preserve"> </w:t>
      </w:r>
      <w:r>
        <w:rPr>
          <w:rFonts w:ascii="Times New Roman" w:hAnsi="Times New Roman" w:cs="Times New Roman"/>
          <w:sz w:val="28"/>
          <w:szCs w:val="28"/>
        </w:rPr>
        <w:t xml:space="preserve">в</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Past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Simple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Tense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There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was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a</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bridge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across</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the</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river</w:t>
      </w:r>
      <w:r>
        <w:rPr>
          <w:rFonts w:ascii="Times New Roman" w:hAnsi="Times New Roman" w:cs="Times New Roman"/>
          <w:sz w:val="28"/>
          <w:szCs w:val="28"/>
        </w:rPr>
        <w:t xml:space="preserve">. </w:t>
      </w:r>
      <w:r>
        <w:rPr>
          <w:rFonts w:ascii="Times New Roman" w:hAnsi="Times New Roman" w:cs="Times New Roman"/>
          <w:sz w:val="28"/>
          <w:szCs w:val="28"/>
        </w:rPr>
        <w:t xml:space="preserve">There</w:t>
      </w:r>
      <w:r>
        <w:rPr>
          <w:rFonts w:ascii="Times New Roman" w:hAnsi="Times New Roman" w:cs="Times New Roman"/>
          <w:sz w:val="28"/>
          <w:szCs w:val="28"/>
        </w:rPr>
        <w:t xml:space="preserve"> </w:t>
      </w:r>
      <w:r>
        <w:rPr>
          <w:rFonts w:ascii="Times New Roman" w:hAnsi="Times New Roman" w:cs="Times New Roman"/>
          <w:sz w:val="28"/>
          <w:szCs w:val="28"/>
        </w:rPr>
        <w:t xml:space="preserve">were</w:t>
      </w:r>
      <w:r>
        <w:rPr>
          <w:rFonts w:ascii="Times New Roman" w:hAnsi="Times New Roman" w:cs="Times New Roman"/>
          <w:sz w:val="28"/>
          <w:szCs w:val="28"/>
        </w:rPr>
        <w:t xml:space="preserve"> </w:t>
      </w:r>
      <w:r>
        <w:rPr>
          <w:rFonts w:ascii="Times New Roman" w:hAnsi="Times New Roman" w:cs="Times New Roman"/>
          <w:sz w:val="28"/>
          <w:szCs w:val="28"/>
        </w:rPr>
        <w:t xml:space="preserve">mountains</w:t>
      </w:r>
      <w:r>
        <w:rPr>
          <w:rFonts w:ascii="Times New Roman" w:hAnsi="Times New Roman" w:cs="Times New Roman"/>
          <w:sz w:val="28"/>
          <w:szCs w:val="28"/>
        </w:rPr>
        <w:t xml:space="preserve"> </w:t>
      </w:r>
      <w:r>
        <w:rPr>
          <w:rFonts w:ascii="Times New Roman" w:hAnsi="Times New Roman" w:cs="Times New Roman"/>
          <w:sz w:val="28"/>
          <w:szCs w:val="28"/>
        </w:rPr>
        <w:t xml:space="preserve">in</w:t>
      </w:r>
      <w:r>
        <w:rPr>
          <w:rFonts w:ascii="Times New Roman" w:hAnsi="Times New Roman" w:cs="Times New Roman"/>
          <w:sz w:val="28"/>
          <w:szCs w:val="28"/>
        </w:rPr>
        <w:t xml:space="preserve"> </w:t>
      </w:r>
      <w:r>
        <w:rPr>
          <w:rFonts w:ascii="Times New Roman" w:hAnsi="Times New Roman" w:cs="Times New Roman"/>
          <w:sz w:val="28"/>
          <w:szCs w:val="28"/>
        </w:rPr>
        <w:t xml:space="preserve">the</w:t>
      </w:r>
      <w:r>
        <w:rPr>
          <w:rFonts w:ascii="Times New Roman" w:hAnsi="Times New Roman" w:cs="Times New Roman"/>
          <w:sz w:val="28"/>
          <w:szCs w:val="28"/>
        </w:rPr>
        <w:t xml:space="preserve"> </w:t>
      </w:r>
      <w:r>
        <w:rPr>
          <w:rFonts w:ascii="Times New Roman" w:hAnsi="Times New Roman" w:cs="Times New Roman"/>
          <w:sz w:val="28"/>
          <w:szCs w:val="28"/>
        </w:rPr>
        <w:t xml:space="preserve">south</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кон</w:t>
      </w:r>
      <w:r>
        <w:rPr>
          <w:rFonts w:ascii="Times New Roman" w:hAnsi="Times New Roman" w:cs="Times New Roman"/>
          <w:sz w:val="28"/>
          <w:szCs w:val="28"/>
        </w:rPr>
        <w:t xml:space="preserve">струкции с глаголами на -</w:t>
      </w:r>
      <w:r>
        <w:rPr>
          <w:rFonts w:ascii="Times New Roman" w:hAnsi="Times New Roman" w:cs="Times New Roman"/>
          <w:sz w:val="28"/>
          <w:szCs w:val="28"/>
        </w:rPr>
        <w:t xml:space="preserve">ing</w:t>
      </w:r>
      <w:r>
        <w:rPr>
          <w:rFonts w:ascii="Times New Roman" w:hAnsi="Times New Roman" w:cs="Times New Roman"/>
          <w:sz w:val="28"/>
          <w:szCs w:val="28"/>
        </w:rPr>
        <w:t xml:space="preserve">: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rPr>
          <w:rFonts w:ascii="Times New Roman" w:hAnsi="Times New Roman" w:cs="Times New Roman"/>
          <w:sz w:val="28"/>
          <w:szCs w:val="28"/>
        </w:rPr>
        <w:t xml:space="preserve">like</w:t>
      </w:r>
      <w:r>
        <w:rPr>
          <w:rFonts w:ascii="Times New Roman" w:hAnsi="Times New Roman" w:cs="Times New Roman"/>
          <w:sz w:val="28"/>
          <w:szCs w:val="28"/>
        </w:rPr>
        <w:t xml:space="preserve">/</w:t>
      </w:r>
      <w:r>
        <w:rPr>
          <w:rFonts w:ascii="Times New Roman" w:hAnsi="Times New Roman" w:cs="Times New Roman"/>
          <w:sz w:val="28"/>
          <w:szCs w:val="28"/>
        </w:rPr>
        <w:t xml:space="preserve">enjoy</w:t>
      </w:r>
      <w:r>
        <w:rPr>
          <w:rFonts w:ascii="Times New Roman" w:hAnsi="Times New Roman" w:cs="Times New Roman"/>
          <w:sz w:val="28"/>
          <w:szCs w:val="28"/>
        </w:rPr>
        <w:t xml:space="preserve"> </w:t>
      </w:r>
      <w:r>
        <w:rPr>
          <w:rFonts w:ascii="Times New Roman" w:hAnsi="Times New Roman" w:cs="Times New Roman"/>
          <w:sz w:val="28"/>
          <w:szCs w:val="28"/>
        </w:rPr>
        <w:t xml:space="preserve">doing</w:t>
      </w:r>
      <w:r>
        <w:rPr>
          <w:rFonts w:ascii="Times New Roman" w:hAnsi="Times New Roman" w:cs="Times New Roman"/>
          <w:sz w:val="28"/>
          <w:szCs w:val="28"/>
        </w:rPr>
        <w:t xml:space="preserve"> </w:t>
      </w:r>
      <w:r>
        <w:rPr>
          <w:rFonts w:ascii="Times New Roman" w:hAnsi="Times New Roman" w:cs="Times New Roman"/>
          <w:sz w:val="28"/>
          <w:szCs w:val="28"/>
        </w:rPr>
        <w:t xml:space="preserve">something</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кон</w:t>
      </w:r>
      <w:r>
        <w:rPr>
          <w:rFonts w:ascii="Times New Roman" w:hAnsi="Times New Roman" w:cs="Times New Roman"/>
          <w:sz w:val="28"/>
          <w:szCs w:val="28"/>
        </w:rPr>
        <w:t xml:space="preserve">струкцию </w:t>
      </w:r>
      <w:r>
        <w:rPr>
          <w:rFonts w:ascii="Times New Roman" w:hAnsi="Times New Roman" w:cs="Times New Roman"/>
          <w:sz w:val="28"/>
          <w:szCs w:val="28"/>
        </w:rPr>
        <w:t xml:space="preserve">I’d</w:t>
      </w:r>
      <w:r>
        <w:rPr>
          <w:rFonts w:ascii="Times New Roman" w:hAnsi="Times New Roman" w:cs="Times New Roman"/>
          <w:sz w:val="28"/>
          <w:szCs w:val="28"/>
        </w:rPr>
        <w:t xml:space="preserve"> </w:t>
      </w:r>
      <w:r>
        <w:rPr>
          <w:rFonts w:ascii="Times New Roman" w:hAnsi="Times New Roman" w:cs="Times New Roman"/>
          <w:sz w:val="28"/>
          <w:szCs w:val="28"/>
        </w:rPr>
        <w:t xml:space="preserve">like</w:t>
      </w:r>
      <w:r>
        <w:rPr>
          <w:rFonts w:ascii="Times New Roman" w:hAnsi="Times New Roman" w:cs="Times New Roman"/>
          <w:sz w:val="28"/>
          <w:szCs w:val="28"/>
        </w:rPr>
        <w:t xml:space="preserve">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пра</w:t>
      </w:r>
      <w:r>
        <w:rPr>
          <w:rFonts w:ascii="Times New Roman" w:hAnsi="Times New Roman" w:cs="Times New Roman"/>
          <w:sz w:val="28"/>
          <w:szCs w:val="28"/>
        </w:rPr>
        <w:t xml:space="preserve">вильные и неправильные глаг</w:t>
      </w:r>
      <w:r>
        <w:rPr>
          <w:rFonts w:ascii="Times New Roman" w:hAnsi="Times New Roman" w:cs="Times New Roman"/>
          <w:sz w:val="28"/>
          <w:szCs w:val="28"/>
        </w:rPr>
        <w:t xml:space="preserve">олы в </w:t>
      </w:r>
      <w:r>
        <w:rPr>
          <w:rFonts w:ascii="Times New Roman" w:hAnsi="Times New Roman" w:cs="Times New Roman"/>
          <w:sz w:val="28"/>
          <w:szCs w:val="28"/>
        </w:rPr>
        <w:t xml:space="preserve">Past</w:t>
      </w:r>
      <w:r>
        <w:rPr>
          <w:rFonts w:ascii="Times New Roman" w:hAnsi="Times New Roman" w:cs="Times New Roman"/>
          <w:sz w:val="28"/>
          <w:szCs w:val="28"/>
        </w:rPr>
        <w:t xml:space="preserve"> Simple </w:t>
      </w:r>
      <w:r>
        <w:rPr>
          <w:rFonts w:ascii="Times New Roman" w:hAnsi="Times New Roman" w:cs="Times New Roman"/>
          <w:sz w:val="28"/>
          <w:szCs w:val="28"/>
        </w:rPr>
        <w:t xml:space="preserve">Tense</w:t>
      </w:r>
      <w:r>
        <w:rPr>
          <w:rFonts w:ascii="Times New Roman" w:hAnsi="Times New Roman" w:cs="Times New Roman"/>
          <w:sz w:val="28"/>
          <w:szCs w:val="28"/>
        </w:rPr>
        <w:t xml:space="preserve"> в пове</w:t>
      </w:r>
      <w:r>
        <w:rPr>
          <w:rFonts w:ascii="Times New Roman" w:hAnsi="Times New Roman" w:cs="Times New Roman"/>
          <w:sz w:val="28"/>
          <w:szCs w:val="28"/>
        </w:rPr>
        <w:t xml:space="preserve">ствовательных (утвердитель</w:t>
      </w:r>
      <w:r>
        <w:rPr>
          <w:rFonts w:ascii="Times New Roman" w:hAnsi="Times New Roman" w:cs="Times New Roman"/>
          <w:sz w:val="28"/>
          <w:szCs w:val="28"/>
        </w:rPr>
        <w:t xml:space="preserve">ных и отрицательных) и вопро</w:t>
      </w:r>
      <w:r>
        <w:rPr>
          <w:rFonts w:ascii="Times New Roman" w:hAnsi="Times New Roman" w:cs="Times New Roman"/>
          <w:sz w:val="28"/>
          <w:szCs w:val="28"/>
        </w:rPr>
        <w:t xml:space="preserve">сительных (общий и специальный вопрос) предложениях;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су</w:t>
      </w:r>
      <w:r>
        <w:rPr>
          <w:rFonts w:ascii="Times New Roman" w:hAnsi="Times New Roman" w:cs="Times New Roman"/>
          <w:sz w:val="28"/>
          <w:szCs w:val="28"/>
        </w:rPr>
        <w:t xml:space="preserve">ществительные в притяжательном падеже (</w:t>
      </w:r>
      <w:r>
        <w:rPr>
          <w:rFonts w:ascii="Times New Roman" w:hAnsi="Times New Roman" w:cs="Times New Roman"/>
          <w:sz w:val="28"/>
          <w:szCs w:val="28"/>
        </w:rPr>
        <w:t xml:space="preserve">Possessive</w:t>
      </w:r>
      <w:r>
        <w:rPr>
          <w:rFonts w:ascii="Times New Roman" w:hAnsi="Times New Roman" w:cs="Times New Roman"/>
          <w:sz w:val="28"/>
          <w:szCs w:val="28"/>
        </w:rPr>
        <w:t xml:space="preserve"> Case);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w:t>
      </w:r>
      <w:r>
        <w:rPr>
          <w:rFonts w:ascii="Times New Roman" w:hAnsi="Times New Roman" w:cs="Times New Roman"/>
          <w:sz w:val="28"/>
          <w:szCs w:val="28"/>
        </w:rPr>
        <w:t xml:space="preserve">cло</w:t>
      </w:r>
      <w:r>
        <w:rPr>
          <w:rFonts w:ascii="Times New Roman" w:hAnsi="Times New Roman" w:cs="Times New Roman"/>
          <w:sz w:val="28"/>
          <w:szCs w:val="28"/>
        </w:rPr>
        <w:t xml:space="preserve">ва</w:t>
      </w:r>
      <w:r>
        <w:rPr>
          <w:rFonts w:ascii="Times New Roman" w:hAnsi="Times New Roman" w:cs="Times New Roman"/>
          <w:sz w:val="28"/>
          <w:szCs w:val="28"/>
        </w:rPr>
        <w:t xml:space="preserve">, выражающие количест</w:t>
      </w:r>
      <w:r>
        <w:rPr>
          <w:rFonts w:ascii="Times New Roman" w:hAnsi="Times New Roman" w:cs="Times New Roman"/>
          <w:sz w:val="28"/>
          <w:szCs w:val="28"/>
        </w:rPr>
        <w:t xml:space="preserve">во c исчисляемыми и неисчисляе</w:t>
      </w:r>
      <w:r>
        <w:rPr>
          <w:rFonts w:ascii="Times New Roman" w:hAnsi="Times New Roman" w:cs="Times New Roman"/>
          <w:sz w:val="28"/>
          <w:szCs w:val="28"/>
        </w:rPr>
        <w:t xml:space="preserve">мыми существительными (</w:t>
      </w:r>
      <w:r>
        <w:rPr>
          <w:rFonts w:ascii="Times New Roman" w:hAnsi="Times New Roman" w:cs="Times New Roman"/>
          <w:sz w:val="28"/>
          <w:szCs w:val="28"/>
        </w:rPr>
        <w:t xml:space="preserve">much</w:t>
      </w:r>
      <w:r>
        <w:rPr>
          <w:rFonts w:ascii="Times New Roman" w:hAnsi="Times New Roman" w:cs="Times New Roman"/>
          <w:sz w:val="28"/>
          <w:szCs w:val="28"/>
        </w:rPr>
        <w:t xml:space="preserve">/</w:t>
      </w:r>
      <w:r>
        <w:rPr>
          <w:rFonts w:ascii="Times New Roman" w:hAnsi="Times New Roman" w:cs="Times New Roman"/>
          <w:sz w:val="28"/>
          <w:szCs w:val="28"/>
        </w:rPr>
        <w:t xml:space="preserve">many</w:t>
      </w:r>
      <w:r>
        <w:rPr>
          <w:rFonts w:ascii="Times New Roman" w:hAnsi="Times New Roman" w:cs="Times New Roman"/>
          <w:sz w:val="28"/>
          <w:szCs w:val="28"/>
        </w:rPr>
        <w:t xml:space="preserve">/a </w:t>
      </w:r>
      <w:r>
        <w:rPr>
          <w:rFonts w:ascii="Times New Roman" w:hAnsi="Times New Roman" w:cs="Times New Roman"/>
          <w:sz w:val="28"/>
          <w:szCs w:val="28"/>
        </w:rPr>
        <w:t xml:space="preserve">lot</w:t>
      </w:r>
      <w:r>
        <w:rPr>
          <w:rFonts w:ascii="Times New Roman" w:hAnsi="Times New Roman" w:cs="Times New Roman"/>
          <w:sz w:val="28"/>
          <w:szCs w:val="28"/>
        </w:rPr>
        <w:t xml:space="preserve"> </w:t>
      </w:r>
      <w:r>
        <w:rPr>
          <w:rFonts w:ascii="Times New Roman" w:hAnsi="Times New Roman" w:cs="Times New Roman"/>
          <w:sz w:val="28"/>
          <w:szCs w:val="28"/>
        </w:rPr>
        <w:t xml:space="preserve">of</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на</w:t>
      </w:r>
      <w:r>
        <w:rPr>
          <w:rFonts w:ascii="Times New Roman" w:hAnsi="Times New Roman" w:cs="Times New Roman"/>
          <w:sz w:val="28"/>
          <w:szCs w:val="28"/>
        </w:rPr>
        <w:t xml:space="preserve">речия частотности </w:t>
      </w:r>
      <w:r>
        <w:rPr>
          <w:rFonts w:ascii="Times New Roman" w:hAnsi="Times New Roman" w:cs="Times New Roman"/>
          <w:sz w:val="28"/>
          <w:szCs w:val="28"/>
        </w:rPr>
        <w:t xml:space="preserve">usually</w:t>
      </w:r>
      <w:r>
        <w:rPr>
          <w:rFonts w:ascii="Times New Roman" w:hAnsi="Times New Roman" w:cs="Times New Roman"/>
          <w:sz w:val="28"/>
          <w:szCs w:val="28"/>
        </w:rPr>
        <w:t xml:space="preserve">, </w:t>
      </w:r>
      <w:r>
        <w:rPr>
          <w:rFonts w:ascii="Times New Roman" w:hAnsi="Times New Roman" w:cs="Times New Roman"/>
          <w:sz w:val="28"/>
          <w:szCs w:val="28"/>
        </w:rPr>
        <w:t xml:space="preserve">often</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лич</w:t>
      </w:r>
      <w:r>
        <w:rPr>
          <w:rFonts w:ascii="Times New Roman" w:hAnsi="Times New Roman" w:cs="Times New Roman"/>
          <w:sz w:val="28"/>
          <w:szCs w:val="28"/>
        </w:rPr>
        <w:t xml:space="preserve">ные местоимения в объектном падеже;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ука</w:t>
      </w:r>
      <w:r>
        <w:rPr>
          <w:rFonts w:ascii="Times New Roman" w:hAnsi="Times New Roman" w:cs="Times New Roman"/>
          <w:sz w:val="28"/>
          <w:szCs w:val="28"/>
        </w:rPr>
        <w:t xml:space="preserve">зательн</w:t>
      </w:r>
      <w:r>
        <w:rPr>
          <w:rFonts w:ascii="Times New Roman" w:hAnsi="Times New Roman" w:cs="Times New Roman"/>
          <w:sz w:val="28"/>
          <w:szCs w:val="28"/>
        </w:rPr>
        <w:t xml:space="preserve">ые местоимения </w:t>
      </w:r>
      <w:r>
        <w:rPr>
          <w:rFonts w:ascii="Times New Roman" w:hAnsi="Times New Roman" w:cs="Times New Roman"/>
          <w:sz w:val="28"/>
          <w:szCs w:val="28"/>
        </w:rPr>
        <w:t xml:space="preserve">that</w:t>
      </w:r>
      <w:r>
        <w:rPr>
          <w:rFonts w:ascii="Times New Roman" w:hAnsi="Times New Roman" w:cs="Times New Roman"/>
          <w:sz w:val="28"/>
          <w:szCs w:val="28"/>
        </w:rPr>
        <w:t xml:space="preserve">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those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нео</w:t>
      </w:r>
      <w:r>
        <w:rPr>
          <w:rFonts w:ascii="Times New Roman" w:hAnsi="Times New Roman" w:cs="Times New Roman"/>
          <w:sz w:val="28"/>
          <w:szCs w:val="28"/>
        </w:rPr>
        <w:t xml:space="preserve">пределён</w:t>
      </w:r>
      <w:r>
        <w:rPr>
          <w:rFonts w:ascii="Times New Roman" w:hAnsi="Times New Roman" w:cs="Times New Roman"/>
          <w:sz w:val="28"/>
          <w:szCs w:val="28"/>
        </w:rPr>
        <w:t xml:space="preserve">ные местоимения </w:t>
      </w:r>
      <w:r>
        <w:rPr>
          <w:rFonts w:ascii="Times New Roman" w:hAnsi="Times New Roman" w:cs="Times New Roman"/>
          <w:sz w:val="28"/>
          <w:szCs w:val="28"/>
        </w:rPr>
        <w:t xml:space="preserve">some</w:t>
      </w:r>
      <w:r>
        <w:rPr>
          <w:rFonts w:ascii="Times New Roman" w:hAnsi="Times New Roman" w:cs="Times New Roman"/>
          <w:sz w:val="28"/>
          <w:szCs w:val="28"/>
        </w:rPr>
        <w:t xml:space="preserve">/</w:t>
      </w:r>
      <w:r>
        <w:rPr>
          <w:rFonts w:ascii="Times New Roman" w:hAnsi="Times New Roman" w:cs="Times New Roman"/>
          <w:sz w:val="28"/>
          <w:szCs w:val="28"/>
        </w:rPr>
        <w:t xml:space="preserve">any</w:t>
      </w:r>
      <w:r>
        <w:rPr>
          <w:rFonts w:ascii="Times New Roman" w:hAnsi="Times New Roman" w:cs="Times New Roman"/>
          <w:sz w:val="28"/>
          <w:szCs w:val="28"/>
        </w:rPr>
        <w:t xml:space="preserve"> в </w:t>
      </w:r>
      <w:r>
        <w:rPr>
          <w:rFonts w:ascii="Times New Roman" w:hAnsi="Times New Roman" w:cs="Times New Roman"/>
          <w:sz w:val="28"/>
          <w:szCs w:val="28"/>
        </w:rPr>
        <w:t xml:space="preserve">повествовательных и вопросительных предложениях;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во-</w:t>
      </w:r>
      <w:r>
        <w:rPr>
          <w:rFonts w:ascii="Times New Roman" w:hAnsi="Times New Roman" w:cs="Times New Roman"/>
          <w:sz w:val="28"/>
          <w:szCs w:val="28"/>
        </w:rPr>
        <w:t xml:space="preserve">просительные слова </w:t>
      </w:r>
      <w:r>
        <w:rPr>
          <w:rFonts w:ascii="Times New Roman" w:hAnsi="Times New Roman" w:cs="Times New Roman"/>
          <w:sz w:val="28"/>
          <w:szCs w:val="28"/>
        </w:rPr>
        <w:t xml:space="preserve">when</w:t>
      </w:r>
      <w:r>
        <w:rPr>
          <w:rFonts w:ascii="Times New Roman" w:hAnsi="Times New Roman" w:cs="Times New Roman"/>
          <w:sz w:val="28"/>
          <w:szCs w:val="28"/>
        </w:rPr>
        <w:t xml:space="preserve">, </w:t>
      </w:r>
      <w:r>
        <w:rPr>
          <w:rFonts w:ascii="Times New Roman" w:hAnsi="Times New Roman" w:cs="Times New Roman"/>
          <w:sz w:val="28"/>
          <w:szCs w:val="28"/>
        </w:rPr>
        <w:t xml:space="preserve">whose</w:t>
      </w:r>
      <w:r>
        <w:rPr>
          <w:rFonts w:ascii="Times New Roman" w:hAnsi="Times New Roman" w:cs="Times New Roman"/>
          <w:sz w:val="28"/>
          <w:szCs w:val="28"/>
        </w:rPr>
        <w:t xml:space="preserve">, </w:t>
      </w:r>
      <w:r>
        <w:rPr>
          <w:rFonts w:ascii="Times New Roman" w:hAnsi="Times New Roman" w:cs="Times New Roman"/>
          <w:sz w:val="28"/>
          <w:szCs w:val="28"/>
        </w:rPr>
        <w:t xml:space="preserve">why</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ко-</w:t>
      </w:r>
      <w:r>
        <w:rPr>
          <w:rFonts w:ascii="Times New Roman" w:hAnsi="Times New Roman" w:cs="Times New Roman"/>
          <w:sz w:val="28"/>
          <w:szCs w:val="28"/>
        </w:rPr>
        <w:t xml:space="preserve">личествен</w:t>
      </w:r>
      <w:r>
        <w:rPr>
          <w:rFonts w:ascii="Times New Roman" w:hAnsi="Times New Roman" w:cs="Times New Roman"/>
          <w:sz w:val="28"/>
          <w:szCs w:val="28"/>
        </w:rPr>
        <w:t xml:space="preserve">ные</w:t>
      </w:r>
      <w:r>
        <w:rPr>
          <w:rFonts w:ascii="Times New Roman" w:hAnsi="Times New Roman" w:cs="Times New Roman"/>
          <w:sz w:val="28"/>
          <w:szCs w:val="28"/>
        </w:rPr>
        <w:t xml:space="preserve"> числительные (13</w:t>
      </w:r>
      <w:r>
        <w:rPr>
          <w:rFonts w:ascii="Times New Roman" w:hAnsi="Times New Roman" w:cs="Times New Roman"/>
          <w:sz w:val="28"/>
          <w:szCs w:val="28"/>
        </w:rPr>
        <w:t xml:space="preserve">-</w:t>
      </w:r>
      <w:r>
        <w:rPr>
          <w:rFonts w:ascii="Times New Roman" w:hAnsi="Times New Roman" w:cs="Times New Roman"/>
          <w:sz w:val="28"/>
          <w:szCs w:val="28"/>
        </w:rPr>
        <w:t xml:space="preserve">100);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по</w:t>
      </w:r>
      <w:r>
        <w:rPr>
          <w:rFonts w:ascii="Times New Roman" w:hAnsi="Times New Roman" w:cs="Times New Roman"/>
          <w:sz w:val="28"/>
          <w:szCs w:val="28"/>
        </w:rPr>
        <w:t xml:space="preserve">рядко</w:t>
      </w:r>
      <w:r>
        <w:rPr>
          <w:rFonts w:ascii="Times New Roman" w:hAnsi="Times New Roman" w:cs="Times New Roman"/>
          <w:sz w:val="28"/>
          <w:szCs w:val="28"/>
        </w:rPr>
        <w:t xml:space="preserve">вые числительные (1</w:t>
      </w:r>
      <w:r>
        <w:rPr>
          <w:rFonts w:ascii="Times New Roman" w:hAnsi="Times New Roman" w:cs="Times New Roman"/>
          <w:sz w:val="28"/>
          <w:szCs w:val="28"/>
        </w:rPr>
        <w:t xml:space="preserve">-</w:t>
      </w:r>
      <w:r>
        <w:rPr>
          <w:rFonts w:ascii="Times New Roman" w:hAnsi="Times New Roman" w:cs="Times New Roman"/>
          <w:sz w:val="28"/>
          <w:szCs w:val="28"/>
        </w:rPr>
        <w:t xml:space="preserve">30);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в устной и письменной р</w:t>
      </w:r>
      <w:r>
        <w:rPr>
          <w:rFonts w:ascii="Times New Roman" w:hAnsi="Times New Roman" w:cs="Times New Roman"/>
          <w:sz w:val="28"/>
          <w:szCs w:val="28"/>
        </w:rPr>
        <w:t xml:space="preserve">ечи пред</w:t>
      </w:r>
      <w:r>
        <w:rPr>
          <w:rFonts w:ascii="Times New Roman" w:hAnsi="Times New Roman" w:cs="Times New Roman"/>
          <w:sz w:val="28"/>
          <w:szCs w:val="28"/>
        </w:rPr>
        <w:t xml:space="preserve">лог направления движения </w:t>
      </w:r>
      <w:r>
        <w:rPr>
          <w:rFonts w:ascii="Times New Roman" w:hAnsi="Times New Roman" w:cs="Times New Roman"/>
          <w:sz w:val="28"/>
          <w:szCs w:val="28"/>
        </w:rPr>
        <w:t xml:space="preserve">to</w:t>
      </w:r>
      <w:r>
        <w:rPr>
          <w:rFonts w:ascii="Times New Roman" w:hAnsi="Times New Roman" w:cs="Times New Roman"/>
          <w:sz w:val="28"/>
          <w:szCs w:val="28"/>
        </w:rPr>
        <w:t xml:space="preserve"> (We </w:t>
      </w:r>
      <w:r>
        <w:rPr>
          <w:rFonts w:ascii="Times New Roman" w:hAnsi="Times New Roman" w:cs="Times New Roman"/>
          <w:sz w:val="28"/>
          <w:szCs w:val="28"/>
        </w:rPr>
        <w:t xml:space="preserve">went</w:t>
      </w:r>
      <w:r>
        <w:rPr>
          <w:rFonts w:ascii="Times New Roman" w:hAnsi="Times New Roman" w:cs="Times New Roman"/>
          <w:sz w:val="28"/>
          <w:szCs w:val="28"/>
        </w:rPr>
        <w:t xml:space="preserve"> </w:t>
      </w:r>
      <w:r>
        <w:rPr>
          <w:rFonts w:ascii="Times New Roman" w:hAnsi="Times New Roman" w:cs="Times New Roman"/>
          <w:sz w:val="28"/>
          <w:szCs w:val="28"/>
        </w:rPr>
        <w:t xml:space="preserve">to</w:t>
      </w:r>
      <w:r>
        <w:rPr>
          <w:rFonts w:ascii="Times New Roman" w:hAnsi="Times New Roman" w:cs="Times New Roman"/>
          <w:sz w:val="28"/>
          <w:szCs w:val="28"/>
        </w:rPr>
        <w:t xml:space="preserve"> Moscow </w:t>
      </w:r>
      <w:r>
        <w:rPr>
          <w:rFonts w:ascii="Times New Roman" w:hAnsi="Times New Roman" w:cs="Times New Roman"/>
          <w:sz w:val="28"/>
          <w:szCs w:val="28"/>
        </w:rPr>
        <w:t xml:space="preserve">last</w:t>
      </w:r>
      <w:r>
        <w:rPr>
          <w:rFonts w:ascii="Times New Roman" w:hAnsi="Times New Roman" w:cs="Times New Roman"/>
          <w:sz w:val="28"/>
          <w:szCs w:val="28"/>
        </w:rPr>
        <w:t xml:space="preserve"> </w:t>
      </w:r>
      <w:r>
        <w:rPr>
          <w:rFonts w:ascii="Times New Roman" w:hAnsi="Times New Roman" w:cs="Times New Roman"/>
          <w:sz w:val="28"/>
          <w:szCs w:val="28"/>
        </w:rPr>
        <w:t xml:space="preserve">year</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в</w:t>
      </w:r>
      <w:r>
        <w:rPr>
          <w:rFonts w:ascii="Times New Roman" w:hAnsi="Times New Roman" w:cs="Times New Roman"/>
          <w:sz w:val="28"/>
          <w:szCs w:val="28"/>
        </w:rPr>
        <w:t xml:space="preserve"> устной и письменной речи пред</w:t>
      </w:r>
      <w:r>
        <w:rPr>
          <w:rFonts w:ascii="Times New Roman" w:hAnsi="Times New Roman" w:cs="Times New Roman"/>
          <w:sz w:val="28"/>
          <w:szCs w:val="28"/>
        </w:rPr>
        <w:t xml:space="preserve">логи места </w:t>
      </w:r>
      <w:r>
        <w:rPr>
          <w:rFonts w:ascii="Times New Roman" w:hAnsi="Times New Roman" w:cs="Times New Roman"/>
          <w:sz w:val="28"/>
          <w:szCs w:val="28"/>
        </w:rPr>
        <w:t xml:space="preserve">next</w:t>
      </w:r>
      <w:r>
        <w:rPr>
          <w:rFonts w:ascii="Times New Roman" w:hAnsi="Times New Roman" w:cs="Times New Roman"/>
          <w:sz w:val="28"/>
          <w:szCs w:val="28"/>
        </w:rPr>
        <w:t xml:space="preserve">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rPr>
          <w:rFonts w:ascii="Times New Roman" w:hAnsi="Times New Roman" w:cs="Times New Roman"/>
          <w:sz w:val="28"/>
          <w:szCs w:val="28"/>
        </w:rPr>
        <w:t xml:space="preserve">in</w:t>
      </w:r>
      <w:r>
        <w:rPr>
          <w:rFonts w:ascii="Times New Roman" w:hAnsi="Times New Roman" w:cs="Times New Roman"/>
          <w:sz w:val="28"/>
          <w:szCs w:val="28"/>
        </w:rPr>
        <w:t xml:space="preserve"> </w:t>
      </w:r>
      <w:r>
        <w:rPr>
          <w:rFonts w:ascii="Times New Roman" w:hAnsi="Times New Roman" w:cs="Times New Roman"/>
          <w:sz w:val="28"/>
          <w:szCs w:val="28"/>
        </w:rPr>
        <w:t xml:space="preserve">front</w:t>
      </w:r>
      <w:r>
        <w:rPr>
          <w:rFonts w:ascii="Times New Roman" w:hAnsi="Times New Roman" w:cs="Times New Roman"/>
          <w:sz w:val="28"/>
          <w:szCs w:val="28"/>
        </w:rPr>
        <w:t xml:space="preserve"> </w:t>
      </w:r>
      <w:r>
        <w:rPr>
          <w:rFonts w:ascii="Times New Roman" w:hAnsi="Times New Roman" w:cs="Times New Roman"/>
          <w:sz w:val="28"/>
          <w:szCs w:val="28"/>
        </w:rPr>
        <w:t xml:space="preserve">of</w:t>
      </w:r>
      <w:r>
        <w:rPr>
          <w:rFonts w:ascii="Times New Roman" w:hAnsi="Times New Roman" w:cs="Times New Roman"/>
          <w:sz w:val="28"/>
          <w:szCs w:val="28"/>
        </w:rPr>
        <w:t xml:space="preserve">, </w:t>
      </w:r>
      <w:r>
        <w:rPr>
          <w:rFonts w:ascii="Times New Roman" w:hAnsi="Times New Roman" w:cs="Times New Roman"/>
          <w:sz w:val="28"/>
          <w:szCs w:val="28"/>
        </w:rPr>
        <w:t xml:space="preserve">behind</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lang w:val="en-US"/>
        </w:rPr>
        <w:t xml:space="preserve"> </w:t>
      </w:r>
      <w:r>
        <w:rPr>
          <w:rFonts w:ascii="Times New Roman" w:hAnsi="Times New Roman" w:cs="Times New Roman"/>
          <w:sz w:val="28"/>
          <w:szCs w:val="28"/>
        </w:rPr>
        <w:t xml:space="preserve">распознавать и употреблять в</w:t>
      </w:r>
      <w:r>
        <w:rPr>
          <w:rFonts w:ascii="Times New Roman" w:hAnsi="Times New Roman" w:cs="Times New Roman"/>
          <w:sz w:val="28"/>
          <w:szCs w:val="28"/>
        </w:rPr>
        <w:t xml:space="preserve"> устной и письменной речи пред</w:t>
      </w:r>
      <w:r>
        <w:rPr>
          <w:rFonts w:ascii="Times New Roman" w:hAnsi="Times New Roman" w:cs="Times New Roman"/>
          <w:sz w:val="28"/>
          <w:szCs w:val="28"/>
        </w:rPr>
        <w:t xml:space="preserve">логи времени: </w:t>
      </w:r>
      <w:r>
        <w:rPr>
          <w:rFonts w:ascii="Times New Roman" w:hAnsi="Times New Roman" w:cs="Times New Roman"/>
          <w:sz w:val="28"/>
          <w:szCs w:val="28"/>
        </w:rPr>
        <w:t xml:space="preserve">at</w:t>
      </w:r>
      <w:r>
        <w:rPr>
          <w:rFonts w:ascii="Times New Roman" w:hAnsi="Times New Roman" w:cs="Times New Roman"/>
          <w:sz w:val="28"/>
          <w:szCs w:val="28"/>
        </w:rPr>
        <w:t xml:space="preserve">, </w:t>
      </w:r>
      <w:r>
        <w:rPr>
          <w:rFonts w:ascii="Times New Roman" w:hAnsi="Times New Roman" w:cs="Times New Roman"/>
          <w:sz w:val="28"/>
          <w:szCs w:val="28"/>
        </w:rPr>
        <w:t xml:space="preserve">in</w:t>
      </w:r>
      <w:r>
        <w:rPr>
          <w:rFonts w:ascii="Times New Roman" w:hAnsi="Times New Roman" w:cs="Times New Roman"/>
          <w:sz w:val="28"/>
          <w:szCs w:val="28"/>
        </w:rPr>
        <w:t xml:space="preserve">, </w:t>
      </w:r>
      <w:r>
        <w:rPr>
          <w:rFonts w:ascii="Times New Roman" w:hAnsi="Times New Roman" w:cs="Times New Roman"/>
          <w:sz w:val="28"/>
          <w:szCs w:val="28"/>
        </w:rPr>
        <w:t xml:space="preserve">on</w:t>
      </w:r>
      <w:r>
        <w:rPr>
          <w:rFonts w:ascii="Times New Roman" w:hAnsi="Times New Roman" w:cs="Times New Roman"/>
          <w:sz w:val="28"/>
          <w:szCs w:val="28"/>
        </w:rPr>
        <w:t xml:space="preserve"> в выражениях </w:t>
      </w:r>
      <w:r>
        <w:rPr>
          <w:rFonts w:ascii="Times New Roman" w:hAnsi="Times New Roman" w:cs="Times New Roman"/>
          <w:sz w:val="28"/>
          <w:szCs w:val="28"/>
        </w:rPr>
        <w:t xml:space="preserve">at</w:t>
      </w:r>
      <w:r>
        <w:rPr>
          <w:rFonts w:ascii="Times New Roman" w:hAnsi="Times New Roman" w:cs="Times New Roman"/>
          <w:sz w:val="28"/>
          <w:szCs w:val="28"/>
        </w:rPr>
        <w:t xml:space="preserve"> 4 </w:t>
      </w:r>
      <w:r>
        <w:rPr>
          <w:rFonts w:ascii="Times New Roman" w:hAnsi="Times New Roman" w:cs="Times New Roman"/>
          <w:sz w:val="28"/>
          <w:szCs w:val="28"/>
        </w:rPr>
        <w:t xml:space="preserve">o’clock</w:t>
      </w:r>
      <w:r>
        <w:rPr>
          <w:rFonts w:ascii="Times New Roman" w:hAnsi="Times New Roman" w:cs="Times New Roman"/>
          <w:sz w:val="28"/>
          <w:szCs w:val="28"/>
        </w:rPr>
        <w:t xml:space="preserve">, </w:t>
      </w:r>
      <w:r>
        <w:rPr>
          <w:rFonts w:ascii="Times New Roman" w:hAnsi="Times New Roman" w:cs="Times New Roman"/>
          <w:sz w:val="28"/>
          <w:szCs w:val="28"/>
        </w:rPr>
        <w:t xml:space="preserve">in</w:t>
      </w:r>
      <w:r>
        <w:rPr>
          <w:rFonts w:ascii="Times New Roman" w:hAnsi="Times New Roman" w:cs="Times New Roman"/>
          <w:sz w:val="28"/>
          <w:szCs w:val="28"/>
        </w:rPr>
        <w:t xml:space="preserve"> </w:t>
      </w:r>
      <w:r>
        <w:rPr>
          <w:rFonts w:ascii="Times New Roman" w:hAnsi="Times New Roman" w:cs="Times New Roman"/>
          <w:sz w:val="28"/>
          <w:szCs w:val="28"/>
        </w:rPr>
        <w:t xml:space="preserve">the</w:t>
      </w:r>
      <w:r>
        <w:rPr>
          <w:rFonts w:ascii="Times New Roman" w:hAnsi="Times New Roman" w:cs="Times New Roman"/>
          <w:sz w:val="28"/>
          <w:szCs w:val="28"/>
        </w:rPr>
        <w:t xml:space="preserve"> </w:t>
      </w:r>
      <w:r>
        <w:rPr>
          <w:rFonts w:ascii="Times New Roman" w:hAnsi="Times New Roman" w:cs="Times New Roman"/>
          <w:sz w:val="28"/>
          <w:szCs w:val="28"/>
        </w:rPr>
        <w:t xml:space="preserve">morning</w:t>
      </w:r>
      <w:r>
        <w:rPr>
          <w:rFonts w:ascii="Times New Roman" w:hAnsi="Times New Roman" w:cs="Times New Roman"/>
          <w:sz w:val="28"/>
          <w:szCs w:val="28"/>
        </w:rPr>
        <w:t xml:space="preserve">, </w:t>
      </w:r>
      <w:r>
        <w:rPr>
          <w:rFonts w:ascii="Times New Roman" w:hAnsi="Times New Roman" w:cs="Times New Roman"/>
          <w:sz w:val="28"/>
          <w:szCs w:val="28"/>
        </w:rPr>
        <w:t xml:space="preserve">on</w:t>
      </w:r>
      <w:r>
        <w:rPr>
          <w:rFonts w:ascii="Times New Roman" w:hAnsi="Times New Roman" w:cs="Times New Roman"/>
          <w:sz w:val="28"/>
          <w:szCs w:val="28"/>
        </w:rPr>
        <w:t xml:space="preserve"> </w:t>
      </w:r>
      <w:r>
        <w:rPr>
          <w:rFonts w:ascii="Times New Roman" w:hAnsi="Times New Roman" w:cs="Times New Roman"/>
          <w:sz w:val="28"/>
          <w:szCs w:val="28"/>
        </w:rPr>
        <w:t xml:space="preserve">Monday</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Социокультурные знания и умения</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владеть социокультурными</w:t>
      </w:r>
      <w:r>
        <w:rPr>
          <w:rFonts w:ascii="Times New Roman" w:hAnsi="Times New Roman" w:cs="Times New Roman"/>
          <w:sz w:val="28"/>
          <w:szCs w:val="28"/>
        </w:rPr>
        <w:t xml:space="preserve"> элементами речевого поведенче</w:t>
      </w:r>
      <w:r>
        <w:rPr>
          <w:rFonts w:ascii="Times New Roman" w:hAnsi="Times New Roman" w:cs="Times New Roman"/>
          <w:sz w:val="28"/>
          <w:szCs w:val="28"/>
        </w:rPr>
        <w:t xml:space="preserve">ского этикета, принятым</w:t>
      </w:r>
      <w:r>
        <w:rPr>
          <w:rFonts w:ascii="Times New Roman" w:hAnsi="Times New Roman" w:cs="Times New Roman"/>
          <w:sz w:val="28"/>
          <w:szCs w:val="28"/>
        </w:rPr>
        <w:t xml:space="preserve">и в англоязычной среде, в неко</w:t>
      </w:r>
      <w:r>
        <w:rPr>
          <w:rFonts w:ascii="Times New Roman" w:hAnsi="Times New Roman" w:cs="Times New Roman"/>
          <w:sz w:val="28"/>
          <w:szCs w:val="28"/>
        </w:rPr>
        <w:t xml:space="preserve">торых ситуациях общения (приветствие, прощание, зна</w:t>
      </w:r>
      <w:r>
        <w:rPr>
          <w:rFonts w:ascii="Times New Roman" w:hAnsi="Times New Roman" w:cs="Times New Roman"/>
          <w:sz w:val="28"/>
          <w:szCs w:val="28"/>
        </w:rPr>
        <w:t xml:space="preserve">ком</w:t>
      </w:r>
      <w:r>
        <w:rPr>
          <w:rFonts w:ascii="Times New Roman" w:hAnsi="Times New Roman" w:cs="Times New Roman"/>
          <w:sz w:val="28"/>
          <w:szCs w:val="28"/>
        </w:rPr>
        <w:t xml:space="preserve">ство, просьба, выражение благодарности, извине</w:t>
      </w:r>
      <w:r>
        <w:rPr>
          <w:rFonts w:ascii="Times New Roman" w:hAnsi="Times New Roman" w:cs="Times New Roman"/>
          <w:sz w:val="28"/>
          <w:szCs w:val="28"/>
        </w:rPr>
        <w:t xml:space="preserve">ние, по</w:t>
      </w:r>
      <w:r>
        <w:rPr>
          <w:rFonts w:ascii="Times New Roman" w:hAnsi="Times New Roman" w:cs="Times New Roman"/>
          <w:sz w:val="28"/>
          <w:szCs w:val="28"/>
        </w:rPr>
        <w:t xml:space="preserve">здравление с днём рождения, Новым годом, Рождеством);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кратко представлять свою с</w:t>
      </w:r>
      <w:r>
        <w:rPr>
          <w:rFonts w:ascii="Times New Roman" w:hAnsi="Times New Roman" w:cs="Times New Roman"/>
          <w:sz w:val="28"/>
          <w:szCs w:val="28"/>
        </w:rPr>
        <w:t xml:space="preserve">трану и страну/</w:t>
      </w:r>
      <w:r>
        <w:rPr>
          <w:rFonts w:ascii="Times New Roman" w:hAnsi="Times New Roman" w:cs="Times New Roman"/>
          <w:sz w:val="28"/>
          <w:szCs w:val="28"/>
        </w:rPr>
        <w:t xml:space="preserve"> </w:t>
      </w:r>
      <w:r>
        <w:rPr>
          <w:rFonts w:ascii="Times New Roman" w:hAnsi="Times New Roman" w:cs="Times New Roman"/>
          <w:sz w:val="28"/>
          <w:szCs w:val="28"/>
        </w:rPr>
        <w:t xml:space="preserve">страны изучаемо</w:t>
      </w:r>
      <w:r>
        <w:rPr>
          <w:rFonts w:ascii="Times New Roman" w:hAnsi="Times New Roman" w:cs="Times New Roman"/>
          <w:sz w:val="28"/>
          <w:szCs w:val="28"/>
        </w:rPr>
        <w:t xml:space="preserve">го языка на английском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w:t>
      </w:r>
      <w:r>
        <w:rPr>
          <w:rFonts w:ascii="Times New Roman" w:hAnsi="Times New Roman" w:cs="Times New Roman"/>
          <w:b/>
          <w:sz w:val="28"/>
          <w:szCs w:val="28"/>
        </w:rPr>
        <w:t xml:space="preserve"> </w:t>
      </w:r>
      <w:r>
        <w:rPr>
          <w:rFonts w:ascii="Times New Roman" w:hAnsi="Times New Roman" w:cs="Times New Roman"/>
          <w:b/>
          <w:sz w:val="28"/>
          <w:szCs w:val="28"/>
        </w:rPr>
        <w:t xml:space="preserve">КЛАСС</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Коммуникативные умения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Говорение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вести разные виды диалогов (диалог этикетного характера, диалог-побуждение, диалог-расспрос) на основе вербальных и/</w:t>
      </w:r>
      <w:r>
        <w:rPr>
          <w:rFonts w:ascii="Times New Roman" w:hAnsi="Times New Roman" w:cs="Times New Roman"/>
          <w:sz w:val="28"/>
          <w:szCs w:val="28"/>
        </w:rPr>
        <w:t xml:space="preserve"> </w:t>
      </w:r>
      <w:r>
        <w:rPr>
          <w:rFonts w:ascii="Times New Roman" w:hAnsi="Times New Roman" w:cs="Times New Roman"/>
          <w:sz w:val="28"/>
          <w:szCs w:val="28"/>
        </w:rPr>
        <w:t xml:space="preserve">или зрительных опор с с</w:t>
      </w:r>
      <w:r>
        <w:rPr>
          <w:rFonts w:ascii="Times New Roman" w:hAnsi="Times New Roman" w:cs="Times New Roman"/>
          <w:sz w:val="28"/>
          <w:szCs w:val="28"/>
        </w:rPr>
        <w:t xml:space="preserve">облюдением норм речевого этике</w:t>
      </w:r>
      <w:r>
        <w:rPr>
          <w:rFonts w:ascii="Times New Roman" w:hAnsi="Times New Roman" w:cs="Times New Roman"/>
          <w:sz w:val="28"/>
          <w:szCs w:val="28"/>
        </w:rPr>
        <w:t xml:space="preserve">та, принятого в стране/</w:t>
      </w:r>
      <w:r>
        <w:rPr>
          <w:rFonts w:ascii="Times New Roman" w:hAnsi="Times New Roman" w:cs="Times New Roman"/>
          <w:sz w:val="28"/>
          <w:szCs w:val="28"/>
        </w:rPr>
        <w:t xml:space="preserve"> </w:t>
      </w:r>
      <w:r>
        <w:rPr>
          <w:rFonts w:ascii="Times New Roman" w:hAnsi="Times New Roman" w:cs="Times New Roman"/>
          <w:sz w:val="28"/>
          <w:szCs w:val="28"/>
        </w:rPr>
        <w:t xml:space="preserve">стран</w:t>
      </w:r>
      <w:r>
        <w:rPr>
          <w:rFonts w:ascii="Times New Roman" w:hAnsi="Times New Roman" w:cs="Times New Roman"/>
          <w:sz w:val="28"/>
          <w:szCs w:val="28"/>
        </w:rPr>
        <w:t xml:space="preserve">ах изучаемого языка (не менее 4</w:t>
      </w:r>
      <w:r>
        <w:rPr>
          <w:rFonts w:ascii="Times New Roman" w:hAnsi="Times New Roman" w:cs="Times New Roman"/>
          <w:sz w:val="28"/>
          <w:szCs w:val="28"/>
        </w:rPr>
        <w:t xml:space="preserve">-</w:t>
      </w:r>
      <w:r>
        <w:rPr>
          <w:rFonts w:ascii="Times New Roman" w:hAnsi="Times New Roman" w:cs="Times New Roman"/>
          <w:sz w:val="28"/>
          <w:szCs w:val="28"/>
        </w:rPr>
        <w:t xml:space="preserve">5 реплик со стороны каждого собеседника);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вести диалог </w:t>
      </w:r>
      <w:r>
        <w:rPr>
          <w:rFonts w:ascii="Times New Roman" w:hAnsi="Times New Roman" w:cs="Times New Roman"/>
          <w:sz w:val="28"/>
          <w:szCs w:val="28"/>
        </w:rPr>
        <w:t xml:space="preserve">-</w:t>
      </w:r>
      <w:r>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w:t>
      </w:r>
      <w:r>
        <w:rPr>
          <w:rFonts w:ascii="Times New Roman" w:hAnsi="Times New Roman" w:cs="Times New Roman"/>
          <w:sz w:val="28"/>
          <w:szCs w:val="28"/>
        </w:rPr>
        <w:t xml:space="preserve">соблюдением норм речевог</w:t>
      </w:r>
      <w:r>
        <w:rPr>
          <w:rFonts w:ascii="Times New Roman" w:hAnsi="Times New Roman" w:cs="Times New Roman"/>
          <w:sz w:val="28"/>
          <w:szCs w:val="28"/>
        </w:rPr>
        <w:t xml:space="preserve">о этикета в объёме не менее 4</w:t>
      </w:r>
      <w:r>
        <w:rPr>
          <w:rFonts w:ascii="Times New Roman" w:hAnsi="Times New Roman" w:cs="Times New Roman"/>
          <w:sz w:val="28"/>
          <w:szCs w:val="28"/>
        </w:rPr>
        <w:t xml:space="preserve">-</w:t>
      </w:r>
      <w:r>
        <w:rPr>
          <w:rFonts w:ascii="Times New Roman" w:hAnsi="Times New Roman" w:cs="Times New Roman"/>
          <w:sz w:val="28"/>
          <w:szCs w:val="28"/>
        </w:rPr>
        <w:t xml:space="preserve">5 реплик со сто</w:t>
      </w:r>
      <w:r>
        <w:rPr>
          <w:rFonts w:ascii="Times New Roman" w:hAnsi="Times New Roman" w:cs="Times New Roman"/>
          <w:sz w:val="28"/>
          <w:szCs w:val="28"/>
        </w:rPr>
        <w:t xml:space="preserve">роны каждого собе</w:t>
      </w:r>
      <w:r>
        <w:rPr>
          <w:rFonts w:ascii="Times New Roman" w:hAnsi="Times New Roman" w:cs="Times New Roman"/>
          <w:sz w:val="28"/>
          <w:szCs w:val="28"/>
        </w:rPr>
        <w:t xml:space="preserve">седника;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 xml:space="preserve">повествование/</w:t>
      </w:r>
      <w:r>
        <w:rPr>
          <w:rFonts w:ascii="Times New Roman" w:hAnsi="Times New Roman" w:cs="Times New Roman"/>
          <w:sz w:val="28"/>
          <w:szCs w:val="28"/>
        </w:rPr>
        <w:t xml:space="preserve"> </w:t>
      </w:r>
      <w:r>
        <w:rPr>
          <w:rFonts w:ascii="Times New Roman" w:hAnsi="Times New Roman" w:cs="Times New Roman"/>
          <w:sz w:val="28"/>
          <w:szCs w:val="28"/>
        </w:rPr>
        <w:t xml:space="preserve">сообщение) с вер</w:t>
      </w:r>
      <w:r>
        <w:rPr>
          <w:rFonts w:ascii="Times New Roman" w:hAnsi="Times New Roman" w:cs="Times New Roman"/>
          <w:sz w:val="28"/>
          <w:szCs w:val="28"/>
        </w:rPr>
        <w:t xml:space="preserve">бальными и/</w:t>
      </w:r>
      <w:r>
        <w:rPr>
          <w:rFonts w:ascii="Times New Roman" w:hAnsi="Times New Roman" w:cs="Times New Roman"/>
          <w:sz w:val="28"/>
          <w:szCs w:val="28"/>
        </w:rPr>
        <w:t xml:space="preserve"> </w:t>
      </w:r>
      <w:r>
        <w:rPr>
          <w:rFonts w:ascii="Times New Roman" w:hAnsi="Times New Roman" w:cs="Times New Roman"/>
          <w:sz w:val="28"/>
          <w:szCs w:val="28"/>
        </w:rPr>
        <w:t xml:space="preserve">или зрительными опо</w:t>
      </w:r>
      <w:r>
        <w:rPr>
          <w:rFonts w:ascii="Times New Roman" w:hAnsi="Times New Roman" w:cs="Times New Roman"/>
          <w:sz w:val="28"/>
          <w:szCs w:val="28"/>
        </w:rPr>
        <w:t xml:space="preserve">рами в рамках тематиче</w:t>
      </w:r>
      <w:r>
        <w:rPr>
          <w:rFonts w:ascii="Times New Roman" w:hAnsi="Times New Roman" w:cs="Times New Roman"/>
          <w:sz w:val="28"/>
          <w:szCs w:val="28"/>
        </w:rPr>
        <w:t xml:space="preserve">ского содержания речи для 4 класса (объём монологиче</w:t>
      </w:r>
      <w:r>
        <w:rPr>
          <w:rFonts w:ascii="Times New Roman" w:hAnsi="Times New Roman" w:cs="Times New Roman"/>
          <w:sz w:val="28"/>
          <w:szCs w:val="28"/>
        </w:rPr>
        <w:t xml:space="preserve">ского высказывания </w:t>
      </w:r>
      <w:r>
        <w:rPr>
          <w:rFonts w:ascii="Times New Roman" w:hAnsi="Times New Roman" w:cs="Times New Roman"/>
          <w:sz w:val="28"/>
          <w:szCs w:val="28"/>
        </w:rPr>
        <w:t xml:space="preserve">-</w:t>
      </w:r>
      <w:r>
        <w:rPr>
          <w:rFonts w:ascii="Times New Roman" w:hAnsi="Times New Roman" w:cs="Times New Roman"/>
          <w:sz w:val="28"/>
          <w:szCs w:val="28"/>
        </w:rPr>
        <w:t xml:space="preserve"> не менее 4</w:t>
      </w:r>
      <w:r>
        <w:rPr>
          <w:rFonts w:ascii="Times New Roman" w:hAnsi="Times New Roman" w:cs="Times New Roman"/>
          <w:sz w:val="28"/>
          <w:szCs w:val="28"/>
        </w:rPr>
        <w:t xml:space="preserve">-</w:t>
      </w:r>
      <w:r>
        <w:rPr>
          <w:rFonts w:ascii="Times New Roman" w:hAnsi="Times New Roman" w:cs="Times New Roman"/>
          <w:sz w:val="28"/>
          <w:szCs w:val="28"/>
        </w:rPr>
        <w:t xml:space="preserve">5 фраз);</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создавать устные связные монологические высказывания по образцу; выражать своё отношение к предмету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передавать основное содерж</w:t>
      </w:r>
      <w:r>
        <w:rPr>
          <w:rFonts w:ascii="Times New Roman" w:hAnsi="Times New Roman" w:cs="Times New Roman"/>
          <w:sz w:val="28"/>
          <w:szCs w:val="28"/>
        </w:rPr>
        <w:t xml:space="preserve">ание прочитанного текста с вер</w:t>
      </w:r>
      <w:r>
        <w:rPr>
          <w:rFonts w:ascii="Times New Roman" w:hAnsi="Times New Roman" w:cs="Times New Roman"/>
          <w:sz w:val="28"/>
          <w:szCs w:val="28"/>
        </w:rPr>
        <w:t xml:space="preserve">бальными и/или зрительн</w:t>
      </w:r>
      <w:r>
        <w:rPr>
          <w:rFonts w:ascii="Times New Roman" w:hAnsi="Times New Roman" w:cs="Times New Roman"/>
          <w:sz w:val="28"/>
          <w:szCs w:val="28"/>
        </w:rPr>
        <w:t xml:space="preserve">ыми опорами в объёме не менее 4</w:t>
      </w:r>
      <w:r>
        <w:rPr>
          <w:rFonts w:ascii="Times New Roman" w:hAnsi="Times New Roman" w:cs="Times New Roman"/>
          <w:sz w:val="28"/>
          <w:szCs w:val="28"/>
        </w:rPr>
        <w:t xml:space="preserve">-</w:t>
      </w:r>
      <w:r>
        <w:rPr>
          <w:rFonts w:ascii="Times New Roman" w:hAnsi="Times New Roman" w:cs="Times New Roman"/>
          <w:sz w:val="28"/>
          <w:szCs w:val="28"/>
        </w:rPr>
        <w:t xml:space="preserve">5 фраз.</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 xml:space="preserve">в т.ч.</w:t>
      </w:r>
      <w:r>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 xml:space="preserve">ыступления, в объёме не менее 4</w:t>
      </w:r>
      <w:r>
        <w:rPr>
          <w:rFonts w:ascii="Times New Roman" w:hAnsi="Times New Roman" w:cs="Times New Roman"/>
          <w:sz w:val="28"/>
          <w:szCs w:val="28"/>
        </w:rPr>
        <w:t xml:space="preserve">-</w:t>
      </w:r>
      <w:r>
        <w:rPr>
          <w:rFonts w:ascii="Times New Roman" w:hAnsi="Times New Roman" w:cs="Times New Roman"/>
          <w:sz w:val="28"/>
          <w:szCs w:val="28"/>
        </w:rPr>
        <w:t xml:space="preserve">5 фраз.</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Аудировани</w:t>
      </w:r>
      <w:r>
        <w:rPr>
          <w:rFonts w:ascii="Times New Roman" w:hAnsi="Times New Roman" w:cs="Times New Roman"/>
          <w:b/>
          <w:i/>
          <w:sz w:val="28"/>
          <w:szCs w:val="28"/>
        </w:rPr>
        <w:t xml:space="preserve">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воспринимать на слух и пон</w:t>
      </w:r>
      <w:r>
        <w:rPr>
          <w:rFonts w:ascii="Times New Roman" w:hAnsi="Times New Roman" w:cs="Times New Roman"/>
          <w:sz w:val="28"/>
          <w:szCs w:val="28"/>
        </w:rPr>
        <w:t xml:space="preserve">имать речь учителя и однокласс</w:t>
      </w:r>
      <w:r>
        <w:rPr>
          <w:rFonts w:ascii="Times New Roman" w:hAnsi="Times New Roman" w:cs="Times New Roman"/>
          <w:sz w:val="28"/>
          <w:szCs w:val="28"/>
        </w:rPr>
        <w:t xml:space="preserve">ников, вербально/</w:t>
      </w:r>
      <w:r>
        <w:rPr>
          <w:rFonts w:ascii="Times New Roman" w:hAnsi="Times New Roman" w:cs="Times New Roman"/>
          <w:sz w:val="28"/>
          <w:szCs w:val="28"/>
        </w:rPr>
        <w:t xml:space="preserve"> </w:t>
      </w:r>
      <w:r>
        <w:rPr>
          <w:rFonts w:ascii="Times New Roman" w:hAnsi="Times New Roman" w:cs="Times New Roman"/>
          <w:sz w:val="28"/>
          <w:szCs w:val="28"/>
        </w:rPr>
        <w:t xml:space="preserve">невербально реагировать на услышанное;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 xml:space="preserve">ной проникновения в их содержа</w:t>
      </w:r>
      <w:r>
        <w:rPr>
          <w:rFonts w:ascii="Times New Roman" w:hAnsi="Times New Roman" w:cs="Times New Roman"/>
          <w:sz w:val="28"/>
          <w:szCs w:val="28"/>
        </w:rPr>
        <w:t xml:space="preserve">ние в зависимости от поставленной коммуника</w:t>
      </w:r>
      <w:r>
        <w:rPr>
          <w:rFonts w:ascii="Times New Roman" w:hAnsi="Times New Roman" w:cs="Times New Roman"/>
          <w:sz w:val="28"/>
          <w:szCs w:val="28"/>
        </w:rPr>
        <w:t xml:space="preserve">тивной зада</w:t>
      </w:r>
      <w:r>
        <w:rPr>
          <w:rFonts w:ascii="Times New Roman" w:hAnsi="Times New Roman" w:cs="Times New Roman"/>
          <w:sz w:val="28"/>
          <w:szCs w:val="28"/>
        </w:rPr>
        <w:t xml:space="preserve">чи: с пониманием основного содержания, с понимани</w:t>
      </w:r>
      <w:r>
        <w:rPr>
          <w:rFonts w:ascii="Times New Roman" w:hAnsi="Times New Roman" w:cs="Times New Roman"/>
          <w:sz w:val="28"/>
          <w:szCs w:val="28"/>
        </w:rPr>
        <w:t xml:space="preserve">ем за</w:t>
      </w:r>
      <w:r>
        <w:rPr>
          <w:rFonts w:ascii="Times New Roman" w:hAnsi="Times New Roman" w:cs="Times New Roman"/>
          <w:sz w:val="28"/>
          <w:szCs w:val="28"/>
        </w:rPr>
        <w:t xml:space="preserve">прашиваемой информации</w:t>
      </w:r>
      <w:r>
        <w:rPr>
          <w:rFonts w:ascii="Times New Roman" w:hAnsi="Times New Roman" w:cs="Times New Roman"/>
          <w:sz w:val="28"/>
          <w:szCs w:val="28"/>
        </w:rPr>
        <w:t xml:space="preserve"> фактического характера со зри</w:t>
      </w:r>
      <w:r>
        <w:rPr>
          <w:rFonts w:ascii="Times New Roman" w:hAnsi="Times New Roman" w:cs="Times New Roman"/>
          <w:sz w:val="28"/>
          <w:szCs w:val="28"/>
        </w:rPr>
        <w:t xml:space="preserve">тельной опорой и с использованием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 xml:space="preserve">ста/</w:t>
      </w:r>
      <w:r>
        <w:rPr>
          <w:rFonts w:ascii="Times New Roman" w:hAnsi="Times New Roman" w:cs="Times New Roman"/>
          <w:sz w:val="28"/>
          <w:szCs w:val="28"/>
        </w:rPr>
        <w:t xml:space="preserve"> </w:t>
      </w:r>
      <w:r>
        <w:rPr>
          <w:rFonts w:ascii="Times New Roman" w:hAnsi="Times New Roman" w:cs="Times New Roman"/>
          <w:sz w:val="28"/>
          <w:szCs w:val="28"/>
        </w:rPr>
        <w:t xml:space="preserve">текстов для аудирования -</w:t>
      </w:r>
      <w:r>
        <w:rPr>
          <w:rFonts w:ascii="Times New Roman" w:hAnsi="Times New Roman" w:cs="Times New Roman"/>
          <w:sz w:val="28"/>
          <w:szCs w:val="28"/>
        </w:rPr>
        <w:t xml:space="preserve"> до 1 минуты).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Смысловое чтение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вслух учебные текст</w:t>
      </w:r>
      <w:r>
        <w:rPr>
          <w:rFonts w:ascii="Times New Roman" w:hAnsi="Times New Roman" w:cs="Times New Roman"/>
          <w:sz w:val="28"/>
          <w:szCs w:val="28"/>
        </w:rPr>
        <w:t xml:space="preserve">ы объёмом до 70 слов, построен</w:t>
      </w:r>
      <w:r>
        <w:rPr>
          <w:rFonts w:ascii="Times New Roman" w:hAnsi="Times New Roman" w:cs="Times New Roman"/>
          <w:sz w:val="28"/>
          <w:szCs w:val="28"/>
        </w:rPr>
        <w:t xml:space="preserve">ные на изученном языково</w:t>
      </w:r>
      <w:r>
        <w:rPr>
          <w:rFonts w:ascii="Times New Roman" w:hAnsi="Times New Roman" w:cs="Times New Roman"/>
          <w:sz w:val="28"/>
          <w:szCs w:val="28"/>
        </w:rPr>
        <w:t xml:space="preserve">м материале, с соблюдением пра</w:t>
      </w:r>
      <w:r>
        <w:rPr>
          <w:rFonts w:ascii="Times New Roman" w:hAnsi="Times New Roman" w:cs="Times New Roman"/>
          <w:sz w:val="28"/>
          <w:szCs w:val="28"/>
        </w:rPr>
        <w:t xml:space="preserve">вил чтения и соответствующей интонацией, демонстрируя понимание прочитанного;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про себя тексты, содержащие отдельные незнакомые слова, с различной глуби</w:t>
      </w:r>
      <w:r>
        <w:rPr>
          <w:rFonts w:ascii="Times New Roman" w:hAnsi="Times New Roman" w:cs="Times New Roman"/>
          <w:sz w:val="28"/>
          <w:szCs w:val="28"/>
        </w:rPr>
        <w:t xml:space="preserve">ной проникновения в их содержа</w:t>
      </w:r>
      <w:r>
        <w:rPr>
          <w:rFonts w:ascii="Times New Roman" w:hAnsi="Times New Roman" w:cs="Times New Roman"/>
          <w:sz w:val="28"/>
          <w:szCs w:val="28"/>
        </w:rPr>
        <w:t xml:space="preserve">ние в зависимости от постав</w:t>
      </w:r>
      <w:r>
        <w:rPr>
          <w:rFonts w:ascii="Times New Roman" w:hAnsi="Times New Roman" w:cs="Times New Roman"/>
          <w:sz w:val="28"/>
          <w:szCs w:val="28"/>
        </w:rPr>
        <w:t xml:space="preserve">ленной коммуникативной зада</w:t>
      </w:r>
      <w:r>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 xml:space="preserve">в т.ч.</w:t>
      </w:r>
      <w:r>
        <w:rPr>
          <w:rFonts w:ascii="Times New Roman" w:hAnsi="Times New Roman" w:cs="Times New Roman"/>
          <w:sz w:val="28"/>
          <w:szCs w:val="28"/>
        </w:rPr>
        <w:t xml:space="preserve"> контексту</w:t>
      </w:r>
      <w:r>
        <w:rPr>
          <w:rFonts w:ascii="Times New Roman" w:hAnsi="Times New Roman" w:cs="Times New Roman"/>
          <w:sz w:val="28"/>
          <w:szCs w:val="28"/>
        </w:rPr>
        <w:t xml:space="preserve">ально</w:t>
      </w:r>
      <w:r>
        <w:rPr>
          <w:rFonts w:ascii="Times New Roman" w:hAnsi="Times New Roman" w:cs="Times New Roman"/>
          <w:sz w:val="28"/>
          <w:szCs w:val="28"/>
        </w:rPr>
        <w:t xml:space="preserve">й, догадки (объём </w:t>
      </w:r>
      <w:r>
        <w:rPr>
          <w:rFonts w:ascii="Times New Roman" w:hAnsi="Times New Roman" w:cs="Times New Roman"/>
          <w:sz w:val="28"/>
          <w:szCs w:val="28"/>
        </w:rPr>
        <w:t xml:space="preserve">тек</w:t>
      </w:r>
      <w:r>
        <w:rPr>
          <w:rFonts w:ascii="Times New Roman" w:hAnsi="Times New Roman" w:cs="Times New Roman"/>
          <w:sz w:val="28"/>
          <w:szCs w:val="28"/>
        </w:rPr>
        <w:t xml:space="preserve">ста/текстов для чтения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до 160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прогнозировать содержание текста на основе заголовка;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про себя </w:t>
      </w:r>
      <w:r>
        <w:rPr>
          <w:rFonts w:ascii="Times New Roman" w:hAnsi="Times New Roman" w:cs="Times New Roman"/>
          <w:sz w:val="28"/>
          <w:szCs w:val="28"/>
        </w:rPr>
        <w:t xml:space="preserve">несплошные</w:t>
      </w:r>
      <w:r>
        <w:rPr>
          <w:rFonts w:ascii="Times New Roman" w:hAnsi="Times New Roman" w:cs="Times New Roman"/>
          <w:sz w:val="28"/>
          <w:szCs w:val="28"/>
        </w:rPr>
        <w:t xml:space="preserve"> тексты (таблицы, диаграммы и т.</w:t>
      </w:r>
      <w:r>
        <w:rPr>
          <w:rFonts w:ascii="Times New Roman" w:hAnsi="Times New Roman" w:cs="Times New Roman"/>
          <w:sz w:val="28"/>
          <w:szCs w:val="28"/>
        </w:rPr>
        <w:t xml:space="preserve">д.) и понимать представленную в них информацию.</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Письмо</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заполнять анкеты и форм</w:t>
      </w:r>
      <w:r>
        <w:rPr>
          <w:rFonts w:ascii="Times New Roman" w:hAnsi="Times New Roman" w:cs="Times New Roman"/>
          <w:sz w:val="28"/>
          <w:szCs w:val="28"/>
        </w:rPr>
        <w:t xml:space="preserve">уляры с указанием личной инфор</w:t>
      </w:r>
      <w:r>
        <w:rPr>
          <w:rFonts w:ascii="Times New Roman" w:hAnsi="Times New Roman" w:cs="Times New Roman"/>
          <w:sz w:val="28"/>
          <w:szCs w:val="28"/>
        </w:rPr>
        <w:t xml:space="preserve">мации: имя, фамилия, возраст, место жительства (страна проживания, город), любимые за</w:t>
      </w:r>
      <w:r>
        <w:rPr>
          <w:rFonts w:ascii="Times New Roman" w:hAnsi="Times New Roman" w:cs="Times New Roman"/>
          <w:sz w:val="28"/>
          <w:szCs w:val="28"/>
        </w:rPr>
        <w:t xml:space="preserve">нятия и т.</w:t>
      </w:r>
      <w:r>
        <w:rPr>
          <w:rFonts w:ascii="Times New Roman" w:hAnsi="Times New Roman" w:cs="Times New Roman"/>
          <w:sz w:val="28"/>
          <w:szCs w:val="28"/>
        </w:rPr>
        <w:t xml:space="preserve">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писать с опорой на образец поздравления с днем рождения, Новым годом, Рождеством с выражением пожеланий;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lang w:val="en-US"/>
        </w:rPr>
        <w:t xml:space="preserve"> </w:t>
      </w:r>
      <w:r>
        <w:rPr>
          <w:rFonts w:ascii="Times New Roman" w:hAnsi="Times New Roman" w:cs="Times New Roman"/>
          <w:sz w:val="28"/>
          <w:szCs w:val="28"/>
        </w:rPr>
        <w:t xml:space="preserve">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Pr>
          <w:rFonts w:ascii="Times New Roman" w:hAnsi="Times New Roman" w:cs="Times New Roman"/>
          <w:sz w:val="28"/>
          <w:szCs w:val="28"/>
        </w:rPr>
        <w:t xml:space="preserve">-</w:t>
      </w:r>
      <w:r>
        <w:rPr>
          <w:rFonts w:ascii="Times New Roman" w:hAnsi="Times New Roman" w:cs="Times New Roman"/>
          <w:sz w:val="28"/>
          <w:szCs w:val="28"/>
        </w:rPr>
        <w:t xml:space="preserve"> до 50 слов).</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Языковые знания и навыки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Фонетическая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новые слова согласно основным правилам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на слух и правильно произносить слова и фразы/ предложения с соблюдением их ритмико-интонационных особенностей.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Графика, орфография и пунктуация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правильно писать изученные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правильно расставлять зн</w:t>
      </w:r>
      <w:r>
        <w:rPr>
          <w:rFonts w:ascii="Times New Roman" w:hAnsi="Times New Roman" w:cs="Times New Roman"/>
          <w:sz w:val="28"/>
          <w:szCs w:val="28"/>
        </w:rPr>
        <w:t xml:space="preserve">аки препинания (точка, вопроси</w:t>
      </w:r>
      <w:r>
        <w:rPr>
          <w:rFonts w:ascii="Times New Roman" w:hAnsi="Times New Roman" w:cs="Times New Roman"/>
          <w:sz w:val="28"/>
          <w:szCs w:val="28"/>
        </w:rPr>
        <w:t xml:space="preserve">тельный и восклицательный знаки в конце предложения, апостроф, запятая при перечислении).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Лексическая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в устной и письменной речи не менее 500 лексических един</w:t>
      </w:r>
      <w:r>
        <w:rPr>
          <w:rFonts w:ascii="Times New Roman" w:hAnsi="Times New Roman" w:cs="Times New Roman"/>
          <w:sz w:val="28"/>
          <w:szCs w:val="28"/>
        </w:rPr>
        <w:t xml:space="preserve">иц (слов, словосочетаний, рече</w:t>
      </w:r>
      <w:r>
        <w:rPr>
          <w:rFonts w:ascii="Times New Roman" w:hAnsi="Times New Roman" w:cs="Times New Roman"/>
          <w:sz w:val="28"/>
          <w:szCs w:val="28"/>
        </w:rPr>
        <w:t xml:space="preserve">вых клише), включая 350 лексических единиц, освоенных в предшествующие годы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образовыват</w:t>
      </w:r>
      <w:r>
        <w:rPr>
          <w:rFonts w:ascii="Times New Roman" w:hAnsi="Times New Roman" w:cs="Times New Roman"/>
          <w:sz w:val="28"/>
          <w:szCs w:val="28"/>
        </w:rPr>
        <w:t xml:space="preserve">ь родственные слова с использо</w:t>
      </w:r>
      <w:r>
        <w:rPr>
          <w:rFonts w:ascii="Times New Roman" w:hAnsi="Times New Roman" w:cs="Times New Roman"/>
          <w:sz w:val="28"/>
          <w:szCs w:val="28"/>
        </w:rPr>
        <w:t xml:space="preserve">ванием основных способов словообразования: аффиксации (суффиксы -</w:t>
      </w:r>
      <w:r>
        <w:rPr>
          <w:rFonts w:ascii="Times New Roman" w:hAnsi="Times New Roman" w:cs="Times New Roman"/>
          <w:sz w:val="28"/>
          <w:szCs w:val="28"/>
        </w:rPr>
        <w:t xml:space="preserve">er</w:t>
      </w:r>
      <w:r>
        <w:rPr>
          <w:rFonts w:ascii="Times New Roman" w:hAnsi="Times New Roman" w:cs="Times New Roman"/>
          <w:sz w:val="28"/>
          <w:szCs w:val="28"/>
        </w:rPr>
        <w:t xml:space="preserve">/-</w:t>
      </w:r>
      <w:r>
        <w:rPr>
          <w:rFonts w:ascii="Times New Roman" w:hAnsi="Times New Roman" w:cs="Times New Roman"/>
          <w:sz w:val="28"/>
          <w:szCs w:val="28"/>
        </w:rPr>
        <w:t xml:space="preserve">or</w:t>
      </w:r>
      <w:r>
        <w:rPr>
          <w:rFonts w:ascii="Times New Roman" w:hAnsi="Times New Roman" w:cs="Times New Roman"/>
          <w:sz w:val="28"/>
          <w:szCs w:val="28"/>
        </w:rPr>
        <w:t xml:space="preserve">, -</w:t>
      </w:r>
      <w:r>
        <w:rPr>
          <w:rFonts w:ascii="Times New Roman" w:hAnsi="Times New Roman" w:cs="Times New Roman"/>
          <w:sz w:val="28"/>
          <w:szCs w:val="28"/>
        </w:rPr>
        <w:t xml:space="preserve">ist</w:t>
      </w:r>
      <w:r>
        <w:rPr>
          <w:rFonts w:ascii="Times New Roman" w:hAnsi="Times New Roman" w:cs="Times New Roman"/>
          <w:sz w:val="28"/>
          <w:szCs w:val="28"/>
        </w:rPr>
        <w:t xml:space="preserve">: </w:t>
      </w:r>
      <w:r>
        <w:rPr>
          <w:rFonts w:ascii="Times New Roman" w:hAnsi="Times New Roman" w:cs="Times New Roman"/>
          <w:sz w:val="28"/>
          <w:szCs w:val="28"/>
        </w:rPr>
        <w:t xml:space="preserve">teacher</w:t>
      </w:r>
      <w:r>
        <w:rPr>
          <w:rFonts w:ascii="Times New Roman" w:hAnsi="Times New Roman" w:cs="Times New Roman"/>
          <w:sz w:val="28"/>
          <w:szCs w:val="28"/>
        </w:rPr>
        <w:t xml:space="preserve">, </w:t>
      </w:r>
      <w:r>
        <w:rPr>
          <w:rFonts w:ascii="Times New Roman" w:hAnsi="Times New Roman" w:cs="Times New Roman"/>
          <w:sz w:val="28"/>
          <w:szCs w:val="28"/>
        </w:rPr>
        <w:t xml:space="preserve">actor</w:t>
      </w:r>
      <w:r>
        <w:rPr>
          <w:rFonts w:ascii="Times New Roman" w:hAnsi="Times New Roman" w:cs="Times New Roman"/>
          <w:sz w:val="28"/>
          <w:szCs w:val="28"/>
        </w:rPr>
        <w:t xml:space="preserve">, </w:t>
      </w:r>
      <w:r>
        <w:rPr>
          <w:rFonts w:ascii="Times New Roman" w:hAnsi="Times New Roman" w:cs="Times New Roman"/>
          <w:sz w:val="28"/>
          <w:szCs w:val="28"/>
        </w:rPr>
        <w:t xml:space="preserve">artist</w:t>
      </w:r>
      <w:r>
        <w:rPr>
          <w:rFonts w:ascii="Times New Roman" w:hAnsi="Times New Roman" w:cs="Times New Roman"/>
          <w:sz w:val="28"/>
          <w:szCs w:val="28"/>
        </w:rPr>
        <w:t xml:space="preserve">), словосложения (</w:t>
      </w:r>
      <w:r>
        <w:rPr>
          <w:rFonts w:ascii="Times New Roman" w:hAnsi="Times New Roman" w:cs="Times New Roman"/>
          <w:sz w:val="28"/>
          <w:szCs w:val="28"/>
        </w:rPr>
        <w:t xml:space="preserve">b</w:t>
      </w:r>
      <w:r>
        <w:rPr>
          <w:rFonts w:ascii="Times New Roman" w:hAnsi="Times New Roman" w:cs="Times New Roman"/>
          <w:sz w:val="28"/>
          <w:szCs w:val="28"/>
        </w:rPr>
        <w:t xml:space="preserve">lackboard</w:t>
      </w:r>
      <w:r>
        <w:rPr>
          <w:rFonts w:ascii="Times New Roman" w:hAnsi="Times New Roman" w:cs="Times New Roman"/>
          <w:sz w:val="28"/>
          <w:szCs w:val="28"/>
        </w:rPr>
        <w:t xml:space="preserve">), конверсии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rPr>
          <w:rFonts w:ascii="Times New Roman" w:hAnsi="Times New Roman" w:cs="Times New Roman"/>
          <w:sz w:val="28"/>
          <w:szCs w:val="28"/>
        </w:rPr>
        <w:t xml:space="preserve">play</w:t>
      </w:r>
      <w:r>
        <w:rPr>
          <w:rFonts w:ascii="Times New Roman" w:hAnsi="Times New Roman" w:cs="Times New Roman"/>
          <w:sz w:val="28"/>
          <w:szCs w:val="28"/>
        </w:rPr>
        <w:t xml:space="preserve"> </w:t>
      </w:r>
      <w:r>
        <w:rPr>
          <w:rFonts w:ascii="Times New Roman" w:hAnsi="Times New Roman" w:cs="Times New Roman"/>
          <w:sz w:val="28"/>
          <w:szCs w:val="28"/>
        </w:rPr>
        <w:t xml:space="preserve">-</w:t>
      </w:r>
      <w:r>
        <w:rPr>
          <w:rFonts w:ascii="Times New Roman" w:hAnsi="Times New Roman" w:cs="Times New Roman"/>
          <w:sz w:val="28"/>
          <w:szCs w:val="28"/>
        </w:rPr>
        <w:t xml:space="preserve"> a </w:t>
      </w:r>
      <w:r>
        <w:rPr>
          <w:rFonts w:ascii="Times New Roman" w:hAnsi="Times New Roman" w:cs="Times New Roman"/>
          <w:sz w:val="28"/>
          <w:szCs w:val="28"/>
        </w:rPr>
        <w:t xml:space="preserve">play</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Грамматическая сторона речи</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в устной и письменной речи </w:t>
      </w:r>
      <w:r>
        <w:rPr>
          <w:rFonts w:ascii="Times New Roman" w:hAnsi="Times New Roman" w:cs="Times New Roman"/>
          <w:sz w:val="28"/>
          <w:szCs w:val="28"/>
        </w:rPr>
        <w:t xml:space="preserve">Present</w:t>
      </w:r>
      <w:r>
        <w:rPr>
          <w:rFonts w:ascii="Times New Roman" w:hAnsi="Times New Roman" w:cs="Times New Roman"/>
          <w:sz w:val="28"/>
          <w:szCs w:val="28"/>
        </w:rPr>
        <w:t xml:space="preserve"> </w:t>
      </w:r>
      <w:r>
        <w:rPr>
          <w:rFonts w:ascii="Times New Roman" w:hAnsi="Times New Roman" w:cs="Times New Roman"/>
          <w:sz w:val="28"/>
          <w:szCs w:val="28"/>
        </w:rPr>
        <w:t xml:space="preserve">Continuous</w:t>
      </w:r>
      <w:r>
        <w:rPr>
          <w:rFonts w:ascii="Times New Roman" w:hAnsi="Times New Roman" w:cs="Times New Roman"/>
          <w:sz w:val="28"/>
          <w:szCs w:val="28"/>
        </w:rPr>
        <w:t xml:space="preserve"> </w:t>
      </w:r>
      <w:r>
        <w:rPr>
          <w:rFonts w:ascii="Times New Roman" w:hAnsi="Times New Roman" w:cs="Times New Roman"/>
          <w:sz w:val="28"/>
          <w:szCs w:val="28"/>
        </w:rPr>
        <w:t xml:space="preserve">Tense</w:t>
      </w:r>
      <w:r>
        <w:rPr>
          <w:rFonts w:ascii="Times New Roman" w:hAnsi="Times New Roman" w:cs="Times New Roman"/>
          <w:sz w:val="28"/>
          <w:szCs w:val="28"/>
        </w:rPr>
        <w:t xml:space="preserve"> в </w:t>
      </w:r>
      <w:r>
        <w:rPr>
          <w:rFonts w:ascii="Times New Roman" w:hAnsi="Times New Roman" w:cs="Times New Roman"/>
          <w:sz w:val="28"/>
          <w:szCs w:val="28"/>
        </w:rPr>
        <w:t xml:space="preserve">повествовательных (утвердитель</w:t>
      </w:r>
      <w:r>
        <w:rPr>
          <w:rFonts w:ascii="Times New Roman" w:hAnsi="Times New Roman" w:cs="Times New Roman"/>
          <w:sz w:val="28"/>
          <w:szCs w:val="28"/>
        </w:rPr>
        <w:t xml:space="preserve">ных и отрицательных), во</w:t>
      </w:r>
      <w:r>
        <w:rPr>
          <w:rFonts w:ascii="Times New Roman" w:hAnsi="Times New Roman" w:cs="Times New Roman"/>
          <w:sz w:val="28"/>
          <w:szCs w:val="28"/>
        </w:rPr>
        <w:t xml:space="preserve">просительных (общий и специаль</w:t>
      </w:r>
      <w:r>
        <w:rPr>
          <w:rFonts w:ascii="Times New Roman" w:hAnsi="Times New Roman" w:cs="Times New Roman"/>
          <w:sz w:val="28"/>
          <w:szCs w:val="28"/>
        </w:rPr>
        <w:t xml:space="preserve">ный вопрос) предложениях;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кон</w:t>
      </w:r>
      <w:r>
        <w:rPr>
          <w:rFonts w:ascii="Times New Roman" w:hAnsi="Times New Roman" w:cs="Times New Roman"/>
          <w:sz w:val="28"/>
          <w:szCs w:val="28"/>
        </w:rPr>
        <w:t xml:space="preserve">струкцию </w:t>
      </w:r>
      <w:r>
        <w:rPr>
          <w:rFonts w:ascii="Times New Roman" w:hAnsi="Times New Roman" w:cs="Times New Roman"/>
          <w:sz w:val="28"/>
          <w:szCs w:val="28"/>
        </w:rPr>
        <w:t xml:space="preserve">to</w:t>
      </w:r>
      <w:r>
        <w:rPr>
          <w:rFonts w:ascii="Times New Roman" w:hAnsi="Times New Roman" w:cs="Times New Roman"/>
          <w:sz w:val="28"/>
          <w:szCs w:val="28"/>
        </w:rPr>
        <w:t xml:space="preserve"> </w:t>
      </w:r>
      <w:r>
        <w:rPr>
          <w:rFonts w:ascii="Times New Roman" w:hAnsi="Times New Roman" w:cs="Times New Roman"/>
          <w:sz w:val="28"/>
          <w:szCs w:val="28"/>
        </w:rPr>
        <w:t xml:space="preserve">be</w:t>
      </w:r>
      <w:r>
        <w:rPr>
          <w:rFonts w:ascii="Times New Roman" w:hAnsi="Times New Roman" w:cs="Times New Roman"/>
          <w:sz w:val="28"/>
          <w:szCs w:val="28"/>
        </w:rPr>
        <w:t xml:space="preserve"> </w:t>
      </w:r>
      <w:r>
        <w:rPr>
          <w:rFonts w:ascii="Times New Roman" w:hAnsi="Times New Roman" w:cs="Times New Roman"/>
          <w:sz w:val="28"/>
          <w:szCs w:val="28"/>
        </w:rPr>
        <w:t xml:space="preserve">going</w:t>
      </w:r>
      <w:r>
        <w:rPr>
          <w:rFonts w:ascii="Times New Roman" w:hAnsi="Times New Roman" w:cs="Times New Roman"/>
          <w:sz w:val="28"/>
          <w:szCs w:val="28"/>
        </w:rPr>
        <w:t xml:space="preserve"> </w:t>
      </w:r>
      <w:r>
        <w:rPr>
          <w:rFonts w:ascii="Times New Roman" w:hAnsi="Times New Roman" w:cs="Times New Roman"/>
          <w:sz w:val="28"/>
          <w:szCs w:val="28"/>
        </w:rPr>
        <w:t xml:space="preserve">to</w:t>
      </w:r>
      <w:r>
        <w:rPr>
          <w:rFonts w:ascii="Times New Roman" w:hAnsi="Times New Roman" w:cs="Times New Roman"/>
          <w:sz w:val="28"/>
          <w:szCs w:val="28"/>
        </w:rPr>
        <w:t xml:space="preserve"> и Future Simple </w:t>
      </w:r>
      <w:r>
        <w:rPr>
          <w:rFonts w:ascii="Times New Roman" w:hAnsi="Times New Roman" w:cs="Times New Roman"/>
          <w:sz w:val="28"/>
          <w:szCs w:val="28"/>
        </w:rPr>
        <w:t xml:space="preserve">Tense</w:t>
      </w:r>
      <w:r>
        <w:rPr>
          <w:rFonts w:ascii="Times New Roman" w:hAnsi="Times New Roman" w:cs="Times New Roman"/>
          <w:sz w:val="28"/>
          <w:szCs w:val="28"/>
        </w:rPr>
        <w:t xml:space="preserve"> для выражения будущего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мо</w:t>
      </w:r>
      <w:r>
        <w:rPr>
          <w:rFonts w:ascii="Times New Roman" w:hAnsi="Times New Roman" w:cs="Times New Roman"/>
          <w:sz w:val="28"/>
          <w:szCs w:val="28"/>
        </w:rPr>
        <w:t xml:space="preserve">дальные глаголы долженствования </w:t>
      </w:r>
      <w:r>
        <w:rPr>
          <w:rFonts w:ascii="Times New Roman" w:hAnsi="Times New Roman" w:cs="Times New Roman"/>
          <w:sz w:val="28"/>
          <w:szCs w:val="28"/>
        </w:rPr>
        <w:t xml:space="preserve">must</w:t>
      </w:r>
      <w:r>
        <w:rPr>
          <w:rFonts w:ascii="Times New Roman" w:hAnsi="Times New Roman" w:cs="Times New Roman"/>
          <w:sz w:val="28"/>
          <w:szCs w:val="28"/>
        </w:rPr>
        <w:t xml:space="preserve"> и </w:t>
      </w:r>
      <w:r>
        <w:rPr>
          <w:rFonts w:ascii="Times New Roman" w:hAnsi="Times New Roman" w:cs="Times New Roman"/>
          <w:sz w:val="28"/>
          <w:szCs w:val="28"/>
        </w:rPr>
        <w:t xml:space="preserve">have</w:t>
      </w:r>
      <w:r>
        <w:rPr>
          <w:rFonts w:ascii="Times New Roman" w:hAnsi="Times New Roman" w:cs="Times New Roman"/>
          <w:sz w:val="28"/>
          <w:szCs w:val="28"/>
        </w:rPr>
        <w:t xml:space="preserve"> </w:t>
      </w:r>
      <w:r>
        <w:rPr>
          <w:rFonts w:ascii="Times New Roman" w:hAnsi="Times New Roman" w:cs="Times New Roman"/>
          <w:sz w:val="28"/>
          <w:szCs w:val="28"/>
        </w:rPr>
        <w:t xml:space="preserve">to</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w:t>
      </w:r>
      <w:r>
        <w:rPr>
          <w:rFonts w:ascii="Times New Roman" w:hAnsi="Times New Roman" w:cs="Times New Roman"/>
          <w:sz w:val="28"/>
          <w:szCs w:val="28"/>
        </w:rPr>
        <w:t xml:space="preserve"> в устной и письменной речи от</w:t>
      </w:r>
      <w:r>
        <w:rPr>
          <w:rFonts w:ascii="Times New Roman" w:hAnsi="Times New Roman" w:cs="Times New Roman"/>
          <w:sz w:val="28"/>
          <w:szCs w:val="28"/>
        </w:rPr>
        <w:t xml:space="preserve">рицательное местоимение </w:t>
      </w:r>
      <w:r>
        <w:rPr>
          <w:rFonts w:ascii="Times New Roman" w:hAnsi="Times New Roman" w:cs="Times New Roman"/>
          <w:sz w:val="28"/>
          <w:szCs w:val="28"/>
        </w:rPr>
        <w:t xml:space="preserve">no</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сте</w:t>
      </w:r>
      <w:r>
        <w:rPr>
          <w:rFonts w:ascii="Times New Roman" w:hAnsi="Times New Roman" w:cs="Times New Roman"/>
          <w:sz w:val="28"/>
          <w:szCs w:val="28"/>
        </w:rPr>
        <w:t xml:space="preserve">пени сравнения прилагательных (формы, образованные</w:t>
      </w:r>
      <w:r>
        <w:rPr>
          <w:rFonts w:ascii="Times New Roman" w:hAnsi="Times New Roman" w:cs="Times New Roman"/>
          <w:sz w:val="28"/>
          <w:szCs w:val="28"/>
        </w:rPr>
        <w:t xml:space="preserve"> по правилу и исключения: </w:t>
      </w:r>
      <w:r>
        <w:rPr>
          <w:rFonts w:ascii="Times New Roman" w:hAnsi="Times New Roman" w:cs="Times New Roman"/>
          <w:sz w:val="28"/>
          <w:szCs w:val="28"/>
        </w:rPr>
        <w:t xml:space="preserve">good</w:t>
      </w:r>
      <w:r>
        <w:rPr>
          <w:rFonts w:ascii="Times New Roman" w:hAnsi="Times New Roman" w:cs="Times New Roman"/>
          <w:sz w:val="28"/>
          <w:szCs w:val="28"/>
        </w:rPr>
        <w:t xml:space="preserve">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better</w:t>
      </w:r>
      <w:r>
        <w:rPr>
          <w:rFonts w:ascii="Times New Roman" w:hAnsi="Times New Roman" w:cs="Times New Roman"/>
          <w:sz w:val="28"/>
          <w:szCs w:val="28"/>
        </w:rPr>
        <w:t xml:space="preserve">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the</w:t>
      </w:r>
      <w:r>
        <w:rPr>
          <w:rFonts w:ascii="Times New Roman" w:hAnsi="Times New Roman" w:cs="Times New Roman"/>
          <w:sz w:val="28"/>
          <w:szCs w:val="28"/>
        </w:rPr>
        <w:t xml:space="preserve">) </w:t>
      </w:r>
      <w:r>
        <w:rPr>
          <w:rFonts w:ascii="Times New Roman" w:hAnsi="Times New Roman" w:cs="Times New Roman"/>
          <w:sz w:val="28"/>
          <w:szCs w:val="28"/>
        </w:rPr>
        <w:t xml:space="preserve">best</w:t>
      </w:r>
      <w:r>
        <w:rPr>
          <w:rFonts w:ascii="Times New Roman" w:hAnsi="Times New Roman" w:cs="Times New Roman"/>
          <w:sz w:val="28"/>
          <w:szCs w:val="28"/>
        </w:rPr>
        <w:t xml:space="preserve">, </w:t>
      </w:r>
      <w:r>
        <w:rPr>
          <w:rFonts w:ascii="Times New Roman" w:hAnsi="Times New Roman" w:cs="Times New Roman"/>
          <w:sz w:val="28"/>
          <w:szCs w:val="28"/>
        </w:rPr>
        <w:t xml:space="preserve">bad</w:t>
      </w:r>
      <w:r>
        <w:rPr>
          <w:rFonts w:ascii="Times New Roman" w:hAnsi="Times New Roman" w:cs="Times New Roman"/>
          <w:sz w:val="28"/>
          <w:szCs w:val="28"/>
        </w:rPr>
        <w:t xml:space="preserve">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worse</w:t>
      </w:r>
      <w:r>
        <w:rPr>
          <w:rFonts w:ascii="Times New Roman" w:hAnsi="Times New Roman" w:cs="Times New Roman"/>
          <w:sz w:val="28"/>
          <w:szCs w:val="28"/>
        </w:rPr>
        <w:t xml:space="preserve"> </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the</w:t>
      </w:r>
      <w:r>
        <w:rPr>
          <w:rFonts w:ascii="Times New Roman" w:hAnsi="Times New Roman" w:cs="Times New Roman"/>
          <w:sz w:val="28"/>
          <w:szCs w:val="28"/>
        </w:rPr>
        <w:t xml:space="preserve">) </w:t>
      </w:r>
      <w:r>
        <w:rPr>
          <w:rFonts w:ascii="Times New Roman" w:hAnsi="Times New Roman" w:cs="Times New Roman"/>
          <w:sz w:val="28"/>
          <w:szCs w:val="28"/>
        </w:rPr>
        <w:t xml:space="preserve">worst</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в устной и пис</w:t>
      </w:r>
      <w:r>
        <w:rPr>
          <w:rFonts w:ascii="Times New Roman" w:hAnsi="Times New Roman" w:cs="Times New Roman"/>
          <w:sz w:val="28"/>
          <w:szCs w:val="28"/>
        </w:rPr>
        <w:t xml:space="preserve">ьменной речи на</w:t>
      </w:r>
      <w:r>
        <w:rPr>
          <w:rFonts w:ascii="Times New Roman" w:hAnsi="Times New Roman" w:cs="Times New Roman"/>
          <w:sz w:val="28"/>
          <w:szCs w:val="28"/>
        </w:rPr>
        <w:t xml:space="preserve">речия времени;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обо</w:t>
      </w:r>
      <w:r>
        <w:rPr>
          <w:rFonts w:ascii="Times New Roman" w:hAnsi="Times New Roman" w:cs="Times New Roman"/>
          <w:sz w:val="28"/>
          <w:szCs w:val="28"/>
        </w:rPr>
        <w:t xml:space="preserve">значение даты и года;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 xml:space="preserve">в устной и письменной речи обо</w:t>
      </w:r>
      <w:r>
        <w:rPr>
          <w:rFonts w:ascii="Times New Roman" w:hAnsi="Times New Roman" w:cs="Times New Roman"/>
          <w:sz w:val="28"/>
          <w:szCs w:val="28"/>
        </w:rPr>
        <w:t xml:space="preserve">значение времени.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Социокультурные знания и умения</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владеть социокультурными</w:t>
      </w:r>
      <w:r>
        <w:rPr>
          <w:rFonts w:ascii="Times New Roman" w:hAnsi="Times New Roman" w:cs="Times New Roman"/>
          <w:sz w:val="28"/>
          <w:szCs w:val="28"/>
        </w:rPr>
        <w:t xml:space="preserve"> элементами речевого поведенче</w:t>
      </w:r>
      <w:r>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 xml:space="preserve">в англоязычной среде, в некото</w:t>
      </w:r>
      <w:r>
        <w:rPr>
          <w:rFonts w:ascii="Times New Roman" w:hAnsi="Times New Roman" w:cs="Times New Roman"/>
          <w:sz w:val="28"/>
          <w:szCs w:val="28"/>
        </w:rPr>
        <w:t xml:space="preserve">рых ситуациях общения (привет</w:t>
      </w:r>
      <w:r>
        <w:rPr>
          <w:rFonts w:ascii="Times New Roman" w:hAnsi="Times New Roman" w:cs="Times New Roman"/>
          <w:sz w:val="28"/>
          <w:szCs w:val="28"/>
        </w:rPr>
        <w:t xml:space="preserve">ствие, п</w:t>
      </w:r>
      <w:r>
        <w:rPr>
          <w:rFonts w:ascii="Times New Roman" w:hAnsi="Times New Roman" w:cs="Times New Roman"/>
          <w:sz w:val="28"/>
          <w:szCs w:val="28"/>
        </w:rPr>
        <w:t xml:space="preserve">рощание, знакомство, выражение </w:t>
      </w:r>
      <w:r>
        <w:rPr>
          <w:rFonts w:ascii="Times New Roman" w:hAnsi="Times New Roman" w:cs="Times New Roman"/>
          <w:sz w:val="28"/>
          <w:szCs w:val="28"/>
        </w:rPr>
        <w:t xml:space="preserve">благодарности, извинение, </w:t>
      </w:r>
      <w:r>
        <w:rPr>
          <w:rFonts w:ascii="Times New Roman" w:hAnsi="Times New Roman" w:cs="Times New Roman"/>
          <w:sz w:val="28"/>
          <w:szCs w:val="28"/>
        </w:rPr>
        <w:t xml:space="preserve">поздравление с днём рождения, Новым годом, Рождеством);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знать названия родной страны и страны/</w:t>
      </w:r>
      <w:r>
        <w:rPr>
          <w:rFonts w:ascii="Times New Roman" w:hAnsi="Times New Roman" w:cs="Times New Roman"/>
          <w:sz w:val="28"/>
          <w:szCs w:val="28"/>
        </w:rPr>
        <w:t xml:space="preserve"> </w:t>
      </w:r>
      <w:r>
        <w:rPr>
          <w:rFonts w:ascii="Times New Roman" w:hAnsi="Times New Roman" w:cs="Times New Roman"/>
          <w:sz w:val="28"/>
          <w:szCs w:val="28"/>
        </w:rPr>
        <w:t xml:space="preserve">стран изучаемого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знать некоторых литературных персонажей;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знать небольшие произвед</w:t>
      </w:r>
      <w:r>
        <w:rPr>
          <w:rFonts w:ascii="Times New Roman" w:hAnsi="Times New Roman" w:cs="Times New Roman"/>
          <w:sz w:val="28"/>
          <w:szCs w:val="28"/>
        </w:rPr>
        <w:t xml:space="preserve">ения детского фольклора (рифмов</w:t>
      </w:r>
      <w:r>
        <w:rPr>
          <w:rFonts w:ascii="Times New Roman" w:hAnsi="Times New Roman" w:cs="Times New Roman"/>
          <w:sz w:val="28"/>
          <w:szCs w:val="28"/>
        </w:rPr>
        <w:t xml:space="preserve">ки, песни);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кратко представлять свою страну на иностранном </w:t>
      </w:r>
      <w:r>
        <w:rPr>
          <w:rFonts w:ascii="Times New Roman" w:hAnsi="Times New Roman" w:cs="Times New Roman"/>
          <w:sz w:val="28"/>
          <w:szCs w:val="28"/>
        </w:rPr>
        <w:t xml:space="preserve">языке в рамках изучаемой тематики.</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2.1.</w:t>
      </w:r>
      <w:r>
        <w:rPr>
          <w:rFonts w:ascii="Times New Roman" w:hAnsi="Times New Roman" w:cs="Times New Roman"/>
          <w:b/>
          <w:sz w:val="28"/>
          <w:szCs w:val="28"/>
        </w:rPr>
        <w:t xml:space="preserve">4</w:t>
      </w:r>
      <w:r>
        <w:rPr>
          <w:rFonts w:ascii="Times New Roman" w:hAnsi="Times New Roman" w:cs="Times New Roman"/>
          <w:b/>
          <w:sz w:val="28"/>
          <w:szCs w:val="28"/>
        </w:rPr>
        <w:t xml:space="preserve">. РАБОЧАЯ ПРОГРАММА </w:t>
      </w:r>
      <w:r>
        <w:rPr>
          <w:rFonts w:ascii="Times New Roman" w:hAnsi="Times New Roman" w:cs="Times New Roman"/>
          <w:b/>
          <w:sz w:val="28"/>
          <w:szCs w:val="28"/>
        </w:rPr>
        <w:t xml:space="preserve">УЧЕБНОГО ПРЕДМЕТА</w:t>
      </w:r>
      <w:r>
        <w:rPr>
          <w:rFonts w:ascii="Times New Roman" w:hAnsi="Times New Roman" w:cs="Times New Roman"/>
          <w:b/>
          <w:sz w:val="28"/>
          <w:szCs w:val="28"/>
        </w:rPr>
        <w:t xml:space="preserve"> «РОДНОЙ ЯЗЫК (РУССКИЙ)»</w:t>
      </w:r>
      <w:r/>
    </w:p>
    <w:p>
      <w:pPr>
        <w:jc w:val="both"/>
        <w:rPr>
          <w:rFonts w:ascii="Times New Roman" w:hAnsi="Times New Roman" w:cs="Times New Roman"/>
          <w:sz w:val="28"/>
          <w:szCs w:val="28"/>
        </w:rPr>
      </w:pPr>
      <w:r>
        <w:rPr>
          <w:rFonts w:ascii="Times New Roman" w:hAnsi="Times New Roman" w:cs="Times New Roman"/>
          <w:sz w:val="28"/>
          <w:szCs w:val="28"/>
        </w:rPr>
      </w:r>
      <w:r/>
    </w:p>
    <w:p>
      <w:pPr>
        <w:pStyle w:val="1769"/>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ПОЯСНИТЕЛЬНАЯ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основе требований ФГОС НОО к ре-</w:t>
      </w:r>
      <w:r>
        <w:rPr>
          <w:rFonts w:ascii="Times New Roman" w:hAnsi="Times New Roman" w:cs="Times New Roman"/>
          <w:i/>
          <w:sz w:val="28"/>
          <w:szCs w:val="28"/>
        </w:rPr>
        <w:t xml:space="preserve">зультатам</w:t>
      </w:r>
      <w:r>
        <w:rPr>
          <w:rFonts w:ascii="Times New Roman" w:hAnsi="Times New Roman" w:cs="Times New Roman"/>
          <w:i/>
          <w:sz w:val="28"/>
          <w:szCs w:val="28"/>
        </w:rPr>
        <w:t xml:space="preserve"> освоения основно</w:t>
      </w:r>
      <w:r>
        <w:rPr>
          <w:rFonts w:ascii="Times New Roman" w:hAnsi="Times New Roman" w:cs="Times New Roman"/>
          <w:i/>
          <w:sz w:val="28"/>
          <w:szCs w:val="28"/>
        </w:rPr>
        <w:t xml:space="preserve">й образовательной программы НОО, а также с учетом Примерной рабочей программы начального общего образования по родному языку (русскому), одобренной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учебного предмета «Русский язы</w:t>
      </w:r>
      <w:r>
        <w:rPr>
          <w:rFonts w:ascii="Times New Roman" w:hAnsi="Times New Roman" w:cs="Times New Roman"/>
          <w:i/>
          <w:sz w:val="28"/>
          <w:szCs w:val="28"/>
        </w:rPr>
        <w:t xml:space="preserve">к (родной)</w:t>
      </w:r>
      <w:r>
        <w:rPr>
          <w:rFonts w:ascii="Times New Roman" w:hAnsi="Times New Roman" w:cs="Times New Roman"/>
          <w:i/>
          <w:sz w:val="28"/>
          <w:szCs w:val="28"/>
        </w:rPr>
        <w:t xml:space="preserve">» (далее - рабочая программа)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учебного предмета</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 xml:space="preserve">предме</w:t>
      </w:r>
      <w:r>
        <w:rPr>
          <w:rFonts w:ascii="Times New Roman" w:hAnsi="Times New Roman" w:cs="Times New Roman"/>
          <w:sz w:val="28"/>
          <w:szCs w:val="28"/>
        </w:rPr>
        <w:t xml:space="preserve">-та,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Содержание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ориентирована на сопровождение и поддержку курса русского языка, входящего в предметную область «Русский язык и литературное чтение».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предмета «Родной язык (русский)» направлено на удовлетворение потребностей обучающихся в изучении родного языка как инструмента познания национальной культуры и самореализации в ней.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определяет </w:t>
      </w:r>
      <w:r>
        <w:rPr>
          <w:rFonts w:ascii="Times New Roman" w:hAnsi="Times New Roman" w:cs="Times New Roman"/>
          <w:sz w:val="28"/>
          <w:szCs w:val="28"/>
        </w:rPr>
        <w:t xml:space="preserve">основные содержательные линии изучения предмета «Родной язык (русский)», которые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включают личностные, метапредметные ре-</w:t>
      </w:r>
      <w:r>
        <w:rPr>
          <w:rFonts w:ascii="Times New Roman" w:hAnsi="Times New Roman" w:cs="Times New Roman"/>
          <w:sz w:val="28"/>
          <w:szCs w:val="28"/>
        </w:rPr>
        <w:t xml:space="preserve">зультаты</w:t>
      </w:r>
      <w:r>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коллекции </w:t>
      </w:r>
      <w:r>
        <w:rPr>
          <w:rFonts w:ascii="Times New Roman" w:hAnsi="Times New Roman" w:cs="Times New Roman"/>
          <w:sz w:val="28"/>
          <w:szCs w:val="28"/>
        </w:rPr>
        <w:t xml:space="preserve">цифровых образовательных ресурсов), испол</w:t>
      </w:r>
      <w:r>
        <w:rPr>
          <w:rFonts w:ascii="Times New Roman" w:hAnsi="Times New Roman" w:cs="Times New Roman"/>
          <w:sz w:val="28"/>
          <w:szCs w:val="28"/>
        </w:rPr>
        <w:t xml:space="preserve">ьзуемыми для обучения и воспита</w:t>
      </w:r>
      <w:r>
        <w:rPr>
          <w:rFonts w:ascii="Times New Roman" w:hAnsi="Times New Roman" w:cs="Times New Roman"/>
          <w:sz w:val="28"/>
          <w:szCs w:val="28"/>
        </w:rPr>
        <w:t xml:space="preserve">ния различных групп пользователей, представленными в электронном (цифро-</w:t>
      </w:r>
      <w:r>
        <w:rPr>
          <w:rFonts w:ascii="Times New Roman" w:hAnsi="Times New Roman" w:cs="Times New Roman"/>
          <w:sz w:val="28"/>
          <w:szCs w:val="28"/>
        </w:rPr>
        <w:t xml:space="preserve">вом</w:t>
      </w:r>
      <w:r>
        <w:rPr>
          <w:rFonts w:ascii="Times New Roman" w:hAnsi="Times New Roman" w:cs="Times New Roman"/>
          <w:sz w:val="28"/>
          <w:szCs w:val="28"/>
        </w:rPr>
        <w:t xml:space="preserve">) виде и реализующими дидактические в</w:t>
      </w:r>
      <w:r>
        <w:rPr>
          <w:rFonts w:ascii="Times New Roman" w:hAnsi="Times New Roman" w:cs="Times New Roman"/>
          <w:sz w:val="28"/>
          <w:szCs w:val="28"/>
        </w:rPr>
        <w:t xml:space="preserve">озможности ИКТ, содержание кото</w:t>
      </w:r>
      <w:r>
        <w:rPr>
          <w:rFonts w:ascii="Times New Roman" w:hAnsi="Times New Roman" w:cs="Times New Roman"/>
          <w:sz w:val="28"/>
          <w:szCs w:val="28"/>
        </w:rPr>
        <w:t xml:space="preserve">рых соответствует </w:t>
      </w:r>
      <w:r>
        <w:rPr>
          <w:rFonts w:ascii="Times New Roman" w:hAnsi="Times New Roman" w:cs="Times New Roman"/>
          <w:sz w:val="28"/>
          <w:szCs w:val="28"/>
        </w:rPr>
        <w:t xml:space="preserve">законодательству об образовании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Цел</w:t>
      </w:r>
      <w:r>
        <w:rPr>
          <w:rFonts w:ascii="Times New Roman" w:hAnsi="Times New Roman" w:cs="Times New Roman"/>
          <w:b/>
          <w:i/>
          <w:sz w:val="28"/>
          <w:szCs w:val="28"/>
        </w:rPr>
        <w:t xml:space="preserve">и изучения русского родного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русского языка как</w:t>
      </w:r>
      <w:r>
        <w:rPr>
          <w:rFonts w:ascii="Times New Roman" w:hAnsi="Times New Roman" w:cs="Times New Roman"/>
          <w:sz w:val="28"/>
          <w:szCs w:val="28"/>
        </w:rPr>
        <w:t xml:space="preserve"> одной из главных духовно-нрав</w:t>
      </w:r>
      <w:r>
        <w:rPr>
          <w:rFonts w:ascii="Times New Roman" w:hAnsi="Times New Roman" w:cs="Times New Roman"/>
          <w:sz w:val="28"/>
          <w:szCs w:val="28"/>
        </w:rPr>
        <w:t xml:space="preserve">ственных ценностей русского </w:t>
      </w:r>
      <w:r>
        <w:rPr>
          <w:rFonts w:ascii="Times New Roman" w:hAnsi="Times New Roman" w:cs="Times New Roman"/>
          <w:sz w:val="28"/>
          <w:szCs w:val="28"/>
        </w:rPr>
        <w:t xml:space="preserve">народа; понимание значения род</w:t>
      </w:r>
      <w:r>
        <w:rPr>
          <w:rFonts w:ascii="Times New Roman" w:hAnsi="Times New Roman" w:cs="Times New Roman"/>
          <w:sz w:val="28"/>
          <w:szCs w:val="28"/>
        </w:rPr>
        <w:t xml:space="preserve">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w:t>
      </w:r>
      <w:r>
        <w:rPr>
          <w:rFonts w:ascii="Times New Roman" w:hAnsi="Times New Roman" w:cs="Times New Roman"/>
          <w:sz w:val="28"/>
          <w:szCs w:val="28"/>
        </w:rPr>
        <w:t xml:space="preserve">ь, любви, уважительного отноше</w:t>
      </w:r>
      <w:r>
        <w:rPr>
          <w:rFonts w:ascii="Times New Roman" w:hAnsi="Times New Roman" w:cs="Times New Roman"/>
          <w:sz w:val="28"/>
          <w:szCs w:val="28"/>
        </w:rPr>
        <w:t xml:space="preserve">ния </w:t>
      </w:r>
      <w:r>
        <w:rPr>
          <w:rFonts w:ascii="Times New Roman" w:hAnsi="Times New Roman" w:cs="Times New Roman"/>
          <w:sz w:val="28"/>
          <w:szCs w:val="28"/>
        </w:rPr>
        <w:t xml:space="preserve">к русскому языку, а через него -</w:t>
      </w:r>
      <w:r>
        <w:rPr>
          <w:rFonts w:ascii="Times New Roman" w:hAnsi="Times New Roman" w:cs="Times New Roman"/>
          <w:sz w:val="28"/>
          <w:szCs w:val="28"/>
        </w:rPr>
        <w:t xml:space="preserve"> к родной культуре;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овладение первоначальными представлениями о единстве и многообразии языкового </w:t>
      </w:r>
      <w:r>
        <w:rPr>
          <w:rFonts w:ascii="Times New Roman" w:hAnsi="Times New Roman" w:cs="Times New Roman"/>
          <w:sz w:val="28"/>
          <w:szCs w:val="28"/>
        </w:rPr>
        <w:t xml:space="preserve">и культурного пространства Рос</w:t>
      </w:r>
      <w:r>
        <w:rPr>
          <w:rFonts w:ascii="Times New Roman" w:hAnsi="Times New Roman" w:cs="Times New Roman"/>
          <w:sz w:val="28"/>
          <w:szCs w:val="28"/>
        </w:rPr>
        <w:t xml:space="preserve">сийской Федерации, о месте русского языка среди других языков народов России; воспитание уважительно</w:t>
      </w:r>
      <w:r>
        <w:rPr>
          <w:rFonts w:ascii="Times New Roman" w:hAnsi="Times New Roman" w:cs="Times New Roman"/>
          <w:sz w:val="28"/>
          <w:szCs w:val="28"/>
        </w:rPr>
        <w:t xml:space="preserve">го отноше</w:t>
      </w:r>
      <w:r>
        <w:rPr>
          <w:rFonts w:ascii="Times New Roman" w:hAnsi="Times New Roman" w:cs="Times New Roman"/>
          <w:sz w:val="28"/>
          <w:szCs w:val="28"/>
        </w:rPr>
        <w:t xml:space="preserve">ния к культурам и языкам </w:t>
      </w:r>
      <w:r>
        <w:rPr>
          <w:rFonts w:ascii="Times New Roman" w:hAnsi="Times New Roman" w:cs="Times New Roman"/>
          <w:sz w:val="28"/>
          <w:szCs w:val="28"/>
        </w:rPr>
        <w:t xml:space="preserve">народов России; овладение куль</w:t>
      </w:r>
      <w:r>
        <w:rPr>
          <w:rFonts w:ascii="Times New Roman" w:hAnsi="Times New Roman" w:cs="Times New Roman"/>
          <w:sz w:val="28"/>
          <w:szCs w:val="28"/>
        </w:rPr>
        <w:t xml:space="preserve">турой межнационального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овладение первоначальны</w:t>
      </w:r>
      <w:r>
        <w:rPr>
          <w:rFonts w:ascii="Times New Roman" w:hAnsi="Times New Roman" w:cs="Times New Roman"/>
          <w:sz w:val="28"/>
          <w:szCs w:val="28"/>
        </w:rPr>
        <w:t xml:space="preserve">ми представлениями о националь</w:t>
      </w:r>
      <w:r>
        <w:rPr>
          <w:rFonts w:ascii="Times New Roman" w:hAnsi="Times New Roman" w:cs="Times New Roman"/>
          <w:sz w:val="28"/>
          <w:szCs w:val="28"/>
        </w:rPr>
        <w:t xml:space="preserve">ной специфике языковых еди</w:t>
      </w:r>
      <w:r>
        <w:rPr>
          <w:rFonts w:ascii="Times New Roman" w:hAnsi="Times New Roman" w:cs="Times New Roman"/>
          <w:sz w:val="28"/>
          <w:szCs w:val="28"/>
        </w:rPr>
        <w:t xml:space="preserve">ниц русского языка (прежде все</w:t>
      </w:r>
      <w:r>
        <w:rPr>
          <w:rFonts w:ascii="Times New Roman" w:hAnsi="Times New Roman" w:cs="Times New Roman"/>
          <w:sz w:val="28"/>
          <w:szCs w:val="28"/>
        </w:rPr>
        <w:t xml:space="preserve">го лексических и фразеоло</w:t>
      </w:r>
      <w:r>
        <w:rPr>
          <w:rFonts w:ascii="Times New Roman" w:hAnsi="Times New Roman" w:cs="Times New Roman"/>
          <w:sz w:val="28"/>
          <w:szCs w:val="28"/>
        </w:rPr>
        <w:t xml:space="preserve">гических единиц с националь</w:t>
      </w:r>
      <w:r>
        <w:rPr>
          <w:rFonts w:ascii="Times New Roman" w:hAnsi="Times New Roman" w:cs="Times New Roman"/>
          <w:sz w:val="28"/>
          <w:szCs w:val="28"/>
        </w:rPr>
        <w:t xml:space="preserve">но-культурной семантикой), об основных нормах русского литературного языка и русском речевом этикете; овладение выразительными средствами, свойственными русскому языку;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совершенствование умени</w:t>
      </w:r>
      <w:r>
        <w:rPr>
          <w:rFonts w:ascii="Times New Roman" w:hAnsi="Times New Roman" w:cs="Times New Roman"/>
          <w:sz w:val="28"/>
          <w:szCs w:val="28"/>
        </w:rPr>
        <w:t xml:space="preserve">й наблюдать за функционировани</w:t>
      </w:r>
      <w:r>
        <w:rPr>
          <w:rFonts w:ascii="Times New Roman" w:hAnsi="Times New Roman" w:cs="Times New Roman"/>
          <w:sz w:val="28"/>
          <w:szCs w:val="28"/>
        </w:rPr>
        <w:t xml:space="preserve">ем языковых единиц, анализировать и классифицировать их, оценивать их с точки зрения особенностей картины мира, отражённой в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совершенствование умений работать с текстом, осуществлять элементарный информаци</w:t>
      </w:r>
      <w:r>
        <w:rPr>
          <w:rFonts w:ascii="Times New Roman" w:hAnsi="Times New Roman" w:cs="Times New Roman"/>
          <w:sz w:val="28"/>
          <w:szCs w:val="28"/>
        </w:rPr>
        <w:t xml:space="preserve">онный поиск, извлекать и преоб</w:t>
      </w:r>
      <w:r>
        <w:rPr>
          <w:rFonts w:ascii="Times New Roman" w:hAnsi="Times New Roman" w:cs="Times New Roman"/>
          <w:sz w:val="28"/>
          <w:szCs w:val="28"/>
        </w:rPr>
        <w:t xml:space="preserve">разовывать необходимую информацию;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совер</w:t>
      </w:r>
      <w:r>
        <w:rPr>
          <w:rFonts w:ascii="Times New Roman" w:hAnsi="Times New Roman" w:cs="Times New Roman"/>
          <w:sz w:val="28"/>
          <w:szCs w:val="28"/>
        </w:rPr>
        <w:t xml:space="preserve">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приобретение практическог</w:t>
      </w:r>
      <w:r>
        <w:rPr>
          <w:rFonts w:ascii="Times New Roman" w:hAnsi="Times New Roman" w:cs="Times New Roman"/>
          <w:sz w:val="28"/>
          <w:szCs w:val="28"/>
        </w:rPr>
        <w:t xml:space="preserve">о опыта исследовательской рабо</w:t>
      </w:r>
      <w:r>
        <w:rPr>
          <w:rFonts w:ascii="Times New Roman" w:hAnsi="Times New Roman" w:cs="Times New Roman"/>
          <w:sz w:val="28"/>
          <w:szCs w:val="28"/>
        </w:rPr>
        <w:t xml:space="preserve">ты по русскому языку, восп</w:t>
      </w:r>
      <w:r>
        <w:rPr>
          <w:rFonts w:ascii="Times New Roman" w:hAnsi="Times New Roman" w:cs="Times New Roman"/>
          <w:sz w:val="28"/>
          <w:szCs w:val="28"/>
        </w:rPr>
        <w:t xml:space="preserve">итание самостоятельности в при</w:t>
      </w:r>
      <w:r>
        <w:rPr>
          <w:rFonts w:ascii="Times New Roman" w:hAnsi="Times New Roman" w:cs="Times New Roman"/>
          <w:sz w:val="28"/>
          <w:szCs w:val="28"/>
        </w:rPr>
        <w:t xml:space="preserve">обретении знаний.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Задачи курса</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расширение представлений о различных методах познания языка (учебное лингвистическое мини-исследование, проект, наблюдение, анализ и т.п.); включение учащихся в практическую речевую деятельность.</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 соответствии с этим в программе выделяются три блока. </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Блок 1. «Русский язык: прошлое и настоящее».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w:t>
      </w:r>
      <w:r>
        <w:rPr>
          <w:rFonts w:ascii="Times New Roman" w:hAnsi="Times New Roman" w:cs="Times New Roman"/>
          <w:sz w:val="28"/>
          <w:szCs w:val="28"/>
        </w:rPr>
        <w:t xml:space="preserve">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Блок 2. «Язык в действии».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w:t>
      </w:r>
      <w:r>
        <w:rPr>
          <w:rFonts w:ascii="Times New Roman" w:hAnsi="Times New Roman" w:cs="Times New Roman"/>
          <w:sz w:val="28"/>
          <w:szCs w:val="28"/>
        </w:rPr>
        <w:t xml:space="preserve">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w:t>
      </w:r>
      <w:r>
        <w:rPr>
          <w:rFonts w:ascii="Times New Roman" w:hAnsi="Times New Roman" w:cs="Times New Roman"/>
          <w:sz w:val="28"/>
          <w:szCs w:val="28"/>
        </w:rPr>
        <w:t xml:space="preserve">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Блок 3. «Секреты речи и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Связа</w:t>
      </w:r>
      <w:r>
        <w:rPr>
          <w:rFonts w:ascii="Times New Roman" w:hAnsi="Times New Roman" w:cs="Times New Roman"/>
          <w:sz w:val="28"/>
          <w:szCs w:val="28"/>
        </w:rPr>
        <w:t xml:space="preserve">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w:t>
      </w:r>
      <w:r>
        <w:rPr>
          <w:rFonts w:ascii="Times New Roman" w:hAnsi="Times New Roman" w:cs="Times New Roman"/>
          <w:sz w:val="28"/>
          <w:szCs w:val="28"/>
        </w:rPr>
        <w:t xml:space="preserve">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w:t>
      </w:r>
      <w:r>
        <w:rPr>
          <w:rFonts w:ascii="Times New Roman" w:hAnsi="Times New Roman" w:cs="Times New Roman"/>
          <w:i/>
          <w:sz w:val="28"/>
          <w:szCs w:val="28"/>
        </w:rPr>
        <w:t xml:space="preserve">сновные содержательные линии рабоче</w:t>
      </w:r>
      <w:r>
        <w:rPr>
          <w:rFonts w:ascii="Times New Roman" w:hAnsi="Times New Roman" w:cs="Times New Roman"/>
          <w:i/>
          <w:sz w:val="28"/>
          <w:szCs w:val="28"/>
        </w:rPr>
        <w:t xml:space="preserve">й программы учебного предмета «Р</w:t>
      </w:r>
      <w:r>
        <w:rPr>
          <w:rFonts w:ascii="Times New Roman" w:hAnsi="Times New Roman" w:cs="Times New Roman"/>
          <w:i/>
          <w:sz w:val="28"/>
          <w:szCs w:val="28"/>
        </w:rPr>
        <w:t xml:space="preserve">одной язык (русский)»</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w:t>
      </w:r>
      <w:r>
        <w:rPr>
          <w:rFonts w:ascii="Times New Roman" w:hAnsi="Times New Roman" w:cs="Times New Roman"/>
          <w:sz w:val="28"/>
          <w:szCs w:val="28"/>
        </w:rPr>
        <w:t xml:space="preserve">дмет «Родной язык (русский)» не ущемляет прав</w:t>
      </w:r>
      <w:r>
        <w:rPr>
          <w:rFonts w:ascii="Times New Roman" w:hAnsi="Times New Roman" w:cs="Times New Roman"/>
          <w:sz w:val="28"/>
          <w:szCs w:val="28"/>
        </w:rPr>
        <w:t xml:space="preserve"> тех обучающихся, которые изучают иные (не русский) родные язык</w:t>
      </w:r>
      <w:r>
        <w:rPr>
          <w:rFonts w:ascii="Times New Roman" w:hAnsi="Times New Roman" w:cs="Times New Roman"/>
          <w:sz w:val="28"/>
          <w:szCs w:val="28"/>
        </w:rPr>
        <w:t xml:space="preserve">и, поэтому учебное время, отве</w:t>
      </w:r>
      <w:r>
        <w:rPr>
          <w:rFonts w:ascii="Times New Roman" w:hAnsi="Times New Roman" w:cs="Times New Roman"/>
          <w:sz w:val="28"/>
          <w:szCs w:val="28"/>
        </w:rPr>
        <w:t xml:space="preserve">дённое на изучение данной </w:t>
      </w:r>
      <w:r>
        <w:rPr>
          <w:rFonts w:ascii="Times New Roman" w:hAnsi="Times New Roman" w:cs="Times New Roman"/>
          <w:sz w:val="28"/>
          <w:szCs w:val="28"/>
        </w:rPr>
        <w:t xml:space="preserve">дисциплины, не рассматри</w:t>
      </w:r>
      <w:r>
        <w:rPr>
          <w:rFonts w:ascii="Times New Roman" w:hAnsi="Times New Roman" w:cs="Times New Roman"/>
          <w:sz w:val="28"/>
          <w:szCs w:val="28"/>
        </w:rPr>
        <w:t xml:space="preserve">ва</w:t>
      </w:r>
      <w:r>
        <w:rPr>
          <w:rFonts w:ascii="Times New Roman" w:hAnsi="Times New Roman" w:cs="Times New Roman"/>
          <w:sz w:val="28"/>
          <w:szCs w:val="28"/>
        </w:rPr>
        <w:t xml:space="preserve">ет</w:t>
      </w:r>
      <w:r>
        <w:rPr>
          <w:rFonts w:ascii="Times New Roman" w:hAnsi="Times New Roman" w:cs="Times New Roman"/>
          <w:sz w:val="28"/>
          <w:szCs w:val="28"/>
        </w:rPr>
        <w:t xml:space="preserve">ся как время для углублённого изучения основного ку</w:t>
      </w:r>
      <w:r>
        <w:rPr>
          <w:rFonts w:ascii="Times New Roman" w:hAnsi="Times New Roman" w:cs="Times New Roman"/>
          <w:sz w:val="28"/>
          <w:szCs w:val="28"/>
        </w:rPr>
        <w:t xml:space="preserve">рса </w:t>
      </w:r>
      <w:r>
        <w:rPr>
          <w:rFonts w:ascii="Times New Roman" w:hAnsi="Times New Roman" w:cs="Times New Roman"/>
          <w:sz w:val="28"/>
          <w:szCs w:val="28"/>
        </w:rPr>
        <w:t xml:space="preserve">«Русский язык».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содержа</w:t>
      </w:r>
      <w:r>
        <w:rPr>
          <w:rFonts w:ascii="Times New Roman" w:hAnsi="Times New Roman" w:cs="Times New Roman"/>
          <w:sz w:val="28"/>
          <w:szCs w:val="28"/>
        </w:rPr>
        <w:t xml:space="preserve">нии предмета «Родной язык (рус</w:t>
      </w:r>
      <w:r>
        <w:rPr>
          <w:rFonts w:ascii="Times New Roman" w:hAnsi="Times New Roman" w:cs="Times New Roman"/>
          <w:sz w:val="28"/>
          <w:szCs w:val="28"/>
        </w:rPr>
        <w:t xml:space="preserve">ский)» предусматривается расширение сведе</w:t>
      </w:r>
      <w:r>
        <w:rPr>
          <w:rFonts w:ascii="Times New Roman" w:hAnsi="Times New Roman" w:cs="Times New Roman"/>
          <w:sz w:val="28"/>
          <w:szCs w:val="28"/>
        </w:rPr>
        <w:t xml:space="preserve">ний, имеющих отношение не к </w:t>
      </w:r>
      <w:r>
        <w:rPr>
          <w:rFonts w:ascii="Times New Roman" w:hAnsi="Times New Roman" w:cs="Times New Roman"/>
          <w:sz w:val="28"/>
          <w:szCs w:val="28"/>
        </w:rPr>
        <w:t xml:space="preserve">внут</w:t>
      </w:r>
      <w:r>
        <w:rPr>
          <w:rFonts w:ascii="Times New Roman" w:hAnsi="Times New Roman" w:cs="Times New Roman"/>
          <w:sz w:val="28"/>
          <w:szCs w:val="28"/>
        </w:rPr>
        <w:t xml:space="preserve">реннему </w:t>
      </w:r>
      <w:r>
        <w:rPr>
          <w:rFonts w:ascii="Times New Roman" w:hAnsi="Times New Roman" w:cs="Times New Roman"/>
          <w:sz w:val="28"/>
          <w:szCs w:val="28"/>
        </w:rPr>
        <w:t xml:space="preserve">си</w:t>
      </w:r>
      <w:r>
        <w:rPr>
          <w:rFonts w:ascii="Times New Roman" w:hAnsi="Times New Roman" w:cs="Times New Roman"/>
          <w:sz w:val="28"/>
          <w:szCs w:val="28"/>
        </w:rPr>
        <w:t xml:space="preserve">стемному устройству языка, </w:t>
      </w:r>
      <w:r>
        <w:rPr>
          <w:rFonts w:ascii="Times New Roman" w:hAnsi="Times New Roman" w:cs="Times New Roman"/>
          <w:sz w:val="28"/>
          <w:szCs w:val="28"/>
        </w:rPr>
        <w:t xml:space="preserve">а к вопросам реализации языковой системы в речи‚ внешней стороне существования языка: к многообразным свя</w:t>
      </w:r>
      <w:r>
        <w:rPr>
          <w:rFonts w:ascii="Times New Roman" w:hAnsi="Times New Roman" w:cs="Times New Roman"/>
          <w:sz w:val="28"/>
          <w:szCs w:val="28"/>
        </w:rPr>
        <w:t xml:space="preserve">зям рус</w:t>
      </w:r>
      <w:r>
        <w:rPr>
          <w:rFonts w:ascii="Times New Roman" w:hAnsi="Times New Roman" w:cs="Times New Roman"/>
          <w:sz w:val="28"/>
          <w:szCs w:val="28"/>
        </w:rPr>
        <w:t xml:space="preserve">ского языка с цивилизацией и куль</w:t>
      </w:r>
      <w:r>
        <w:rPr>
          <w:rFonts w:ascii="Times New Roman" w:hAnsi="Times New Roman" w:cs="Times New Roman"/>
          <w:sz w:val="28"/>
          <w:szCs w:val="28"/>
        </w:rPr>
        <w:t xml:space="preserve">турой, государством и об</w:t>
      </w:r>
      <w:r>
        <w:rPr>
          <w:rFonts w:ascii="Times New Roman" w:hAnsi="Times New Roman" w:cs="Times New Roman"/>
          <w:sz w:val="28"/>
          <w:szCs w:val="28"/>
        </w:rPr>
        <w:t xml:space="preserve">ществом. </w:t>
      </w:r>
      <w:r>
        <w:rPr>
          <w:rFonts w:ascii="Times New Roman" w:hAnsi="Times New Roman" w:cs="Times New Roman"/>
          <w:sz w:val="28"/>
          <w:szCs w:val="28"/>
        </w:rPr>
        <w:t xml:space="preserve">Рабочая программа отражает социокуль</w:t>
      </w:r>
      <w:r>
        <w:rPr>
          <w:rFonts w:ascii="Times New Roman" w:hAnsi="Times New Roman" w:cs="Times New Roman"/>
          <w:sz w:val="28"/>
          <w:szCs w:val="28"/>
        </w:rPr>
        <w:t xml:space="preserve">турный контекст существования рус</w:t>
      </w:r>
      <w:r>
        <w:rPr>
          <w:rFonts w:ascii="Times New Roman" w:hAnsi="Times New Roman" w:cs="Times New Roman"/>
          <w:sz w:val="28"/>
          <w:szCs w:val="28"/>
        </w:rPr>
        <w:t xml:space="preserve">ского</w:t>
      </w:r>
      <w:r>
        <w:rPr>
          <w:rFonts w:ascii="Times New Roman" w:hAnsi="Times New Roman" w:cs="Times New Roman"/>
          <w:sz w:val="28"/>
          <w:szCs w:val="28"/>
        </w:rPr>
        <w:t xml:space="preserve"> язы</w:t>
      </w:r>
      <w:r>
        <w:rPr>
          <w:rFonts w:ascii="Times New Roman" w:hAnsi="Times New Roman" w:cs="Times New Roman"/>
          <w:sz w:val="28"/>
          <w:szCs w:val="28"/>
        </w:rPr>
        <w:t xml:space="preserve">ка, в </w:t>
      </w:r>
      <w:r>
        <w:rPr>
          <w:rFonts w:ascii="Times New Roman" w:hAnsi="Times New Roman" w:cs="Times New Roman"/>
          <w:sz w:val="28"/>
          <w:szCs w:val="28"/>
        </w:rPr>
        <w:t xml:space="preserve">частности те языковые аспекты, которые обнаруживают пря</w:t>
      </w:r>
      <w:r>
        <w:rPr>
          <w:rFonts w:ascii="Times New Roman" w:hAnsi="Times New Roman" w:cs="Times New Roman"/>
          <w:sz w:val="28"/>
          <w:szCs w:val="28"/>
        </w:rPr>
        <w:t xml:space="preserve">мую, непо</w:t>
      </w:r>
      <w:r>
        <w:rPr>
          <w:rFonts w:ascii="Times New Roman" w:hAnsi="Times New Roman" w:cs="Times New Roman"/>
          <w:sz w:val="28"/>
          <w:szCs w:val="28"/>
        </w:rPr>
        <w:t xml:space="preserve">средственную культурно-историческую обусловленность.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курса направл</w:t>
      </w:r>
      <w:r>
        <w:rPr>
          <w:rFonts w:ascii="Times New Roman" w:hAnsi="Times New Roman" w:cs="Times New Roman"/>
          <w:sz w:val="28"/>
          <w:szCs w:val="28"/>
        </w:rPr>
        <w:t xml:space="preserve">ено на формирование представле</w:t>
      </w:r>
      <w:r>
        <w:rPr>
          <w:rFonts w:ascii="Times New Roman" w:hAnsi="Times New Roman" w:cs="Times New Roman"/>
          <w:sz w:val="28"/>
          <w:szCs w:val="28"/>
        </w:rPr>
        <w:t xml:space="preserve">ний о языке как живом, раз</w:t>
      </w:r>
      <w:r>
        <w:rPr>
          <w:rFonts w:ascii="Times New Roman" w:hAnsi="Times New Roman" w:cs="Times New Roman"/>
          <w:sz w:val="28"/>
          <w:szCs w:val="28"/>
        </w:rPr>
        <w:t xml:space="preserve">вивающемся явлении, о диалекти</w:t>
      </w:r>
      <w:r>
        <w:rPr>
          <w:rFonts w:ascii="Times New Roman" w:hAnsi="Times New Roman" w:cs="Times New Roman"/>
          <w:sz w:val="28"/>
          <w:szCs w:val="28"/>
        </w:rPr>
        <w:t xml:space="preserve">ческом противоречии подвижности и стабильности как одной из основных хар</w:t>
      </w:r>
      <w:r>
        <w:rPr>
          <w:rFonts w:ascii="Times New Roman" w:hAnsi="Times New Roman" w:cs="Times New Roman"/>
          <w:sz w:val="28"/>
          <w:szCs w:val="28"/>
        </w:rPr>
        <w:t xml:space="preserve">актеристик литературного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курс, имеющий частный характер, школьный курс русского родного языка </w:t>
      </w:r>
      <w:r>
        <w:rPr>
          <w:rFonts w:ascii="Times New Roman" w:hAnsi="Times New Roman" w:cs="Times New Roman"/>
          <w:i/>
          <w:sz w:val="28"/>
          <w:szCs w:val="28"/>
        </w:rPr>
        <w:t xml:space="preserve">опирается на содержани</w:t>
      </w:r>
      <w:r>
        <w:rPr>
          <w:rFonts w:ascii="Times New Roman" w:hAnsi="Times New Roman" w:cs="Times New Roman"/>
          <w:i/>
          <w:sz w:val="28"/>
          <w:szCs w:val="28"/>
        </w:rPr>
        <w:t xml:space="preserve">е основного курса</w:t>
      </w:r>
      <w:r>
        <w:rPr>
          <w:rFonts w:ascii="Times New Roman" w:hAnsi="Times New Roman" w:cs="Times New Roman"/>
          <w:sz w:val="28"/>
          <w:szCs w:val="28"/>
        </w:rPr>
        <w:t xml:space="preserve">, представлен</w:t>
      </w:r>
      <w:r>
        <w:rPr>
          <w:rFonts w:ascii="Times New Roman" w:hAnsi="Times New Roman" w:cs="Times New Roman"/>
          <w:sz w:val="28"/>
          <w:szCs w:val="28"/>
        </w:rPr>
        <w:t xml:space="preserve">ного в образовательной области «Русский язык и литературное чтение», сопровождает и поддерживает ег</w:t>
      </w:r>
      <w:r>
        <w:rPr>
          <w:rFonts w:ascii="Times New Roman" w:hAnsi="Times New Roman" w:cs="Times New Roman"/>
          <w:sz w:val="28"/>
          <w:szCs w:val="28"/>
        </w:rPr>
        <w:t xml:space="preserve">о. </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Место учебного предмета «</w:t>
      </w:r>
      <w:r>
        <w:rPr>
          <w:rFonts w:ascii="Times New Roman" w:hAnsi="Times New Roman" w:cs="Times New Roman"/>
          <w:b/>
          <w:i/>
          <w:sz w:val="28"/>
          <w:szCs w:val="28"/>
        </w:rPr>
        <w:t xml:space="preserve">Р</w:t>
      </w:r>
      <w:r>
        <w:rPr>
          <w:rFonts w:ascii="Times New Roman" w:hAnsi="Times New Roman" w:cs="Times New Roman"/>
          <w:b/>
          <w:i/>
          <w:sz w:val="28"/>
          <w:szCs w:val="28"/>
        </w:rPr>
        <w:t xml:space="preserve">одной язык (русский)» в учебном плане.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«Р</w:t>
      </w:r>
      <w:r>
        <w:rPr>
          <w:rFonts w:ascii="Times New Roman" w:hAnsi="Times New Roman" w:cs="Times New Roman"/>
          <w:sz w:val="28"/>
          <w:szCs w:val="28"/>
        </w:rPr>
        <w:t xml:space="preserve">одной</w:t>
      </w:r>
      <w:r>
        <w:rPr>
          <w:rFonts w:ascii="Times New Roman" w:hAnsi="Times New Roman" w:cs="Times New Roman"/>
          <w:sz w:val="28"/>
          <w:szCs w:val="28"/>
        </w:rPr>
        <w:t xml:space="preserve"> язык</w:t>
      </w:r>
      <w:r>
        <w:rPr>
          <w:rFonts w:ascii="Times New Roman" w:hAnsi="Times New Roman" w:cs="Times New Roman"/>
          <w:sz w:val="28"/>
          <w:szCs w:val="28"/>
        </w:rPr>
        <w:t xml:space="preserve"> (русский)</w:t>
      </w:r>
      <w:r>
        <w:rPr>
          <w:rFonts w:ascii="Times New Roman" w:hAnsi="Times New Roman" w:cs="Times New Roman"/>
          <w:sz w:val="28"/>
          <w:szCs w:val="28"/>
        </w:rPr>
        <w:t xml:space="preserve">» входит в предметную область «Родной язык и литературное чтение на родном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ФГОС НОО учебный предмет «Родной язык (русский)» входит в предметную область «Родной язык и литературное чтение на родном языке» и является обязательным для изучения.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учебного рассчитано на общую уч</w:t>
      </w:r>
      <w:r>
        <w:rPr>
          <w:rFonts w:ascii="Times New Roman" w:hAnsi="Times New Roman" w:cs="Times New Roman"/>
          <w:sz w:val="28"/>
          <w:szCs w:val="28"/>
        </w:rPr>
        <w:t xml:space="preserve">ебную нагрузку в объёме 203 ч. (</w:t>
      </w:r>
      <w:r>
        <w:rPr>
          <w:rFonts w:ascii="Times New Roman" w:hAnsi="Times New Roman" w:cs="Times New Roman"/>
          <w:sz w:val="28"/>
          <w:szCs w:val="28"/>
        </w:rPr>
        <w:t xml:space="preserve">17</w:t>
      </w:r>
      <w:r>
        <w:rPr>
          <w:rFonts w:ascii="Times New Roman" w:hAnsi="Times New Roman" w:cs="Times New Roman"/>
          <w:sz w:val="28"/>
          <w:szCs w:val="28"/>
        </w:rPr>
        <w:t xml:space="preserve"> ч. в 1 классе, по </w:t>
      </w:r>
      <w:r>
        <w:rPr>
          <w:rFonts w:ascii="Times New Roman" w:hAnsi="Times New Roman" w:cs="Times New Roman"/>
          <w:sz w:val="28"/>
          <w:szCs w:val="28"/>
        </w:rPr>
        <w:t xml:space="preserve">17</w:t>
      </w:r>
      <w:r>
        <w:rPr>
          <w:rFonts w:ascii="Times New Roman" w:hAnsi="Times New Roman" w:cs="Times New Roman"/>
          <w:sz w:val="28"/>
          <w:szCs w:val="28"/>
        </w:rPr>
        <w:t xml:space="preserve"> ч. во 2 </w:t>
      </w:r>
      <w:r>
        <w:rPr>
          <w:rFonts w:ascii="Times New Roman" w:hAnsi="Times New Roman" w:cs="Times New Roman"/>
          <w:sz w:val="28"/>
          <w:szCs w:val="28"/>
        </w:rPr>
        <w:t xml:space="preserve">,</w:t>
      </w:r>
      <w:r>
        <w:rPr>
          <w:rFonts w:ascii="Times New Roman" w:hAnsi="Times New Roman" w:cs="Times New Roman"/>
          <w:sz w:val="28"/>
          <w:szCs w:val="28"/>
        </w:rPr>
        <w:t xml:space="preserve"> 3 классах, </w:t>
      </w:r>
      <w:r>
        <w:rPr>
          <w:rFonts w:ascii="Times New Roman" w:hAnsi="Times New Roman" w:cs="Times New Roman"/>
          <w:sz w:val="28"/>
          <w:szCs w:val="28"/>
        </w:rPr>
        <w:t xml:space="preserve">в 4 классе).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СОДЕРЖАНИЕ УЧЕБНОГО ПРЕДМЕТА</w:t>
      </w:r>
      <w:r>
        <w:rPr>
          <w:rFonts w:ascii="Times New Roman" w:hAnsi="Times New Roman" w:cs="Times New Roman"/>
          <w:b/>
          <w:sz w:val="28"/>
          <w:szCs w:val="28"/>
        </w:rPr>
        <w:t xml:space="preserve"> </w:t>
      </w:r>
      <w:r>
        <w:rPr>
          <w:rFonts w:ascii="Times New Roman" w:hAnsi="Times New Roman" w:cs="Times New Roman"/>
          <w:b/>
          <w:sz w:val="28"/>
          <w:szCs w:val="28"/>
        </w:rPr>
        <w:t xml:space="preserve">«РОДНОЙ ЯЗЫК (РУССКИЙ)»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КЛАСС</w:t>
      </w:r>
      <w:r>
        <w:rPr>
          <w:rFonts w:ascii="Times New Roman" w:hAnsi="Times New Roman" w:cs="Times New Roman"/>
          <w:b/>
          <w:sz w:val="28"/>
          <w:szCs w:val="28"/>
        </w:rPr>
        <w:t xml:space="preserve"> (</w:t>
      </w:r>
      <w:r>
        <w:rPr>
          <w:rFonts w:ascii="Times New Roman" w:hAnsi="Times New Roman" w:cs="Times New Roman"/>
          <w:b/>
          <w:sz w:val="28"/>
          <w:szCs w:val="28"/>
        </w:rPr>
        <w:t xml:space="preserve">17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Русский язык: прошлое и настоящее (12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Сведения об истории русской письменности: как появились буквы современного русского алфавита.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Особенности оформления книг в Древней Руси: оформление красной строки и заставок.</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Практическая работа.</w:t>
      </w:r>
      <w:r>
        <w:rPr>
          <w:rFonts w:ascii="Times New Roman" w:hAnsi="Times New Roman" w:cs="Times New Roman"/>
          <w:sz w:val="28"/>
          <w:szCs w:val="28"/>
        </w:rPr>
        <w:t xml:space="preserve"> Оформление буквиц и заставок.</w:t>
      </w:r>
      <w:r>
        <w:rPr>
          <w:rFonts w:ascii="Times New Roman" w:hAnsi="Times New Roman" w:cs="Times New Roman"/>
          <w:sz w:val="28"/>
          <w:szCs w:val="28"/>
        </w:rPr>
        <w:t xml:space="preserve"> Лексические </w:t>
      </w:r>
      <w:r>
        <w:rPr>
          <w:rFonts w:ascii="Times New Roman" w:hAnsi="Times New Roman" w:cs="Times New Roman"/>
          <w:sz w:val="28"/>
          <w:szCs w:val="28"/>
        </w:rPr>
        <w:t xml:space="preserve">еди</w:t>
      </w:r>
      <w:r>
        <w:rPr>
          <w:rFonts w:ascii="Times New Roman" w:hAnsi="Times New Roman" w:cs="Times New Roman"/>
          <w:sz w:val="28"/>
          <w:szCs w:val="28"/>
        </w:rPr>
        <w:t xml:space="preserve">ницы с национально-культурной семантикой, обозначающие предметы </w:t>
      </w:r>
      <w:r>
        <w:rPr>
          <w:rFonts w:ascii="Times New Roman" w:hAnsi="Times New Roman" w:cs="Times New Roman"/>
          <w:sz w:val="28"/>
          <w:szCs w:val="28"/>
        </w:rPr>
        <w:t xml:space="preserve">тради</w:t>
      </w:r>
      <w:r>
        <w:rPr>
          <w:rFonts w:ascii="Times New Roman" w:hAnsi="Times New Roman" w:cs="Times New Roman"/>
          <w:sz w:val="28"/>
          <w:szCs w:val="28"/>
        </w:rPr>
        <w:t xml:space="preserve">ционного русского</w:t>
      </w:r>
      <w:r>
        <w:rPr>
          <w:rFonts w:ascii="Times New Roman" w:hAnsi="Times New Roman" w:cs="Times New Roman"/>
          <w:sz w:val="28"/>
          <w:szCs w:val="28"/>
        </w:rPr>
        <w:t xml:space="preserve"> быта: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1) дом в старину: что как называлось (</w:t>
      </w:r>
      <w:r>
        <w:rPr>
          <w:rFonts w:ascii="Times New Roman" w:hAnsi="Times New Roman" w:cs="Times New Roman"/>
          <w:i/>
          <w:sz w:val="28"/>
          <w:szCs w:val="28"/>
        </w:rPr>
        <w:t xml:space="preserve">изба, терем, хоромы, горница, свет</w:t>
      </w:r>
      <w:r>
        <w:rPr>
          <w:rFonts w:ascii="Times New Roman" w:hAnsi="Times New Roman" w:cs="Times New Roman"/>
          <w:i/>
          <w:sz w:val="28"/>
          <w:szCs w:val="28"/>
        </w:rPr>
        <w:t xml:space="preserve">лица, светец, лучина </w:t>
      </w:r>
      <w:r>
        <w:rPr>
          <w:rFonts w:ascii="Times New Roman" w:hAnsi="Times New Roman" w:cs="Times New Roman"/>
          <w:sz w:val="28"/>
          <w:szCs w:val="28"/>
        </w:rPr>
        <w:t xml:space="preserve">и т.</w:t>
      </w:r>
      <w:r>
        <w:rPr>
          <w:rFonts w:ascii="Times New Roman" w:hAnsi="Times New Roman" w:cs="Times New Roman"/>
          <w:sz w:val="28"/>
          <w:szCs w:val="28"/>
        </w:rPr>
        <w:t xml:space="preserve">д.); 2) как называлось то, во что одевались в старин</w:t>
      </w:r>
      <w:r>
        <w:rPr>
          <w:rFonts w:ascii="Times New Roman" w:hAnsi="Times New Roman" w:cs="Times New Roman"/>
          <w:sz w:val="28"/>
          <w:szCs w:val="28"/>
        </w:rPr>
        <w:t xml:space="preserve">у (</w:t>
      </w:r>
      <w:r>
        <w:rPr>
          <w:rFonts w:ascii="Times New Roman" w:hAnsi="Times New Roman" w:cs="Times New Roman"/>
          <w:i/>
          <w:sz w:val="28"/>
          <w:szCs w:val="28"/>
        </w:rPr>
        <w:t xml:space="preserve">кафтан, кушак, рубаха, сара</w:t>
      </w:r>
      <w:r>
        <w:rPr>
          <w:rFonts w:ascii="Times New Roman" w:hAnsi="Times New Roman" w:cs="Times New Roman"/>
          <w:i/>
          <w:sz w:val="28"/>
          <w:szCs w:val="28"/>
        </w:rPr>
        <w:t xml:space="preserve">фан, лапти</w:t>
      </w:r>
      <w:r>
        <w:rPr>
          <w:rFonts w:ascii="Times New Roman" w:hAnsi="Times New Roman" w:cs="Times New Roman"/>
          <w:sz w:val="28"/>
          <w:szCs w:val="28"/>
        </w:rPr>
        <w:t xml:space="preserve"> и т. 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Имена в малых жанрах фольклора (пословицах, поговорках, загадках, прибаутках).</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Проектное задание.</w:t>
      </w:r>
      <w:r>
        <w:rPr>
          <w:rFonts w:ascii="Times New Roman" w:hAnsi="Times New Roman" w:cs="Times New Roman"/>
          <w:sz w:val="28"/>
          <w:szCs w:val="28"/>
        </w:rPr>
        <w:t xml:space="preserve"> Словарь в картинках.</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Язык в действии (10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нельзя произносить слова (пропедевтическая работа по предупреждению ошибок в произношении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Смыслоразличительная роль ударения.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Звукопись в стихотворном художественном тексте.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Наблюдение за сочетаемостью слов (пропедевтическая работа по предупреждению ошибок в сочетаемости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3. Секреты речи и текста (9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Секреты диалога: учимся разговаривать друг с другом и со взрослыми. Диалоговая форм</w:t>
      </w:r>
      <w:r>
        <w:rPr>
          <w:rFonts w:ascii="Times New Roman" w:hAnsi="Times New Roman" w:cs="Times New Roman"/>
          <w:sz w:val="28"/>
          <w:szCs w:val="28"/>
        </w:rPr>
        <w:t xml:space="preserve">а устной речи. Стандартные обо</w:t>
      </w:r>
      <w:r>
        <w:rPr>
          <w:rFonts w:ascii="Times New Roman" w:hAnsi="Times New Roman" w:cs="Times New Roman"/>
          <w:sz w:val="28"/>
          <w:szCs w:val="28"/>
        </w:rPr>
        <w:t xml:space="preserve">роты речи для участия в диалоге (</w:t>
      </w:r>
      <w:r>
        <w:rPr>
          <w:rFonts w:ascii="Times New Roman" w:hAnsi="Times New Roman" w:cs="Times New Roman"/>
          <w:i/>
          <w:sz w:val="28"/>
          <w:szCs w:val="28"/>
        </w:rPr>
        <w:t xml:space="preserve">Как вежливо попросить? Как похвалить товарища? Как правильно поблагодарить?</w:t>
      </w:r>
      <w:r>
        <w:rPr>
          <w:rFonts w:ascii="Times New Roman" w:hAnsi="Times New Roman" w:cs="Times New Roman"/>
          <w:sz w:val="28"/>
          <w:szCs w:val="28"/>
        </w:rPr>
        <w:t xml:space="preserve">). Цели и виды вопросов (вопрос-уточнение, вопрос как запрос на новое содержание).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Различные приёмы слуша</w:t>
      </w:r>
      <w:r>
        <w:rPr>
          <w:rFonts w:ascii="Times New Roman" w:hAnsi="Times New Roman" w:cs="Times New Roman"/>
          <w:sz w:val="28"/>
          <w:szCs w:val="28"/>
        </w:rPr>
        <w:t xml:space="preserve">ния научно-познавательных и ху</w:t>
      </w:r>
      <w:r>
        <w:rPr>
          <w:rFonts w:ascii="Times New Roman" w:hAnsi="Times New Roman" w:cs="Times New Roman"/>
          <w:sz w:val="28"/>
          <w:szCs w:val="28"/>
        </w:rPr>
        <w:t xml:space="preserve">дожественных текстов об истории языка и культуре русского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Резерв учебного времени -</w:t>
      </w:r>
      <w:r>
        <w:rPr>
          <w:rFonts w:ascii="Times New Roman" w:hAnsi="Times New Roman" w:cs="Times New Roman"/>
          <w:sz w:val="28"/>
          <w:szCs w:val="28"/>
        </w:rPr>
        <w:t xml:space="preserve"> 2 ч.</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КЛАСС</w:t>
      </w:r>
      <w:r>
        <w:rPr>
          <w:rFonts w:ascii="Times New Roman" w:hAnsi="Times New Roman" w:cs="Times New Roman"/>
          <w:b/>
          <w:sz w:val="28"/>
          <w:szCs w:val="28"/>
        </w:rPr>
        <w:t xml:space="preserve"> (</w:t>
      </w:r>
      <w:r>
        <w:rPr>
          <w:rFonts w:ascii="Times New Roman" w:hAnsi="Times New Roman" w:cs="Times New Roman"/>
          <w:b/>
          <w:sz w:val="28"/>
          <w:szCs w:val="28"/>
        </w:rPr>
        <w:t xml:space="preserve">17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Русский язык: прошлое и настоящее (5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 xml:space="preserve">национально-культурной семанти</w:t>
      </w:r>
      <w:r>
        <w:rPr>
          <w:rFonts w:ascii="Times New Roman" w:hAnsi="Times New Roman" w:cs="Times New Roman"/>
          <w:sz w:val="28"/>
          <w:szCs w:val="28"/>
        </w:rPr>
        <w:t xml:space="preserve">кой, называющие игры, забавы, игрушки (например, </w:t>
      </w:r>
      <w:r>
        <w:rPr>
          <w:rFonts w:ascii="Times New Roman" w:hAnsi="Times New Roman" w:cs="Times New Roman"/>
          <w:i/>
          <w:sz w:val="28"/>
          <w:szCs w:val="28"/>
        </w:rPr>
        <w:t xml:space="preserve">городки, салочки, салазки, санки, волчок, свистулька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национально-</w:t>
      </w:r>
      <w:r>
        <w:rPr>
          <w:rFonts w:ascii="Times New Roman" w:hAnsi="Times New Roman" w:cs="Times New Roman"/>
          <w:sz w:val="28"/>
          <w:szCs w:val="28"/>
        </w:rPr>
        <w:t xml:space="preserve">культурной семанти</w:t>
      </w:r>
      <w:r>
        <w:rPr>
          <w:rFonts w:ascii="Times New Roman" w:hAnsi="Times New Roman" w:cs="Times New Roman"/>
          <w:sz w:val="28"/>
          <w:szCs w:val="28"/>
        </w:rPr>
        <w:t xml:space="preserve">кой, называющие предметы традиционного русского быта: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1) слова, называющие дома</w:t>
      </w:r>
      <w:r>
        <w:rPr>
          <w:rFonts w:ascii="Times New Roman" w:hAnsi="Times New Roman" w:cs="Times New Roman"/>
          <w:sz w:val="28"/>
          <w:szCs w:val="28"/>
        </w:rPr>
        <w:t xml:space="preserve">шнюю утварь и орудия труда (на</w:t>
      </w:r>
      <w:r>
        <w:rPr>
          <w:rFonts w:ascii="Times New Roman" w:hAnsi="Times New Roman" w:cs="Times New Roman"/>
          <w:sz w:val="28"/>
          <w:szCs w:val="28"/>
        </w:rPr>
        <w:t xml:space="preserve">пример, </w:t>
      </w:r>
      <w:r>
        <w:rPr>
          <w:rFonts w:ascii="Times New Roman" w:hAnsi="Times New Roman" w:cs="Times New Roman"/>
          <w:i/>
          <w:sz w:val="28"/>
          <w:szCs w:val="28"/>
        </w:rPr>
        <w:t xml:space="preserve">ухват, ушат, ступа, плошка, крынка, ковш, решето, веретено, серп, коса, плуг</w:t>
      </w:r>
      <w:r>
        <w:rPr>
          <w:rFonts w:ascii="Times New Roman" w:hAnsi="Times New Roman" w:cs="Times New Roman"/>
          <w:sz w:val="28"/>
          <w:szCs w:val="28"/>
        </w:rPr>
        <w:t xml:space="preserve">); 2) слова, называющие то, что ели в старину (например, </w:t>
      </w:r>
      <w:r>
        <w:rPr>
          <w:rFonts w:ascii="Times New Roman" w:hAnsi="Times New Roman" w:cs="Times New Roman"/>
          <w:i/>
          <w:sz w:val="28"/>
          <w:szCs w:val="28"/>
        </w:rPr>
        <w:t xml:space="preserve">тюря,</w:t>
      </w:r>
      <w:r>
        <w:rPr>
          <w:rFonts w:ascii="Times New Roman" w:hAnsi="Times New Roman" w:cs="Times New Roman"/>
          <w:i/>
          <w:sz w:val="28"/>
          <w:szCs w:val="28"/>
        </w:rPr>
        <w:t xml:space="preserve"> полба, каша, щи, похлёбка, бу</w:t>
      </w:r>
      <w:r>
        <w:rPr>
          <w:rFonts w:ascii="Times New Roman" w:hAnsi="Times New Roman" w:cs="Times New Roman"/>
          <w:i/>
          <w:sz w:val="28"/>
          <w:szCs w:val="28"/>
        </w:rPr>
        <w:t xml:space="preserve">бл</w:t>
      </w:r>
      <w:r>
        <w:rPr>
          <w:rFonts w:ascii="Times New Roman" w:hAnsi="Times New Roman" w:cs="Times New Roman"/>
          <w:i/>
          <w:sz w:val="28"/>
          <w:szCs w:val="28"/>
        </w:rPr>
        <w:t xml:space="preserve">ик, ватрушка, калач, коврижки</w:t>
      </w:r>
      <w:r>
        <w:rPr>
          <w:rFonts w:ascii="Times New Roman" w:hAnsi="Times New Roman" w:cs="Times New Roman"/>
          <w:sz w:val="28"/>
          <w:szCs w:val="28"/>
        </w:rPr>
        <w:t xml:space="preserve">) - какие из них сохрани</w:t>
      </w:r>
      <w:r>
        <w:rPr>
          <w:rFonts w:ascii="Times New Roman" w:hAnsi="Times New Roman" w:cs="Times New Roman"/>
          <w:sz w:val="28"/>
          <w:szCs w:val="28"/>
        </w:rPr>
        <w:t xml:space="preserve">лись до нашего времени; 3) сло</w:t>
      </w:r>
      <w:r>
        <w:rPr>
          <w:rFonts w:ascii="Times New Roman" w:hAnsi="Times New Roman" w:cs="Times New Roman"/>
          <w:sz w:val="28"/>
          <w:szCs w:val="28"/>
        </w:rPr>
        <w:t xml:space="preserve">ва, называющие то, во что рань</w:t>
      </w:r>
      <w:r>
        <w:rPr>
          <w:rFonts w:ascii="Times New Roman" w:hAnsi="Times New Roman" w:cs="Times New Roman"/>
          <w:sz w:val="28"/>
          <w:szCs w:val="28"/>
        </w:rPr>
        <w:t xml:space="preserve">ше одевались дети (например, </w:t>
      </w:r>
      <w:r>
        <w:rPr>
          <w:rFonts w:ascii="Times New Roman" w:hAnsi="Times New Roman" w:cs="Times New Roman"/>
          <w:i/>
          <w:sz w:val="28"/>
          <w:szCs w:val="28"/>
        </w:rPr>
        <w:t xml:space="preserve">шубейка, тулуп, шапка, валенки, сарафан, рубаха, лапти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поговорки, ф</w:t>
      </w:r>
      <w:r>
        <w:rPr>
          <w:rFonts w:ascii="Times New Roman" w:hAnsi="Times New Roman" w:cs="Times New Roman"/>
          <w:sz w:val="28"/>
          <w:szCs w:val="28"/>
        </w:rPr>
        <w:t xml:space="preserve">разеологизмы, возникновение ко</w:t>
      </w:r>
      <w:r>
        <w:rPr>
          <w:rFonts w:ascii="Times New Roman" w:hAnsi="Times New Roman" w:cs="Times New Roman"/>
          <w:sz w:val="28"/>
          <w:szCs w:val="28"/>
        </w:rPr>
        <w:t xml:space="preserve">торых связано с предметами</w:t>
      </w:r>
      <w:r>
        <w:rPr>
          <w:rFonts w:ascii="Times New Roman" w:hAnsi="Times New Roman" w:cs="Times New Roman"/>
          <w:sz w:val="28"/>
          <w:szCs w:val="28"/>
        </w:rPr>
        <w:t xml:space="preserve"> и явлениями традиционного рус</w:t>
      </w:r>
      <w:r>
        <w:rPr>
          <w:rFonts w:ascii="Times New Roman" w:hAnsi="Times New Roman" w:cs="Times New Roman"/>
          <w:sz w:val="28"/>
          <w:szCs w:val="28"/>
        </w:rPr>
        <w:t xml:space="preserve">ского быта: игры, утварь, орудия труда, еда, одежда (например, </w:t>
      </w:r>
      <w:r>
        <w:rPr>
          <w:rFonts w:ascii="Times New Roman" w:hAnsi="Times New Roman" w:cs="Times New Roman"/>
          <w:i/>
          <w:sz w:val="28"/>
          <w:szCs w:val="28"/>
        </w:rPr>
        <w:t xml:space="preserve">каши не сваришь, ни за какие коврижки</w:t>
      </w:r>
      <w:r>
        <w:rPr>
          <w:rFonts w:ascii="Times New Roman" w:hAnsi="Times New Roman" w:cs="Times New Roman"/>
          <w:sz w:val="28"/>
          <w:szCs w:val="28"/>
        </w:rPr>
        <w:t xml:space="preserve">). Сравнение русских пословиц и поговорок с посло</w:t>
      </w:r>
      <w:r>
        <w:rPr>
          <w:rFonts w:ascii="Times New Roman" w:hAnsi="Times New Roman" w:cs="Times New Roman"/>
          <w:sz w:val="28"/>
          <w:szCs w:val="28"/>
        </w:rPr>
        <w:t xml:space="preserve">вицами и поговорками других на-</w:t>
      </w:r>
      <w:r>
        <w:rPr>
          <w:rFonts w:ascii="Times New Roman" w:hAnsi="Times New Roman" w:cs="Times New Roman"/>
          <w:sz w:val="28"/>
          <w:szCs w:val="28"/>
        </w:rPr>
        <w:t xml:space="preserve">родов. Сравнение фразеологизмов, имеющих в разных языках общий смысл, но различную образную форму (например, </w:t>
      </w:r>
      <w:r>
        <w:rPr>
          <w:rFonts w:ascii="Times New Roman" w:hAnsi="Times New Roman" w:cs="Times New Roman"/>
          <w:i/>
          <w:sz w:val="28"/>
          <w:szCs w:val="28"/>
        </w:rPr>
        <w:t xml:space="preserve">ехать в Тулу со своим самоваром</w:t>
      </w:r>
      <w:r>
        <w:rPr>
          <w:rFonts w:ascii="Times New Roman" w:hAnsi="Times New Roman" w:cs="Times New Roman"/>
          <w:sz w:val="28"/>
          <w:szCs w:val="28"/>
        </w:rPr>
        <w:t xml:space="preserve"> (рус.); </w:t>
      </w:r>
      <w:r>
        <w:rPr>
          <w:rFonts w:ascii="Times New Roman" w:hAnsi="Times New Roman" w:cs="Times New Roman"/>
          <w:i/>
          <w:sz w:val="28"/>
          <w:szCs w:val="28"/>
        </w:rPr>
        <w:t xml:space="preserve">ехать в лес с дровами</w:t>
      </w:r>
      <w:r>
        <w:rPr>
          <w:rFonts w:ascii="Times New Roman" w:hAnsi="Times New Roman" w:cs="Times New Roman"/>
          <w:sz w:val="28"/>
          <w:szCs w:val="28"/>
        </w:rPr>
        <w:t xml:space="preserve"> (тат.). </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Проектное задание.</w:t>
      </w:r>
      <w:r>
        <w:rPr>
          <w:rFonts w:ascii="Times New Roman" w:hAnsi="Times New Roman" w:cs="Times New Roman"/>
          <w:sz w:val="28"/>
          <w:szCs w:val="28"/>
        </w:rPr>
        <w:t xml:space="preserve"> Словарь «Почему это так называется?».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Язык в действии (5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правильно произносить слова (пропедевтическая работа по предупреждению ошибок в произношении слов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Смыслоразличительная рол</w:t>
      </w:r>
      <w:r>
        <w:rPr>
          <w:rFonts w:ascii="Times New Roman" w:hAnsi="Times New Roman" w:cs="Times New Roman"/>
          <w:sz w:val="28"/>
          <w:szCs w:val="28"/>
        </w:rPr>
        <w:t xml:space="preserve">ь ударения. Наблюдение за изме</w:t>
      </w:r>
      <w:r>
        <w:rPr>
          <w:rFonts w:ascii="Times New Roman" w:hAnsi="Times New Roman" w:cs="Times New Roman"/>
          <w:sz w:val="28"/>
          <w:szCs w:val="28"/>
        </w:rPr>
        <w:t xml:space="preserve">нением места ударения в поэтическом </w:t>
      </w:r>
      <w:r>
        <w:rPr>
          <w:rFonts w:ascii="Times New Roman" w:hAnsi="Times New Roman" w:cs="Times New Roman"/>
          <w:sz w:val="28"/>
          <w:szCs w:val="28"/>
        </w:rPr>
        <w:t xml:space="preserve">тексте. Работа со сло</w:t>
      </w:r>
      <w:r>
        <w:rPr>
          <w:rFonts w:ascii="Times New Roman" w:hAnsi="Times New Roman" w:cs="Times New Roman"/>
          <w:sz w:val="28"/>
          <w:szCs w:val="28"/>
        </w:rPr>
        <w:t xml:space="preserve">варём ударений.</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Практическая работа.</w:t>
      </w:r>
      <w:r>
        <w:rPr>
          <w:rFonts w:ascii="Times New Roman" w:hAnsi="Times New Roman" w:cs="Times New Roman"/>
          <w:sz w:val="28"/>
          <w:szCs w:val="28"/>
        </w:rPr>
        <w:t xml:space="preserve"> Слушаем и учимся читать фрагменты стихов и сказок, в которых </w:t>
      </w:r>
      <w:r>
        <w:rPr>
          <w:rFonts w:ascii="Times New Roman" w:hAnsi="Times New Roman" w:cs="Times New Roman"/>
          <w:sz w:val="28"/>
          <w:szCs w:val="28"/>
        </w:rPr>
        <w:t xml:space="preserve">есть слова с необычным произно</w:t>
      </w:r>
      <w:r>
        <w:rPr>
          <w:rFonts w:ascii="Times New Roman" w:hAnsi="Times New Roman" w:cs="Times New Roman"/>
          <w:sz w:val="28"/>
          <w:szCs w:val="28"/>
        </w:rPr>
        <w:t xml:space="preserve">шением и ударением.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Разные способы толкования значения слов. Наблюдение за сочетаемостью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орфографических навыков.</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3. Секреты речи и текста (</w:t>
      </w:r>
      <w:r>
        <w:rPr>
          <w:rFonts w:ascii="Times New Roman" w:hAnsi="Times New Roman" w:cs="Times New Roman"/>
          <w:b/>
          <w:sz w:val="28"/>
          <w:szCs w:val="28"/>
        </w:rPr>
        <w:t xml:space="preserve">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Приёмы общения: убеждение</w:t>
      </w:r>
      <w:r>
        <w:rPr>
          <w:rFonts w:ascii="Times New Roman" w:hAnsi="Times New Roman" w:cs="Times New Roman"/>
          <w:sz w:val="28"/>
          <w:szCs w:val="28"/>
        </w:rPr>
        <w:t xml:space="preserve">, уговаривание, просьба, похва</w:t>
      </w:r>
      <w:r>
        <w:rPr>
          <w:rFonts w:ascii="Times New Roman" w:hAnsi="Times New Roman" w:cs="Times New Roman"/>
          <w:sz w:val="28"/>
          <w:szCs w:val="28"/>
        </w:rPr>
        <w:t xml:space="preserve">ла и др., сохранение инициати</w:t>
      </w:r>
      <w:r>
        <w:rPr>
          <w:rFonts w:ascii="Times New Roman" w:hAnsi="Times New Roman" w:cs="Times New Roman"/>
          <w:sz w:val="28"/>
          <w:szCs w:val="28"/>
        </w:rPr>
        <w:t xml:space="preserve">вы в диалоге, уклонение от ини</w:t>
      </w:r>
      <w:r>
        <w:rPr>
          <w:rFonts w:ascii="Times New Roman" w:hAnsi="Times New Roman" w:cs="Times New Roman"/>
          <w:sz w:val="28"/>
          <w:szCs w:val="28"/>
        </w:rPr>
        <w:t xml:space="preserve">циативы, завершение диалога и др. (например, как правильно выразить несогласие; как убедить товарища).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Особенности русского речев</w:t>
      </w:r>
      <w:r>
        <w:rPr>
          <w:rFonts w:ascii="Times New Roman" w:hAnsi="Times New Roman" w:cs="Times New Roman"/>
          <w:sz w:val="28"/>
          <w:szCs w:val="28"/>
        </w:rPr>
        <w:t xml:space="preserve">ого этикета. Устойчивые этикет</w:t>
      </w:r>
      <w:r>
        <w:rPr>
          <w:rFonts w:ascii="Times New Roman" w:hAnsi="Times New Roman" w:cs="Times New Roman"/>
          <w:sz w:val="28"/>
          <w:szCs w:val="28"/>
        </w:rPr>
        <w:t xml:space="preserve">ные выражения в учебно-на</w:t>
      </w:r>
      <w:r>
        <w:rPr>
          <w:rFonts w:ascii="Times New Roman" w:hAnsi="Times New Roman" w:cs="Times New Roman"/>
          <w:sz w:val="28"/>
          <w:szCs w:val="28"/>
        </w:rPr>
        <w:t xml:space="preserve">учной коммуникации: формы обра</w:t>
      </w:r>
      <w:r>
        <w:rPr>
          <w:rFonts w:ascii="Times New Roman" w:hAnsi="Times New Roman" w:cs="Times New Roman"/>
          <w:sz w:val="28"/>
          <w:szCs w:val="28"/>
        </w:rPr>
        <w:t xml:space="preserve">щения; различение этикетных форм обращения в официальной и неофициальной речевой ситуации; использование обращений </w:t>
      </w:r>
      <w:r>
        <w:rPr>
          <w:rFonts w:ascii="Times New Roman" w:hAnsi="Times New Roman" w:cs="Times New Roman"/>
          <w:i/>
          <w:sz w:val="28"/>
          <w:szCs w:val="28"/>
        </w:rPr>
        <w:t xml:space="preserve">ты</w:t>
      </w:r>
      <w:r>
        <w:rPr>
          <w:rFonts w:ascii="Times New Roman" w:hAnsi="Times New Roman" w:cs="Times New Roman"/>
          <w:sz w:val="28"/>
          <w:szCs w:val="28"/>
        </w:rPr>
        <w:t xml:space="preserve"> и </w:t>
      </w:r>
      <w:r>
        <w:rPr>
          <w:rFonts w:ascii="Times New Roman" w:hAnsi="Times New Roman" w:cs="Times New Roman"/>
          <w:i/>
          <w:sz w:val="28"/>
          <w:szCs w:val="28"/>
        </w:rPr>
        <w:t xml:space="preserve">вы</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Устный ответ как жанр мон</w:t>
      </w:r>
      <w:r>
        <w:rPr>
          <w:rFonts w:ascii="Times New Roman" w:hAnsi="Times New Roman" w:cs="Times New Roman"/>
          <w:sz w:val="28"/>
          <w:szCs w:val="28"/>
        </w:rPr>
        <w:t xml:space="preserve">ологической устной учебно-науч</w:t>
      </w:r>
      <w:r>
        <w:rPr>
          <w:rFonts w:ascii="Times New Roman" w:hAnsi="Times New Roman" w:cs="Times New Roman"/>
          <w:sz w:val="28"/>
          <w:szCs w:val="28"/>
        </w:rPr>
        <w:t xml:space="preserve">ной речи. Различные виды отве</w:t>
      </w:r>
      <w:r>
        <w:rPr>
          <w:rFonts w:ascii="Times New Roman" w:hAnsi="Times New Roman" w:cs="Times New Roman"/>
          <w:sz w:val="28"/>
          <w:szCs w:val="28"/>
        </w:rPr>
        <w:t xml:space="preserve">тов: развёрнутый ответ, </w:t>
      </w:r>
      <w:r>
        <w:rPr>
          <w:rFonts w:ascii="Times New Roman" w:hAnsi="Times New Roman" w:cs="Times New Roman"/>
          <w:sz w:val="28"/>
          <w:szCs w:val="28"/>
        </w:rPr>
        <w:t xml:space="preserve">ответ</w:t>
      </w:r>
      <w:r>
        <w:rPr>
          <w:rFonts w:ascii="Times New Roman" w:hAnsi="Times New Roman" w:cs="Times New Roman"/>
          <w:sz w:val="28"/>
          <w:szCs w:val="28"/>
        </w:rPr>
        <w:t xml:space="preserve">добавление</w:t>
      </w:r>
      <w:r>
        <w:rPr>
          <w:rFonts w:ascii="Times New Roman" w:hAnsi="Times New Roman" w:cs="Times New Roman"/>
          <w:sz w:val="28"/>
          <w:szCs w:val="28"/>
        </w:rPr>
        <w:t xml:space="preserve"> (на практическом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Связь предложений в текс</w:t>
      </w:r>
      <w:r>
        <w:rPr>
          <w:rFonts w:ascii="Times New Roman" w:hAnsi="Times New Roman" w:cs="Times New Roman"/>
          <w:sz w:val="28"/>
          <w:szCs w:val="28"/>
        </w:rPr>
        <w:t xml:space="preserve">те. Практическое овладение сред</w:t>
      </w:r>
      <w:r>
        <w:rPr>
          <w:rFonts w:ascii="Times New Roman" w:hAnsi="Times New Roman" w:cs="Times New Roman"/>
          <w:sz w:val="28"/>
          <w:szCs w:val="28"/>
        </w:rPr>
        <w:t xml:space="preserve">ствами связи: лексический повтор, местоименный повтор.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текстов-повествов</w:t>
      </w:r>
      <w:r>
        <w:rPr>
          <w:rFonts w:ascii="Times New Roman" w:hAnsi="Times New Roman" w:cs="Times New Roman"/>
          <w:sz w:val="28"/>
          <w:szCs w:val="28"/>
        </w:rPr>
        <w:t xml:space="preserve">аний: заметки о посещении музе</w:t>
      </w:r>
      <w:r>
        <w:rPr>
          <w:rFonts w:ascii="Times New Roman" w:hAnsi="Times New Roman" w:cs="Times New Roman"/>
          <w:sz w:val="28"/>
          <w:szCs w:val="28"/>
        </w:rPr>
        <w:t xml:space="preserve">ев; повествование об участии в народных праздниках.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текста: развёрнутое толкование значения слова. Анализ информации прочитанного и прослушанного текста:</w:t>
      </w:r>
      <w:r>
        <w:rPr>
          <w:rFonts w:ascii="Times New Roman" w:hAnsi="Times New Roman" w:cs="Times New Roman"/>
          <w:sz w:val="28"/>
          <w:szCs w:val="28"/>
        </w:rPr>
        <w:t xml:space="preserve"> </w:t>
      </w:r>
      <w:r>
        <w:rPr>
          <w:rFonts w:ascii="Times New Roman" w:hAnsi="Times New Roman" w:cs="Times New Roman"/>
          <w:sz w:val="28"/>
          <w:szCs w:val="28"/>
        </w:rPr>
        <w:t xml:space="preserve">различение главных фактов и </w:t>
      </w:r>
      <w:r>
        <w:rPr>
          <w:rFonts w:ascii="Times New Roman" w:hAnsi="Times New Roman" w:cs="Times New Roman"/>
          <w:sz w:val="28"/>
          <w:szCs w:val="28"/>
        </w:rPr>
        <w:t xml:space="preserve">второстепенных; выделение наи</w:t>
      </w:r>
      <w:r>
        <w:rPr>
          <w:rFonts w:ascii="Times New Roman" w:hAnsi="Times New Roman" w:cs="Times New Roman"/>
          <w:sz w:val="28"/>
          <w:szCs w:val="28"/>
        </w:rPr>
        <w:t xml:space="preserve">более существенных фактов; установление логической связи между фактами.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КЛАСС</w:t>
      </w:r>
      <w:r>
        <w:rPr>
          <w:rFonts w:ascii="Times New Roman" w:hAnsi="Times New Roman" w:cs="Times New Roman"/>
          <w:b/>
          <w:sz w:val="28"/>
          <w:szCs w:val="28"/>
        </w:rPr>
        <w:t xml:space="preserve"> (</w:t>
      </w:r>
      <w:r>
        <w:rPr>
          <w:rFonts w:ascii="Times New Roman" w:hAnsi="Times New Roman" w:cs="Times New Roman"/>
          <w:b/>
          <w:sz w:val="28"/>
          <w:szCs w:val="28"/>
        </w:rPr>
        <w:t xml:space="preserve">17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Русский язык: прошлое и настоящее (5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 xml:space="preserve">национально-культурной семанти</w:t>
      </w:r>
      <w:r>
        <w:rPr>
          <w:rFonts w:ascii="Times New Roman" w:hAnsi="Times New Roman" w:cs="Times New Roman"/>
          <w:sz w:val="28"/>
          <w:szCs w:val="28"/>
        </w:rPr>
        <w:t xml:space="preserve">кой, связанные с особенностями мировосприятия и отношений м</w:t>
      </w:r>
      <w:r>
        <w:rPr>
          <w:rFonts w:ascii="Times New Roman" w:hAnsi="Times New Roman" w:cs="Times New Roman"/>
          <w:sz w:val="28"/>
          <w:szCs w:val="28"/>
        </w:rPr>
        <w:t xml:space="preserve">ежду людьми (например, </w:t>
      </w:r>
      <w:r>
        <w:rPr>
          <w:rFonts w:ascii="Times New Roman" w:hAnsi="Times New Roman" w:cs="Times New Roman"/>
          <w:i/>
          <w:sz w:val="28"/>
          <w:szCs w:val="28"/>
        </w:rPr>
        <w:t xml:space="preserve">правда-ложь, друг-недруг, брат-братство-</w:t>
      </w:r>
      <w:r>
        <w:rPr>
          <w:rFonts w:ascii="Times New Roman" w:hAnsi="Times New Roman" w:cs="Times New Roman"/>
          <w:i/>
          <w:sz w:val="28"/>
          <w:szCs w:val="28"/>
        </w:rPr>
        <w:t xml:space="preserve">побратим</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 xml:space="preserve">национально-культурной семанти</w:t>
      </w:r>
      <w:r>
        <w:rPr>
          <w:rFonts w:ascii="Times New Roman" w:hAnsi="Times New Roman" w:cs="Times New Roman"/>
          <w:sz w:val="28"/>
          <w:szCs w:val="28"/>
        </w:rPr>
        <w:t xml:space="preserve">кой, называющие природные явления и растения (например, </w:t>
      </w:r>
      <w:r>
        <w:rPr>
          <w:rFonts w:ascii="Times New Roman" w:hAnsi="Times New Roman" w:cs="Times New Roman"/>
          <w:sz w:val="28"/>
          <w:szCs w:val="28"/>
        </w:rPr>
        <w:t xml:space="preserve">образные названия ветра, дождя, снега; названия растений</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 xml:space="preserve">национально-культурной семанти</w:t>
      </w:r>
      <w:r>
        <w:rPr>
          <w:rFonts w:ascii="Times New Roman" w:hAnsi="Times New Roman" w:cs="Times New Roman"/>
          <w:sz w:val="28"/>
          <w:szCs w:val="28"/>
        </w:rPr>
        <w:t xml:space="preserve">кой, называющие занятия людей (например, </w:t>
      </w:r>
      <w:r>
        <w:rPr>
          <w:rFonts w:ascii="Times New Roman" w:hAnsi="Times New Roman" w:cs="Times New Roman"/>
          <w:i/>
          <w:sz w:val="28"/>
          <w:szCs w:val="28"/>
        </w:rPr>
        <w:t xml:space="preserve">ямщик, извозчик, коробейник, лавочник</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 xml:space="preserve">наци</w:t>
      </w:r>
      <w:r>
        <w:rPr>
          <w:rFonts w:ascii="Times New Roman" w:hAnsi="Times New Roman" w:cs="Times New Roman"/>
          <w:sz w:val="28"/>
          <w:szCs w:val="28"/>
        </w:rPr>
        <w:t xml:space="preserve">онально-культурной семанти</w:t>
      </w:r>
      <w:r>
        <w:rPr>
          <w:rFonts w:ascii="Times New Roman" w:hAnsi="Times New Roman" w:cs="Times New Roman"/>
          <w:sz w:val="28"/>
          <w:szCs w:val="28"/>
        </w:rPr>
        <w:t xml:space="preserve">кой, называющие музыкальн</w:t>
      </w:r>
      <w:r>
        <w:rPr>
          <w:rFonts w:ascii="Times New Roman" w:hAnsi="Times New Roman" w:cs="Times New Roman"/>
          <w:sz w:val="28"/>
          <w:szCs w:val="28"/>
        </w:rPr>
        <w:t xml:space="preserve">ые инструменты (например, </w:t>
      </w:r>
      <w:r>
        <w:rPr>
          <w:rFonts w:ascii="Times New Roman" w:hAnsi="Times New Roman" w:cs="Times New Roman"/>
          <w:i/>
          <w:sz w:val="28"/>
          <w:szCs w:val="28"/>
        </w:rPr>
        <w:t xml:space="preserve">бала</w:t>
      </w:r>
      <w:r>
        <w:rPr>
          <w:rFonts w:ascii="Times New Roman" w:hAnsi="Times New Roman" w:cs="Times New Roman"/>
          <w:i/>
          <w:sz w:val="28"/>
          <w:szCs w:val="28"/>
        </w:rPr>
        <w:t xml:space="preserve">лайка, гусли, гармонь</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Русские традиционные сказ</w:t>
      </w:r>
      <w:r>
        <w:rPr>
          <w:rFonts w:ascii="Times New Roman" w:hAnsi="Times New Roman" w:cs="Times New Roman"/>
          <w:sz w:val="28"/>
          <w:szCs w:val="28"/>
        </w:rPr>
        <w:t xml:space="preserve">очные образы, эпитеты и сравне</w:t>
      </w:r>
      <w:r>
        <w:rPr>
          <w:rFonts w:ascii="Times New Roman" w:hAnsi="Times New Roman" w:cs="Times New Roman"/>
          <w:sz w:val="28"/>
          <w:szCs w:val="28"/>
        </w:rPr>
        <w:t xml:space="preserve">ния (например, </w:t>
      </w:r>
      <w:r>
        <w:rPr>
          <w:rFonts w:ascii="Times New Roman" w:hAnsi="Times New Roman" w:cs="Times New Roman"/>
          <w:i/>
          <w:sz w:val="28"/>
          <w:szCs w:val="28"/>
        </w:rPr>
        <w:t xml:space="preserve">Снегурочка, дубрава, соко</w:t>
      </w:r>
      <w:r>
        <w:rPr>
          <w:rFonts w:ascii="Times New Roman" w:hAnsi="Times New Roman" w:cs="Times New Roman"/>
          <w:i/>
          <w:sz w:val="28"/>
          <w:szCs w:val="28"/>
        </w:rPr>
        <w:t xml:space="preserve">л, соловей, зорька, солнце</w:t>
      </w:r>
      <w:r>
        <w:rPr>
          <w:rFonts w:ascii="Times New Roman" w:hAnsi="Times New Roman" w:cs="Times New Roman"/>
          <w:sz w:val="28"/>
          <w:szCs w:val="28"/>
        </w:rPr>
        <w:t xml:space="preserve"> и т.</w:t>
      </w:r>
      <w:r>
        <w:rPr>
          <w:rFonts w:ascii="Times New Roman" w:hAnsi="Times New Roman" w:cs="Times New Roman"/>
          <w:sz w:val="28"/>
          <w:szCs w:val="28"/>
        </w:rPr>
        <w:t xml:space="preserve">п.): уточнение зна</w:t>
      </w:r>
      <w:r>
        <w:rPr>
          <w:rFonts w:ascii="Times New Roman" w:hAnsi="Times New Roman" w:cs="Times New Roman"/>
          <w:sz w:val="28"/>
          <w:szCs w:val="28"/>
        </w:rPr>
        <w:t xml:space="preserve">чений, наблюдение за использо</w:t>
      </w:r>
      <w:r>
        <w:rPr>
          <w:rFonts w:ascii="Times New Roman" w:hAnsi="Times New Roman" w:cs="Times New Roman"/>
          <w:sz w:val="28"/>
          <w:szCs w:val="28"/>
        </w:rPr>
        <w:t xml:space="preserve">ванием в произведениях фольклора и художе</w:t>
      </w:r>
      <w:r>
        <w:rPr>
          <w:rFonts w:ascii="Times New Roman" w:hAnsi="Times New Roman" w:cs="Times New Roman"/>
          <w:sz w:val="28"/>
          <w:szCs w:val="28"/>
        </w:rPr>
        <w:t xml:space="preserve">ственной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Названия старинных русски</w:t>
      </w:r>
      <w:r>
        <w:rPr>
          <w:rFonts w:ascii="Times New Roman" w:hAnsi="Times New Roman" w:cs="Times New Roman"/>
          <w:sz w:val="28"/>
          <w:szCs w:val="28"/>
        </w:rPr>
        <w:t xml:space="preserve">х городов, сведения о происхож</w:t>
      </w:r>
      <w:r>
        <w:rPr>
          <w:rFonts w:ascii="Times New Roman" w:hAnsi="Times New Roman" w:cs="Times New Roman"/>
          <w:sz w:val="28"/>
          <w:szCs w:val="28"/>
        </w:rPr>
        <w:t xml:space="preserve">дении этих названий.</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Проектные задания.</w:t>
      </w:r>
      <w:r>
        <w:rPr>
          <w:rFonts w:ascii="Times New Roman" w:hAnsi="Times New Roman" w:cs="Times New Roman"/>
          <w:sz w:val="28"/>
          <w:szCs w:val="28"/>
        </w:rPr>
        <w:t xml:space="preserve"> Откуда в русском языке эта фамилия? История моих имени и фамилии. (Приобретение опыта поиска информации о происхождении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Язык в действии (5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правильно произносить слова (пропедевтическая работа по предупреждению ошибок в произношении слов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Многообразие суффиксов, позволяющих выразить р</w:t>
      </w:r>
      <w:r>
        <w:rPr>
          <w:rFonts w:ascii="Times New Roman" w:hAnsi="Times New Roman" w:cs="Times New Roman"/>
          <w:sz w:val="28"/>
          <w:szCs w:val="28"/>
        </w:rPr>
        <w:t xml:space="preserve">азлич</w:t>
      </w:r>
      <w:r>
        <w:rPr>
          <w:rFonts w:ascii="Times New Roman" w:hAnsi="Times New Roman" w:cs="Times New Roman"/>
          <w:sz w:val="28"/>
          <w:szCs w:val="28"/>
        </w:rPr>
        <w:t xml:space="preserve">ные оттенки значения и различную оценку, как специфика русского языка (например, </w:t>
      </w:r>
      <w:r>
        <w:rPr>
          <w:rFonts w:ascii="Times New Roman" w:hAnsi="Times New Roman" w:cs="Times New Roman"/>
          <w:i/>
          <w:sz w:val="28"/>
          <w:szCs w:val="28"/>
        </w:rPr>
        <w:t xml:space="preserve">книга, книжка, книжечка, книжи</w:t>
      </w:r>
      <w:r>
        <w:rPr>
          <w:rFonts w:ascii="Times New Roman" w:hAnsi="Times New Roman" w:cs="Times New Roman"/>
          <w:i/>
          <w:sz w:val="28"/>
          <w:szCs w:val="28"/>
        </w:rPr>
        <w:t xml:space="preserve">ца, книжонка, книжища; заяц, зайчик, зайчонок, зайчишка, заинька</w:t>
      </w:r>
      <w:r>
        <w:rPr>
          <w:rFonts w:ascii="Times New Roman" w:hAnsi="Times New Roman" w:cs="Times New Roman"/>
          <w:sz w:val="28"/>
          <w:szCs w:val="28"/>
        </w:rPr>
        <w:t xml:space="preserve"> и т.</w:t>
      </w:r>
      <w:r>
        <w:rPr>
          <w:rFonts w:ascii="Times New Roman" w:hAnsi="Times New Roman" w:cs="Times New Roman"/>
          <w:sz w:val="28"/>
          <w:szCs w:val="28"/>
        </w:rPr>
        <w:t xml:space="preserve">п.) (на практическом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Специфика грамматических категорий р</w:t>
      </w:r>
      <w:r>
        <w:rPr>
          <w:rFonts w:ascii="Times New Roman" w:hAnsi="Times New Roman" w:cs="Times New Roman"/>
          <w:sz w:val="28"/>
          <w:szCs w:val="28"/>
        </w:rPr>
        <w:t xml:space="preserve">усского языка (на</w:t>
      </w:r>
      <w:r>
        <w:rPr>
          <w:rFonts w:ascii="Times New Roman" w:hAnsi="Times New Roman" w:cs="Times New Roman"/>
          <w:sz w:val="28"/>
          <w:szCs w:val="28"/>
        </w:rPr>
        <w:t xml:space="preserve">пример, категории рода, падежа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w:t>
      </w:r>
      <w:r>
        <w:rPr>
          <w:rFonts w:ascii="Times New Roman" w:hAnsi="Times New Roman" w:cs="Times New Roman"/>
          <w:sz w:val="28"/>
          <w:szCs w:val="28"/>
        </w:rPr>
        <w:t xml:space="preserve">го и точного употребления пред</w:t>
      </w:r>
      <w:r>
        <w:rPr>
          <w:rFonts w:ascii="Times New Roman" w:hAnsi="Times New Roman" w:cs="Times New Roman"/>
          <w:sz w:val="28"/>
          <w:szCs w:val="28"/>
        </w:rPr>
        <w:t xml:space="preserve">логов, образования предло</w:t>
      </w:r>
      <w:r>
        <w:rPr>
          <w:rFonts w:ascii="Times New Roman" w:hAnsi="Times New Roman" w:cs="Times New Roman"/>
          <w:sz w:val="28"/>
          <w:szCs w:val="28"/>
        </w:rPr>
        <w:t xml:space="preserve">жно-падежных форм существитель</w:t>
      </w:r>
      <w:r>
        <w:rPr>
          <w:rFonts w:ascii="Times New Roman" w:hAnsi="Times New Roman" w:cs="Times New Roman"/>
          <w:sz w:val="28"/>
          <w:szCs w:val="28"/>
        </w:rPr>
        <w:t xml:space="preserve">ных (на практическом уровне). </w:t>
      </w:r>
      <w:r>
        <w:rPr>
          <w:rFonts w:ascii="Times New Roman" w:hAnsi="Times New Roman" w:cs="Times New Roman"/>
          <w:sz w:val="28"/>
          <w:szCs w:val="28"/>
        </w:rPr>
        <w:t xml:space="preserve">Существительные, имеющие только форму единственного</w:t>
      </w:r>
      <w:r>
        <w:rPr>
          <w:rFonts w:ascii="Times New Roman" w:hAnsi="Times New Roman" w:cs="Times New Roman"/>
          <w:sz w:val="28"/>
          <w:szCs w:val="28"/>
        </w:rPr>
        <w:t xml:space="preserve"> или только форму множественно</w:t>
      </w:r>
      <w:r>
        <w:rPr>
          <w:rFonts w:ascii="Times New Roman" w:hAnsi="Times New Roman" w:cs="Times New Roman"/>
          <w:sz w:val="28"/>
          <w:szCs w:val="28"/>
        </w:rPr>
        <w:t xml:space="preserve">го числа (в рамках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навыков орфографического оформления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3. Секреты речи и текста (</w:t>
      </w:r>
      <w:r>
        <w:rPr>
          <w:rFonts w:ascii="Times New Roman" w:hAnsi="Times New Roman" w:cs="Times New Roman"/>
          <w:b/>
          <w:sz w:val="28"/>
          <w:szCs w:val="28"/>
        </w:rPr>
        <w:t xml:space="preserve">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Особенности устного выступления.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текстов-повествований о путешествии по городам, об участии в мастер-классах, связанных с народными промыслами.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текстов-рассуждений с использованием различных способов аргументации (в рамках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Редактирование предлож</w:t>
      </w:r>
      <w:r>
        <w:rPr>
          <w:rFonts w:ascii="Times New Roman" w:hAnsi="Times New Roman" w:cs="Times New Roman"/>
          <w:sz w:val="28"/>
          <w:szCs w:val="28"/>
        </w:rPr>
        <w:t xml:space="preserve">енных текстов с целью совершен</w:t>
      </w:r>
      <w:r>
        <w:rPr>
          <w:rFonts w:ascii="Times New Roman" w:hAnsi="Times New Roman" w:cs="Times New Roman"/>
          <w:sz w:val="28"/>
          <w:szCs w:val="28"/>
        </w:rPr>
        <w:t xml:space="preserve">ствования их содержания и формы (в пределах изученного в основном курсе).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Смысловой анализ фольклорных и художественных текстов или их фрагментов (народных</w:t>
      </w:r>
      <w:r>
        <w:rPr>
          <w:rFonts w:ascii="Times New Roman" w:hAnsi="Times New Roman" w:cs="Times New Roman"/>
          <w:sz w:val="28"/>
          <w:szCs w:val="28"/>
        </w:rPr>
        <w:t xml:space="preserve"> и литературных сказок, расска</w:t>
      </w:r>
      <w:r>
        <w:rPr>
          <w:rFonts w:ascii="Times New Roman" w:hAnsi="Times New Roman" w:cs="Times New Roman"/>
          <w:sz w:val="28"/>
          <w:szCs w:val="28"/>
        </w:rPr>
        <w:t xml:space="preserve">зов</w:t>
      </w:r>
      <w:r>
        <w:rPr>
          <w:rFonts w:ascii="Times New Roman" w:hAnsi="Times New Roman" w:cs="Times New Roman"/>
          <w:sz w:val="28"/>
          <w:szCs w:val="28"/>
        </w:rPr>
        <w:t xml:space="preserve">, загадок, пословиц, притч и т.</w:t>
      </w:r>
      <w:r>
        <w:rPr>
          <w:rFonts w:ascii="Times New Roman" w:hAnsi="Times New Roman" w:cs="Times New Roman"/>
          <w:sz w:val="28"/>
          <w:szCs w:val="28"/>
        </w:rPr>
        <w:t xml:space="preserve">п.). Языковые особенности текстов фольклора и худо</w:t>
      </w:r>
      <w:r>
        <w:rPr>
          <w:rFonts w:ascii="Times New Roman" w:hAnsi="Times New Roman" w:cs="Times New Roman"/>
          <w:sz w:val="28"/>
          <w:szCs w:val="28"/>
        </w:rPr>
        <w:t xml:space="preserve">жественных текстов или их фраг</w:t>
      </w:r>
      <w:r>
        <w:rPr>
          <w:rFonts w:ascii="Times New Roman" w:hAnsi="Times New Roman" w:cs="Times New Roman"/>
          <w:sz w:val="28"/>
          <w:szCs w:val="28"/>
        </w:rPr>
        <w:t xml:space="preserve">ментов.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КЛАСС</w:t>
      </w:r>
      <w:r>
        <w:rPr>
          <w:rFonts w:ascii="Times New Roman" w:hAnsi="Times New Roman" w:cs="Times New Roman"/>
          <w:b/>
          <w:sz w:val="28"/>
          <w:szCs w:val="28"/>
        </w:rPr>
        <w:t xml:space="preserve"> (</w:t>
      </w:r>
      <w:r>
        <w:rPr>
          <w:rFonts w:ascii="Times New Roman" w:hAnsi="Times New Roman" w:cs="Times New Roman"/>
          <w:b/>
          <w:sz w:val="28"/>
          <w:szCs w:val="28"/>
        </w:rPr>
        <w:t xml:space="preserve">17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Русский язык: прошлое и настоящее (</w:t>
      </w:r>
      <w:r>
        <w:rPr>
          <w:rFonts w:ascii="Times New Roman" w:hAnsi="Times New Roman" w:cs="Times New Roman"/>
          <w:b/>
          <w:sz w:val="28"/>
          <w:szCs w:val="28"/>
        </w:rPr>
        <w:t xml:space="preserve">5</w:t>
      </w:r>
      <w:r>
        <w:rPr>
          <w:rFonts w:ascii="Times New Roman" w:hAnsi="Times New Roman" w:cs="Times New Roman"/>
          <w:b/>
          <w:sz w:val="28"/>
          <w:szCs w:val="28"/>
        </w:rPr>
        <w:t xml:space="preserve">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Лексические единицы с </w:t>
      </w:r>
      <w:r>
        <w:rPr>
          <w:rFonts w:ascii="Times New Roman" w:hAnsi="Times New Roman" w:cs="Times New Roman"/>
          <w:sz w:val="28"/>
          <w:szCs w:val="28"/>
        </w:rPr>
        <w:t xml:space="preserve">национально-культурной семанти</w:t>
      </w:r>
      <w:r>
        <w:rPr>
          <w:rFonts w:ascii="Times New Roman" w:hAnsi="Times New Roman" w:cs="Times New Roman"/>
          <w:sz w:val="28"/>
          <w:szCs w:val="28"/>
        </w:rPr>
        <w:t xml:space="preserve">кой, связанные с качествами и чувствами людей (например, </w:t>
      </w:r>
      <w:r>
        <w:rPr>
          <w:rFonts w:ascii="Times New Roman" w:hAnsi="Times New Roman" w:cs="Times New Roman"/>
          <w:i/>
          <w:sz w:val="28"/>
          <w:szCs w:val="28"/>
        </w:rPr>
        <w:t xml:space="preserve">добросердечный, доброжелатель</w:t>
      </w:r>
      <w:r>
        <w:rPr>
          <w:rFonts w:ascii="Times New Roman" w:hAnsi="Times New Roman" w:cs="Times New Roman"/>
          <w:i/>
          <w:sz w:val="28"/>
          <w:szCs w:val="28"/>
        </w:rPr>
        <w:t xml:space="preserve">ный, благодарный, бескорыст</w:t>
      </w:r>
      <w:r>
        <w:rPr>
          <w:rFonts w:ascii="Times New Roman" w:hAnsi="Times New Roman" w:cs="Times New Roman"/>
          <w:i/>
          <w:sz w:val="28"/>
          <w:szCs w:val="28"/>
        </w:rPr>
        <w:t xml:space="preserve">ный</w:t>
      </w:r>
      <w:r>
        <w:rPr>
          <w:rFonts w:ascii="Times New Roman" w:hAnsi="Times New Roman" w:cs="Times New Roman"/>
          <w:sz w:val="28"/>
          <w:szCs w:val="28"/>
        </w:rPr>
        <w:t xml:space="preserve">); связанные с обучением. Лексические еди</w:t>
      </w:r>
      <w:r>
        <w:rPr>
          <w:rFonts w:ascii="Times New Roman" w:hAnsi="Times New Roman" w:cs="Times New Roman"/>
          <w:sz w:val="28"/>
          <w:szCs w:val="28"/>
        </w:rPr>
        <w:t xml:space="preserve">ницы с нацио</w:t>
      </w:r>
      <w:r>
        <w:rPr>
          <w:rFonts w:ascii="Times New Roman" w:hAnsi="Times New Roman" w:cs="Times New Roman"/>
          <w:sz w:val="28"/>
          <w:szCs w:val="28"/>
        </w:rPr>
        <w:t xml:space="preserve">нально-культурной семанти</w:t>
      </w:r>
      <w:r>
        <w:rPr>
          <w:rFonts w:ascii="Times New Roman" w:hAnsi="Times New Roman" w:cs="Times New Roman"/>
          <w:sz w:val="28"/>
          <w:szCs w:val="28"/>
        </w:rPr>
        <w:t xml:space="preserve">кой, называющие родственные от-</w:t>
      </w:r>
      <w:r>
        <w:rPr>
          <w:rFonts w:ascii="Times New Roman" w:hAnsi="Times New Roman" w:cs="Times New Roman"/>
          <w:sz w:val="28"/>
          <w:szCs w:val="28"/>
        </w:rPr>
        <w:t xml:space="preserve">ношения (например, </w:t>
      </w:r>
      <w:r>
        <w:rPr>
          <w:rFonts w:ascii="Times New Roman" w:hAnsi="Times New Roman" w:cs="Times New Roman"/>
          <w:i/>
          <w:sz w:val="28"/>
          <w:szCs w:val="28"/>
        </w:rPr>
        <w:t xml:space="preserve">матушка, батюшка, братец, сестрица, мачеха, падчерица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поговорки и ф</w:t>
      </w:r>
      <w:r>
        <w:rPr>
          <w:rFonts w:ascii="Times New Roman" w:hAnsi="Times New Roman" w:cs="Times New Roman"/>
          <w:sz w:val="28"/>
          <w:szCs w:val="28"/>
        </w:rPr>
        <w:t xml:space="preserve">разеологизмы, возникновение ко</w:t>
      </w:r>
      <w:r>
        <w:rPr>
          <w:rFonts w:ascii="Times New Roman" w:hAnsi="Times New Roman" w:cs="Times New Roman"/>
          <w:sz w:val="28"/>
          <w:szCs w:val="28"/>
        </w:rPr>
        <w:t xml:space="preserve">торых связано с качествами, чувствами людей, с учением, с родственными отношениями (например, </w:t>
      </w:r>
      <w:r>
        <w:rPr>
          <w:rFonts w:ascii="Times New Roman" w:hAnsi="Times New Roman" w:cs="Times New Roman"/>
          <w:i/>
          <w:sz w:val="28"/>
          <w:szCs w:val="28"/>
        </w:rPr>
        <w:t xml:space="preserve">от корки до корки; вся семья в</w:t>
      </w:r>
      <w:r>
        <w:rPr>
          <w:rFonts w:ascii="Times New Roman" w:hAnsi="Times New Roman" w:cs="Times New Roman"/>
          <w:i/>
          <w:sz w:val="28"/>
          <w:szCs w:val="28"/>
        </w:rPr>
        <w:t xml:space="preserve">месте, так и душа на месте</w:t>
      </w:r>
      <w:r>
        <w:rPr>
          <w:rFonts w:ascii="Times New Roman" w:hAnsi="Times New Roman" w:cs="Times New Roman"/>
          <w:sz w:val="28"/>
          <w:szCs w:val="28"/>
        </w:rPr>
        <w:t xml:space="preserve"> и т.</w:t>
      </w:r>
      <w:r>
        <w:rPr>
          <w:rFonts w:ascii="Times New Roman" w:hAnsi="Times New Roman" w:cs="Times New Roman"/>
          <w:sz w:val="28"/>
          <w:szCs w:val="28"/>
        </w:rPr>
        <w:t xml:space="preserve">д.). Сравнение с пословицами и поговорками д</w:t>
      </w:r>
      <w:r>
        <w:rPr>
          <w:rFonts w:ascii="Times New Roman" w:hAnsi="Times New Roman" w:cs="Times New Roman"/>
          <w:sz w:val="28"/>
          <w:szCs w:val="28"/>
        </w:rPr>
        <w:t xml:space="preserve">ругих народов. Сравнение фразе-</w:t>
      </w:r>
      <w:r>
        <w:rPr>
          <w:rFonts w:ascii="Times New Roman" w:hAnsi="Times New Roman" w:cs="Times New Roman"/>
          <w:sz w:val="28"/>
          <w:szCs w:val="28"/>
        </w:rPr>
        <w:t xml:space="preserve">ологизмов</w:t>
      </w:r>
      <w:r>
        <w:rPr>
          <w:rFonts w:ascii="Times New Roman" w:hAnsi="Times New Roman" w:cs="Times New Roman"/>
          <w:sz w:val="28"/>
          <w:szCs w:val="28"/>
        </w:rPr>
        <w:t xml:space="preserve"> из разных языко</w:t>
      </w:r>
      <w:r>
        <w:rPr>
          <w:rFonts w:ascii="Times New Roman" w:hAnsi="Times New Roman" w:cs="Times New Roman"/>
          <w:sz w:val="28"/>
          <w:szCs w:val="28"/>
        </w:rPr>
        <w:t xml:space="preserve">в, имеющих общий смысл, но раз</w:t>
      </w:r>
      <w:r>
        <w:rPr>
          <w:rFonts w:ascii="Times New Roman" w:hAnsi="Times New Roman" w:cs="Times New Roman"/>
          <w:sz w:val="28"/>
          <w:szCs w:val="28"/>
        </w:rPr>
        <w:t xml:space="preserve">личную образную форму.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Русские традиционные эпит</w:t>
      </w:r>
      <w:r>
        <w:rPr>
          <w:rFonts w:ascii="Times New Roman" w:hAnsi="Times New Roman" w:cs="Times New Roman"/>
          <w:sz w:val="28"/>
          <w:szCs w:val="28"/>
        </w:rPr>
        <w:t xml:space="preserve">еты: уточнение значений, наблю</w:t>
      </w:r>
      <w:r>
        <w:rPr>
          <w:rFonts w:ascii="Times New Roman" w:hAnsi="Times New Roman" w:cs="Times New Roman"/>
          <w:sz w:val="28"/>
          <w:szCs w:val="28"/>
        </w:rPr>
        <w:t xml:space="preserve">дение за использованием в </w:t>
      </w:r>
      <w:r>
        <w:rPr>
          <w:rFonts w:ascii="Times New Roman" w:hAnsi="Times New Roman" w:cs="Times New Roman"/>
          <w:sz w:val="28"/>
          <w:szCs w:val="28"/>
        </w:rPr>
        <w:t xml:space="preserve">произведениях фольклора и худо</w:t>
      </w:r>
      <w:r>
        <w:rPr>
          <w:rFonts w:ascii="Times New Roman" w:hAnsi="Times New Roman" w:cs="Times New Roman"/>
          <w:sz w:val="28"/>
          <w:szCs w:val="28"/>
        </w:rPr>
        <w:t xml:space="preserve">жественной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Лексика, заимствованная</w:t>
      </w:r>
      <w:r>
        <w:rPr>
          <w:rFonts w:ascii="Times New Roman" w:hAnsi="Times New Roman" w:cs="Times New Roman"/>
          <w:sz w:val="28"/>
          <w:szCs w:val="28"/>
        </w:rPr>
        <w:t xml:space="preserve"> русским языком из языков наро</w:t>
      </w:r>
      <w:r>
        <w:rPr>
          <w:rFonts w:ascii="Times New Roman" w:hAnsi="Times New Roman" w:cs="Times New Roman"/>
          <w:sz w:val="28"/>
          <w:szCs w:val="28"/>
        </w:rPr>
        <w:t xml:space="preserve">дов России и мира. Русские слова в языках других народов.</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Проектные задания.</w:t>
      </w:r>
      <w:r>
        <w:rPr>
          <w:rFonts w:ascii="Times New Roman" w:hAnsi="Times New Roman" w:cs="Times New Roman"/>
          <w:sz w:val="28"/>
          <w:szCs w:val="28"/>
        </w:rPr>
        <w:t xml:space="preserve"> Откуда это слово появилось в русском языке? (Приобретение опыт</w:t>
      </w:r>
      <w:r>
        <w:rPr>
          <w:rFonts w:ascii="Times New Roman" w:hAnsi="Times New Roman" w:cs="Times New Roman"/>
          <w:sz w:val="28"/>
          <w:szCs w:val="28"/>
        </w:rPr>
        <w:t xml:space="preserve">а поиска информации о происхождении слов). Сравнение</w:t>
      </w:r>
      <w:r>
        <w:rPr>
          <w:rFonts w:ascii="Times New Roman" w:hAnsi="Times New Roman" w:cs="Times New Roman"/>
          <w:sz w:val="28"/>
          <w:szCs w:val="28"/>
        </w:rPr>
        <w:t xml:space="preserve"> толков</w:t>
      </w:r>
      <w:r>
        <w:rPr>
          <w:rFonts w:ascii="Times New Roman" w:hAnsi="Times New Roman" w:cs="Times New Roman"/>
          <w:sz w:val="28"/>
          <w:szCs w:val="28"/>
        </w:rPr>
        <w:t xml:space="preserve">аний слов в словаре В.И. </w:t>
      </w:r>
      <w:r>
        <w:rPr>
          <w:rFonts w:ascii="Times New Roman" w:hAnsi="Times New Roman" w:cs="Times New Roman"/>
          <w:sz w:val="28"/>
          <w:szCs w:val="28"/>
        </w:rPr>
        <w:t xml:space="preserve">Даля и современном толковом словаре. Рус</w:t>
      </w:r>
      <w:r>
        <w:rPr>
          <w:rFonts w:ascii="Times New Roman" w:hAnsi="Times New Roman" w:cs="Times New Roman"/>
          <w:sz w:val="28"/>
          <w:szCs w:val="28"/>
        </w:rPr>
        <w:t xml:space="preserve">ские слова в языках дру</w:t>
      </w:r>
      <w:r>
        <w:rPr>
          <w:rFonts w:ascii="Times New Roman" w:hAnsi="Times New Roman" w:cs="Times New Roman"/>
          <w:sz w:val="28"/>
          <w:szCs w:val="28"/>
        </w:rPr>
        <w:t xml:space="preserve">гих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Язык в действии (</w:t>
      </w:r>
      <w:r>
        <w:rPr>
          <w:rFonts w:ascii="Times New Roman" w:hAnsi="Times New Roman" w:cs="Times New Roman"/>
          <w:b/>
          <w:sz w:val="28"/>
          <w:szCs w:val="28"/>
        </w:rPr>
        <w:t xml:space="preserve">5</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правильно произносить слова (пропедевтическая работа по предупреждению ошибок в произношении слов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Трудные случаи образовани</w:t>
      </w:r>
      <w:r>
        <w:rPr>
          <w:rFonts w:ascii="Times New Roman" w:hAnsi="Times New Roman" w:cs="Times New Roman"/>
          <w:sz w:val="28"/>
          <w:szCs w:val="28"/>
        </w:rPr>
        <w:t xml:space="preserve">я формы 1-го лица единственного </w:t>
      </w:r>
      <w:r>
        <w:rPr>
          <w:rFonts w:ascii="Times New Roman" w:hAnsi="Times New Roman" w:cs="Times New Roman"/>
          <w:sz w:val="28"/>
          <w:szCs w:val="28"/>
        </w:rPr>
        <w:t xml:space="preserve">числа настоящего и будущего времени глаголов </w:t>
      </w:r>
      <w:r>
        <w:rPr>
          <w:rFonts w:ascii="Times New Roman" w:hAnsi="Times New Roman" w:cs="Times New Roman"/>
          <w:sz w:val="28"/>
          <w:szCs w:val="28"/>
        </w:rPr>
        <w:t xml:space="preserve">(на пропедев</w:t>
      </w:r>
      <w:r>
        <w:rPr>
          <w:rFonts w:ascii="Times New Roman" w:hAnsi="Times New Roman" w:cs="Times New Roman"/>
          <w:sz w:val="28"/>
          <w:szCs w:val="28"/>
        </w:rPr>
        <w:t xml:space="preserve">тическом уровне). Наблюдение </w:t>
      </w:r>
      <w:r>
        <w:rPr>
          <w:rFonts w:ascii="Times New Roman" w:hAnsi="Times New Roman" w:cs="Times New Roman"/>
          <w:sz w:val="28"/>
          <w:szCs w:val="28"/>
        </w:rPr>
        <w:t xml:space="preserve">за синонимией синтаксических конструкций на уровне словосоче</w:t>
      </w:r>
      <w:r>
        <w:rPr>
          <w:rFonts w:ascii="Times New Roman" w:hAnsi="Times New Roman" w:cs="Times New Roman"/>
          <w:sz w:val="28"/>
          <w:szCs w:val="28"/>
        </w:rPr>
        <w:t xml:space="preserve">таний и предложений (на про</w:t>
      </w:r>
      <w:r>
        <w:rPr>
          <w:rFonts w:ascii="Times New Roman" w:hAnsi="Times New Roman" w:cs="Times New Roman"/>
          <w:sz w:val="28"/>
          <w:szCs w:val="28"/>
        </w:rPr>
        <w:t xml:space="preserve">педевтическом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возникновения и функции знаков </w:t>
      </w:r>
      <w:r>
        <w:rPr>
          <w:rFonts w:ascii="Times New Roman" w:hAnsi="Times New Roman" w:cs="Times New Roman"/>
          <w:sz w:val="28"/>
          <w:szCs w:val="28"/>
        </w:rPr>
        <w:t xml:space="preserve">препинания (в рамках изученного). Совершенствование </w:t>
      </w:r>
      <w:r>
        <w:rPr>
          <w:rFonts w:ascii="Times New Roman" w:hAnsi="Times New Roman" w:cs="Times New Roman"/>
          <w:sz w:val="28"/>
          <w:szCs w:val="28"/>
        </w:rPr>
        <w:t xml:space="preserve">навыков правиль</w:t>
      </w:r>
      <w:r>
        <w:rPr>
          <w:rFonts w:ascii="Times New Roman" w:hAnsi="Times New Roman" w:cs="Times New Roman"/>
          <w:sz w:val="28"/>
          <w:szCs w:val="28"/>
        </w:rPr>
        <w:t xml:space="preserve">ного пунктуационного оформления текста.</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3. Секреты речи и текста (</w:t>
      </w:r>
      <w:r>
        <w:rPr>
          <w:rFonts w:ascii="Times New Roman" w:hAnsi="Times New Roman" w:cs="Times New Roman"/>
          <w:b/>
          <w:sz w:val="28"/>
          <w:szCs w:val="28"/>
        </w:rPr>
        <w:t xml:space="preserve">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ведения диалога</w:t>
      </w:r>
      <w:r>
        <w:rPr>
          <w:rFonts w:ascii="Times New Roman" w:hAnsi="Times New Roman" w:cs="Times New Roman"/>
          <w:sz w:val="28"/>
          <w:szCs w:val="28"/>
        </w:rPr>
        <w:t xml:space="preserve">: корректные и некорректные вопросы.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Различные виды чтения (из</w:t>
      </w:r>
      <w:r>
        <w:rPr>
          <w:rFonts w:ascii="Times New Roman" w:hAnsi="Times New Roman" w:cs="Times New Roman"/>
          <w:sz w:val="28"/>
          <w:szCs w:val="28"/>
        </w:rPr>
        <w:t xml:space="preserve">учающее и поисковое) научно-по</w:t>
      </w:r>
      <w:r>
        <w:rPr>
          <w:rFonts w:ascii="Times New Roman" w:hAnsi="Times New Roman" w:cs="Times New Roman"/>
          <w:sz w:val="28"/>
          <w:szCs w:val="28"/>
        </w:rPr>
        <w:t xml:space="preserve">знавательных и художественных текстов об истории языка и культуре русского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Приёмы работы с примечаниями к тексту. Информативная функция заголовков. Типы заголовков.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Соотношение частей проч</w:t>
      </w:r>
      <w:r>
        <w:rPr>
          <w:rFonts w:ascii="Times New Roman" w:hAnsi="Times New Roman" w:cs="Times New Roman"/>
          <w:sz w:val="28"/>
          <w:szCs w:val="28"/>
        </w:rPr>
        <w:t xml:space="preserve">итанного или прослушанного тек</w:t>
      </w:r>
      <w:r>
        <w:rPr>
          <w:rFonts w:ascii="Times New Roman" w:hAnsi="Times New Roman" w:cs="Times New Roman"/>
          <w:sz w:val="28"/>
          <w:szCs w:val="28"/>
        </w:rPr>
        <w:t xml:space="preserve">ста: установление причинно-</w:t>
      </w:r>
      <w:r>
        <w:rPr>
          <w:rFonts w:ascii="Times New Roman" w:hAnsi="Times New Roman" w:cs="Times New Roman"/>
          <w:sz w:val="28"/>
          <w:szCs w:val="28"/>
        </w:rPr>
        <w:t xml:space="preserve">следственных отношений этих ча</w:t>
      </w:r>
      <w:r>
        <w:rPr>
          <w:rFonts w:ascii="Times New Roman" w:hAnsi="Times New Roman" w:cs="Times New Roman"/>
          <w:sz w:val="28"/>
          <w:szCs w:val="28"/>
        </w:rPr>
        <w:t xml:space="preserve">стей, логических связей между абзацами текста. Составление плана текста, не разделённого на абзацы. Информационная переработка прослушанного</w:t>
      </w:r>
      <w:r>
        <w:rPr>
          <w:rFonts w:ascii="Times New Roman" w:hAnsi="Times New Roman" w:cs="Times New Roman"/>
          <w:sz w:val="28"/>
          <w:szCs w:val="28"/>
        </w:rPr>
        <w:t xml:space="preserve"> или прочитанного текста: пере</w:t>
      </w:r>
      <w:r>
        <w:rPr>
          <w:rFonts w:ascii="Times New Roman" w:hAnsi="Times New Roman" w:cs="Times New Roman"/>
          <w:sz w:val="28"/>
          <w:szCs w:val="28"/>
        </w:rPr>
        <w:t xml:space="preserve">сказ с изменением лица.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текста как резуль</w:t>
      </w:r>
      <w:r>
        <w:rPr>
          <w:rFonts w:ascii="Times New Roman" w:hAnsi="Times New Roman" w:cs="Times New Roman"/>
          <w:sz w:val="28"/>
          <w:szCs w:val="28"/>
        </w:rPr>
        <w:t xml:space="preserve">тата собственной исследователь</w:t>
      </w:r>
      <w:r>
        <w:rPr>
          <w:rFonts w:ascii="Times New Roman" w:hAnsi="Times New Roman" w:cs="Times New Roman"/>
          <w:sz w:val="28"/>
          <w:szCs w:val="28"/>
        </w:rPr>
        <w:t xml:space="preserve">ской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Оценивание устных и письменных речевых </w:t>
      </w:r>
      <w:r>
        <w:rPr>
          <w:rFonts w:ascii="Times New Roman" w:hAnsi="Times New Roman" w:cs="Times New Roman"/>
          <w:sz w:val="28"/>
          <w:szCs w:val="28"/>
        </w:rPr>
        <w:t xml:space="preserve">высказываний с точки зрения точного, умест</w:t>
      </w:r>
      <w:r>
        <w:rPr>
          <w:rFonts w:ascii="Times New Roman" w:hAnsi="Times New Roman" w:cs="Times New Roman"/>
          <w:sz w:val="28"/>
          <w:szCs w:val="28"/>
        </w:rPr>
        <w:t xml:space="preserve">ного и выразительного словоупо</w:t>
      </w:r>
      <w:r>
        <w:rPr>
          <w:rFonts w:ascii="Times New Roman" w:hAnsi="Times New Roman" w:cs="Times New Roman"/>
          <w:sz w:val="28"/>
          <w:szCs w:val="28"/>
        </w:rPr>
        <w:t xml:space="preserve">требления. Редактирование </w:t>
      </w:r>
      <w:r>
        <w:rPr>
          <w:rFonts w:ascii="Times New Roman" w:hAnsi="Times New Roman" w:cs="Times New Roman"/>
          <w:sz w:val="28"/>
          <w:szCs w:val="28"/>
        </w:rPr>
        <w:t xml:space="preserve">предложенных и собственных тек</w:t>
      </w:r>
      <w:r>
        <w:rPr>
          <w:rFonts w:ascii="Times New Roman" w:hAnsi="Times New Roman" w:cs="Times New Roman"/>
          <w:sz w:val="28"/>
          <w:szCs w:val="28"/>
        </w:rPr>
        <w:t xml:space="preserve">стов с целью совершенствования их содержа</w:t>
      </w:r>
      <w:r>
        <w:rPr>
          <w:rFonts w:ascii="Times New Roman" w:hAnsi="Times New Roman" w:cs="Times New Roman"/>
          <w:sz w:val="28"/>
          <w:szCs w:val="28"/>
        </w:rPr>
        <w:t xml:space="preserve">ния и формы; со</w:t>
      </w:r>
      <w:r>
        <w:rPr>
          <w:rFonts w:ascii="Times New Roman" w:hAnsi="Times New Roman" w:cs="Times New Roman"/>
          <w:sz w:val="28"/>
          <w:szCs w:val="28"/>
        </w:rPr>
        <w:t xml:space="preserve">поставление первоначального и отредактированного текстов. Практический опыт использов</w:t>
      </w:r>
      <w:r>
        <w:rPr>
          <w:rFonts w:ascii="Times New Roman" w:hAnsi="Times New Roman" w:cs="Times New Roman"/>
          <w:sz w:val="28"/>
          <w:szCs w:val="28"/>
        </w:rPr>
        <w:t xml:space="preserve">ания учебных словарей в процес</w:t>
      </w:r>
      <w:r>
        <w:rPr>
          <w:rFonts w:ascii="Times New Roman" w:hAnsi="Times New Roman" w:cs="Times New Roman"/>
          <w:sz w:val="28"/>
          <w:szCs w:val="28"/>
        </w:rPr>
        <w:t xml:space="preserve">се редактирования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Синонимия речевых формул (на практическом уровне).</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w:t>
      </w:r>
      <w:r>
        <w:rPr>
          <w:rFonts w:ascii="Times New Roman" w:hAnsi="Times New Roman" w:cs="Times New Roman"/>
          <w:b/>
          <w:sz w:val="28"/>
          <w:szCs w:val="28"/>
        </w:rPr>
        <w:t xml:space="preserve"> </w:t>
      </w:r>
      <w:r>
        <w:rPr>
          <w:rFonts w:ascii="Times New Roman" w:hAnsi="Times New Roman" w:cs="Times New Roman"/>
          <w:b/>
          <w:sz w:val="28"/>
          <w:szCs w:val="28"/>
        </w:rPr>
        <w:t xml:space="preserve">ПЛАНИРУЕМЫЕ РЕЗУЛЬТАТЫ ОСВОЕНИЯ ПРОГРАММЫ УЧЕБНОГО ПРЕДМЕТА «РОДНОЙ ЯЗЫК (РУССКИЙ)» НА УРОВНЕ НАЧАЛЬНОГО ОБЩЕГО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и</w:t>
      </w:r>
      <w:r>
        <w:rPr>
          <w:rFonts w:ascii="Times New Roman" w:hAnsi="Times New Roman" w:cs="Times New Roman"/>
          <w:sz w:val="28"/>
          <w:szCs w:val="28"/>
        </w:rPr>
        <w:t xml:space="preserve">зучения предмета «Родной язык (русский)</w:t>
      </w:r>
      <w:r>
        <w:rPr>
          <w:rFonts w:ascii="Times New Roman" w:hAnsi="Times New Roman" w:cs="Times New Roman"/>
          <w:sz w:val="28"/>
          <w:szCs w:val="28"/>
        </w:rPr>
        <w:t xml:space="preserve">» характеризуют гото</w:t>
      </w:r>
      <w:r>
        <w:rPr>
          <w:rFonts w:ascii="Times New Roman" w:hAnsi="Times New Roman" w:cs="Times New Roman"/>
          <w:sz w:val="28"/>
          <w:szCs w:val="28"/>
        </w:rPr>
        <w:t xml:space="preserve">вность обучающихся руководство</w:t>
      </w:r>
      <w:r>
        <w:rPr>
          <w:rFonts w:ascii="Times New Roman" w:hAnsi="Times New Roman" w:cs="Times New Roman"/>
          <w:sz w:val="28"/>
          <w:szCs w:val="28"/>
        </w:rPr>
        <w:t xml:space="preserve">ваться традиционными россий</w:t>
      </w:r>
      <w:r>
        <w:rPr>
          <w:rFonts w:ascii="Times New Roman" w:hAnsi="Times New Roman" w:cs="Times New Roman"/>
          <w:sz w:val="28"/>
          <w:szCs w:val="28"/>
        </w:rPr>
        <w:t xml:space="preserve">скими социокультурными и ду</w:t>
      </w:r>
      <w:r>
        <w:rPr>
          <w:rFonts w:ascii="Times New Roman" w:hAnsi="Times New Roman" w:cs="Times New Roman"/>
          <w:sz w:val="28"/>
          <w:szCs w:val="28"/>
        </w:rPr>
        <w:t xml:space="preserve">ховно-нравственными ценнос</w:t>
      </w:r>
      <w:r>
        <w:rPr>
          <w:rFonts w:ascii="Times New Roman" w:hAnsi="Times New Roman" w:cs="Times New Roman"/>
          <w:sz w:val="28"/>
          <w:szCs w:val="28"/>
        </w:rPr>
        <w:t xml:space="preserve">тями, принятыми в обществе пра</w:t>
      </w:r>
      <w:r>
        <w:rPr>
          <w:rFonts w:ascii="Times New Roman" w:hAnsi="Times New Roman" w:cs="Times New Roman"/>
          <w:sz w:val="28"/>
          <w:szCs w:val="28"/>
        </w:rPr>
        <w:t xml:space="preserve">вилами и нормами поведения</w:t>
      </w:r>
      <w:r>
        <w:rPr>
          <w:rFonts w:ascii="Times New Roman" w:hAnsi="Times New Roman" w:cs="Times New Roman"/>
          <w:sz w:val="28"/>
          <w:szCs w:val="28"/>
        </w:rPr>
        <w:t xml:space="preserve">, </w:t>
      </w:r>
      <w:r>
        <w:rPr>
          <w:rFonts w:ascii="Times New Roman" w:hAnsi="Times New Roman" w:cs="Times New Roman"/>
          <w:sz w:val="28"/>
          <w:szCs w:val="28"/>
        </w:rPr>
        <w:t xml:space="preserve">и отража</w:t>
      </w:r>
      <w:r>
        <w:rPr>
          <w:rFonts w:ascii="Times New Roman" w:hAnsi="Times New Roman" w:cs="Times New Roman"/>
          <w:sz w:val="28"/>
          <w:szCs w:val="28"/>
        </w:rPr>
        <w:t xml:space="preserve">ют</w:t>
      </w:r>
      <w:r>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Pr>
          <w:rFonts w:ascii="Times New Roman" w:hAnsi="Times New Roman" w:cs="Times New Roman"/>
          <w:sz w:val="28"/>
          <w:szCs w:val="28"/>
        </w:rPr>
        <w:t xml:space="preserve"> в части: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гражд</w:t>
      </w:r>
      <w:r>
        <w:rPr>
          <w:rFonts w:ascii="Times New Roman" w:hAnsi="Times New Roman" w:cs="Times New Roman"/>
          <w:b/>
          <w:i/>
          <w:sz w:val="28"/>
          <w:szCs w:val="28"/>
        </w:rPr>
        <w:t xml:space="preserve">анско-патриотическое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ценностного </w:t>
      </w:r>
      <w:r>
        <w:rPr>
          <w:rFonts w:ascii="Times New Roman" w:hAnsi="Times New Roman" w:cs="Times New Roman"/>
          <w:sz w:val="28"/>
          <w:szCs w:val="28"/>
        </w:rPr>
        <w:t xml:space="preserve">отношения к своей Родине - Рос</w:t>
      </w:r>
      <w:r>
        <w:rPr>
          <w:rFonts w:ascii="Times New Roman" w:hAnsi="Times New Roman" w:cs="Times New Roman"/>
          <w:sz w:val="28"/>
          <w:szCs w:val="28"/>
        </w:rPr>
        <w:t xml:space="preserve">сии, </w:t>
      </w:r>
      <w:r>
        <w:rPr>
          <w:rFonts w:ascii="Times New Roman" w:hAnsi="Times New Roman" w:cs="Times New Roman"/>
          <w:sz w:val="28"/>
          <w:szCs w:val="28"/>
        </w:rPr>
        <w:t xml:space="preserve">в т.ч.</w:t>
      </w:r>
      <w:r>
        <w:rPr>
          <w:rFonts w:ascii="Times New Roman" w:hAnsi="Times New Roman" w:cs="Times New Roman"/>
          <w:sz w:val="28"/>
          <w:szCs w:val="28"/>
        </w:rPr>
        <w:t xml:space="preserve"> через изучени</w:t>
      </w:r>
      <w:r>
        <w:rPr>
          <w:rFonts w:ascii="Times New Roman" w:hAnsi="Times New Roman" w:cs="Times New Roman"/>
          <w:sz w:val="28"/>
          <w:szCs w:val="28"/>
        </w:rPr>
        <w:t xml:space="preserve">е родного русского языка, отра</w:t>
      </w:r>
      <w:r>
        <w:rPr>
          <w:rFonts w:ascii="Times New Roman" w:hAnsi="Times New Roman" w:cs="Times New Roman"/>
          <w:sz w:val="28"/>
          <w:szCs w:val="28"/>
        </w:rPr>
        <w:t xml:space="preserve">жающего историю и культуру страны;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своей этнокультурной и российской гражданской идентичности, понимание р</w:t>
      </w:r>
      <w:r>
        <w:rPr>
          <w:rFonts w:ascii="Times New Roman" w:hAnsi="Times New Roman" w:cs="Times New Roman"/>
          <w:sz w:val="28"/>
          <w:szCs w:val="28"/>
        </w:rPr>
        <w:t xml:space="preserve">оли русского языка как государ</w:t>
      </w:r>
      <w:r>
        <w:rPr>
          <w:rFonts w:ascii="Times New Roman" w:hAnsi="Times New Roman" w:cs="Times New Roman"/>
          <w:sz w:val="28"/>
          <w:szCs w:val="28"/>
        </w:rPr>
        <w:t xml:space="preserve">ственного языка Российс</w:t>
      </w:r>
      <w:r>
        <w:rPr>
          <w:rFonts w:ascii="Times New Roman" w:hAnsi="Times New Roman" w:cs="Times New Roman"/>
          <w:sz w:val="28"/>
          <w:szCs w:val="28"/>
        </w:rPr>
        <w:t xml:space="preserve">кой Федерации и языка межнацио</w:t>
      </w:r>
      <w:r>
        <w:rPr>
          <w:rFonts w:ascii="Times New Roman" w:hAnsi="Times New Roman" w:cs="Times New Roman"/>
          <w:sz w:val="28"/>
          <w:szCs w:val="28"/>
        </w:rPr>
        <w:t xml:space="preserve">нального общения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сопричастность к прошлому, настоящему и будущему своей страны и родного края, </w:t>
      </w:r>
      <w:r>
        <w:rPr>
          <w:rFonts w:ascii="Times New Roman" w:hAnsi="Times New Roman" w:cs="Times New Roman"/>
          <w:sz w:val="28"/>
          <w:szCs w:val="28"/>
        </w:rPr>
        <w:t xml:space="preserve">в т.ч.</w:t>
      </w:r>
      <w:r>
        <w:rPr>
          <w:rFonts w:ascii="Times New Roman" w:hAnsi="Times New Roman" w:cs="Times New Roman"/>
          <w:sz w:val="28"/>
          <w:szCs w:val="28"/>
        </w:rPr>
        <w:t xml:space="preserve"> через обсуждение ситуаций при работе с художественными произведениями;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уважение к своему и другим народам, формируемое </w:t>
      </w:r>
      <w:r>
        <w:rPr>
          <w:rFonts w:ascii="Times New Roman" w:hAnsi="Times New Roman" w:cs="Times New Roman"/>
          <w:sz w:val="28"/>
          <w:szCs w:val="28"/>
        </w:rPr>
        <w:t xml:space="preserve">в т.ч.</w:t>
      </w:r>
      <w:r>
        <w:rPr>
          <w:rFonts w:ascii="Times New Roman" w:hAnsi="Times New Roman" w:cs="Times New Roman"/>
          <w:sz w:val="28"/>
          <w:szCs w:val="28"/>
        </w:rPr>
        <w:t xml:space="preserve"> на основе примеров из художественных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представл</w:t>
      </w:r>
      <w:r>
        <w:rPr>
          <w:rFonts w:ascii="Times New Roman" w:hAnsi="Times New Roman" w:cs="Times New Roman"/>
          <w:sz w:val="28"/>
          <w:szCs w:val="28"/>
        </w:rPr>
        <w:t xml:space="preserve">ения о человеке как члене обще</w:t>
      </w:r>
      <w:r>
        <w:rPr>
          <w:rFonts w:ascii="Times New Roman" w:hAnsi="Times New Roman" w:cs="Times New Roman"/>
          <w:sz w:val="28"/>
          <w:szCs w:val="28"/>
        </w:rPr>
        <w:t xml:space="preserve">ства, о правах и ответственно</w:t>
      </w:r>
      <w:r>
        <w:rPr>
          <w:rFonts w:ascii="Times New Roman" w:hAnsi="Times New Roman" w:cs="Times New Roman"/>
          <w:sz w:val="28"/>
          <w:szCs w:val="28"/>
        </w:rPr>
        <w:t xml:space="preserve">сти, уважении и достоинстве че</w:t>
      </w:r>
      <w:r>
        <w:rPr>
          <w:rFonts w:ascii="Times New Roman" w:hAnsi="Times New Roman" w:cs="Times New Roman"/>
          <w:sz w:val="28"/>
          <w:szCs w:val="28"/>
        </w:rPr>
        <w:t xml:space="preserve">ловека, о нравственно-этических нормах поведения и правилах межличностных отношений, </w:t>
      </w:r>
      <w:r>
        <w:rPr>
          <w:rFonts w:ascii="Times New Roman" w:hAnsi="Times New Roman" w:cs="Times New Roman"/>
          <w:sz w:val="28"/>
          <w:szCs w:val="28"/>
        </w:rPr>
        <w:t xml:space="preserve">в т.ч.</w:t>
      </w:r>
      <w:r>
        <w:rPr>
          <w:rFonts w:ascii="Times New Roman" w:hAnsi="Times New Roman" w:cs="Times New Roman"/>
          <w:sz w:val="28"/>
          <w:szCs w:val="28"/>
        </w:rPr>
        <w:t xml:space="preserve"> от</w:t>
      </w:r>
      <w:r>
        <w:rPr>
          <w:rFonts w:ascii="Times New Roman" w:hAnsi="Times New Roman" w:cs="Times New Roman"/>
          <w:sz w:val="28"/>
          <w:szCs w:val="28"/>
        </w:rPr>
        <w:t xml:space="preserve">ражённых в худо</w:t>
      </w:r>
      <w:r>
        <w:rPr>
          <w:rFonts w:ascii="Times New Roman" w:hAnsi="Times New Roman" w:cs="Times New Roman"/>
          <w:sz w:val="28"/>
          <w:szCs w:val="28"/>
        </w:rPr>
        <w:t xml:space="preserve">жественных произведениях;</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духовно-нравственное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признание индивидуальности каждого человека с опорой на собственный жизненный и читательский опыт;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сопереживан</w:t>
      </w:r>
      <w:r>
        <w:rPr>
          <w:rFonts w:ascii="Times New Roman" w:hAnsi="Times New Roman" w:cs="Times New Roman"/>
          <w:sz w:val="28"/>
          <w:szCs w:val="28"/>
        </w:rPr>
        <w:t xml:space="preserve">ия, уважения и доброжелательно</w:t>
      </w:r>
      <w:r>
        <w:rPr>
          <w:rFonts w:ascii="Times New Roman" w:hAnsi="Times New Roman" w:cs="Times New Roman"/>
          <w:sz w:val="28"/>
          <w:szCs w:val="28"/>
        </w:rPr>
        <w:t xml:space="preserve">сти, </w:t>
      </w:r>
      <w:r>
        <w:rPr>
          <w:rFonts w:ascii="Times New Roman" w:hAnsi="Times New Roman" w:cs="Times New Roman"/>
          <w:sz w:val="28"/>
          <w:szCs w:val="28"/>
        </w:rPr>
        <w:t xml:space="preserve">в т.ч.</w:t>
      </w:r>
      <w:r>
        <w:rPr>
          <w:rFonts w:ascii="Times New Roman" w:hAnsi="Times New Roman" w:cs="Times New Roman"/>
          <w:sz w:val="28"/>
          <w:szCs w:val="28"/>
        </w:rPr>
        <w:t xml:space="preserve"> с использованием адекватных </w:t>
      </w:r>
      <w:r>
        <w:rPr>
          <w:rFonts w:ascii="Times New Roman" w:hAnsi="Times New Roman" w:cs="Times New Roman"/>
          <w:sz w:val="28"/>
          <w:szCs w:val="28"/>
        </w:rPr>
        <w:t xml:space="preserve">языковых средств для выражения своего состояния и чувств;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неприятие любых форм поведения, на</w:t>
      </w:r>
      <w:r>
        <w:rPr>
          <w:rFonts w:ascii="Times New Roman" w:hAnsi="Times New Roman" w:cs="Times New Roman"/>
          <w:sz w:val="28"/>
          <w:szCs w:val="28"/>
        </w:rPr>
        <w:t xml:space="preserve">правленных на причи</w:t>
      </w:r>
      <w:r>
        <w:rPr>
          <w:rFonts w:ascii="Times New Roman" w:hAnsi="Times New Roman" w:cs="Times New Roman"/>
          <w:sz w:val="28"/>
          <w:szCs w:val="28"/>
        </w:rPr>
        <w:t xml:space="preserve">нение физического и морального</w:t>
      </w:r>
      <w:r>
        <w:rPr>
          <w:rFonts w:ascii="Times New Roman" w:hAnsi="Times New Roman" w:cs="Times New Roman"/>
          <w:sz w:val="28"/>
          <w:szCs w:val="28"/>
        </w:rPr>
        <w:t xml:space="preserve"> вреда другим людям (</w:t>
      </w:r>
      <w:r>
        <w:rPr>
          <w:rFonts w:ascii="Times New Roman" w:hAnsi="Times New Roman" w:cs="Times New Roman"/>
          <w:sz w:val="28"/>
          <w:szCs w:val="28"/>
        </w:rPr>
        <w:t xml:space="preserve">в т.ч.</w:t>
      </w:r>
      <w:r>
        <w:rPr>
          <w:rFonts w:ascii="Times New Roman" w:hAnsi="Times New Roman" w:cs="Times New Roman"/>
          <w:sz w:val="28"/>
          <w:szCs w:val="28"/>
        </w:rPr>
        <w:t xml:space="preserve"> связанного с использованием недопустимых средств языка);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эстетическое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уважительное отношение и</w:t>
      </w:r>
      <w:r>
        <w:rPr>
          <w:rFonts w:ascii="Times New Roman" w:hAnsi="Times New Roman" w:cs="Times New Roman"/>
          <w:sz w:val="28"/>
          <w:szCs w:val="28"/>
        </w:rPr>
        <w:t xml:space="preserve"> интерес к художественной куль</w:t>
      </w:r>
      <w:r>
        <w:rPr>
          <w:rFonts w:ascii="Times New Roman" w:hAnsi="Times New Roman" w:cs="Times New Roman"/>
          <w:sz w:val="28"/>
          <w:szCs w:val="28"/>
        </w:rPr>
        <w:t xml:space="preserve">туре, восприимчивость к разным видам искусства, традициям и творчеству своего и других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стремление к самовыраже</w:t>
      </w:r>
      <w:r>
        <w:rPr>
          <w:rFonts w:ascii="Times New Roman" w:hAnsi="Times New Roman" w:cs="Times New Roman"/>
          <w:sz w:val="28"/>
          <w:szCs w:val="28"/>
        </w:rPr>
        <w:t xml:space="preserve">нию в разных видах художествен</w:t>
      </w:r>
      <w:r>
        <w:rPr>
          <w:rFonts w:ascii="Times New Roman" w:hAnsi="Times New Roman" w:cs="Times New Roman"/>
          <w:sz w:val="28"/>
          <w:szCs w:val="28"/>
        </w:rPr>
        <w:t xml:space="preserve">ной деятельности, </w:t>
      </w:r>
      <w:r>
        <w:rPr>
          <w:rFonts w:ascii="Times New Roman" w:hAnsi="Times New Roman" w:cs="Times New Roman"/>
          <w:sz w:val="28"/>
          <w:szCs w:val="28"/>
        </w:rPr>
        <w:t xml:space="preserve">в т.ч.</w:t>
      </w:r>
      <w:r>
        <w:rPr>
          <w:rFonts w:ascii="Times New Roman" w:hAnsi="Times New Roman" w:cs="Times New Roman"/>
          <w:sz w:val="28"/>
          <w:szCs w:val="28"/>
        </w:rPr>
        <w:t xml:space="preserve"> в искусстве слова; осознание </w:t>
      </w:r>
      <w:r>
        <w:rPr>
          <w:rFonts w:ascii="Times New Roman" w:hAnsi="Times New Roman" w:cs="Times New Roman"/>
          <w:sz w:val="28"/>
          <w:szCs w:val="28"/>
        </w:rPr>
        <w:t xml:space="preserve">важности русского языка к</w:t>
      </w:r>
      <w:r>
        <w:rPr>
          <w:rFonts w:ascii="Times New Roman" w:hAnsi="Times New Roman" w:cs="Times New Roman"/>
          <w:sz w:val="28"/>
          <w:szCs w:val="28"/>
        </w:rPr>
        <w:t xml:space="preserve">ак средства общения и самовыра</w:t>
      </w:r>
      <w:r>
        <w:rPr>
          <w:rFonts w:ascii="Times New Roman" w:hAnsi="Times New Roman" w:cs="Times New Roman"/>
          <w:sz w:val="28"/>
          <w:szCs w:val="28"/>
        </w:rPr>
        <w:t xml:space="preserve">жения;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физическое воспитание, формирование</w:t>
      </w:r>
      <w:r>
        <w:rPr>
          <w:rFonts w:ascii="Times New Roman" w:hAnsi="Times New Roman" w:cs="Times New Roman"/>
          <w:b/>
          <w:i/>
          <w:sz w:val="28"/>
          <w:szCs w:val="28"/>
        </w:rPr>
        <w:t xml:space="preserve"> культуры здоровья и эмоционального благополучия: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соблюдение правил здорового</w:t>
      </w:r>
      <w:r>
        <w:rPr>
          <w:rFonts w:ascii="Times New Roman" w:hAnsi="Times New Roman" w:cs="Times New Roman"/>
          <w:sz w:val="28"/>
          <w:szCs w:val="28"/>
        </w:rPr>
        <w:t xml:space="preserve"> и безопасного (для себя и дру</w:t>
      </w:r>
      <w:r>
        <w:rPr>
          <w:rFonts w:ascii="Times New Roman" w:hAnsi="Times New Roman" w:cs="Times New Roman"/>
          <w:sz w:val="28"/>
          <w:szCs w:val="28"/>
        </w:rPr>
        <w:t xml:space="preserve">гих людей) образа жизни в окружающей среде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фи</w:t>
      </w:r>
      <w:r>
        <w:rPr>
          <w:rFonts w:ascii="Times New Roman" w:hAnsi="Times New Roman" w:cs="Times New Roman"/>
          <w:sz w:val="28"/>
          <w:szCs w:val="28"/>
        </w:rPr>
        <w:t xml:space="preserve">зическому и психическому здоро</w:t>
      </w:r>
      <w:r>
        <w:rPr>
          <w:rFonts w:ascii="Times New Roman" w:hAnsi="Times New Roman" w:cs="Times New Roman"/>
          <w:sz w:val="28"/>
          <w:szCs w:val="28"/>
        </w:rPr>
        <w:t xml:space="preserve">вью, проявляющееся в выборе приемлемых способов речевого самовыражения и соблюдении норм речевого этикета и правил общения;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трудовое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осознание ценности труда в жизни </w:t>
      </w:r>
      <w:r>
        <w:rPr>
          <w:rFonts w:ascii="Times New Roman" w:hAnsi="Times New Roman" w:cs="Times New Roman"/>
          <w:sz w:val="28"/>
          <w:szCs w:val="28"/>
        </w:rPr>
        <w:t xml:space="preserve">человека</w:t>
      </w:r>
      <w:r>
        <w:rPr>
          <w:rFonts w:ascii="Times New Roman" w:hAnsi="Times New Roman" w:cs="Times New Roman"/>
          <w:sz w:val="28"/>
          <w:szCs w:val="28"/>
        </w:rPr>
        <w:t xml:space="preserve"> и</w:t>
      </w:r>
      <w:r>
        <w:rPr>
          <w:rFonts w:ascii="Times New Roman" w:hAnsi="Times New Roman" w:cs="Times New Roman"/>
          <w:sz w:val="28"/>
          <w:szCs w:val="28"/>
        </w:rPr>
        <w:t xml:space="preserve"> общества (</w:t>
      </w:r>
      <w:r>
        <w:rPr>
          <w:rFonts w:ascii="Times New Roman" w:hAnsi="Times New Roman" w:cs="Times New Roman"/>
          <w:sz w:val="28"/>
          <w:szCs w:val="28"/>
        </w:rPr>
        <w:t xml:space="preserve">в т.ч.</w:t>
      </w:r>
      <w:r>
        <w:rPr>
          <w:rFonts w:ascii="Times New Roman" w:hAnsi="Times New Roman" w:cs="Times New Roman"/>
          <w:sz w:val="28"/>
          <w:szCs w:val="28"/>
        </w:rPr>
        <w:t xml:space="preserve"> благодаря прим</w:t>
      </w:r>
      <w:r>
        <w:rPr>
          <w:rFonts w:ascii="Times New Roman" w:hAnsi="Times New Roman" w:cs="Times New Roman"/>
          <w:sz w:val="28"/>
          <w:szCs w:val="28"/>
        </w:rPr>
        <w:t xml:space="preserve">ерам из художественных произве</w:t>
      </w:r>
      <w:r>
        <w:rPr>
          <w:rFonts w:ascii="Times New Roman" w:hAnsi="Times New Roman" w:cs="Times New Roman"/>
          <w:sz w:val="28"/>
          <w:szCs w:val="28"/>
        </w:rPr>
        <w:t xml:space="preserve">дений), ответственное потребление и бе</w:t>
      </w:r>
      <w:r>
        <w:rPr>
          <w:rFonts w:ascii="Times New Roman" w:hAnsi="Times New Roman" w:cs="Times New Roman"/>
          <w:sz w:val="28"/>
          <w:szCs w:val="28"/>
        </w:rPr>
        <w:t xml:space="preserve">режное отношение к ре</w:t>
      </w:r>
      <w:r>
        <w:rPr>
          <w:rFonts w:ascii="Times New Roman" w:hAnsi="Times New Roman" w:cs="Times New Roman"/>
          <w:sz w:val="28"/>
          <w:szCs w:val="28"/>
        </w:rPr>
        <w:t xml:space="preserve">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экол</w:t>
      </w:r>
      <w:r>
        <w:rPr>
          <w:rFonts w:ascii="Times New Roman" w:hAnsi="Times New Roman" w:cs="Times New Roman"/>
          <w:b/>
          <w:i/>
          <w:sz w:val="28"/>
          <w:szCs w:val="28"/>
        </w:rPr>
        <w:t xml:space="preserve">огическое воспитание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прир</w:t>
      </w:r>
      <w:r>
        <w:rPr>
          <w:rFonts w:ascii="Times New Roman" w:hAnsi="Times New Roman" w:cs="Times New Roman"/>
          <w:sz w:val="28"/>
          <w:szCs w:val="28"/>
        </w:rPr>
        <w:t xml:space="preserve">оде, формируемое в процессе ра</w:t>
      </w:r>
      <w:r>
        <w:rPr>
          <w:rFonts w:ascii="Times New Roman" w:hAnsi="Times New Roman" w:cs="Times New Roman"/>
          <w:sz w:val="28"/>
          <w:szCs w:val="28"/>
        </w:rPr>
        <w:t xml:space="preserve">боты с текстами;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неприятие действий, приносящих ей вред;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ценности научного познания: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w:t>
      </w:r>
      <w:r>
        <w:rPr>
          <w:rFonts w:ascii="Times New Roman" w:hAnsi="Times New Roman" w:cs="Times New Roman"/>
          <w:sz w:val="28"/>
          <w:szCs w:val="28"/>
        </w:rPr>
        <w:t xml:space="preserve">рвоначальные представления о</w:t>
      </w:r>
      <w:r>
        <w:rPr>
          <w:rFonts w:ascii="Times New Roman" w:hAnsi="Times New Roman" w:cs="Times New Roman"/>
          <w:sz w:val="28"/>
          <w:szCs w:val="28"/>
        </w:rPr>
        <w:t xml:space="preserve"> научно</w:t>
      </w:r>
      <w:r>
        <w:rPr>
          <w:rFonts w:ascii="Times New Roman" w:hAnsi="Times New Roman" w:cs="Times New Roman"/>
          <w:sz w:val="28"/>
          <w:szCs w:val="28"/>
        </w:rPr>
        <w:t xml:space="preserve">й картине </w:t>
      </w:r>
      <w:r>
        <w:rPr>
          <w:rFonts w:ascii="Times New Roman" w:hAnsi="Times New Roman" w:cs="Times New Roman"/>
          <w:sz w:val="28"/>
          <w:szCs w:val="28"/>
        </w:rPr>
        <w:t xml:space="preserve">мира (</w:t>
      </w:r>
      <w:r>
        <w:rPr>
          <w:rFonts w:ascii="Times New Roman" w:hAnsi="Times New Roman" w:cs="Times New Roman"/>
          <w:sz w:val="28"/>
          <w:szCs w:val="28"/>
        </w:rPr>
        <w:t xml:space="preserve">в т.ч.</w:t>
      </w:r>
      <w:r>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 познавательные интересы, активность, инициатив</w:t>
      </w:r>
      <w:r>
        <w:rPr>
          <w:rFonts w:ascii="Times New Roman" w:hAnsi="Times New Roman" w:cs="Times New Roman"/>
          <w:sz w:val="28"/>
          <w:szCs w:val="28"/>
        </w:rPr>
        <w:t xml:space="preserve">ность, </w:t>
      </w:r>
      <w:r>
        <w:rPr>
          <w:rFonts w:ascii="Times New Roman" w:hAnsi="Times New Roman" w:cs="Times New Roman"/>
          <w:sz w:val="28"/>
          <w:szCs w:val="28"/>
        </w:rPr>
        <w:t xml:space="preserve">лю</w:t>
      </w:r>
      <w:r>
        <w:rPr>
          <w:rFonts w:ascii="Times New Roman" w:hAnsi="Times New Roman" w:cs="Times New Roman"/>
          <w:sz w:val="28"/>
          <w:szCs w:val="28"/>
        </w:rPr>
        <w:t xml:space="preserve">бознательность и самостоятельность в познании, </w:t>
      </w:r>
      <w:r>
        <w:rPr>
          <w:rFonts w:ascii="Times New Roman" w:hAnsi="Times New Roman" w:cs="Times New Roman"/>
          <w:sz w:val="28"/>
          <w:szCs w:val="28"/>
        </w:rPr>
        <w:t xml:space="preserve">в т.ч.</w:t>
      </w:r>
      <w:r>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 xml:space="preserve">изучению русского языка, актив</w:t>
      </w:r>
      <w:r>
        <w:rPr>
          <w:rFonts w:ascii="Times New Roman" w:hAnsi="Times New Roman" w:cs="Times New Roman"/>
          <w:sz w:val="28"/>
          <w:szCs w:val="28"/>
        </w:rPr>
        <w:t xml:space="preserve">ность и самостоятельность в его познании.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учебного предмета «Р</w:t>
      </w:r>
      <w:r>
        <w:rPr>
          <w:rFonts w:ascii="Times New Roman" w:hAnsi="Times New Roman" w:cs="Times New Roman"/>
          <w:b/>
          <w:i/>
          <w:sz w:val="28"/>
          <w:szCs w:val="28"/>
        </w:rPr>
        <w:t xml:space="preserve">одной язык (р</w:t>
      </w:r>
      <w:r>
        <w:rPr>
          <w:rFonts w:ascii="Times New Roman" w:hAnsi="Times New Roman" w:cs="Times New Roman"/>
          <w:b/>
          <w:i/>
          <w:sz w:val="28"/>
          <w:szCs w:val="28"/>
        </w:rPr>
        <w:t xml:space="preserve">ус</w:t>
      </w:r>
      <w:r>
        <w:rPr>
          <w:rFonts w:ascii="Times New Roman" w:hAnsi="Times New Roman" w:cs="Times New Roman"/>
          <w:b/>
          <w:i/>
          <w:sz w:val="28"/>
          <w:szCs w:val="28"/>
        </w:rPr>
        <w:t xml:space="preserve">ский)</w:t>
      </w:r>
      <w:r>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Pr>
          <w:rFonts w:ascii="Times New Roman" w:hAnsi="Times New Roman" w:cs="Times New Roman"/>
          <w:b/>
          <w:i/>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 xml:space="preserve">УУД</w:t>
      </w:r>
      <w:r>
        <w:rPr>
          <w:rFonts w:ascii="Times New Roman" w:hAnsi="Times New Roman" w:cs="Times New Roman"/>
          <w:b/>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различные язык</w:t>
      </w:r>
      <w:r>
        <w:rPr>
          <w:rFonts w:ascii="Times New Roman" w:hAnsi="Times New Roman" w:cs="Times New Roman"/>
          <w:sz w:val="28"/>
          <w:szCs w:val="28"/>
        </w:rPr>
        <w:t xml:space="preserve">овые единицы, устанавливать ос</w:t>
      </w:r>
      <w:r>
        <w:rPr>
          <w:rFonts w:ascii="Times New Roman" w:hAnsi="Times New Roman" w:cs="Times New Roman"/>
          <w:sz w:val="28"/>
          <w:szCs w:val="28"/>
        </w:rPr>
        <w:t xml:space="preserve">нования для сравнения язык</w:t>
      </w:r>
      <w:r>
        <w:rPr>
          <w:rFonts w:ascii="Times New Roman" w:hAnsi="Times New Roman" w:cs="Times New Roman"/>
          <w:sz w:val="28"/>
          <w:szCs w:val="28"/>
        </w:rPr>
        <w:t xml:space="preserve">овых единиц, устанавливать ана</w:t>
      </w:r>
      <w:r>
        <w:rPr>
          <w:rFonts w:ascii="Times New Roman" w:hAnsi="Times New Roman" w:cs="Times New Roman"/>
          <w:sz w:val="28"/>
          <w:szCs w:val="28"/>
        </w:rPr>
        <w:t xml:space="preserve">логии языковых единиц;</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объекты (языковые един</w:t>
      </w:r>
      <w:r>
        <w:rPr>
          <w:rFonts w:ascii="Times New Roman" w:hAnsi="Times New Roman" w:cs="Times New Roman"/>
          <w:sz w:val="28"/>
          <w:szCs w:val="28"/>
        </w:rPr>
        <w:t xml:space="preserve">ицы) по определённому признаку;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w:t>
      </w:r>
      <w:r>
        <w:rPr>
          <w:rFonts w:ascii="Times New Roman" w:hAnsi="Times New Roman" w:cs="Times New Roman"/>
          <w:sz w:val="28"/>
          <w:szCs w:val="28"/>
        </w:rPr>
        <w:t xml:space="preserve"> признак для классификации язы</w:t>
      </w:r>
      <w:r>
        <w:rPr>
          <w:rFonts w:ascii="Times New Roman" w:hAnsi="Times New Roman" w:cs="Times New Roman"/>
          <w:sz w:val="28"/>
          <w:szCs w:val="28"/>
        </w:rPr>
        <w:t xml:space="preserve">ковых единиц; классифицировать языковые единицы;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в языковом мате</w:t>
      </w:r>
      <w:r>
        <w:rPr>
          <w:rFonts w:ascii="Times New Roman" w:hAnsi="Times New Roman" w:cs="Times New Roman"/>
          <w:sz w:val="28"/>
          <w:szCs w:val="28"/>
        </w:rPr>
        <w:t xml:space="preserve">риале закономерности и противо</w:t>
      </w:r>
      <w:r>
        <w:rPr>
          <w:rFonts w:ascii="Times New Roman" w:hAnsi="Times New Roman" w:cs="Times New Roman"/>
          <w:sz w:val="28"/>
          <w:szCs w:val="28"/>
        </w:rPr>
        <w:t xml:space="preserve">речия на основе предложенн</w:t>
      </w:r>
      <w:r>
        <w:rPr>
          <w:rFonts w:ascii="Times New Roman" w:hAnsi="Times New Roman" w:cs="Times New Roman"/>
          <w:sz w:val="28"/>
          <w:szCs w:val="28"/>
        </w:rPr>
        <w:t xml:space="preserve">ого учителем алгоритма наблюде</w:t>
      </w:r>
      <w:r>
        <w:rPr>
          <w:rFonts w:ascii="Times New Roman" w:hAnsi="Times New Roman" w:cs="Times New Roman"/>
          <w:sz w:val="28"/>
          <w:szCs w:val="28"/>
        </w:rPr>
        <w:t xml:space="preserve">ния; анализировать алгоритм действий пр</w:t>
      </w:r>
      <w:r>
        <w:rPr>
          <w:rFonts w:ascii="Times New Roman" w:hAnsi="Times New Roman" w:cs="Times New Roman"/>
          <w:sz w:val="28"/>
          <w:szCs w:val="28"/>
        </w:rPr>
        <w:t xml:space="preserve">и работе с языковы</w:t>
      </w:r>
      <w:r>
        <w:rPr>
          <w:rFonts w:ascii="Times New Roman" w:hAnsi="Times New Roman" w:cs="Times New Roman"/>
          <w:sz w:val="28"/>
          <w:szCs w:val="28"/>
        </w:rPr>
        <w:t xml:space="preserve">ми един</w:t>
      </w:r>
      <w:r>
        <w:rPr>
          <w:rFonts w:ascii="Times New Roman" w:hAnsi="Times New Roman" w:cs="Times New Roman"/>
          <w:sz w:val="28"/>
          <w:szCs w:val="28"/>
        </w:rPr>
        <w:t xml:space="preserve">ицами, самостоятельно выделять </w:t>
      </w:r>
      <w:r>
        <w:rPr>
          <w:rFonts w:ascii="Times New Roman" w:hAnsi="Times New Roman" w:cs="Times New Roman"/>
          <w:sz w:val="28"/>
          <w:szCs w:val="28"/>
        </w:rPr>
        <w:t xml:space="preserve">учеб</w:t>
      </w:r>
      <w:r>
        <w:rPr>
          <w:rFonts w:ascii="Times New Roman" w:hAnsi="Times New Roman" w:cs="Times New Roman"/>
          <w:sz w:val="28"/>
          <w:szCs w:val="28"/>
        </w:rPr>
        <w:t xml:space="preserve">ные </w:t>
      </w:r>
      <w:r>
        <w:rPr>
          <w:rFonts w:ascii="Times New Roman" w:hAnsi="Times New Roman" w:cs="Times New Roman"/>
          <w:sz w:val="28"/>
          <w:szCs w:val="28"/>
        </w:rPr>
        <w:t xml:space="preserve">операции при анализе языковых единиц;</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недостаток информации для решения учебной и практической задачи на основ</w:t>
      </w:r>
      <w:r>
        <w:rPr>
          <w:rFonts w:ascii="Times New Roman" w:hAnsi="Times New Roman" w:cs="Times New Roman"/>
          <w:sz w:val="28"/>
          <w:szCs w:val="28"/>
        </w:rPr>
        <w:t xml:space="preserve">е предложенного алгоритма, фор</w:t>
      </w:r>
      <w:r>
        <w:rPr>
          <w:rFonts w:ascii="Times New Roman" w:hAnsi="Times New Roman" w:cs="Times New Roman"/>
          <w:sz w:val="28"/>
          <w:szCs w:val="28"/>
        </w:rPr>
        <w:t xml:space="preserve">мулировать запрос на дополнительную информацию;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причинно-сле</w:t>
      </w:r>
      <w:r>
        <w:rPr>
          <w:rFonts w:ascii="Times New Roman" w:hAnsi="Times New Roman" w:cs="Times New Roman"/>
          <w:sz w:val="28"/>
          <w:szCs w:val="28"/>
        </w:rPr>
        <w:t xml:space="preserve">дственные связи в ситуациях на</w:t>
      </w:r>
      <w:r>
        <w:rPr>
          <w:rFonts w:ascii="Times New Roman" w:hAnsi="Times New Roman" w:cs="Times New Roman"/>
          <w:sz w:val="28"/>
          <w:szCs w:val="28"/>
        </w:rPr>
        <w:t xml:space="preserve">блюдения за языковым материалом, делать выводы.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учителя формул</w:t>
      </w:r>
      <w:r>
        <w:rPr>
          <w:rFonts w:ascii="Times New Roman" w:hAnsi="Times New Roman" w:cs="Times New Roman"/>
          <w:sz w:val="28"/>
          <w:szCs w:val="28"/>
        </w:rPr>
        <w:t xml:space="preserve">ировать цель, планировать изме</w:t>
      </w:r>
      <w:r>
        <w:rPr>
          <w:rFonts w:ascii="Times New Roman" w:hAnsi="Times New Roman" w:cs="Times New Roman"/>
          <w:sz w:val="28"/>
          <w:szCs w:val="28"/>
        </w:rPr>
        <w:t xml:space="preserve">нения языкового объекта, речевой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несколько вари</w:t>
      </w:r>
      <w:r>
        <w:rPr>
          <w:rFonts w:ascii="Times New Roman" w:hAnsi="Times New Roman" w:cs="Times New Roman"/>
          <w:sz w:val="28"/>
          <w:szCs w:val="28"/>
        </w:rPr>
        <w:t xml:space="preserve">антов выполнения задания, выби</w:t>
      </w:r>
      <w:r>
        <w:rPr>
          <w:rFonts w:ascii="Times New Roman" w:hAnsi="Times New Roman" w:cs="Times New Roman"/>
          <w:sz w:val="28"/>
          <w:szCs w:val="28"/>
        </w:rPr>
        <w:t xml:space="preserve">рать наиболее подходящий (на основе предложенных критериев);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w:t>
      </w:r>
      <w:r>
        <w:rPr>
          <w:rFonts w:ascii="Times New Roman" w:hAnsi="Times New Roman" w:cs="Times New Roman"/>
          <w:sz w:val="28"/>
          <w:szCs w:val="28"/>
        </w:rPr>
        <w:t xml:space="preserve">му плану несложное лингвистиче</w:t>
      </w:r>
      <w:r>
        <w:rPr>
          <w:rFonts w:ascii="Times New Roman" w:hAnsi="Times New Roman" w:cs="Times New Roman"/>
          <w:sz w:val="28"/>
          <w:szCs w:val="28"/>
        </w:rPr>
        <w:t xml:space="preserve">ское мини-исследование, вы</w:t>
      </w:r>
      <w:r>
        <w:rPr>
          <w:rFonts w:ascii="Times New Roman" w:hAnsi="Times New Roman" w:cs="Times New Roman"/>
          <w:sz w:val="28"/>
          <w:szCs w:val="28"/>
        </w:rPr>
        <w:t xml:space="preserve">полнять по предложенному плану </w:t>
      </w:r>
      <w:r>
        <w:rPr>
          <w:rFonts w:ascii="Times New Roman" w:hAnsi="Times New Roman" w:cs="Times New Roman"/>
          <w:sz w:val="28"/>
          <w:szCs w:val="28"/>
        </w:rPr>
        <w:t xml:space="preserve">проектное задание;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w:t>
      </w:r>
      <w:r>
        <w:rPr>
          <w:rFonts w:ascii="Times New Roman" w:hAnsi="Times New Roman" w:cs="Times New Roman"/>
          <w:sz w:val="28"/>
          <w:szCs w:val="28"/>
        </w:rPr>
        <w:t xml:space="preserve"> сравнения, исследования); фор</w:t>
      </w:r>
      <w:r>
        <w:rPr>
          <w:rFonts w:ascii="Times New Roman" w:hAnsi="Times New Roman" w:cs="Times New Roman"/>
          <w:sz w:val="28"/>
          <w:szCs w:val="28"/>
        </w:rPr>
        <w:t xml:space="preserve">мулировать с помощью учителя вопросы в процессе анализа предложенного языкового материала;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прогнозировать возможное развитие процессов, событий и их последствия в аналогичных или сходных ситуациях.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получения информации: нужный словарь для получения запрашиваемой информации, для уточнения;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алгоритму находить представленную в явном виде информацию в п</w:t>
      </w:r>
      <w:r>
        <w:rPr>
          <w:rFonts w:ascii="Times New Roman" w:hAnsi="Times New Roman" w:cs="Times New Roman"/>
          <w:sz w:val="28"/>
          <w:szCs w:val="28"/>
        </w:rPr>
        <w:t xml:space="preserve">редложенном источнике: в слова</w:t>
      </w:r>
      <w:r>
        <w:rPr>
          <w:rFonts w:ascii="Times New Roman" w:hAnsi="Times New Roman" w:cs="Times New Roman"/>
          <w:sz w:val="28"/>
          <w:szCs w:val="28"/>
        </w:rPr>
        <w:t xml:space="preserve">рях, справочниках;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распознавать достоверную</w:t>
      </w:r>
      <w:r>
        <w:rPr>
          <w:rFonts w:ascii="Times New Roman" w:hAnsi="Times New Roman" w:cs="Times New Roman"/>
          <w:sz w:val="28"/>
          <w:szCs w:val="28"/>
        </w:rPr>
        <w:t xml:space="preserve"> и недостоверную информацию са</w:t>
      </w:r>
      <w:r>
        <w:rPr>
          <w:rFonts w:ascii="Times New Roman" w:hAnsi="Times New Roman" w:cs="Times New Roman"/>
          <w:sz w:val="28"/>
          <w:szCs w:val="28"/>
        </w:rPr>
        <w:t xml:space="preserve">мостоятельно или на основа</w:t>
      </w:r>
      <w:r>
        <w:rPr>
          <w:rFonts w:ascii="Times New Roman" w:hAnsi="Times New Roman" w:cs="Times New Roman"/>
          <w:sz w:val="28"/>
          <w:szCs w:val="28"/>
        </w:rPr>
        <w:t xml:space="preserve">нии предложенного учителем спо</w:t>
      </w:r>
      <w:r>
        <w:rPr>
          <w:rFonts w:ascii="Times New Roman" w:hAnsi="Times New Roman" w:cs="Times New Roman"/>
          <w:sz w:val="28"/>
          <w:szCs w:val="28"/>
        </w:rPr>
        <w:t xml:space="preserve">соба её проверки (обращаясь к сл</w:t>
      </w:r>
      <w:r>
        <w:rPr>
          <w:rFonts w:ascii="Times New Roman" w:hAnsi="Times New Roman" w:cs="Times New Roman"/>
          <w:sz w:val="28"/>
          <w:szCs w:val="28"/>
        </w:rPr>
        <w:t xml:space="preserve">оварям, справочникам, учеб</w:t>
      </w:r>
      <w:r>
        <w:rPr>
          <w:rFonts w:ascii="Times New Roman" w:hAnsi="Times New Roman" w:cs="Times New Roman"/>
          <w:sz w:val="28"/>
          <w:szCs w:val="28"/>
        </w:rPr>
        <w:t xml:space="preserve">нику);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с помощью взрослых (педагогических работников, родителей, законных предс</w:t>
      </w:r>
      <w:r>
        <w:rPr>
          <w:rFonts w:ascii="Times New Roman" w:hAnsi="Times New Roman" w:cs="Times New Roman"/>
          <w:sz w:val="28"/>
          <w:szCs w:val="28"/>
        </w:rPr>
        <w:t xml:space="preserve">тавителей) правила информацион</w:t>
      </w:r>
      <w:r>
        <w:rPr>
          <w:rFonts w:ascii="Times New Roman" w:hAnsi="Times New Roman" w:cs="Times New Roman"/>
          <w:sz w:val="28"/>
          <w:szCs w:val="28"/>
        </w:rPr>
        <w:t xml:space="preserve">ной безопасности при поиске</w:t>
      </w:r>
      <w:r>
        <w:rPr>
          <w:rFonts w:ascii="Times New Roman" w:hAnsi="Times New Roman" w:cs="Times New Roman"/>
          <w:sz w:val="28"/>
          <w:szCs w:val="28"/>
        </w:rPr>
        <w:t xml:space="preserve"> информации в Интернете (инфор</w:t>
      </w:r>
      <w:r>
        <w:rPr>
          <w:rFonts w:ascii="Times New Roman" w:hAnsi="Times New Roman" w:cs="Times New Roman"/>
          <w:sz w:val="28"/>
          <w:szCs w:val="28"/>
        </w:rPr>
        <w:t xml:space="preserve">мации о написании и произношении слова, о значении слова, о происхожд</w:t>
      </w:r>
      <w:r>
        <w:rPr>
          <w:rFonts w:ascii="Times New Roman" w:hAnsi="Times New Roman" w:cs="Times New Roman"/>
          <w:sz w:val="28"/>
          <w:szCs w:val="28"/>
        </w:rPr>
        <w:t xml:space="preserve">ении слова, о синонимах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 создавать текстовую, видео, графическую, звуковую информацию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формулировать суждения, выражать эмоции в соответствии с целями и условиями общения в знакомой среде; проявлять уважительное </w:t>
      </w:r>
      <w:r>
        <w:rPr>
          <w:rFonts w:ascii="Times New Roman" w:hAnsi="Times New Roman" w:cs="Times New Roman"/>
          <w:sz w:val="28"/>
          <w:szCs w:val="28"/>
        </w:rPr>
        <w:t xml:space="preserve">отношение к собеседнику, соблю</w:t>
      </w:r>
      <w:r>
        <w:rPr>
          <w:rFonts w:ascii="Times New Roman" w:hAnsi="Times New Roman" w:cs="Times New Roman"/>
          <w:sz w:val="28"/>
          <w:szCs w:val="28"/>
        </w:rPr>
        <w:t xml:space="preserve">дать правила ведения диалоги и дискуссии;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существования разных точек зрения; корректно и аргументированно высказывать своё мнение; строить речевое высказывани</w:t>
      </w:r>
      <w:r>
        <w:rPr>
          <w:rFonts w:ascii="Times New Roman" w:hAnsi="Times New Roman" w:cs="Times New Roman"/>
          <w:sz w:val="28"/>
          <w:szCs w:val="28"/>
        </w:rPr>
        <w:t xml:space="preserve">е в соответствии с поставленной </w:t>
      </w:r>
      <w:r>
        <w:rPr>
          <w:rFonts w:ascii="Times New Roman" w:hAnsi="Times New Roman" w:cs="Times New Roman"/>
          <w:sz w:val="28"/>
          <w:szCs w:val="28"/>
        </w:rPr>
        <w:t xml:space="preserve">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письмен</w:t>
      </w:r>
      <w:r>
        <w:rPr>
          <w:rFonts w:ascii="Times New Roman" w:hAnsi="Times New Roman" w:cs="Times New Roman"/>
          <w:sz w:val="28"/>
          <w:szCs w:val="28"/>
        </w:rPr>
        <w:t xml:space="preserve">ные тексты (описание, рассужде</w:t>
      </w:r>
      <w:r>
        <w:rPr>
          <w:rFonts w:ascii="Times New Roman" w:hAnsi="Times New Roman" w:cs="Times New Roman"/>
          <w:sz w:val="28"/>
          <w:szCs w:val="28"/>
        </w:rPr>
        <w:t xml:space="preserve">ние, повествование) в соответствии с речевой ситуацией;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публичные выступления о результатах парной и групповой работы, о</w:t>
      </w:r>
      <w:r>
        <w:rPr>
          <w:rFonts w:ascii="Times New Roman" w:hAnsi="Times New Roman" w:cs="Times New Roman"/>
          <w:sz w:val="28"/>
          <w:szCs w:val="28"/>
        </w:rPr>
        <w:t xml:space="preserve"> результатах наблюдения, выпол</w:t>
      </w:r>
      <w:r>
        <w:rPr>
          <w:rFonts w:ascii="Times New Roman" w:hAnsi="Times New Roman" w:cs="Times New Roman"/>
          <w:sz w:val="28"/>
          <w:szCs w:val="28"/>
        </w:rPr>
        <w:t xml:space="preserve">ненного мини-исследования, проектного задания;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 xml:space="preserve">материал (рисунки, фото, плака</w:t>
      </w:r>
      <w:r>
        <w:rPr>
          <w:rFonts w:ascii="Times New Roman" w:hAnsi="Times New Roman" w:cs="Times New Roman"/>
          <w:sz w:val="28"/>
          <w:szCs w:val="28"/>
        </w:rPr>
        <w:t xml:space="preserve">ты) к тексту выступления.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краткосро</w:t>
      </w:r>
      <w:r>
        <w:rPr>
          <w:rFonts w:ascii="Times New Roman" w:hAnsi="Times New Roman" w:cs="Times New Roman"/>
          <w:sz w:val="28"/>
          <w:szCs w:val="28"/>
        </w:rPr>
        <w:t xml:space="preserve">чные и долгосрочные цели (инди</w:t>
      </w:r>
      <w:r>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 xml:space="preserve">в коллективных задачах) в стан</w:t>
      </w:r>
      <w:r>
        <w:rPr>
          <w:rFonts w:ascii="Times New Roman" w:hAnsi="Times New Roman" w:cs="Times New Roman"/>
          <w:sz w:val="28"/>
          <w:szCs w:val="28"/>
        </w:rPr>
        <w:t xml:space="preserve">дартной (типовой) ситуации на основе предложенного учителем формата планирования, распределения промежуточных шагов и сроков;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 xml:space="preserve">деятельности, коллективно стро</w:t>
      </w:r>
      <w:r>
        <w:rPr>
          <w:rFonts w:ascii="Times New Roman" w:hAnsi="Times New Roman" w:cs="Times New Roman"/>
          <w:sz w:val="28"/>
          <w:szCs w:val="28"/>
        </w:rPr>
        <w:t xml:space="preserve">ить действия по её достижени</w:t>
      </w:r>
      <w:r>
        <w:rPr>
          <w:rFonts w:ascii="Times New Roman" w:hAnsi="Times New Roman" w:cs="Times New Roman"/>
          <w:sz w:val="28"/>
          <w:szCs w:val="28"/>
        </w:rPr>
        <w:t xml:space="preserve">ю: распределять роли, договари</w:t>
      </w:r>
      <w:r>
        <w:rPr>
          <w:rFonts w:ascii="Times New Roman" w:hAnsi="Times New Roman" w:cs="Times New Roman"/>
          <w:sz w:val="28"/>
          <w:szCs w:val="28"/>
        </w:rPr>
        <w:t xml:space="preserve">ваться, обсуждать процесс и результат совместной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руководить, выполнять поручения, подчиняться, самостоятельно разрешать конфликты;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 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w:t>
      </w:r>
      <w:r>
        <w:rPr>
          <w:rFonts w:ascii="Times New Roman" w:hAnsi="Times New Roman" w:cs="Times New Roman"/>
          <w:sz w:val="28"/>
          <w:szCs w:val="28"/>
        </w:rPr>
        <w:t xml:space="preserve">ктные задания с опорой на пред</w:t>
      </w:r>
      <w:r>
        <w:rPr>
          <w:rFonts w:ascii="Times New Roman" w:hAnsi="Times New Roman" w:cs="Times New Roman"/>
          <w:sz w:val="28"/>
          <w:szCs w:val="28"/>
        </w:rPr>
        <w:t xml:space="preserve">ложенные образцы.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действия по р</w:t>
      </w:r>
      <w:r>
        <w:rPr>
          <w:rFonts w:ascii="Times New Roman" w:hAnsi="Times New Roman" w:cs="Times New Roman"/>
          <w:sz w:val="28"/>
          <w:szCs w:val="28"/>
        </w:rPr>
        <w:t xml:space="preserve">ешению учебной задачи для полу</w:t>
      </w:r>
      <w:r>
        <w:rPr>
          <w:rFonts w:ascii="Times New Roman" w:hAnsi="Times New Roman" w:cs="Times New Roman"/>
          <w:sz w:val="28"/>
          <w:szCs w:val="28"/>
        </w:rPr>
        <w:t xml:space="preserve">чения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причины успеха/</w:t>
      </w:r>
      <w:r>
        <w:rPr>
          <w:rFonts w:ascii="Times New Roman" w:hAnsi="Times New Roman" w:cs="Times New Roman"/>
          <w:sz w:val="28"/>
          <w:szCs w:val="28"/>
        </w:rPr>
        <w:t xml:space="preserve"> </w:t>
      </w:r>
      <w:r>
        <w:rPr>
          <w:rFonts w:ascii="Times New Roman" w:hAnsi="Times New Roman" w:cs="Times New Roman"/>
          <w:sz w:val="28"/>
          <w:szCs w:val="28"/>
        </w:rPr>
        <w:t xml:space="preserve">неудач учебной деятельности; корректировать свои учебн</w:t>
      </w:r>
      <w:r>
        <w:rPr>
          <w:rFonts w:ascii="Times New Roman" w:hAnsi="Times New Roman" w:cs="Times New Roman"/>
          <w:sz w:val="28"/>
          <w:szCs w:val="28"/>
        </w:rPr>
        <w:t xml:space="preserve">ые действия для преодоления ре</w:t>
      </w:r>
      <w:r>
        <w:rPr>
          <w:rFonts w:ascii="Times New Roman" w:hAnsi="Times New Roman" w:cs="Times New Roman"/>
          <w:sz w:val="28"/>
          <w:szCs w:val="28"/>
        </w:rPr>
        <w:t xml:space="preserve">чевых и орфографических ошибок;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t xml:space="preserve"> </w:t>
      </w:r>
      <w:r>
        <w:rPr>
          <w:rFonts w:ascii="Times New Roman" w:hAnsi="Times New Roman" w:cs="Times New Roman"/>
          <w:sz w:val="28"/>
          <w:szCs w:val="28"/>
        </w:rPr>
        <w:t xml:space="preserve">соотносить результат деятельности с поставленной учебной задачей по выделению, харак</w:t>
      </w:r>
      <w:r>
        <w:rPr>
          <w:rFonts w:ascii="Times New Roman" w:hAnsi="Times New Roman" w:cs="Times New Roman"/>
          <w:sz w:val="28"/>
          <w:szCs w:val="28"/>
        </w:rPr>
        <w:t xml:space="preserve">теристике, использованию языко</w:t>
      </w:r>
      <w:r>
        <w:rPr>
          <w:rFonts w:ascii="Times New Roman" w:hAnsi="Times New Roman" w:cs="Times New Roman"/>
          <w:sz w:val="28"/>
          <w:szCs w:val="28"/>
        </w:rPr>
        <w:t xml:space="preserve">вых единиц;</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ошибки, допущен</w:t>
      </w:r>
      <w:r>
        <w:rPr>
          <w:rFonts w:ascii="Times New Roman" w:hAnsi="Times New Roman" w:cs="Times New Roman"/>
          <w:sz w:val="28"/>
          <w:szCs w:val="28"/>
        </w:rPr>
        <w:t xml:space="preserve">ные при работе с языковым мате</w:t>
      </w:r>
      <w:r>
        <w:rPr>
          <w:rFonts w:ascii="Times New Roman" w:hAnsi="Times New Roman" w:cs="Times New Roman"/>
          <w:sz w:val="28"/>
          <w:szCs w:val="28"/>
        </w:rPr>
        <w:t xml:space="preserve">риалом, находить орфогр</w:t>
      </w:r>
      <w:r>
        <w:rPr>
          <w:rFonts w:ascii="Times New Roman" w:hAnsi="Times New Roman" w:cs="Times New Roman"/>
          <w:sz w:val="28"/>
          <w:szCs w:val="28"/>
        </w:rPr>
        <w:t xml:space="preserve">афические и пунктуационные ошиб</w:t>
      </w:r>
      <w:r>
        <w:rPr>
          <w:rFonts w:ascii="Times New Roman" w:hAnsi="Times New Roman" w:cs="Times New Roman"/>
          <w:sz w:val="28"/>
          <w:szCs w:val="28"/>
        </w:rPr>
        <w:t xml:space="preserve">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результаты своей деятельности и деятельности одноклассников, объективно оценивать их по предложенным критериям.</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1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словарные статьи учебного пособия </w:t>
      </w:r>
      <w:r>
        <w:rPr>
          <w:rFonts w:ascii="Times New Roman" w:hAnsi="Times New Roman" w:cs="Times New Roman"/>
          <w:sz w:val="28"/>
          <w:szCs w:val="28"/>
        </w:rPr>
        <w:t xml:space="preserve">для опре</w:t>
      </w:r>
      <w:r>
        <w:rPr>
          <w:rFonts w:ascii="Times New Roman" w:hAnsi="Times New Roman" w:cs="Times New Roman"/>
          <w:sz w:val="28"/>
          <w:szCs w:val="28"/>
        </w:rPr>
        <w:t xml:space="preserve">деления лек</w:t>
      </w:r>
      <w:r>
        <w:rPr>
          <w:rFonts w:ascii="Times New Roman" w:hAnsi="Times New Roman" w:cs="Times New Roman"/>
          <w:sz w:val="28"/>
          <w:szCs w:val="28"/>
        </w:rPr>
        <w:t xml:space="preserve">сического значения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русски</w:t>
      </w:r>
      <w:r>
        <w:rPr>
          <w:rFonts w:ascii="Times New Roman" w:hAnsi="Times New Roman" w:cs="Times New Roman"/>
          <w:sz w:val="28"/>
          <w:szCs w:val="28"/>
        </w:rPr>
        <w:t xml:space="preserve">х пословиц и поговорок, связан</w:t>
      </w:r>
      <w:r>
        <w:rPr>
          <w:rFonts w:ascii="Times New Roman" w:hAnsi="Times New Roman" w:cs="Times New Roman"/>
          <w:sz w:val="28"/>
          <w:szCs w:val="28"/>
        </w:rPr>
        <w:t xml:space="preserve">ных с изученными темами;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важность соблю</w:t>
      </w:r>
      <w:r>
        <w:rPr>
          <w:rFonts w:ascii="Times New Roman" w:hAnsi="Times New Roman" w:cs="Times New Roman"/>
          <w:sz w:val="28"/>
          <w:szCs w:val="28"/>
        </w:rPr>
        <w:t xml:space="preserve">дения норм современного русско</w:t>
      </w:r>
      <w:r>
        <w:rPr>
          <w:rFonts w:ascii="Times New Roman" w:hAnsi="Times New Roman" w:cs="Times New Roman"/>
          <w:sz w:val="28"/>
          <w:szCs w:val="28"/>
        </w:rPr>
        <w:t xml:space="preserve">го литературного языка для культурного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произносить слова с прав</w:t>
      </w:r>
      <w:r>
        <w:rPr>
          <w:rFonts w:ascii="Times New Roman" w:hAnsi="Times New Roman" w:cs="Times New Roman"/>
          <w:sz w:val="28"/>
          <w:szCs w:val="28"/>
        </w:rPr>
        <w:t xml:space="preserve">ильным ударением (в рамках изу</w:t>
      </w:r>
      <w:r>
        <w:rPr>
          <w:rFonts w:ascii="Times New Roman" w:hAnsi="Times New Roman" w:cs="Times New Roman"/>
          <w:sz w:val="28"/>
          <w:szCs w:val="28"/>
        </w:rPr>
        <w:t xml:space="preserve">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смыслоразличительную роль ударения;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собственную и</w:t>
      </w:r>
      <w:r>
        <w:rPr>
          <w:rFonts w:ascii="Times New Roman" w:hAnsi="Times New Roman" w:cs="Times New Roman"/>
          <w:sz w:val="28"/>
          <w:szCs w:val="28"/>
        </w:rPr>
        <w:t xml:space="preserve"> чужую речь с нормами современ</w:t>
      </w:r>
      <w:r>
        <w:rPr>
          <w:rFonts w:ascii="Times New Roman" w:hAnsi="Times New Roman" w:cs="Times New Roman"/>
          <w:sz w:val="28"/>
          <w:szCs w:val="28"/>
        </w:rPr>
        <w:t xml:space="preserve">ного русского литературного языка (в рамках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этикетные форм</w:t>
      </w:r>
      <w:r>
        <w:rPr>
          <w:rFonts w:ascii="Times New Roman" w:hAnsi="Times New Roman" w:cs="Times New Roman"/>
          <w:sz w:val="28"/>
          <w:szCs w:val="28"/>
        </w:rPr>
        <w:t xml:space="preserve">ы обращения в официальной и не</w:t>
      </w:r>
      <w:r>
        <w:rPr>
          <w:rFonts w:ascii="Times New Roman" w:hAnsi="Times New Roman" w:cs="Times New Roman"/>
          <w:sz w:val="28"/>
          <w:szCs w:val="28"/>
        </w:rPr>
        <w:t xml:space="preserve">официальной речевой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уместно использовать коммуникативные приёмы диалога (начало и завершение диалога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правилами корректного речевого поведения в ходе диалога;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в речи языко</w:t>
      </w:r>
      <w:r>
        <w:rPr>
          <w:rFonts w:ascii="Times New Roman" w:hAnsi="Times New Roman" w:cs="Times New Roman"/>
          <w:sz w:val="28"/>
          <w:szCs w:val="28"/>
        </w:rPr>
        <w:t xml:space="preserve">вые средства для свободного вы</w:t>
      </w:r>
      <w:r>
        <w:rPr>
          <w:rFonts w:ascii="Times New Roman" w:hAnsi="Times New Roman" w:cs="Times New Roman"/>
          <w:sz w:val="28"/>
          <w:szCs w:val="28"/>
        </w:rPr>
        <w:t xml:space="preserve">ражения мыслей и чувств </w:t>
      </w:r>
      <w:r>
        <w:rPr>
          <w:rFonts w:ascii="Times New Roman" w:hAnsi="Times New Roman" w:cs="Times New Roman"/>
          <w:sz w:val="28"/>
          <w:szCs w:val="28"/>
        </w:rPr>
        <w:t xml:space="preserve">на родном языке адекватно ситу</w:t>
      </w:r>
      <w:r>
        <w:rPr>
          <w:rFonts w:ascii="Times New Roman" w:hAnsi="Times New Roman" w:cs="Times New Roman"/>
          <w:sz w:val="28"/>
          <w:szCs w:val="28"/>
        </w:rPr>
        <w:t xml:space="preserve">ации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различными приёмами слушания </w:t>
      </w:r>
      <w:r>
        <w:rPr>
          <w:rFonts w:ascii="Times New Roman" w:hAnsi="Times New Roman" w:cs="Times New Roman"/>
          <w:sz w:val="28"/>
          <w:szCs w:val="28"/>
        </w:rPr>
        <w:t xml:space="preserve">научно-познава</w:t>
      </w:r>
      <w:r>
        <w:rPr>
          <w:rFonts w:ascii="Times New Roman" w:hAnsi="Times New Roman" w:cs="Times New Roman"/>
          <w:sz w:val="28"/>
          <w:szCs w:val="28"/>
        </w:rPr>
        <w:t xml:space="preserve">тельных и художественных т</w:t>
      </w:r>
      <w:r>
        <w:rPr>
          <w:rFonts w:ascii="Times New Roman" w:hAnsi="Times New Roman" w:cs="Times New Roman"/>
          <w:sz w:val="28"/>
          <w:szCs w:val="28"/>
        </w:rPr>
        <w:t xml:space="preserve">екстов об истории языка и куль</w:t>
      </w:r>
      <w:r>
        <w:rPr>
          <w:rFonts w:ascii="Times New Roman" w:hAnsi="Times New Roman" w:cs="Times New Roman"/>
          <w:sz w:val="28"/>
          <w:szCs w:val="28"/>
        </w:rPr>
        <w:t xml:space="preserve">туре русского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информацию прочитанного и прослушанного текста: выделять в нём наиболее существенные факты.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во 2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роль русского р</w:t>
      </w:r>
      <w:r>
        <w:rPr>
          <w:rFonts w:ascii="Times New Roman" w:hAnsi="Times New Roman" w:cs="Times New Roman"/>
          <w:sz w:val="28"/>
          <w:szCs w:val="28"/>
        </w:rPr>
        <w:t xml:space="preserve">одного языка в постижении куль</w:t>
      </w:r>
      <w:r>
        <w:rPr>
          <w:rFonts w:ascii="Times New Roman" w:hAnsi="Times New Roman" w:cs="Times New Roman"/>
          <w:sz w:val="28"/>
          <w:szCs w:val="28"/>
        </w:rPr>
        <w:t xml:space="preserve">туры своего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язык как развивающееся явление, связанное с историей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словарные ст</w:t>
      </w:r>
      <w:r>
        <w:rPr>
          <w:rFonts w:ascii="Times New Roman" w:hAnsi="Times New Roman" w:cs="Times New Roman"/>
          <w:sz w:val="28"/>
          <w:szCs w:val="28"/>
        </w:rPr>
        <w:t xml:space="preserve">атьи учебного пособия для опре</w:t>
      </w:r>
      <w:r>
        <w:rPr>
          <w:rFonts w:ascii="Times New Roman" w:hAnsi="Times New Roman" w:cs="Times New Roman"/>
          <w:sz w:val="28"/>
          <w:szCs w:val="28"/>
        </w:rPr>
        <w:t xml:space="preserve">деления лексического значения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русск</w:t>
      </w:r>
      <w:r>
        <w:rPr>
          <w:rFonts w:ascii="Times New Roman" w:hAnsi="Times New Roman" w:cs="Times New Roman"/>
          <w:sz w:val="28"/>
          <w:szCs w:val="28"/>
        </w:rPr>
        <w:t xml:space="preserve">их пословиц и поговорок, крыла</w:t>
      </w:r>
      <w:r>
        <w:rPr>
          <w:rFonts w:ascii="Times New Roman" w:hAnsi="Times New Roman" w:cs="Times New Roman"/>
          <w:sz w:val="28"/>
          <w:szCs w:val="28"/>
        </w:rPr>
        <w:t xml:space="preserve">тых выражений, связанны</w:t>
      </w:r>
      <w:r>
        <w:rPr>
          <w:rFonts w:ascii="Times New Roman" w:hAnsi="Times New Roman" w:cs="Times New Roman"/>
          <w:sz w:val="28"/>
          <w:szCs w:val="28"/>
        </w:rPr>
        <w:t xml:space="preserve">х с изученными темами; правиль</w:t>
      </w:r>
      <w:r>
        <w:rPr>
          <w:rFonts w:ascii="Times New Roman" w:hAnsi="Times New Roman" w:cs="Times New Roman"/>
          <w:sz w:val="28"/>
          <w:szCs w:val="28"/>
        </w:rPr>
        <w:t xml:space="preserve">но употреблять их в современ</w:t>
      </w:r>
      <w:r>
        <w:rPr>
          <w:rFonts w:ascii="Times New Roman" w:hAnsi="Times New Roman" w:cs="Times New Roman"/>
          <w:sz w:val="28"/>
          <w:szCs w:val="28"/>
        </w:rPr>
        <w:t xml:space="preserve">ных ситуациях речевого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фразеологических обо</w:t>
      </w:r>
      <w:r>
        <w:rPr>
          <w:rFonts w:ascii="Times New Roman" w:hAnsi="Times New Roman" w:cs="Times New Roman"/>
          <w:sz w:val="28"/>
          <w:szCs w:val="28"/>
        </w:rPr>
        <w:t xml:space="preserve">ротов, отражаю</w:t>
      </w:r>
      <w:r>
        <w:rPr>
          <w:rFonts w:ascii="Times New Roman" w:hAnsi="Times New Roman" w:cs="Times New Roman"/>
          <w:sz w:val="28"/>
          <w:szCs w:val="28"/>
        </w:rPr>
        <w:t xml:space="preserve">щих русскую культуру, менталитет русского народа</w:t>
      </w:r>
      <w:r>
        <w:rPr>
          <w:rFonts w:ascii="Times New Roman" w:hAnsi="Times New Roman" w:cs="Times New Roman"/>
          <w:sz w:val="28"/>
          <w:szCs w:val="28"/>
        </w:rPr>
        <w:t xml:space="preserve">, элемен</w:t>
      </w:r>
      <w:r>
        <w:rPr>
          <w:rFonts w:ascii="Times New Roman" w:hAnsi="Times New Roman" w:cs="Times New Roman"/>
          <w:sz w:val="28"/>
          <w:szCs w:val="28"/>
        </w:rPr>
        <w:t xml:space="preserve">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 xml:space="preserve">ных ситу</w:t>
      </w:r>
      <w:r>
        <w:rPr>
          <w:rFonts w:ascii="Times New Roman" w:hAnsi="Times New Roman" w:cs="Times New Roman"/>
          <w:sz w:val="28"/>
          <w:szCs w:val="28"/>
        </w:rPr>
        <w:t xml:space="preserve">ациях речевого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произносить слова с прав</w:t>
      </w:r>
      <w:r>
        <w:rPr>
          <w:rFonts w:ascii="Times New Roman" w:hAnsi="Times New Roman" w:cs="Times New Roman"/>
          <w:sz w:val="28"/>
          <w:szCs w:val="28"/>
        </w:rPr>
        <w:t xml:space="preserve">ильным ударением (в рамках изу</w:t>
      </w:r>
      <w:r>
        <w:rPr>
          <w:rFonts w:ascii="Times New Roman" w:hAnsi="Times New Roman" w:cs="Times New Roman"/>
          <w:sz w:val="28"/>
          <w:szCs w:val="28"/>
        </w:rPr>
        <w:t xml:space="preserve">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смыслоразличительную роль уд</w:t>
      </w:r>
      <w:r>
        <w:rPr>
          <w:rFonts w:ascii="Times New Roman" w:hAnsi="Times New Roman" w:cs="Times New Roman"/>
          <w:sz w:val="28"/>
          <w:szCs w:val="28"/>
        </w:rPr>
        <w:t xml:space="preserve">арения на приме</w:t>
      </w:r>
      <w:r>
        <w:rPr>
          <w:rFonts w:ascii="Times New Roman" w:hAnsi="Times New Roman" w:cs="Times New Roman"/>
          <w:sz w:val="28"/>
          <w:szCs w:val="28"/>
        </w:rPr>
        <w:t xml:space="preserve">ре омографов;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основные лекс</w:t>
      </w:r>
      <w:r>
        <w:rPr>
          <w:rFonts w:ascii="Times New Roman" w:hAnsi="Times New Roman" w:cs="Times New Roman"/>
          <w:sz w:val="28"/>
          <w:szCs w:val="28"/>
        </w:rPr>
        <w:t xml:space="preserve">ические нормы современного рус</w:t>
      </w:r>
      <w:r>
        <w:rPr>
          <w:rFonts w:ascii="Times New Roman" w:hAnsi="Times New Roman" w:cs="Times New Roman"/>
          <w:sz w:val="28"/>
          <w:szCs w:val="28"/>
        </w:rPr>
        <w:t xml:space="preserve">ского литературного язы</w:t>
      </w:r>
      <w:r>
        <w:rPr>
          <w:rFonts w:ascii="Times New Roman" w:hAnsi="Times New Roman" w:cs="Times New Roman"/>
          <w:sz w:val="28"/>
          <w:szCs w:val="28"/>
        </w:rPr>
        <w:t xml:space="preserve">ка: выбирать из нескольких воз</w:t>
      </w:r>
      <w:r>
        <w:rPr>
          <w:rFonts w:ascii="Times New Roman" w:hAnsi="Times New Roman" w:cs="Times New Roman"/>
          <w:sz w:val="28"/>
          <w:szCs w:val="28"/>
        </w:rPr>
        <w:t xml:space="preserve">можных слов то слово, которое наиболее точно соответствует обозначаемому предмету или явлению реальной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синонимические замены с учётом особенностей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учебными то</w:t>
      </w:r>
      <w:r>
        <w:rPr>
          <w:rFonts w:ascii="Times New Roman" w:hAnsi="Times New Roman" w:cs="Times New Roman"/>
          <w:sz w:val="28"/>
          <w:szCs w:val="28"/>
        </w:rPr>
        <w:t xml:space="preserve">лковыми словарями для определе</w:t>
      </w:r>
      <w:r>
        <w:rPr>
          <w:rFonts w:ascii="Times New Roman" w:hAnsi="Times New Roman" w:cs="Times New Roman"/>
          <w:sz w:val="28"/>
          <w:szCs w:val="28"/>
        </w:rPr>
        <w:t xml:space="preserve">ния лексического значения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учебными фразеологическими словарями, учебными словарями синонимов и антонимов для уточнения значения слов и выражений;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орфографическим словарём для определения нормативного написания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этикетные форм</w:t>
      </w:r>
      <w:r>
        <w:rPr>
          <w:rFonts w:ascii="Times New Roman" w:hAnsi="Times New Roman" w:cs="Times New Roman"/>
          <w:sz w:val="28"/>
          <w:szCs w:val="28"/>
        </w:rPr>
        <w:t xml:space="preserve">ы обращения в официальной и не</w:t>
      </w:r>
      <w:r>
        <w:rPr>
          <w:rFonts w:ascii="Times New Roman" w:hAnsi="Times New Roman" w:cs="Times New Roman"/>
          <w:sz w:val="28"/>
          <w:szCs w:val="28"/>
        </w:rPr>
        <w:t xml:space="preserve">официальной речевой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правилами корректного речевого поведения в ходе диалога;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коммуникативные приёмы устного общения: убеждение, уговаривание, п</w:t>
      </w:r>
      <w:r>
        <w:rPr>
          <w:rFonts w:ascii="Times New Roman" w:hAnsi="Times New Roman" w:cs="Times New Roman"/>
          <w:sz w:val="28"/>
          <w:szCs w:val="28"/>
        </w:rPr>
        <w:t xml:space="preserve">охвалу, просьбу, извинение, поздравление;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в речи языко</w:t>
      </w:r>
      <w:r>
        <w:rPr>
          <w:rFonts w:ascii="Times New Roman" w:hAnsi="Times New Roman" w:cs="Times New Roman"/>
          <w:sz w:val="28"/>
          <w:szCs w:val="28"/>
        </w:rPr>
        <w:t xml:space="preserve">вые средства для свободного вы</w:t>
      </w:r>
      <w:r>
        <w:rPr>
          <w:rFonts w:ascii="Times New Roman" w:hAnsi="Times New Roman" w:cs="Times New Roman"/>
          <w:sz w:val="28"/>
          <w:szCs w:val="28"/>
        </w:rPr>
        <w:t xml:space="preserve">ражения мыслей и чувств на родном языке адекватно сит</w:t>
      </w:r>
      <w:r>
        <w:rPr>
          <w:rFonts w:ascii="Times New Roman" w:hAnsi="Times New Roman" w:cs="Times New Roman"/>
          <w:sz w:val="28"/>
          <w:szCs w:val="28"/>
        </w:rPr>
        <w:t xml:space="preserve">у</w:t>
      </w:r>
      <w:r>
        <w:rPr>
          <w:rFonts w:ascii="Times New Roman" w:hAnsi="Times New Roman" w:cs="Times New Roman"/>
          <w:sz w:val="28"/>
          <w:szCs w:val="28"/>
        </w:rPr>
        <w:t xml:space="preserve">ации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различными пр</w:t>
      </w:r>
      <w:r>
        <w:rPr>
          <w:rFonts w:ascii="Times New Roman" w:hAnsi="Times New Roman" w:cs="Times New Roman"/>
          <w:sz w:val="28"/>
          <w:szCs w:val="28"/>
        </w:rPr>
        <w:t xml:space="preserve">иёмами слушания научно-познавательных и</w:t>
      </w:r>
      <w:r>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Pr>
          <w:rFonts w:ascii="Times New Roman" w:hAnsi="Times New Roman" w:cs="Times New Roman"/>
          <w:sz w:val="28"/>
          <w:szCs w:val="28"/>
        </w:rPr>
        <w:t xml:space="preserve">и о культуре русского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информацию прочитанного и прослушанного текста: отличать главные факты от второстепе</w:t>
      </w:r>
      <w:r>
        <w:rPr>
          <w:rFonts w:ascii="Times New Roman" w:hAnsi="Times New Roman" w:cs="Times New Roman"/>
          <w:sz w:val="28"/>
          <w:szCs w:val="28"/>
        </w:rPr>
        <w:t xml:space="preserve">нных; выде</w:t>
      </w:r>
      <w:r>
        <w:rPr>
          <w:rFonts w:ascii="Times New Roman" w:hAnsi="Times New Roman" w:cs="Times New Roman"/>
          <w:sz w:val="28"/>
          <w:szCs w:val="28"/>
        </w:rPr>
        <w:t xml:space="preserve">лять наиболее существенн</w:t>
      </w:r>
      <w:r>
        <w:rPr>
          <w:rFonts w:ascii="Times New Roman" w:hAnsi="Times New Roman" w:cs="Times New Roman"/>
          <w:sz w:val="28"/>
          <w:szCs w:val="28"/>
        </w:rPr>
        <w:t xml:space="preserve">ые факты; устанавливать логическую связь между фактами;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устные сообщения различных видов: развёрнутый ответ, ответ-добавление, к</w:t>
      </w:r>
      <w:r>
        <w:rPr>
          <w:rFonts w:ascii="Times New Roman" w:hAnsi="Times New Roman" w:cs="Times New Roman"/>
          <w:sz w:val="28"/>
          <w:szCs w:val="28"/>
        </w:rPr>
        <w:t xml:space="preserve">омментирование ответа или рабо</w:t>
      </w:r>
      <w:r>
        <w:rPr>
          <w:rFonts w:ascii="Times New Roman" w:hAnsi="Times New Roman" w:cs="Times New Roman"/>
          <w:sz w:val="28"/>
          <w:szCs w:val="28"/>
        </w:rPr>
        <w:t xml:space="preserve">ты одноклассника;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тексты-инструкции с опорой на предложенный текст;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тексты-повествова</w:t>
      </w:r>
      <w:r>
        <w:rPr>
          <w:rFonts w:ascii="Times New Roman" w:hAnsi="Times New Roman" w:cs="Times New Roman"/>
          <w:sz w:val="28"/>
          <w:szCs w:val="28"/>
        </w:rPr>
        <w:t xml:space="preserve">ния о посещении музеев, об уча</w:t>
      </w:r>
      <w:r>
        <w:rPr>
          <w:rFonts w:ascii="Times New Roman" w:hAnsi="Times New Roman" w:cs="Times New Roman"/>
          <w:sz w:val="28"/>
          <w:szCs w:val="28"/>
        </w:rPr>
        <w:t xml:space="preserve">стии в народных праздниках.</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3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национальное </w:t>
      </w:r>
      <w:r>
        <w:rPr>
          <w:rFonts w:ascii="Times New Roman" w:hAnsi="Times New Roman" w:cs="Times New Roman"/>
          <w:sz w:val="28"/>
          <w:szCs w:val="28"/>
        </w:rPr>
        <w:t xml:space="preserve">своеобразие, богатство, вырази</w:t>
      </w:r>
      <w:r>
        <w:rPr>
          <w:rFonts w:ascii="Times New Roman" w:hAnsi="Times New Roman" w:cs="Times New Roman"/>
          <w:sz w:val="28"/>
          <w:szCs w:val="28"/>
        </w:rPr>
        <w:t xml:space="preserve">тельность русского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слова с национально-культурным компонентом значения (лексика, связан</w:t>
      </w:r>
      <w:r>
        <w:rPr>
          <w:rFonts w:ascii="Times New Roman" w:hAnsi="Times New Roman" w:cs="Times New Roman"/>
          <w:sz w:val="28"/>
          <w:szCs w:val="28"/>
        </w:rPr>
        <w:t xml:space="preserve">ная с особенностями мировоспри</w:t>
      </w:r>
      <w:r>
        <w:rPr>
          <w:rFonts w:ascii="Times New Roman" w:hAnsi="Times New Roman" w:cs="Times New Roman"/>
          <w:sz w:val="28"/>
          <w:szCs w:val="28"/>
        </w:rPr>
        <w:t xml:space="preserve">ятия и отношений между</w:t>
      </w:r>
      <w:r>
        <w:rPr>
          <w:rFonts w:ascii="Times New Roman" w:hAnsi="Times New Roman" w:cs="Times New Roman"/>
          <w:sz w:val="28"/>
          <w:szCs w:val="28"/>
        </w:rPr>
        <w:t xml:space="preserve"> людьми; слова, называющие при</w:t>
      </w:r>
      <w:r>
        <w:rPr>
          <w:rFonts w:ascii="Times New Roman" w:hAnsi="Times New Roman" w:cs="Times New Roman"/>
          <w:sz w:val="28"/>
          <w:szCs w:val="28"/>
        </w:rPr>
        <w:t xml:space="preserve">родные явления и растения; слова, называющие занятия людей; слова, называющие музыкальные инструменты);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русские трад</w:t>
      </w:r>
      <w:r>
        <w:rPr>
          <w:rFonts w:ascii="Times New Roman" w:hAnsi="Times New Roman" w:cs="Times New Roman"/>
          <w:sz w:val="28"/>
          <w:szCs w:val="28"/>
        </w:rPr>
        <w:t xml:space="preserve">иционные сказочные образы, эпи</w:t>
      </w:r>
      <w:r>
        <w:rPr>
          <w:rFonts w:ascii="Times New Roman" w:hAnsi="Times New Roman" w:cs="Times New Roman"/>
          <w:sz w:val="28"/>
          <w:szCs w:val="28"/>
        </w:rPr>
        <w:t xml:space="preserve">теты и сравнения; наблюдать особенности их употребления в произведениях устного на</w:t>
      </w:r>
      <w:r>
        <w:rPr>
          <w:rFonts w:ascii="Times New Roman" w:hAnsi="Times New Roman" w:cs="Times New Roman"/>
          <w:sz w:val="28"/>
          <w:szCs w:val="28"/>
        </w:rPr>
        <w:t xml:space="preserve">родного творчества и произведе</w:t>
      </w:r>
      <w:r>
        <w:rPr>
          <w:rFonts w:ascii="Times New Roman" w:hAnsi="Times New Roman" w:cs="Times New Roman"/>
          <w:sz w:val="28"/>
          <w:szCs w:val="28"/>
        </w:rPr>
        <w:t xml:space="preserve">ниях детской художественной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словарные ст</w:t>
      </w:r>
      <w:r>
        <w:rPr>
          <w:rFonts w:ascii="Times New Roman" w:hAnsi="Times New Roman" w:cs="Times New Roman"/>
          <w:sz w:val="28"/>
          <w:szCs w:val="28"/>
        </w:rPr>
        <w:t xml:space="preserve">атьи учебного пособия для опре</w:t>
      </w:r>
      <w:r>
        <w:rPr>
          <w:rFonts w:ascii="Times New Roman" w:hAnsi="Times New Roman" w:cs="Times New Roman"/>
          <w:sz w:val="28"/>
          <w:szCs w:val="28"/>
        </w:rPr>
        <w:t xml:space="preserve">деления лексического значения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русски</w:t>
      </w:r>
      <w:r>
        <w:rPr>
          <w:rFonts w:ascii="Times New Roman" w:hAnsi="Times New Roman" w:cs="Times New Roman"/>
          <w:sz w:val="28"/>
          <w:szCs w:val="28"/>
        </w:rPr>
        <w:t xml:space="preserve">х пословиц и поговорок, крыла</w:t>
      </w:r>
      <w:r>
        <w:rPr>
          <w:rFonts w:ascii="Times New Roman" w:hAnsi="Times New Roman" w:cs="Times New Roman"/>
          <w:sz w:val="28"/>
          <w:szCs w:val="28"/>
        </w:rPr>
        <w:t xml:space="preserve">тых выражений, связанны</w:t>
      </w:r>
      <w:r>
        <w:rPr>
          <w:rFonts w:ascii="Times New Roman" w:hAnsi="Times New Roman" w:cs="Times New Roman"/>
          <w:sz w:val="28"/>
          <w:szCs w:val="28"/>
        </w:rPr>
        <w:t xml:space="preserve">х с изученными темами; правиль</w:t>
      </w:r>
      <w:r>
        <w:rPr>
          <w:rFonts w:ascii="Times New Roman" w:hAnsi="Times New Roman" w:cs="Times New Roman"/>
          <w:sz w:val="28"/>
          <w:szCs w:val="28"/>
        </w:rPr>
        <w:t xml:space="preserve">но употреблять их в современ</w:t>
      </w:r>
      <w:r>
        <w:rPr>
          <w:rFonts w:ascii="Times New Roman" w:hAnsi="Times New Roman" w:cs="Times New Roman"/>
          <w:sz w:val="28"/>
          <w:szCs w:val="28"/>
        </w:rPr>
        <w:t xml:space="preserve">ных ситуациях речевого обще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фраз</w:t>
      </w:r>
      <w:r>
        <w:rPr>
          <w:rFonts w:ascii="Times New Roman" w:hAnsi="Times New Roman" w:cs="Times New Roman"/>
          <w:sz w:val="28"/>
          <w:szCs w:val="28"/>
        </w:rPr>
        <w:t xml:space="preserve">еологических оборотов, отражаю</w:t>
      </w:r>
      <w:r>
        <w:rPr>
          <w:rFonts w:ascii="Times New Roman" w:hAnsi="Times New Roman" w:cs="Times New Roman"/>
          <w:sz w:val="28"/>
          <w:szCs w:val="28"/>
        </w:rPr>
        <w:t xml:space="preserve">щих русскую культуру, мент</w:t>
      </w:r>
      <w:r>
        <w:rPr>
          <w:rFonts w:ascii="Times New Roman" w:hAnsi="Times New Roman" w:cs="Times New Roman"/>
          <w:sz w:val="28"/>
          <w:szCs w:val="28"/>
        </w:rPr>
        <w:t xml:space="preserve">алитет русского народа, элемен</w:t>
      </w:r>
      <w:r>
        <w:rPr>
          <w:rFonts w:ascii="Times New Roman" w:hAnsi="Times New Roman" w:cs="Times New Roman"/>
          <w:sz w:val="28"/>
          <w:szCs w:val="28"/>
        </w:rPr>
        <w:t xml:space="preserve">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 xml:space="preserve">ных ситу</w:t>
      </w:r>
      <w:r>
        <w:rPr>
          <w:rFonts w:ascii="Times New Roman" w:hAnsi="Times New Roman" w:cs="Times New Roman"/>
          <w:sz w:val="28"/>
          <w:szCs w:val="28"/>
        </w:rPr>
        <w:t xml:space="preserve">ациях речевого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на письме и в устной речи нормы современного русского литературного языка (в рамках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произносить слова с прав</w:t>
      </w:r>
      <w:r>
        <w:rPr>
          <w:rFonts w:ascii="Times New Roman" w:hAnsi="Times New Roman" w:cs="Times New Roman"/>
          <w:sz w:val="28"/>
          <w:szCs w:val="28"/>
        </w:rPr>
        <w:t xml:space="preserve">ильным ударением (в рамках изу</w:t>
      </w:r>
      <w:r>
        <w:rPr>
          <w:rFonts w:ascii="Times New Roman" w:hAnsi="Times New Roman" w:cs="Times New Roman"/>
          <w:sz w:val="28"/>
          <w:szCs w:val="28"/>
        </w:rPr>
        <w:t xml:space="preserve">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учебный орфо</w:t>
      </w:r>
      <w:r>
        <w:rPr>
          <w:rFonts w:ascii="Times New Roman" w:hAnsi="Times New Roman" w:cs="Times New Roman"/>
          <w:sz w:val="28"/>
          <w:szCs w:val="28"/>
        </w:rPr>
        <w:t xml:space="preserve">эпический словарь для определе</w:t>
      </w:r>
      <w:r>
        <w:rPr>
          <w:rFonts w:ascii="Times New Roman" w:hAnsi="Times New Roman" w:cs="Times New Roman"/>
          <w:sz w:val="28"/>
          <w:szCs w:val="28"/>
        </w:rPr>
        <w:t xml:space="preserve">ния нормативного произношения слова, </w:t>
      </w:r>
      <w:r>
        <w:rPr>
          <w:rFonts w:ascii="Times New Roman" w:hAnsi="Times New Roman" w:cs="Times New Roman"/>
          <w:sz w:val="28"/>
          <w:szCs w:val="28"/>
        </w:rPr>
        <w:t xml:space="preserve">вариантов произношения;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синонимические замены с учётом особенностей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правильно употреблять отдельные формы множественного числа имён существительных;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и исправлять в у</w:t>
      </w:r>
      <w:r>
        <w:rPr>
          <w:rFonts w:ascii="Times New Roman" w:hAnsi="Times New Roman" w:cs="Times New Roman"/>
          <w:sz w:val="28"/>
          <w:szCs w:val="28"/>
        </w:rPr>
        <w:t xml:space="preserve">стной речи типичные грамматиче</w:t>
      </w:r>
      <w:r>
        <w:rPr>
          <w:rFonts w:ascii="Times New Roman" w:hAnsi="Times New Roman" w:cs="Times New Roman"/>
          <w:sz w:val="28"/>
          <w:szCs w:val="28"/>
        </w:rPr>
        <w:t xml:space="preserve">ские ошибки, связанные с нарушением согласования имени существительного и имени прилагательного в числе, роде, падеже;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учебными то</w:t>
      </w:r>
      <w:r>
        <w:rPr>
          <w:rFonts w:ascii="Times New Roman" w:hAnsi="Times New Roman" w:cs="Times New Roman"/>
          <w:sz w:val="28"/>
          <w:szCs w:val="28"/>
        </w:rPr>
        <w:t xml:space="preserve">лковыми словарями для определе</w:t>
      </w:r>
      <w:r>
        <w:rPr>
          <w:rFonts w:ascii="Times New Roman" w:hAnsi="Times New Roman" w:cs="Times New Roman"/>
          <w:sz w:val="28"/>
          <w:szCs w:val="28"/>
        </w:rPr>
        <w:t xml:space="preserve">ния лексического значения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орфографическим словарём для определения нормативного написания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этикетные форм</w:t>
      </w:r>
      <w:r>
        <w:rPr>
          <w:rFonts w:ascii="Times New Roman" w:hAnsi="Times New Roman" w:cs="Times New Roman"/>
          <w:sz w:val="28"/>
          <w:szCs w:val="28"/>
        </w:rPr>
        <w:t xml:space="preserve">ы обращения в официальной и не</w:t>
      </w:r>
      <w:r>
        <w:rPr>
          <w:rFonts w:ascii="Times New Roman" w:hAnsi="Times New Roman" w:cs="Times New Roman"/>
          <w:sz w:val="28"/>
          <w:szCs w:val="28"/>
        </w:rPr>
        <w:t xml:space="preserve">официальной речевой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правилами корректного речевого поведения в ходе диалога;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коммуникативные приёмы устного общения: убеждение, уговаривание, п</w:t>
      </w:r>
      <w:r>
        <w:rPr>
          <w:rFonts w:ascii="Times New Roman" w:hAnsi="Times New Roman" w:cs="Times New Roman"/>
          <w:sz w:val="28"/>
          <w:szCs w:val="28"/>
        </w:rPr>
        <w:t xml:space="preserve">охвалу, просьбу, извинение, по</w:t>
      </w:r>
      <w:r>
        <w:rPr>
          <w:rFonts w:ascii="Times New Roman" w:hAnsi="Times New Roman" w:cs="Times New Roman"/>
          <w:sz w:val="28"/>
          <w:szCs w:val="28"/>
        </w:rPr>
        <w:t xml:space="preserve">здравление;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мысли и чувства на родном языке в соответствии с ситуацией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различными пр</w:t>
      </w:r>
      <w:r>
        <w:rPr>
          <w:rFonts w:ascii="Times New Roman" w:hAnsi="Times New Roman" w:cs="Times New Roman"/>
          <w:sz w:val="28"/>
          <w:szCs w:val="28"/>
        </w:rPr>
        <w:t xml:space="preserve">иёмами слушания научно-познавательных и</w:t>
      </w:r>
      <w:r>
        <w:rPr>
          <w:rFonts w:ascii="Times New Roman" w:hAnsi="Times New Roman" w:cs="Times New Roman"/>
          <w:sz w:val="28"/>
          <w:szCs w:val="28"/>
        </w:rPr>
        <w:t xml:space="preserve"> ху</w:t>
      </w:r>
      <w:r>
        <w:rPr>
          <w:rFonts w:ascii="Times New Roman" w:hAnsi="Times New Roman" w:cs="Times New Roman"/>
          <w:sz w:val="28"/>
          <w:szCs w:val="28"/>
        </w:rPr>
        <w:t xml:space="preserve">дожественных текстов об истории языка </w:t>
      </w:r>
      <w:r>
        <w:rPr>
          <w:rFonts w:ascii="Times New Roman" w:hAnsi="Times New Roman" w:cs="Times New Roman"/>
          <w:sz w:val="28"/>
          <w:szCs w:val="28"/>
        </w:rPr>
        <w:t xml:space="preserve">и о культуре русского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Pr>
          <w:rFonts w:ascii="Times New Roman" w:hAnsi="Times New Roman" w:cs="Times New Roman"/>
          <w:sz w:val="28"/>
          <w:szCs w:val="28"/>
        </w:rPr>
        <w:t xml:space="preserve">лять наиболее существенн</w:t>
      </w:r>
      <w:r>
        <w:rPr>
          <w:rFonts w:ascii="Times New Roman" w:hAnsi="Times New Roman" w:cs="Times New Roman"/>
          <w:sz w:val="28"/>
          <w:szCs w:val="28"/>
        </w:rPr>
        <w:t xml:space="preserve">ые факты, устанавливать логиче</w:t>
      </w:r>
      <w:r>
        <w:rPr>
          <w:rFonts w:ascii="Times New Roman" w:hAnsi="Times New Roman" w:cs="Times New Roman"/>
          <w:sz w:val="28"/>
          <w:szCs w:val="28"/>
        </w:rPr>
        <w:t xml:space="preserve">скую связь между фактами;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смысловой ан</w:t>
      </w:r>
      <w:r>
        <w:rPr>
          <w:rFonts w:ascii="Times New Roman" w:hAnsi="Times New Roman" w:cs="Times New Roman"/>
          <w:sz w:val="28"/>
          <w:szCs w:val="28"/>
        </w:rPr>
        <w:t xml:space="preserve">ализ фольклорных и художествен</w:t>
      </w:r>
      <w:r>
        <w:rPr>
          <w:rFonts w:ascii="Times New Roman" w:hAnsi="Times New Roman" w:cs="Times New Roman"/>
          <w:sz w:val="28"/>
          <w:szCs w:val="28"/>
        </w:rPr>
        <w:t xml:space="preserve">ных текстов или их фрагментов (народных и литературных сказок, рассказов, загадок, по</w:t>
      </w:r>
      <w:r>
        <w:rPr>
          <w:rFonts w:ascii="Times New Roman" w:hAnsi="Times New Roman" w:cs="Times New Roman"/>
          <w:sz w:val="28"/>
          <w:szCs w:val="28"/>
        </w:rPr>
        <w:t xml:space="preserve">словиц, притч и т.п.), опреде</w:t>
      </w:r>
      <w:r>
        <w:rPr>
          <w:rFonts w:ascii="Times New Roman" w:hAnsi="Times New Roman" w:cs="Times New Roman"/>
          <w:sz w:val="28"/>
          <w:szCs w:val="28"/>
        </w:rPr>
        <w:t xml:space="preserve">лять языковые особенности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и исправлять речевые ошибки в устной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тексты-повество</w:t>
      </w:r>
      <w:r>
        <w:rPr>
          <w:rFonts w:ascii="Times New Roman" w:hAnsi="Times New Roman" w:cs="Times New Roman"/>
          <w:sz w:val="28"/>
          <w:szCs w:val="28"/>
        </w:rPr>
        <w:t xml:space="preserve">вания об участии в мастер-клас</w:t>
      </w:r>
      <w:r>
        <w:rPr>
          <w:rFonts w:ascii="Times New Roman" w:hAnsi="Times New Roman" w:cs="Times New Roman"/>
          <w:sz w:val="28"/>
          <w:szCs w:val="28"/>
        </w:rPr>
        <w:t xml:space="preserve">сах, связанных с народными промыслами;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тексты-рассуждения с использованием различных способов аргументации;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устные и письменные речевые высказывания с точки зрения точного, ум</w:t>
      </w:r>
      <w:r>
        <w:rPr>
          <w:rFonts w:ascii="Times New Roman" w:hAnsi="Times New Roman" w:cs="Times New Roman"/>
          <w:sz w:val="28"/>
          <w:szCs w:val="28"/>
        </w:rPr>
        <w:t xml:space="preserve">естного и выразительного слово</w:t>
      </w:r>
      <w:r>
        <w:rPr>
          <w:rFonts w:ascii="Times New Roman" w:hAnsi="Times New Roman" w:cs="Times New Roman"/>
          <w:sz w:val="28"/>
          <w:szCs w:val="28"/>
        </w:rPr>
        <w:t xml:space="preserve">употребления;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 xml:space="preserve">текст с целью исправления рече</w:t>
      </w:r>
      <w:r>
        <w:rPr>
          <w:rFonts w:ascii="Times New Roman" w:hAnsi="Times New Roman" w:cs="Times New Roman"/>
          <w:sz w:val="28"/>
          <w:szCs w:val="28"/>
        </w:rPr>
        <w:t xml:space="preserve">вых ошибок или с целью более точной передачи смысла.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4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слова с национально-культурным компонентом значения (лексика, связан</w:t>
      </w:r>
      <w:r>
        <w:rPr>
          <w:rFonts w:ascii="Times New Roman" w:hAnsi="Times New Roman" w:cs="Times New Roman"/>
          <w:sz w:val="28"/>
          <w:szCs w:val="28"/>
        </w:rPr>
        <w:t xml:space="preserve">ная с особенностями мировоспри</w:t>
      </w:r>
      <w:r>
        <w:rPr>
          <w:rFonts w:ascii="Times New Roman" w:hAnsi="Times New Roman" w:cs="Times New Roman"/>
          <w:sz w:val="28"/>
          <w:szCs w:val="28"/>
        </w:rPr>
        <w:t xml:space="preserve">ятия и отношений между людьми; с качествами и чувствами людей; родственными отношениями);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русские тра</w:t>
      </w:r>
      <w:r>
        <w:rPr>
          <w:rFonts w:ascii="Times New Roman" w:hAnsi="Times New Roman" w:cs="Times New Roman"/>
          <w:sz w:val="28"/>
          <w:szCs w:val="28"/>
        </w:rPr>
        <w:t xml:space="preserve">диционные сказочные образы, по</w:t>
      </w:r>
      <w:r>
        <w:rPr>
          <w:rFonts w:ascii="Times New Roman" w:hAnsi="Times New Roman" w:cs="Times New Roman"/>
          <w:sz w:val="28"/>
          <w:szCs w:val="28"/>
        </w:rPr>
        <w:t xml:space="preserve">нимать значение эпитетов и</w:t>
      </w:r>
      <w:r>
        <w:rPr>
          <w:rFonts w:ascii="Times New Roman" w:hAnsi="Times New Roman" w:cs="Times New Roman"/>
          <w:sz w:val="28"/>
          <w:szCs w:val="28"/>
        </w:rPr>
        <w:t xml:space="preserve"> сравнений в произведениях уст</w:t>
      </w:r>
      <w:r>
        <w:rPr>
          <w:rFonts w:ascii="Times New Roman" w:hAnsi="Times New Roman" w:cs="Times New Roman"/>
          <w:sz w:val="28"/>
          <w:szCs w:val="28"/>
        </w:rPr>
        <w:t xml:space="preserve">ного народного творчества </w:t>
      </w:r>
      <w:r>
        <w:rPr>
          <w:rFonts w:ascii="Times New Roman" w:hAnsi="Times New Roman" w:cs="Times New Roman"/>
          <w:sz w:val="28"/>
          <w:szCs w:val="28"/>
        </w:rPr>
        <w:t xml:space="preserve">и произведениях детской художе</w:t>
      </w:r>
      <w:r>
        <w:rPr>
          <w:rFonts w:ascii="Times New Roman" w:hAnsi="Times New Roman" w:cs="Times New Roman"/>
          <w:sz w:val="28"/>
          <w:szCs w:val="28"/>
        </w:rPr>
        <w:t xml:space="preserve">ственной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уместность употребления эпитетов и сравнений в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словарные ст</w:t>
      </w:r>
      <w:r>
        <w:rPr>
          <w:rFonts w:ascii="Times New Roman" w:hAnsi="Times New Roman" w:cs="Times New Roman"/>
          <w:sz w:val="28"/>
          <w:szCs w:val="28"/>
        </w:rPr>
        <w:t xml:space="preserve">атьи учебного пособия для опре</w:t>
      </w:r>
      <w:r>
        <w:rPr>
          <w:rFonts w:ascii="Times New Roman" w:hAnsi="Times New Roman" w:cs="Times New Roman"/>
          <w:sz w:val="28"/>
          <w:szCs w:val="28"/>
        </w:rPr>
        <w:t xml:space="preserve">деления лексического значения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фраз</w:t>
      </w:r>
      <w:r>
        <w:rPr>
          <w:rFonts w:ascii="Times New Roman" w:hAnsi="Times New Roman" w:cs="Times New Roman"/>
          <w:sz w:val="28"/>
          <w:szCs w:val="28"/>
        </w:rPr>
        <w:t xml:space="preserve">еологических оборотов, отражаю</w:t>
      </w:r>
      <w:r>
        <w:rPr>
          <w:rFonts w:ascii="Times New Roman" w:hAnsi="Times New Roman" w:cs="Times New Roman"/>
          <w:sz w:val="28"/>
          <w:szCs w:val="28"/>
        </w:rPr>
        <w:t xml:space="preserve">щих русскую культуру, мент</w:t>
      </w:r>
      <w:r>
        <w:rPr>
          <w:rFonts w:ascii="Times New Roman" w:hAnsi="Times New Roman" w:cs="Times New Roman"/>
          <w:sz w:val="28"/>
          <w:szCs w:val="28"/>
        </w:rPr>
        <w:t xml:space="preserve">алитет русского народа, элемен</w:t>
      </w:r>
      <w:r>
        <w:rPr>
          <w:rFonts w:ascii="Times New Roman" w:hAnsi="Times New Roman" w:cs="Times New Roman"/>
          <w:sz w:val="28"/>
          <w:szCs w:val="28"/>
        </w:rPr>
        <w:t xml:space="preserve">ты русского традиционного быта (в рамках изученных тем); осознавать уместность их употребления в современ</w:t>
      </w:r>
      <w:r>
        <w:rPr>
          <w:rFonts w:ascii="Times New Roman" w:hAnsi="Times New Roman" w:cs="Times New Roman"/>
          <w:sz w:val="28"/>
          <w:szCs w:val="28"/>
        </w:rPr>
        <w:t xml:space="preserve">ных ситу</w:t>
      </w:r>
      <w:r>
        <w:rPr>
          <w:rFonts w:ascii="Times New Roman" w:hAnsi="Times New Roman" w:cs="Times New Roman"/>
          <w:sz w:val="28"/>
          <w:szCs w:val="28"/>
        </w:rPr>
        <w:t xml:space="preserve">ациях речевого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собственную и</w:t>
      </w:r>
      <w:r>
        <w:rPr>
          <w:rFonts w:ascii="Times New Roman" w:hAnsi="Times New Roman" w:cs="Times New Roman"/>
          <w:sz w:val="28"/>
          <w:szCs w:val="28"/>
        </w:rPr>
        <w:t xml:space="preserve"> чужую речь с нормами современ</w:t>
      </w:r>
      <w:r>
        <w:rPr>
          <w:rFonts w:ascii="Times New Roman" w:hAnsi="Times New Roman" w:cs="Times New Roman"/>
          <w:sz w:val="28"/>
          <w:szCs w:val="28"/>
        </w:rPr>
        <w:t xml:space="preserve">ного русского литературного языка (в рамках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на письме и в устной речи нормы современного русского литературного языка (в рамках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произносить слова с правильным ударе</w:t>
      </w:r>
      <w:r>
        <w:rPr>
          <w:rFonts w:ascii="Times New Roman" w:hAnsi="Times New Roman" w:cs="Times New Roman"/>
          <w:sz w:val="28"/>
          <w:szCs w:val="28"/>
        </w:rPr>
        <w:t xml:space="preserve">нием (в рамках изу</w:t>
      </w:r>
      <w:r>
        <w:rPr>
          <w:rFonts w:ascii="Times New Roman" w:hAnsi="Times New Roman" w:cs="Times New Roman"/>
          <w:sz w:val="28"/>
          <w:szCs w:val="28"/>
        </w:rPr>
        <w:t xml:space="preserve">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синонимические замены с учётом особенностей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заменять синонимически</w:t>
      </w:r>
      <w:r>
        <w:rPr>
          <w:rFonts w:ascii="Times New Roman" w:hAnsi="Times New Roman" w:cs="Times New Roman"/>
          <w:sz w:val="28"/>
          <w:szCs w:val="28"/>
        </w:rPr>
        <w:t xml:space="preserve">ми конструкциями отдельные гла</w:t>
      </w:r>
      <w:r>
        <w:rPr>
          <w:rFonts w:ascii="Times New Roman" w:hAnsi="Times New Roman" w:cs="Times New Roman"/>
          <w:sz w:val="28"/>
          <w:szCs w:val="28"/>
        </w:rPr>
        <w:t xml:space="preserve">голы, у которых нет формы 1-го лица единственного числа настоящего и будущего времени;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и исправлять в у</w:t>
      </w:r>
      <w:r>
        <w:rPr>
          <w:rFonts w:ascii="Times New Roman" w:hAnsi="Times New Roman" w:cs="Times New Roman"/>
          <w:sz w:val="28"/>
          <w:szCs w:val="28"/>
        </w:rPr>
        <w:t xml:space="preserve">стной речи типичные грамматиче</w:t>
      </w:r>
      <w:r>
        <w:rPr>
          <w:rFonts w:ascii="Times New Roman" w:hAnsi="Times New Roman" w:cs="Times New Roman"/>
          <w:sz w:val="28"/>
          <w:szCs w:val="28"/>
        </w:rPr>
        <w:t xml:space="preserve">ские ошибки, связанные </w:t>
      </w:r>
      <w:r>
        <w:rPr>
          <w:rFonts w:ascii="Times New Roman" w:hAnsi="Times New Roman" w:cs="Times New Roman"/>
          <w:sz w:val="28"/>
          <w:szCs w:val="28"/>
        </w:rPr>
        <w:t xml:space="preserve">с нарушением координации подле</w:t>
      </w:r>
      <w:r>
        <w:rPr>
          <w:rFonts w:ascii="Times New Roman" w:hAnsi="Times New Roman" w:cs="Times New Roman"/>
          <w:sz w:val="28"/>
          <w:szCs w:val="28"/>
        </w:rPr>
        <w:t xml:space="preserve">жащего и сказуемого в числ</w:t>
      </w:r>
      <w:r>
        <w:rPr>
          <w:rFonts w:ascii="Times New Roman" w:hAnsi="Times New Roman" w:cs="Times New Roman"/>
          <w:sz w:val="28"/>
          <w:szCs w:val="28"/>
        </w:rPr>
        <w:t xml:space="preserve">е‚ роде (если сказуемое выраже</w:t>
      </w:r>
      <w:r>
        <w:rPr>
          <w:rFonts w:ascii="Times New Roman" w:hAnsi="Times New Roman" w:cs="Times New Roman"/>
          <w:sz w:val="28"/>
          <w:szCs w:val="28"/>
        </w:rPr>
        <w:t xml:space="preserve">но глаголом в форме прошедшего времени);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редактировать письменный </w:t>
      </w:r>
      <w:r>
        <w:rPr>
          <w:rFonts w:ascii="Times New Roman" w:hAnsi="Times New Roman" w:cs="Times New Roman"/>
          <w:sz w:val="28"/>
          <w:szCs w:val="28"/>
        </w:rPr>
        <w:t xml:space="preserve">текст с целью исправления грам</w:t>
      </w:r>
      <w:r>
        <w:rPr>
          <w:rFonts w:ascii="Times New Roman" w:hAnsi="Times New Roman" w:cs="Times New Roman"/>
          <w:sz w:val="28"/>
          <w:szCs w:val="28"/>
        </w:rPr>
        <w:t xml:space="preserve">матиче</w:t>
      </w:r>
      <w:r>
        <w:rPr>
          <w:rFonts w:ascii="Times New Roman" w:hAnsi="Times New Roman" w:cs="Times New Roman"/>
          <w:sz w:val="28"/>
          <w:szCs w:val="28"/>
        </w:rPr>
        <w:t xml:space="preserve">ских ошибок;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изученные орфографические и пунктуационные нормы при записи собственного текста (в рамках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учебными то</w:t>
      </w:r>
      <w:r>
        <w:rPr>
          <w:rFonts w:ascii="Times New Roman" w:hAnsi="Times New Roman" w:cs="Times New Roman"/>
          <w:sz w:val="28"/>
          <w:szCs w:val="28"/>
        </w:rPr>
        <w:t xml:space="preserve">лковыми словарями для определе</w:t>
      </w:r>
      <w:r>
        <w:rPr>
          <w:rFonts w:ascii="Times New Roman" w:hAnsi="Times New Roman" w:cs="Times New Roman"/>
          <w:sz w:val="28"/>
          <w:szCs w:val="28"/>
        </w:rPr>
        <w:t xml:space="preserve">ния лексического значения </w:t>
      </w:r>
      <w:r>
        <w:rPr>
          <w:rFonts w:ascii="Times New Roman" w:hAnsi="Times New Roman" w:cs="Times New Roman"/>
          <w:sz w:val="28"/>
          <w:szCs w:val="28"/>
        </w:rPr>
        <w:t xml:space="preserve">слова, для уточнения нормы фор</w:t>
      </w:r>
      <w:r>
        <w:rPr>
          <w:rFonts w:ascii="Times New Roman" w:hAnsi="Times New Roman" w:cs="Times New Roman"/>
          <w:sz w:val="28"/>
          <w:szCs w:val="28"/>
        </w:rPr>
        <w:t xml:space="preserve">мообразования;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орфографическим словарём для определения нормативного написания слов;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учебным эти</w:t>
      </w:r>
      <w:r>
        <w:rPr>
          <w:rFonts w:ascii="Times New Roman" w:hAnsi="Times New Roman" w:cs="Times New Roman"/>
          <w:sz w:val="28"/>
          <w:szCs w:val="28"/>
        </w:rPr>
        <w:t xml:space="preserve">мологическим словарём для уточ</w:t>
      </w:r>
      <w:r>
        <w:rPr>
          <w:rFonts w:ascii="Times New Roman" w:hAnsi="Times New Roman" w:cs="Times New Roman"/>
          <w:sz w:val="28"/>
          <w:szCs w:val="28"/>
        </w:rPr>
        <w:t xml:space="preserve">нения происхождения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этикетные форм</w:t>
      </w:r>
      <w:r>
        <w:rPr>
          <w:rFonts w:ascii="Times New Roman" w:hAnsi="Times New Roman" w:cs="Times New Roman"/>
          <w:sz w:val="28"/>
          <w:szCs w:val="28"/>
        </w:rPr>
        <w:t xml:space="preserve">ы обращения в официальной и не</w:t>
      </w:r>
      <w:r>
        <w:rPr>
          <w:rFonts w:ascii="Times New Roman" w:hAnsi="Times New Roman" w:cs="Times New Roman"/>
          <w:sz w:val="28"/>
          <w:szCs w:val="28"/>
        </w:rPr>
        <w:t xml:space="preserve">официальной речевой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правилами корректного речевого поведения в ходе диалога;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коммуникативные приёмы устного общения: убеждение, уговаривание, п</w:t>
      </w:r>
      <w:r>
        <w:rPr>
          <w:rFonts w:ascii="Times New Roman" w:hAnsi="Times New Roman" w:cs="Times New Roman"/>
          <w:sz w:val="28"/>
          <w:szCs w:val="28"/>
        </w:rPr>
        <w:t xml:space="preserve">охвалу, просьбу, извинение, по</w:t>
      </w:r>
      <w:r>
        <w:rPr>
          <w:rFonts w:ascii="Times New Roman" w:hAnsi="Times New Roman" w:cs="Times New Roman"/>
          <w:sz w:val="28"/>
          <w:szCs w:val="28"/>
        </w:rPr>
        <w:t xml:space="preserve">здравление;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мысли и чувства на родном языке в соответствии с ситуацией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устные сообщения различных видов: развёрнутый ответ, ответ-добавление, комментирование</w:t>
      </w:r>
      <w:r>
        <w:rPr>
          <w:rFonts w:ascii="Times New Roman" w:hAnsi="Times New Roman" w:cs="Times New Roman"/>
          <w:sz w:val="28"/>
          <w:szCs w:val="28"/>
        </w:rPr>
        <w:t xml:space="preserve"> ответа или рабо</w:t>
      </w:r>
      <w:r>
        <w:rPr>
          <w:rFonts w:ascii="Times New Roman" w:hAnsi="Times New Roman" w:cs="Times New Roman"/>
          <w:sz w:val="28"/>
          <w:szCs w:val="28"/>
        </w:rPr>
        <w:t xml:space="preserve">ты одноклассника, мини-доклад;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различными пр</w:t>
      </w:r>
      <w:r>
        <w:rPr>
          <w:rFonts w:ascii="Times New Roman" w:hAnsi="Times New Roman" w:cs="Times New Roman"/>
          <w:sz w:val="28"/>
          <w:szCs w:val="28"/>
        </w:rPr>
        <w:t xml:space="preserve">иёмами слушания научно-познавательных и </w:t>
      </w:r>
      <w:r>
        <w:rPr>
          <w:rFonts w:ascii="Times New Roman" w:hAnsi="Times New Roman" w:cs="Times New Roman"/>
          <w:sz w:val="28"/>
          <w:szCs w:val="28"/>
        </w:rPr>
        <w:t xml:space="preserve">художественны</w:t>
      </w:r>
      <w:r>
        <w:rPr>
          <w:rFonts w:ascii="Times New Roman" w:hAnsi="Times New Roman" w:cs="Times New Roman"/>
          <w:sz w:val="28"/>
          <w:szCs w:val="28"/>
        </w:rPr>
        <w:t xml:space="preserve">х текстов об истории языка </w:t>
      </w:r>
      <w:r>
        <w:rPr>
          <w:rFonts w:ascii="Times New Roman" w:hAnsi="Times New Roman" w:cs="Times New Roman"/>
          <w:sz w:val="28"/>
          <w:szCs w:val="28"/>
        </w:rPr>
        <w:t xml:space="preserve">и о культуре русского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различными вид</w:t>
      </w:r>
      <w:r>
        <w:rPr>
          <w:rFonts w:ascii="Times New Roman" w:hAnsi="Times New Roman" w:cs="Times New Roman"/>
          <w:sz w:val="28"/>
          <w:szCs w:val="28"/>
        </w:rPr>
        <w:t xml:space="preserve">ами чтения (изучающим и поиско</w:t>
      </w:r>
      <w:r>
        <w:rPr>
          <w:rFonts w:ascii="Times New Roman" w:hAnsi="Times New Roman" w:cs="Times New Roman"/>
          <w:sz w:val="28"/>
          <w:szCs w:val="28"/>
        </w:rPr>
        <w:t xml:space="preserve">вым) научно-познавательных и художественных текстов об истории языка и культуре русского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информацию прочитанного и прослушанного текста: отличать главные</w:t>
      </w:r>
      <w:r>
        <w:rPr>
          <w:rFonts w:ascii="Times New Roman" w:hAnsi="Times New Roman" w:cs="Times New Roman"/>
          <w:sz w:val="28"/>
          <w:szCs w:val="28"/>
        </w:rPr>
        <w:t xml:space="preserve"> факты от второстепенных, выде</w:t>
      </w:r>
      <w:r>
        <w:rPr>
          <w:rFonts w:ascii="Times New Roman" w:hAnsi="Times New Roman" w:cs="Times New Roman"/>
          <w:sz w:val="28"/>
          <w:szCs w:val="28"/>
        </w:rPr>
        <w:t xml:space="preserve">лять наиболее существенн</w:t>
      </w:r>
      <w:r>
        <w:rPr>
          <w:rFonts w:ascii="Times New Roman" w:hAnsi="Times New Roman" w:cs="Times New Roman"/>
          <w:sz w:val="28"/>
          <w:szCs w:val="28"/>
        </w:rPr>
        <w:t xml:space="preserve">ые факты, устанавливать логиче</w:t>
      </w:r>
      <w:r>
        <w:rPr>
          <w:rFonts w:ascii="Times New Roman" w:hAnsi="Times New Roman" w:cs="Times New Roman"/>
          <w:sz w:val="28"/>
          <w:szCs w:val="28"/>
        </w:rPr>
        <w:t xml:space="preserve">скую связь между фактами;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части прочитанного или прослушанного текста: устанавливать причинно-</w:t>
      </w:r>
      <w:r>
        <w:rPr>
          <w:rFonts w:ascii="Times New Roman" w:hAnsi="Times New Roman" w:cs="Times New Roman"/>
          <w:sz w:val="28"/>
          <w:szCs w:val="28"/>
        </w:rPr>
        <w:t xml:space="preserve">следственные отношения этих ча</w:t>
      </w:r>
      <w:r>
        <w:rPr>
          <w:rFonts w:ascii="Times New Roman" w:hAnsi="Times New Roman" w:cs="Times New Roman"/>
          <w:sz w:val="28"/>
          <w:szCs w:val="28"/>
        </w:rPr>
        <w:t xml:space="preserve">стей, логические связи между абзацами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план текста, не разделённого на абзацы;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t xml:space="preserve"> </w:t>
      </w:r>
      <w:r>
        <w:rPr>
          <w:rFonts w:ascii="Times New Roman" w:hAnsi="Times New Roman" w:cs="Times New Roman"/>
          <w:sz w:val="28"/>
          <w:szCs w:val="28"/>
        </w:rPr>
        <w:t xml:space="preserve">приводить объяснения заголовка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приёмами работы с примечаниями к тексту;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умениями инф</w:t>
      </w:r>
      <w:r>
        <w:rPr>
          <w:rFonts w:ascii="Times New Roman" w:hAnsi="Times New Roman" w:cs="Times New Roman"/>
          <w:sz w:val="28"/>
          <w:szCs w:val="28"/>
        </w:rPr>
        <w:t xml:space="preserve">ормационной переработки прослу</w:t>
      </w:r>
      <w:r>
        <w:rPr>
          <w:rFonts w:ascii="Times New Roman" w:hAnsi="Times New Roman" w:cs="Times New Roman"/>
          <w:sz w:val="28"/>
          <w:szCs w:val="28"/>
        </w:rPr>
        <w:t xml:space="preserve">шанного или прочитанного текста: пересказывать текст с изменением лица;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тексты-повествова</w:t>
      </w:r>
      <w:r>
        <w:rPr>
          <w:rFonts w:ascii="Times New Roman" w:hAnsi="Times New Roman" w:cs="Times New Roman"/>
          <w:sz w:val="28"/>
          <w:szCs w:val="28"/>
        </w:rPr>
        <w:t xml:space="preserve">ния о посещении музеев, об уча</w:t>
      </w:r>
      <w:r>
        <w:rPr>
          <w:rFonts w:ascii="Times New Roman" w:hAnsi="Times New Roman" w:cs="Times New Roman"/>
          <w:sz w:val="28"/>
          <w:szCs w:val="28"/>
        </w:rPr>
        <w:t xml:space="preserve">стии в народных праздниках, об участии в мастер-классах, св</w:t>
      </w:r>
      <w:r>
        <w:rPr>
          <w:rFonts w:ascii="Times New Roman" w:hAnsi="Times New Roman" w:cs="Times New Roman"/>
          <w:sz w:val="28"/>
          <w:szCs w:val="28"/>
        </w:rPr>
        <w:t xml:space="preserve">язанных с народными промыслами;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текст как результ</w:t>
      </w:r>
      <w:r>
        <w:rPr>
          <w:rFonts w:ascii="Times New Roman" w:hAnsi="Times New Roman" w:cs="Times New Roman"/>
          <w:sz w:val="28"/>
          <w:szCs w:val="28"/>
        </w:rPr>
        <w:t xml:space="preserve">ат собственного мини-исследова</w:t>
      </w:r>
      <w:r>
        <w:rPr>
          <w:rFonts w:ascii="Times New Roman" w:hAnsi="Times New Roman" w:cs="Times New Roman"/>
          <w:sz w:val="28"/>
          <w:szCs w:val="28"/>
        </w:rPr>
        <w:t xml:space="preserve">ния; оформлять сообщение</w:t>
      </w:r>
      <w:r>
        <w:rPr>
          <w:rFonts w:ascii="Times New Roman" w:hAnsi="Times New Roman" w:cs="Times New Roman"/>
          <w:sz w:val="28"/>
          <w:szCs w:val="28"/>
        </w:rPr>
        <w:t xml:space="preserve"> в письменной форме и представ</w:t>
      </w:r>
      <w:r>
        <w:rPr>
          <w:rFonts w:ascii="Times New Roman" w:hAnsi="Times New Roman" w:cs="Times New Roman"/>
          <w:sz w:val="28"/>
          <w:szCs w:val="28"/>
        </w:rPr>
        <w:t xml:space="preserve">лять его в устной форме;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устные и письменные речевые высказывания с точки зрения точного, ум</w:t>
      </w:r>
      <w:r>
        <w:rPr>
          <w:rFonts w:ascii="Times New Roman" w:hAnsi="Times New Roman" w:cs="Times New Roman"/>
          <w:sz w:val="28"/>
          <w:szCs w:val="28"/>
        </w:rPr>
        <w:t xml:space="preserve">естного и выразительного слово</w:t>
      </w:r>
      <w:r>
        <w:rPr>
          <w:rFonts w:ascii="Times New Roman" w:hAnsi="Times New Roman" w:cs="Times New Roman"/>
          <w:sz w:val="28"/>
          <w:szCs w:val="28"/>
        </w:rPr>
        <w:t xml:space="preserve">употребления;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редактировать предлагаем</w:t>
      </w:r>
      <w:r>
        <w:rPr>
          <w:rFonts w:ascii="Times New Roman" w:hAnsi="Times New Roman" w:cs="Times New Roman"/>
          <w:sz w:val="28"/>
          <w:szCs w:val="28"/>
        </w:rPr>
        <w:t xml:space="preserve">ый письменный текст с целью ис</w:t>
      </w:r>
      <w:r>
        <w:rPr>
          <w:rFonts w:ascii="Times New Roman" w:hAnsi="Times New Roman" w:cs="Times New Roman"/>
          <w:sz w:val="28"/>
          <w:szCs w:val="28"/>
        </w:rPr>
        <w:t xml:space="preserve">правления речевых ошибок</w:t>
      </w:r>
      <w:r>
        <w:rPr>
          <w:rFonts w:ascii="Times New Roman" w:hAnsi="Times New Roman" w:cs="Times New Roman"/>
          <w:sz w:val="28"/>
          <w:szCs w:val="28"/>
        </w:rPr>
        <w:t xml:space="preserve"> или с целью более точной пере</w:t>
      </w:r>
      <w:r>
        <w:rPr>
          <w:rFonts w:ascii="Times New Roman" w:hAnsi="Times New Roman" w:cs="Times New Roman"/>
          <w:sz w:val="28"/>
          <w:szCs w:val="28"/>
        </w:rPr>
        <w:t xml:space="preserve">дачи смысла;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редактировать собственные тексты</w:t>
      </w:r>
      <w:r>
        <w:rPr>
          <w:rFonts w:ascii="Times New Roman" w:hAnsi="Times New Roman" w:cs="Times New Roman"/>
          <w:sz w:val="28"/>
          <w:szCs w:val="28"/>
        </w:rPr>
        <w:t xml:space="preserve"> с целью совершенствова</w:t>
      </w:r>
      <w:r>
        <w:rPr>
          <w:rFonts w:ascii="Times New Roman" w:hAnsi="Times New Roman" w:cs="Times New Roman"/>
          <w:sz w:val="28"/>
          <w:szCs w:val="28"/>
        </w:rPr>
        <w:t xml:space="preserve">ния их содержания и формы; сопоставлять первоначальный и отредактированный тексты.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2.1.</w:t>
      </w:r>
      <w:r>
        <w:rPr>
          <w:rFonts w:ascii="Times New Roman" w:hAnsi="Times New Roman" w:cs="Times New Roman"/>
          <w:b/>
          <w:sz w:val="28"/>
          <w:szCs w:val="28"/>
        </w:rPr>
        <w:t xml:space="preserve">5</w:t>
      </w:r>
      <w:r>
        <w:rPr>
          <w:rFonts w:ascii="Times New Roman" w:hAnsi="Times New Roman" w:cs="Times New Roman"/>
          <w:b/>
          <w:sz w:val="28"/>
          <w:szCs w:val="28"/>
        </w:rPr>
        <w:t xml:space="preserve">. РАБОЧАЯ ПРОГРАММА УЧЕБНОГО ПРЕДМЕТА «</w:t>
      </w:r>
      <w:r>
        <w:rPr>
          <w:rFonts w:ascii="Times New Roman" w:hAnsi="Times New Roman" w:cs="Times New Roman"/>
          <w:b/>
          <w:sz w:val="28"/>
          <w:szCs w:val="28"/>
        </w:rPr>
        <w:t xml:space="preserve">ЛИТЕРАТУРНОЕ ЧТЕНИЕ НА РОДНОМ (РУССКОМ) ЯЗЫКЕ</w:t>
      </w:r>
      <w:r>
        <w:rPr>
          <w:rFonts w:ascii="Times New Roman" w:hAnsi="Times New Roman" w:cs="Times New Roman"/>
          <w:b/>
          <w:sz w:val="28"/>
          <w:szCs w:val="28"/>
        </w:rPr>
        <w:t xml:space="preserve">»</w:t>
      </w:r>
      <w:r/>
    </w:p>
    <w:p>
      <w:pPr>
        <w:jc w:val="both"/>
        <w:rPr>
          <w:rFonts w:ascii="Times New Roman" w:hAnsi="Times New Roman" w:cs="Times New Roman"/>
          <w:sz w:val="28"/>
          <w:szCs w:val="28"/>
        </w:rPr>
      </w:pPr>
      <w:r>
        <w:rPr>
          <w:rFonts w:ascii="Times New Roman" w:hAnsi="Times New Roman" w:cs="Times New Roman"/>
          <w:sz w:val="28"/>
          <w:szCs w:val="28"/>
        </w:rPr>
      </w:r>
      <w:r/>
    </w:p>
    <w:p>
      <w:pPr>
        <w:pStyle w:val="1769"/>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ПОЯСНИТЕЛЬНАЯ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 xml:space="preserve">основе требований ФГОС НОО к ре</w:t>
      </w:r>
      <w:r>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w:t>
      </w:r>
      <w:r>
        <w:rPr>
          <w:rFonts w:ascii="Times New Roman" w:hAnsi="Times New Roman" w:cs="Times New Roman"/>
          <w:i/>
          <w:sz w:val="28"/>
          <w:szCs w:val="28"/>
        </w:rPr>
        <w:t xml:space="preserve">ания по </w:t>
      </w:r>
      <w:r>
        <w:rPr>
          <w:rFonts w:ascii="Times New Roman" w:hAnsi="Times New Roman" w:cs="Times New Roman"/>
          <w:i/>
          <w:sz w:val="28"/>
          <w:szCs w:val="28"/>
        </w:rPr>
        <w:t xml:space="preserve">литерат</w:t>
      </w:r>
      <w:r>
        <w:rPr>
          <w:rFonts w:ascii="Times New Roman" w:hAnsi="Times New Roman" w:cs="Times New Roman"/>
          <w:i/>
          <w:sz w:val="28"/>
          <w:szCs w:val="28"/>
        </w:rPr>
        <w:t xml:space="preserve">у</w:t>
      </w:r>
      <w:r>
        <w:rPr>
          <w:rFonts w:ascii="Times New Roman" w:hAnsi="Times New Roman" w:cs="Times New Roman"/>
          <w:i/>
          <w:sz w:val="28"/>
          <w:szCs w:val="28"/>
        </w:rPr>
        <w:t xml:space="preserve">р</w:t>
      </w:r>
      <w:r>
        <w:rPr>
          <w:rFonts w:ascii="Times New Roman" w:hAnsi="Times New Roman" w:cs="Times New Roman"/>
          <w:i/>
          <w:sz w:val="28"/>
          <w:szCs w:val="28"/>
        </w:rPr>
        <w:t xml:space="preserve">ному чтению на родном (русском) языке, </w:t>
      </w:r>
      <w:r>
        <w:rPr>
          <w:rFonts w:ascii="Times New Roman" w:hAnsi="Times New Roman" w:cs="Times New Roman"/>
          <w:i/>
          <w:sz w:val="28"/>
          <w:szCs w:val="28"/>
        </w:rPr>
        <w:t xml:space="preserve">одобренной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w:t>
      </w:r>
      <w:r>
        <w:rPr>
          <w:rFonts w:ascii="Times New Roman" w:hAnsi="Times New Roman" w:cs="Times New Roman"/>
          <w:sz w:val="28"/>
          <w:szCs w:val="28"/>
        </w:rPr>
        <w:t xml:space="preserve">«Литературное чтение на </w:t>
      </w:r>
      <w:r>
        <w:rPr>
          <w:rFonts w:ascii="Times New Roman" w:hAnsi="Times New Roman" w:cs="Times New Roman"/>
          <w:sz w:val="28"/>
          <w:szCs w:val="28"/>
        </w:rPr>
        <w:t xml:space="preserve">родном (русском) языке»</w:t>
      </w:r>
      <w:r>
        <w:rPr>
          <w:rFonts w:ascii="Times New Roman" w:hAnsi="Times New Roman" w:cs="Times New Roman"/>
          <w:sz w:val="28"/>
          <w:szCs w:val="28"/>
        </w:rPr>
        <w:t xml:space="preserve"> (далее - рабочая программа)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учебного пре</w:t>
      </w:r>
      <w:r>
        <w:rPr>
          <w:rFonts w:ascii="Times New Roman" w:hAnsi="Times New Roman" w:cs="Times New Roman"/>
          <w:sz w:val="28"/>
          <w:szCs w:val="28"/>
        </w:rPr>
        <w:t xml:space="preserve">дм</w:t>
      </w:r>
      <w:r>
        <w:rPr>
          <w:rFonts w:ascii="Times New Roman" w:hAnsi="Times New Roman" w:cs="Times New Roman"/>
          <w:sz w:val="28"/>
          <w:szCs w:val="28"/>
        </w:rPr>
        <w:t xml:space="preserve">ета</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w:t>
      </w:r>
      <w:r>
        <w:rPr>
          <w:rFonts w:ascii="Times New Roman" w:hAnsi="Times New Roman" w:cs="Times New Roman"/>
          <w:sz w:val="28"/>
          <w:szCs w:val="28"/>
        </w:rPr>
        <w:t xml:space="preserve">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 </w:t>
      </w:r>
      <w:r>
        <w:rPr>
          <w:rFonts w:ascii="Times New Roman" w:hAnsi="Times New Roman" w:cs="Times New Roman"/>
          <w:sz w:val="28"/>
          <w:szCs w:val="28"/>
        </w:rPr>
        <w:t xml:space="preserve">Программа определяет содержание учебного предмета по годам обучения, основные мето</w:t>
      </w:r>
      <w:r>
        <w:rPr>
          <w:rFonts w:ascii="Times New Roman" w:hAnsi="Times New Roman" w:cs="Times New Roman"/>
          <w:sz w:val="28"/>
          <w:szCs w:val="28"/>
        </w:rPr>
        <w:t xml:space="preserve">дические стр</w:t>
      </w:r>
      <w:r>
        <w:rPr>
          <w:rFonts w:ascii="Times New Roman" w:hAnsi="Times New Roman" w:cs="Times New Roman"/>
          <w:sz w:val="28"/>
          <w:szCs w:val="28"/>
        </w:rPr>
        <w:t xml:space="preserve">атегии обучения, во-</w:t>
      </w:r>
      <w:r>
        <w:rPr>
          <w:rFonts w:ascii="Times New Roman" w:hAnsi="Times New Roman" w:cs="Times New Roman"/>
          <w:sz w:val="28"/>
          <w:szCs w:val="28"/>
        </w:rPr>
        <w:t xml:space="preserve">с</w:t>
      </w:r>
      <w:r>
        <w:rPr>
          <w:rFonts w:ascii="Times New Roman" w:hAnsi="Times New Roman" w:cs="Times New Roman"/>
          <w:sz w:val="28"/>
          <w:szCs w:val="28"/>
        </w:rPr>
        <w:t xml:space="preserve">питания</w:t>
      </w:r>
      <w:r>
        <w:rPr>
          <w:rFonts w:ascii="Times New Roman" w:hAnsi="Times New Roman" w:cs="Times New Roman"/>
          <w:sz w:val="28"/>
          <w:szCs w:val="28"/>
        </w:rPr>
        <w:t xml:space="preserve"> и развития обучающихся средствами учебного предмета «Литературное чтение на родном (русском)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программе учебного предмета «Литературное чтение на р</w:t>
      </w:r>
      <w:r>
        <w:rPr>
          <w:rFonts w:ascii="Times New Roman" w:hAnsi="Times New Roman" w:cs="Times New Roman"/>
          <w:sz w:val="28"/>
          <w:szCs w:val="28"/>
        </w:rPr>
        <w:t xml:space="preserve">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часть предметной области «Родной язык и литературное чтение на родном языке», учебный предмет «Литературное чтение на родном (русском) языке» </w:t>
      </w:r>
      <w:r>
        <w:rPr>
          <w:rFonts w:ascii="Times New Roman" w:hAnsi="Times New Roman" w:cs="Times New Roman"/>
          <w:sz w:val="28"/>
          <w:szCs w:val="28"/>
        </w:rPr>
        <w:t xml:space="preserve">тесно связан с </w:t>
      </w:r>
      <w:r>
        <w:rPr>
          <w:rFonts w:ascii="Times New Roman" w:hAnsi="Times New Roman" w:cs="Times New Roman"/>
          <w:sz w:val="28"/>
          <w:szCs w:val="28"/>
        </w:rPr>
        <w:t xml:space="preserve">учебным </w:t>
      </w:r>
      <w:r>
        <w:rPr>
          <w:rFonts w:ascii="Times New Roman" w:hAnsi="Times New Roman" w:cs="Times New Roman"/>
          <w:sz w:val="28"/>
          <w:szCs w:val="28"/>
        </w:rPr>
        <w:t xml:space="preserve">предметом «Родной язык (русский)».</w:t>
      </w:r>
      <w:r>
        <w:rPr>
          <w:rFonts w:ascii="Times New Roman" w:hAnsi="Times New Roman" w:cs="Times New Roman"/>
          <w:sz w:val="28"/>
          <w:szCs w:val="28"/>
        </w:rPr>
        <w:t xml:space="preserve"> </w:t>
      </w:r>
      <w:r>
        <w:rPr>
          <w:rFonts w:ascii="Times New Roman" w:hAnsi="Times New Roman" w:cs="Times New Roman"/>
          <w:sz w:val="28"/>
          <w:szCs w:val="28"/>
        </w:rPr>
        <w:t xml:space="preserve">Оба курса</w:t>
      </w:r>
      <w:r>
        <w:rPr>
          <w:rFonts w:ascii="Times New Roman" w:hAnsi="Times New Roman" w:cs="Times New Roman"/>
          <w:sz w:val="28"/>
          <w:szCs w:val="28"/>
        </w:rPr>
        <w:t xml:space="preserve"> объединяет культурно-историче</w:t>
      </w:r>
      <w:r>
        <w:rPr>
          <w:rFonts w:ascii="Times New Roman" w:hAnsi="Times New Roman" w:cs="Times New Roman"/>
          <w:sz w:val="28"/>
          <w:szCs w:val="28"/>
        </w:rPr>
        <w:t xml:space="preserve">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w:t>
      </w:r>
      <w:r>
        <w:rPr>
          <w:rFonts w:ascii="Times New Roman" w:hAnsi="Times New Roman" w:cs="Times New Roman"/>
          <w:sz w:val="28"/>
          <w:szCs w:val="28"/>
        </w:rPr>
        <w:t xml:space="preserve">ьтуру русского народа в их исто</w:t>
      </w:r>
      <w:r>
        <w:rPr>
          <w:rFonts w:ascii="Times New Roman" w:hAnsi="Times New Roman" w:cs="Times New Roman"/>
          <w:sz w:val="28"/>
          <w:szCs w:val="28"/>
        </w:rPr>
        <w:t xml:space="preserve">рической взаимосвязи.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содержание обоих курсов сконцентрировано</w:t>
      </w:r>
      <w:r>
        <w:rPr>
          <w:rFonts w:ascii="Times New Roman" w:hAnsi="Times New Roman" w:cs="Times New Roman"/>
          <w:sz w:val="28"/>
          <w:szCs w:val="28"/>
        </w:rPr>
        <w:t xml:space="preserve"> вокруг интересов и запросов </w:t>
      </w:r>
      <w:r>
        <w:rPr>
          <w:rFonts w:ascii="Times New Roman" w:hAnsi="Times New Roman" w:cs="Times New Roman"/>
          <w:sz w:val="28"/>
          <w:szCs w:val="28"/>
        </w:rPr>
        <w:t xml:space="preserve">младших школьников, </w:t>
      </w:r>
      <w:r>
        <w:rPr>
          <w:rFonts w:ascii="Times New Roman" w:hAnsi="Times New Roman" w:cs="Times New Roman"/>
          <w:sz w:val="28"/>
          <w:szCs w:val="28"/>
        </w:rPr>
        <w:t xml:space="preserve">что находит отражение в специфике выбранных произведений.</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включают личностные, метапредметные ре-</w:t>
      </w:r>
      <w:r>
        <w:rPr>
          <w:rFonts w:ascii="Times New Roman" w:hAnsi="Times New Roman" w:cs="Times New Roman"/>
          <w:sz w:val="28"/>
          <w:szCs w:val="28"/>
        </w:rPr>
        <w:t xml:space="preserve">зультаты</w:t>
      </w:r>
      <w:r>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 xml:space="preserve">ьзуемыми для обучения и воспита</w:t>
      </w:r>
      <w:r>
        <w:rPr>
          <w:rFonts w:ascii="Times New Roman" w:hAnsi="Times New Roman" w:cs="Times New Roman"/>
          <w:sz w:val="28"/>
          <w:szCs w:val="28"/>
        </w:rPr>
        <w:t xml:space="preserve">ния различных групп пользователей, предс</w:t>
      </w:r>
      <w:r>
        <w:rPr>
          <w:rFonts w:ascii="Times New Roman" w:hAnsi="Times New Roman" w:cs="Times New Roman"/>
          <w:sz w:val="28"/>
          <w:szCs w:val="28"/>
        </w:rPr>
        <w:t xml:space="preserve">тавленными в электронном (цифро</w:t>
      </w:r>
      <w:r>
        <w:rPr>
          <w:rFonts w:ascii="Times New Roman" w:hAnsi="Times New Roman" w:cs="Times New Roman"/>
          <w:sz w:val="28"/>
          <w:szCs w:val="28"/>
        </w:rPr>
        <w:t xml:space="preserve">вом) виде и реализующими дидактические в</w:t>
      </w:r>
      <w:r>
        <w:rPr>
          <w:rFonts w:ascii="Times New Roman" w:hAnsi="Times New Roman" w:cs="Times New Roman"/>
          <w:sz w:val="28"/>
          <w:szCs w:val="28"/>
        </w:rPr>
        <w:t xml:space="preserve">озможности ИКТ, содержание кото</w:t>
      </w:r>
      <w:r>
        <w:rPr>
          <w:rFonts w:ascii="Times New Roman" w:hAnsi="Times New Roman" w:cs="Times New Roman"/>
          <w:sz w:val="28"/>
          <w:szCs w:val="28"/>
        </w:rPr>
        <w:t xml:space="preserve">рых соответствует законодательству об образовании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Цели изучения учебного предм</w:t>
      </w:r>
      <w:r>
        <w:rPr>
          <w:rFonts w:ascii="Times New Roman" w:hAnsi="Times New Roman" w:cs="Times New Roman"/>
          <w:b/>
          <w:i/>
          <w:sz w:val="28"/>
          <w:szCs w:val="28"/>
        </w:rPr>
        <w:t xml:space="preserve">ета «Л</w:t>
      </w:r>
      <w:r>
        <w:rPr>
          <w:rFonts w:ascii="Times New Roman" w:hAnsi="Times New Roman" w:cs="Times New Roman"/>
          <w:b/>
          <w:i/>
          <w:sz w:val="28"/>
          <w:szCs w:val="28"/>
        </w:rPr>
        <w:t xml:space="preserve">итературное чтение на родном (русском) языке»</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воспитание ценностного отношения к русской литературе и русскому языку как существенной части родной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включение обучающихся</w:t>
      </w:r>
      <w:r>
        <w:rPr>
          <w:rFonts w:ascii="Times New Roman" w:hAnsi="Times New Roman" w:cs="Times New Roman"/>
          <w:sz w:val="28"/>
          <w:szCs w:val="28"/>
        </w:rPr>
        <w:t xml:space="preserve"> в культурно-языковое простран</w:t>
      </w:r>
      <w:r>
        <w:rPr>
          <w:rFonts w:ascii="Times New Roman" w:hAnsi="Times New Roman" w:cs="Times New Roman"/>
          <w:sz w:val="28"/>
          <w:szCs w:val="28"/>
        </w:rPr>
        <w:t xml:space="preserve">ство своего народа и прио</w:t>
      </w:r>
      <w:r>
        <w:rPr>
          <w:rFonts w:ascii="Times New Roman" w:hAnsi="Times New Roman" w:cs="Times New Roman"/>
          <w:sz w:val="28"/>
          <w:szCs w:val="28"/>
        </w:rPr>
        <w:t xml:space="preserve">бщение к его культурному насле</w:t>
      </w:r>
      <w:r>
        <w:rPr>
          <w:rFonts w:ascii="Times New Roman" w:hAnsi="Times New Roman" w:cs="Times New Roman"/>
          <w:sz w:val="28"/>
          <w:szCs w:val="28"/>
        </w:rPr>
        <w:t xml:space="preserve">дию и современности, к традициям своего народа;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осознание исторической преемственности поколений, своей ответственности за сохранение русской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развитие читательских умений.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Достижение данных цел</w:t>
      </w:r>
      <w:r>
        <w:rPr>
          <w:rFonts w:ascii="Times New Roman" w:hAnsi="Times New Roman" w:cs="Times New Roman"/>
          <w:b/>
          <w:i/>
          <w:sz w:val="28"/>
          <w:szCs w:val="28"/>
        </w:rPr>
        <w:t xml:space="preserve">ей предполагает решение следую</w:t>
      </w:r>
      <w:r>
        <w:rPr>
          <w:rFonts w:ascii="Times New Roman" w:hAnsi="Times New Roman" w:cs="Times New Roman"/>
          <w:b/>
          <w:i/>
          <w:sz w:val="28"/>
          <w:szCs w:val="28"/>
        </w:rPr>
        <w:t xml:space="preserve">щих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формирование основ российской гражданской идентичности, чувства гордости за свою Р</w:t>
      </w:r>
      <w:r>
        <w:rPr>
          <w:rFonts w:ascii="Times New Roman" w:hAnsi="Times New Roman" w:cs="Times New Roman"/>
          <w:sz w:val="28"/>
          <w:szCs w:val="28"/>
        </w:rPr>
        <w:t xml:space="preserve">одину, российский народ и исто</w:t>
      </w:r>
      <w:r>
        <w:rPr>
          <w:rFonts w:ascii="Times New Roman" w:hAnsi="Times New Roman" w:cs="Times New Roman"/>
          <w:sz w:val="28"/>
          <w:szCs w:val="28"/>
        </w:rPr>
        <w:t xml:space="preserve">рию России, осознание своей этнической и национальной принадлежности; формирование ценностей много</w:t>
      </w:r>
      <w:r>
        <w:rPr>
          <w:rFonts w:ascii="Times New Roman" w:hAnsi="Times New Roman" w:cs="Times New Roman"/>
          <w:sz w:val="28"/>
          <w:szCs w:val="28"/>
        </w:rPr>
        <w:t xml:space="preserve">националь</w:t>
      </w:r>
      <w:r>
        <w:rPr>
          <w:rFonts w:ascii="Times New Roman" w:hAnsi="Times New Roman" w:cs="Times New Roman"/>
          <w:sz w:val="28"/>
          <w:szCs w:val="28"/>
        </w:rPr>
        <w:t xml:space="preserve">ного российского общества;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воспитание ценностного отношения к историко-культурному опыту русского народа, вве</w:t>
      </w:r>
      <w:r>
        <w:rPr>
          <w:rFonts w:ascii="Times New Roman" w:hAnsi="Times New Roman" w:cs="Times New Roman"/>
          <w:sz w:val="28"/>
          <w:szCs w:val="28"/>
        </w:rPr>
        <w:t xml:space="preserve">дение обучающегося в культурно-</w:t>
      </w:r>
      <w:r>
        <w:rPr>
          <w:rFonts w:ascii="Times New Roman" w:hAnsi="Times New Roman" w:cs="Times New Roman"/>
          <w:sz w:val="28"/>
          <w:szCs w:val="28"/>
        </w:rPr>
        <w:t xml:space="preserve">языковое пространство свое</w:t>
      </w:r>
      <w:r>
        <w:rPr>
          <w:rFonts w:ascii="Times New Roman" w:hAnsi="Times New Roman" w:cs="Times New Roman"/>
          <w:sz w:val="28"/>
          <w:szCs w:val="28"/>
        </w:rPr>
        <w:t xml:space="preserve">го народа; формирование у млад</w:t>
      </w:r>
      <w:r>
        <w:rPr>
          <w:rFonts w:ascii="Times New Roman" w:hAnsi="Times New Roman" w:cs="Times New Roman"/>
          <w:sz w:val="28"/>
          <w:szCs w:val="28"/>
        </w:rPr>
        <w:t xml:space="preserve">шего школьника интереса к русской литера</w:t>
      </w:r>
      <w:r>
        <w:rPr>
          <w:rFonts w:ascii="Times New Roman" w:hAnsi="Times New Roman" w:cs="Times New Roman"/>
          <w:sz w:val="28"/>
          <w:szCs w:val="28"/>
        </w:rPr>
        <w:t xml:space="preserve">туре как источ</w:t>
      </w:r>
      <w:r>
        <w:rPr>
          <w:rFonts w:ascii="Times New Roman" w:hAnsi="Times New Roman" w:cs="Times New Roman"/>
          <w:sz w:val="28"/>
          <w:szCs w:val="28"/>
        </w:rPr>
        <w:t xml:space="preserve">нику историко-культурных, нравственных, эстетических ценностей;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формирование представлен</w:t>
      </w:r>
      <w:r>
        <w:rPr>
          <w:rFonts w:ascii="Times New Roman" w:hAnsi="Times New Roman" w:cs="Times New Roman"/>
          <w:sz w:val="28"/>
          <w:szCs w:val="28"/>
        </w:rPr>
        <w:t xml:space="preserve">ий об основных нравственно-эти</w:t>
      </w:r>
      <w:r>
        <w:rPr>
          <w:rFonts w:ascii="Times New Roman" w:hAnsi="Times New Roman" w:cs="Times New Roman"/>
          <w:sz w:val="28"/>
          <w:szCs w:val="28"/>
        </w:rPr>
        <w:t xml:space="preserve">ческих ценностях, значимых для национального русского сознания и отражённых в родной литературе;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обогащение знаний о худ</w:t>
      </w:r>
      <w:r>
        <w:rPr>
          <w:rFonts w:ascii="Times New Roman" w:hAnsi="Times New Roman" w:cs="Times New Roman"/>
          <w:sz w:val="28"/>
          <w:szCs w:val="28"/>
        </w:rPr>
        <w:t xml:space="preserve">ожественно-эстетических возмож</w:t>
      </w:r>
      <w:r>
        <w:rPr>
          <w:rFonts w:ascii="Times New Roman" w:hAnsi="Times New Roman" w:cs="Times New Roman"/>
          <w:sz w:val="28"/>
          <w:szCs w:val="28"/>
        </w:rPr>
        <w:t xml:space="preserve">ностях русского языка на ос</w:t>
      </w:r>
      <w:r>
        <w:rPr>
          <w:rFonts w:ascii="Times New Roman" w:hAnsi="Times New Roman" w:cs="Times New Roman"/>
          <w:sz w:val="28"/>
          <w:szCs w:val="28"/>
        </w:rPr>
        <w:t xml:space="preserve">нове изучения произведений рус</w:t>
      </w:r>
      <w:r>
        <w:rPr>
          <w:rFonts w:ascii="Times New Roman" w:hAnsi="Times New Roman" w:cs="Times New Roman"/>
          <w:sz w:val="28"/>
          <w:szCs w:val="28"/>
        </w:rPr>
        <w:t xml:space="preserve">ской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формирование потребности</w:t>
      </w:r>
      <w:r>
        <w:rPr>
          <w:rFonts w:ascii="Times New Roman" w:hAnsi="Times New Roman" w:cs="Times New Roman"/>
          <w:sz w:val="28"/>
          <w:szCs w:val="28"/>
        </w:rPr>
        <w:t xml:space="preserve"> в постоянном чтении для разви</w:t>
      </w:r>
      <w:r>
        <w:rPr>
          <w:rFonts w:ascii="Times New Roman" w:hAnsi="Times New Roman" w:cs="Times New Roman"/>
          <w:sz w:val="28"/>
          <w:szCs w:val="28"/>
        </w:rPr>
        <w:t xml:space="preserve">тия личности, для речевого самосовершенствования;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совершенствование читате</w:t>
      </w:r>
      <w:r>
        <w:rPr>
          <w:rFonts w:ascii="Times New Roman" w:hAnsi="Times New Roman" w:cs="Times New Roman"/>
          <w:sz w:val="28"/>
          <w:szCs w:val="28"/>
        </w:rPr>
        <w:t xml:space="preserve">льских умений понимать и оцени</w:t>
      </w:r>
      <w:r>
        <w:rPr>
          <w:rFonts w:ascii="Times New Roman" w:hAnsi="Times New Roman" w:cs="Times New Roman"/>
          <w:sz w:val="28"/>
          <w:szCs w:val="28"/>
        </w:rPr>
        <w:t xml:space="preserve">вать содержание и специфику р</w:t>
      </w:r>
      <w:r>
        <w:rPr>
          <w:rFonts w:ascii="Times New Roman" w:hAnsi="Times New Roman" w:cs="Times New Roman"/>
          <w:sz w:val="28"/>
          <w:szCs w:val="28"/>
        </w:rPr>
        <w:t xml:space="preserve">азличных текстов, участво</w:t>
      </w:r>
      <w:r>
        <w:rPr>
          <w:rFonts w:ascii="Times New Roman" w:hAnsi="Times New Roman" w:cs="Times New Roman"/>
          <w:sz w:val="28"/>
          <w:szCs w:val="28"/>
        </w:rPr>
        <w:t xml:space="preserve">вать в их обсуждении;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развитие всех видов речевой деятельности, приобретение опыта создания устных и</w:t>
      </w:r>
      <w:r>
        <w:rPr>
          <w:rFonts w:ascii="Times New Roman" w:hAnsi="Times New Roman" w:cs="Times New Roman"/>
          <w:sz w:val="28"/>
          <w:szCs w:val="28"/>
        </w:rPr>
        <w:t xml:space="preserve"> письменных высказываний о про</w:t>
      </w:r>
      <w:r>
        <w:rPr>
          <w:rFonts w:ascii="Times New Roman" w:hAnsi="Times New Roman" w:cs="Times New Roman"/>
          <w:sz w:val="28"/>
          <w:szCs w:val="28"/>
        </w:rPr>
        <w:t xml:space="preserve">читанном.</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Программа ориентирована на сопровождение и</w:t>
      </w:r>
      <w:r>
        <w:rPr>
          <w:rFonts w:ascii="Times New Roman" w:hAnsi="Times New Roman" w:cs="Times New Roman"/>
          <w:i/>
          <w:sz w:val="28"/>
          <w:szCs w:val="28"/>
        </w:rPr>
        <w:t xml:space="preserve"> поддержку курса литера</w:t>
      </w:r>
      <w:r>
        <w:rPr>
          <w:rFonts w:ascii="Times New Roman" w:hAnsi="Times New Roman" w:cs="Times New Roman"/>
          <w:i/>
          <w:sz w:val="28"/>
          <w:szCs w:val="28"/>
        </w:rPr>
        <w:t xml:space="preserve">турного чтения, входящего в образовательную область «Русский язык и литературное чтение»,</w:t>
      </w:r>
      <w:r>
        <w:rPr>
          <w:rFonts w:ascii="Times New Roman" w:hAnsi="Times New Roman" w:cs="Times New Roman"/>
          <w:sz w:val="28"/>
          <w:szCs w:val="28"/>
        </w:rPr>
        <w:t xml:space="preserve">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w:t>
      </w:r>
      <w:r>
        <w:rPr>
          <w:rFonts w:ascii="Times New Roman" w:hAnsi="Times New Roman" w:cs="Times New Roman"/>
          <w:i/>
          <w:sz w:val="28"/>
          <w:szCs w:val="28"/>
        </w:rPr>
        <w:t xml:space="preserve">курс направлен на формирование понимания места и роли литературы на родном языке в едином культурном пространстве Российской Федерации,</w:t>
      </w:r>
      <w:r>
        <w:rPr>
          <w:rFonts w:ascii="Times New Roman" w:hAnsi="Times New Roman" w:cs="Times New Roman"/>
          <w:sz w:val="28"/>
          <w:szCs w:val="28"/>
        </w:rPr>
        <w:t xml:space="preserve">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w:t>
      </w:r>
      <w:r>
        <w:rPr>
          <w:rFonts w:ascii="Times New Roman" w:hAnsi="Times New Roman" w:cs="Times New Roman"/>
          <w:sz w:val="28"/>
          <w:szCs w:val="28"/>
        </w:rPr>
        <w:t xml:space="preserve">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w:t>
      </w:r>
      <w:r>
        <w:rPr>
          <w:rFonts w:ascii="Times New Roman" w:hAnsi="Times New Roman" w:cs="Times New Roman"/>
          <w:sz w:val="28"/>
          <w:szCs w:val="28"/>
        </w:rPr>
        <w:t xml:space="preserve">жиз</w:t>
      </w:r>
      <w:r>
        <w:rPr>
          <w:rFonts w:ascii="Times New Roman" w:hAnsi="Times New Roman" w:cs="Times New Roman"/>
          <w:sz w:val="28"/>
          <w:szCs w:val="28"/>
        </w:rPr>
        <w:t xml:space="preserve">- ни, как явления на</w:t>
      </w:r>
      <w:r>
        <w:rPr>
          <w:rFonts w:ascii="Times New Roman" w:hAnsi="Times New Roman" w:cs="Times New Roman"/>
          <w:sz w:val="28"/>
          <w:szCs w:val="28"/>
        </w:rPr>
        <w:t xml:space="preserve">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w:t>
      </w:r>
      <w:r>
        <w:rPr>
          <w:rFonts w:ascii="Times New Roman" w:hAnsi="Times New Roman" w:cs="Times New Roman"/>
          <w:sz w:val="28"/>
          <w:szCs w:val="28"/>
        </w:rPr>
        <w:t xml:space="preserve">самоидентифи</w:t>
      </w:r>
      <w:r>
        <w:rPr>
          <w:rFonts w:ascii="Times New Roman" w:hAnsi="Times New Roman" w:cs="Times New Roman"/>
          <w:sz w:val="28"/>
          <w:szCs w:val="28"/>
        </w:rPr>
        <w:t xml:space="preserve">- </w:t>
      </w:r>
      <w:r>
        <w:rPr>
          <w:rFonts w:ascii="Times New Roman" w:hAnsi="Times New Roman" w:cs="Times New Roman"/>
          <w:sz w:val="28"/>
          <w:szCs w:val="28"/>
        </w:rPr>
        <w:t xml:space="preserve">кации</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основу курса «Литературное чтение на ро</w:t>
      </w:r>
      <w:r>
        <w:rPr>
          <w:rFonts w:ascii="Times New Roman" w:hAnsi="Times New Roman" w:cs="Times New Roman"/>
          <w:sz w:val="28"/>
          <w:szCs w:val="28"/>
        </w:rPr>
        <w:t xml:space="preserve">дном (рус</w:t>
      </w:r>
      <w:r>
        <w:rPr>
          <w:rFonts w:ascii="Times New Roman" w:hAnsi="Times New Roman" w:cs="Times New Roman"/>
          <w:sz w:val="28"/>
          <w:szCs w:val="28"/>
        </w:rPr>
        <w:t xml:space="preserve">ском) языке» положена мысль о том, что </w:t>
      </w:r>
      <w:r>
        <w:rPr>
          <w:rFonts w:ascii="Times New Roman" w:hAnsi="Times New Roman" w:cs="Times New Roman"/>
          <w:i/>
          <w:sz w:val="28"/>
          <w:szCs w:val="28"/>
        </w:rPr>
        <w:t xml:space="preserve">русская литература включает в себя систему ценн</w:t>
      </w:r>
      <w:r>
        <w:rPr>
          <w:rFonts w:ascii="Times New Roman" w:hAnsi="Times New Roman" w:cs="Times New Roman"/>
          <w:i/>
          <w:sz w:val="28"/>
          <w:szCs w:val="28"/>
        </w:rPr>
        <w:t xml:space="preserve">остных кодов, единых для нацио</w:t>
      </w:r>
      <w:r>
        <w:rPr>
          <w:rFonts w:ascii="Times New Roman" w:hAnsi="Times New Roman" w:cs="Times New Roman"/>
          <w:i/>
          <w:sz w:val="28"/>
          <w:szCs w:val="28"/>
        </w:rPr>
        <w:t xml:space="preserve">нальной культурной традиции</w:t>
      </w:r>
      <w:r>
        <w:rPr>
          <w:rFonts w:ascii="Times New Roman" w:hAnsi="Times New Roman" w:cs="Times New Roman"/>
          <w:sz w:val="28"/>
          <w:szCs w:val="28"/>
        </w:rPr>
        <w:t xml:space="preserve">. Являясь средством не только их сохранения, но и передач</w:t>
      </w:r>
      <w:r>
        <w:rPr>
          <w:rFonts w:ascii="Times New Roman" w:hAnsi="Times New Roman" w:cs="Times New Roman"/>
          <w:sz w:val="28"/>
          <w:szCs w:val="28"/>
        </w:rPr>
        <w:t xml:space="preserve">и подрастающему поколению, рус</w:t>
      </w:r>
      <w:r>
        <w:rPr>
          <w:rFonts w:ascii="Times New Roman" w:hAnsi="Times New Roman" w:cs="Times New Roman"/>
          <w:sz w:val="28"/>
          <w:szCs w:val="28"/>
        </w:rPr>
        <w:t xml:space="preserve">ская литература устанавливает тем самым преемственную связь прошлого, настоящего </w:t>
      </w:r>
      <w:r>
        <w:rPr>
          <w:rFonts w:ascii="Times New Roman" w:hAnsi="Times New Roman" w:cs="Times New Roman"/>
          <w:sz w:val="28"/>
          <w:szCs w:val="28"/>
        </w:rPr>
        <w:t xml:space="preserve">и будущего русской национально-</w:t>
      </w:r>
      <w:r>
        <w:rPr>
          <w:rFonts w:ascii="Times New Roman" w:hAnsi="Times New Roman" w:cs="Times New Roman"/>
          <w:sz w:val="28"/>
          <w:szCs w:val="28"/>
        </w:rPr>
        <w:t xml:space="preserve">культурной традиции в сознании младших школьников.</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Учебный предмет «Литературное чтение на родном (русском) языке» не ущемляет права тех школьников, которые изучают иной родной язык и иную родную литературу,</w:t>
      </w:r>
      <w:r>
        <w:rPr>
          <w:rFonts w:ascii="Times New Roman" w:hAnsi="Times New Roman" w:cs="Times New Roman"/>
          <w:sz w:val="28"/>
          <w:szCs w:val="28"/>
        </w:rPr>
        <w:t xml:space="preserve"> поэтому учебное время, отведённое на изучение данного предмета, не рассматривается как время для углублённого изучения основного курса литературного чтения, входящего в предметную область «Русский язык и литературное чтение».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Курс предназначен для расширения литературного и культурного кругозора младших школьников;</w:t>
      </w:r>
      <w:r>
        <w:rPr>
          <w:rFonts w:ascii="Times New Roman" w:hAnsi="Times New Roman" w:cs="Times New Roman"/>
          <w:sz w:val="28"/>
          <w:szCs w:val="28"/>
        </w:rPr>
        <w:t xml:space="preserve">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w:t>
      </w:r>
      <w:r>
        <w:rPr>
          <w:rFonts w:ascii="Times New Roman" w:hAnsi="Times New Roman" w:cs="Times New Roman"/>
          <w:sz w:val="28"/>
          <w:szCs w:val="28"/>
        </w:rPr>
        <w:t xml:space="preserve">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w:t>
      </w:r>
      <w:r>
        <w:rPr>
          <w:rFonts w:ascii="Times New Roman" w:hAnsi="Times New Roman" w:cs="Times New Roman"/>
          <w:sz w:val="28"/>
          <w:szCs w:val="28"/>
        </w:rPr>
        <w:t xml:space="preserve">ти (добро, сострадание, велико</w:t>
      </w:r>
      <w:r>
        <w:rPr>
          <w:rFonts w:ascii="Times New Roman" w:hAnsi="Times New Roman" w:cs="Times New Roman"/>
          <w:sz w:val="28"/>
          <w:szCs w:val="28"/>
        </w:rPr>
        <w:t xml:space="preserve">душие, милосердие, совесть, правда, любовь и др.).</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Специфика курса «Литературное чтение на родном (русском) языке» реализована благодаря: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 отбору произведений, в которых отражается русский национальный характер, обычаи, традиции русского народа, духовные основы русской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 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расширенному историк</w:t>
      </w:r>
      <w:r>
        <w:rPr>
          <w:rFonts w:ascii="Times New Roman" w:hAnsi="Times New Roman" w:cs="Times New Roman"/>
          <w:sz w:val="28"/>
          <w:szCs w:val="28"/>
        </w:rPr>
        <w:t xml:space="preserve">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Место учебного предмета в учебном плане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Pr>
          <w:rFonts w:ascii="Times New Roman" w:hAnsi="Times New Roman" w:cs="Times New Roman"/>
          <w:sz w:val="28"/>
          <w:szCs w:val="28"/>
        </w:rPr>
        <w:t xml:space="preserve">Литературное чтение на родном (русском) языке</w:t>
      </w:r>
      <w:r>
        <w:rPr>
          <w:rFonts w:ascii="Times New Roman" w:hAnsi="Times New Roman" w:cs="Times New Roman"/>
          <w:sz w:val="28"/>
          <w:szCs w:val="28"/>
        </w:rPr>
        <w:t xml:space="preserve">» входит в предметную область «Родной язык и литера</w:t>
      </w:r>
      <w:r>
        <w:rPr>
          <w:rFonts w:ascii="Times New Roman" w:hAnsi="Times New Roman" w:cs="Times New Roman"/>
          <w:sz w:val="28"/>
          <w:szCs w:val="28"/>
        </w:rPr>
        <w:t xml:space="preserve">турное чтение на родном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предмету «Литературное чтение на родном (русском) языке» рас</w:t>
      </w:r>
      <w:r>
        <w:rPr>
          <w:rFonts w:ascii="Times New Roman" w:hAnsi="Times New Roman" w:cs="Times New Roman"/>
          <w:sz w:val="28"/>
          <w:szCs w:val="28"/>
        </w:rPr>
        <w:t xml:space="preserve">счи</w:t>
      </w:r>
      <w:r>
        <w:rPr>
          <w:rFonts w:ascii="Times New Roman" w:hAnsi="Times New Roman" w:cs="Times New Roman"/>
          <w:sz w:val="28"/>
          <w:szCs w:val="28"/>
        </w:rPr>
        <w:t xml:space="preserve">тана на общую уче</w:t>
      </w:r>
      <w:r>
        <w:rPr>
          <w:rFonts w:ascii="Times New Roman" w:hAnsi="Times New Roman" w:cs="Times New Roman"/>
          <w:sz w:val="28"/>
          <w:szCs w:val="28"/>
        </w:rPr>
        <w:t xml:space="preserve">бную нагрузку в объёме </w:t>
      </w:r>
      <w:r>
        <w:rPr>
          <w:rFonts w:ascii="Times New Roman" w:hAnsi="Times New Roman" w:cs="Times New Roman"/>
          <w:sz w:val="28"/>
          <w:szCs w:val="28"/>
        </w:rPr>
        <w:t xml:space="preserve">67</w:t>
      </w:r>
      <w:r>
        <w:rPr>
          <w:rFonts w:ascii="Times New Roman" w:hAnsi="Times New Roman" w:cs="Times New Roman"/>
          <w:sz w:val="28"/>
          <w:szCs w:val="28"/>
        </w:rPr>
        <w:t xml:space="preserve"> ч. (</w:t>
      </w:r>
      <w:r>
        <w:rPr>
          <w:rFonts w:ascii="Times New Roman" w:hAnsi="Times New Roman" w:cs="Times New Roman"/>
          <w:sz w:val="28"/>
          <w:szCs w:val="28"/>
        </w:rPr>
        <w:t xml:space="preserve">16</w:t>
      </w:r>
      <w:r>
        <w:rPr>
          <w:rFonts w:ascii="Times New Roman" w:hAnsi="Times New Roman" w:cs="Times New Roman"/>
          <w:sz w:val="28"/>
          <w:szCs w:val="28"/>
        </w:rPr>
        <w:t xml:space="preserve"> ч. в 1 классе и по </w:t>
      </w:r>
      <w:r>
        <w:rPr>
          <w:rFonts w:ascii="Times New Roman" w:hAnsi="Times New Roman" w:cs="Times New Roman"/>
          <w:sz w:val="28"/>
          <w:szCs w:val="28"/>
        </w:rPr>
        <w:t xml:space="preserve">17</w:t>
      </w:r>
      <w:r>
        <w:rPr>
          <w:rFonts w:ascii="Times New Roman" w:hAnsi="Times New Roman" w:cs="Times New Roman"/>
          <w:sz w:val="28"/>
          <w:szCs w:val="28"/>
        </w:rPr>
        <w:t xml:space="preserve"> ч.</w:t>
      </w:r>
      <w:r>
        <w:rPr>
          <w:rFonts w:ascii="Times New Roman" w:hAnsi="Times New Roman" w:cs="Times New Roman"/>
          <w:sz w:val="28"/>
          <w:szCs w:val="28"/>
        </w:rPr>
        <w:t xml:space="preserve"> во 2-4 классах). </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СОДЕРЖАНИЕ УЧЕБНОГО ПРЕДМЕТА </w:t>
      </w:r>
      <w:r>
        <w:rPr>
          <w:rFonts w:ascii="Times New Roman" w:hAnsi="Times New Roman" w:cs="Times New Roman"/>
          <w:b/>
          <w:sz w:val="28"/>
          <w:szCs w:val="28"/>
        </w:rPr>
        <w:t xml:space="preserve">«ЛИТЕРАТУРНОЕ ЧТЕНИЕ НА РОДНОМ (РУССКОМ) ЯЗЫКЕ»</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При определении содержания курса «Литературное чтение на родном (русском) языке» в центре внимания находятся: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i/>
          <w:sz w:val="28"/>
          <w:szCs w:val="28"/>
        </w:rPr>
        <w:t xml:space="preserve">Важные для национа</w:t>
      </w:r>
      <w:r>
        <w:rPr>
          <w:rFonts w:ascii="Times New Roman" w:hAnsi="Times New Roman" w:cs="Times New Roman"/>
          <w:i/>
          <w:sz w:val="28"/>
          <w:szCs w:val="28"/>
        </w:rPr>
        <w:t xml:space="preserve">льного сознания концепты, суще</w:t>
      </w:r>
      <w:r>
        <w:rPr>
          <w:rFonts w:ascii="Times New Roman" w:hAnsi="Times New Roman" w:cs="Times New Roman"/>
          <w:i/>
          <w:sz w:val="28"/>
          <w:szCs w:val="28"/>
        </w:rPr>
        <w:t xml:space="preserve">ствующие в культурном прос</w:t>
      </w:r>
      <w:r>
        <w:rPr>
          <w:rFonts w:ascii="Times New Roman" w:hAnsi="Times New Roman" w:cs="Times New Roman"/>
          <w:i/>
          <w:sz w:val="28"/>
          <w:szCs w:val="28"/>
        </w:rPr>
        <w:t xml:space="preserve">транстве на </w:t>
      </w:r>
      <w:r>
        <w:rPr>
          <w:rFonts w:ascii="Times New Roman" w:hAnsi="Times New Roman" w:cs="Times New Roman"/>
          <w:i/>
          <w:sz w:val="28"/>
          <w:szCs w:val="28"/>
        </w:rPr>
        <w:t xml:space="preserve">протяжении длительного времени </w:t>
      </w:r>
      <w:r>
        <w:rPr>
          <w:rFonts w:ascii="Times New Roman" w:hAnsi="Times New Roman" w:cs="Times New Roman"/>
          <w:i/>
          <w:sz w:val="28"/>
          <w:szCs w:val="28"/>
        </w:rPr>
        <w:t xml:space="preserve">вплоть до современности </w:t>
      </w:r>
      <w:r>
        <w:rPr>
          <w:rFonts w:ascii="Times New Roman" w:hAnsi="Times New Roman" w:cs="Times New Roman"/>
          <w:sz w:val="28"/>
          <w:szCs w:val="28"/>
        </w:rPr>
        <w:t xml:space="preserve">(например, доброта, сострадание, чувство справедливости, со</w:t>
      </w:r>
      <w:r>
        <w:rPr>
          <w:rFonts w:ascii="Times New Roman" w:hAnsi="Times New Roman" w:cs="Times New Roman"/>
          <w:sz w:val="28"/>
          <w:szCs w:val="28"/>
        </w:rPr>
        <w:t xml:space="preserve">весть и т.</w:t>
      </w:r>
      <w:r>
        <w:rPr>
          <w:rFonts w:ascii="Times New Roman" w:hAnsi="Times New Roman" w:cs="Times New Roman"/>
          <w:sz w:val="28"/>
          <w:szCs w:val="28"/>
        </w:rPr>
        <w:t xml:space="preserve">д.). Работа с этими ключевыми понятиями </w:t>
      </w:r>
      <w:r>
        <w:rPr>
          <w:rFonts w:ascii="Times New Roman" w:hAnsi="Times New Roman" w:cs="Times New Roman"/>
          <w:sz w:val="28"/>
          <w:szCs w:val="28"/>
        </w:rPr>
        <w:t xml:space="preserve">происходит на материале доступ</w:t>
      </w:r>
      <w:r>
        <w:rPr>
          <w:rFonts w:ascii="Times New Roman" w:hAnsi="Times New Roman" w:cs="Times New Roman"/>
          <w:sz w:val="28"/>
          <w:szCs w:val="28"/>
        </w:rPr>
        <w:t xml:space="preserve">ных для</w:t>
      </w:r>
      <w:r>
        <w:rPr>
          <w:rFonts w:ascii="Times New Roman" w:hAnsi="Times New Roman" w:cs="Times New Roman"/>
          <w:sz w:val="28"/>
          <w:szCs w:val="28"/>
        </w:rPr>
        <w:t xml:space="preserve"> восприятия учащихся начальной школы произведе</w:t>
      </w:r>
      <w:r>
        <w:rPr>
          <w:rFonts w:ascii="Times New Roman" w:hAnsi="Times New Roman" w:cs="Times New Roman"/>
          <w:sz w:val="28"/>
          <w:szCs w:val="28"/>
        </w:rPr>
        <w:t xml:space="preserve">ний русских писателей, н</w:t>
      </w:r>
      <w:r>
        <w:rPr>
          <w:rFonts w:ascii="Times New Roman" w:hAnsi="Times New Roman" w:cs="Times New Roman"/>
          <w:sz w:val="28"/>
          <w:szCs w:val="28"/>
        </w:rPr>
        <w:t xml:space="preserve">аиболее ярко воплотивших нацио</w:t>
      </w:r>
      <w:r>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 xml:space="preserve">Знаком</w:t>
      </w:r>
      <w:r>
        <w:rPr>
          <w:rFonts w:ascii="Times New Roman" w:hAnsi="Times New Roman" w:cs="Times New Roman"/>
          <w:sz w:val="28"/>
          <w:szCs w:val="28"/>
        </w:rPr>
        <w:t xml:space="preserve">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 xml:space="preserve">диции, ключе</w:t>
      </w:r>
      <w:r>
        <w:rPr>
          <w:rFonts w:ascii="Times New Roman" w:hAnsi="Times New Roman" w:cs="Times New Roman"/>
          <w:sz w:val="28"/>
          <w:szCs w:val="28"/>
        </w:rPr>
        <w:t xml:space="preserve">вые понятия русской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 xml:space="preserve">Интересы ребёнка мла</w:t>
      </w:r>
      <w:r>
        <w:rPr>
          <w:rFonts w:ascii="Times New Roman" w:hAnsi="Times New Roman" w:cs="Times New Roman"/>
          <w:i/>
          <w:sz w:val="28"/>
          <w:szCs w:val="28"/>
        </w:rPr>
        <w:t xml:space="preserve">дшего школьного возраста</w:t>
      </w:r>
      <w:r>
        <w:rPr>
          <w:rFonts w:ascii="Times New Roman" w:hAnsi="Times New Roman" w:cs="Times New Roman"/>
          <w:sz w:val="28"/>
          <w:szCs w:val="28"/>
        </w:rPr>
        <w:t xml:space="preserve">: глав</w:t>
      </w:r>
      <w:r>
        <w:rPr>
          <w:rFonts w:ascii="Times New Roman" w:hAnsi="Times New Roman" w:cs="Times New Roman"/>
          <w:sz w:val="28"/>
          <w:szCs w:val="28"/>
        </w:rPr>
        <w:t xml:space="preserve">ными героями значительного количества произведений</w:t>
      </w:r>
      <w:r>
        <w:rPr>
          <w:rFonts w:ascii="Times New Roman" w:hAnsi="Times New Roman" w:cs="Times New Roman"/>
          <w:sz w:val="28"/>
          <w:szCs w:val="28"/>
        </w:rPr>
        <w:t xml:space="preserve"> высту</w:t>
      </w:r>
      <w:r>
        <w:rPr>
          <w:rFonts w:ascii="Times New Roman" w:hAnsi="Times New Roman" w:cs="Times New Roman"/>
          <w:sz w:val="28"/>
          <w:szCs w:val="28"/>
        </w:rPr>
        <w:t xml:space="preserve">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 xml:space="preserve">ны про</w:t>
      </w:r>
      <w:r>
        <w:rPr>
          <w:rFonts w:ascii="Times New Roman" w:hAnsi="Times New Roman" w:cs="Times New Roman"/>
          <w:sz w:val="28"/>
          <w:szCs w:val="28"/>
        </w:rPr>
        <w:t xml:space="preserve">изведения, которые представляют мир детства в разные эпохи, показывают пути </w:t>
      </w:r>
      <w:r>
        <w:rPr>
          <w:rFonts w:ascii="Times New Roman" w:hAnsi="Times New Roman" w:cs="Times New Roman"/>
          <w:sz w:val="28"/>
          <w:szCs w:val="28"/>
        </w:rPr>
        <w:t xml:space="preserve">взросления</w:t>
      </w:r>
      <w:r>
        <w:rPr>
          <w:rFonts w:ascii="Times New Roman" w:hAnsi="Times New Roman" w:cs="Times New Roman"/>
          <w:sz w:val="28"/>
          <w:szCs w:val="28"/>
        </w:rPr>
        <w:t xml:space="preserve">, становления характера, форми</w:t>
      </w:r>
      <w:r>
        <w:rPr>
          <w:rFonts w:ascii="Times New Roman" w:hAnsi="Times New Roman" w:cs="Times New Roman"/>
          <w:sz w:val="28"/>
          <w:szCs w:val="28"/>
        </w:rPr>
        <w:t xml:space="preserve">рования нравственных ориент</w:t>
      </w:r>
      <w:r>
        <w:rPr>
          <w:rFonts w:ascii="Times New Roman" w:hAnsi="Times New Roman" w:cs="Times New Roman"/>
          <w:sz w:val="28"/>
          <w:szCs w:val="28"/>
        </w:rPr>
        <w:t xml:space="preserve">иров; отбор произведений позво</w:t>
      </w:r>
      <w:r>
        <w:rPr>
          <w:rFonts w:ascii="Times New Roman" w:hAnsi="Times New Roman" w:cs="Times New Roman"/>
          <w:sz w:val="28"/>
          <w:szCs w:val="28"/>
        </w:rPr>
        <w:t xml:space="preserve">ляет ученику глазами сверстника увидеть русскую культуру в разные исторические периоды</w:t>
      </w:r>
      <w:r>
        <w:rPr>
          <w:rFonts w:ascii="Times New Roman" w:hAnsi="Times New Roman" w:cs="Times New Roman"/>
          <w:sz w:val="28"/>
          <w:szCs w:val="28"/>
        </w:rPr>
        <w:t xml:space="preserve">. В программе представлено зна</w:t>
      </w:r>
      <w:r>
        <w:rPr>
          <w:rFonts w:ascii="Times New Roman" w:hAnsi="Times New Roman" w:cs="Times New Roman"/>
          <w:sz w:val="28"/>
          <w:szCs w:val="28"/>
        </w:rPr>
        <w:t xml:space="preserve">чительное количество произведений сов</w:t>
      </w:r>
      <w:r>
        <w:rPr>
          <w:rFonts w:ascii="Times New Roman" w:hAnsi="Times New Roman" w:cs="Times New Roman"/>
          <w:sz w:val="28"/>
          <w:szCs w:val="28"/>
        </w:rPr>
        <w:t xml:space="preserve">ременных авторов, про</w:t>
      </w:r>
      <w:r>
        <w:rPr>
          <w:rFonts w:ascii="Times New Roman" w:hAnsi="Times New Roman" w:cs="Times New Roman"/>
          <w:sz w:val="28"/>
          <w:szCs w:val="28"/>
        </w:rPr>
        <w:t xml:space="preserve">должающих </w:t>
      </w:r>
      <w:r>
        <w:rPr>
          <w:rFonts w:ascii="Times New Roman" w:hAnsi="Times New Roman" w:cs="Times New Roman"/>
          <w:sz w:val="28"/>
          <w:szCs w:val="28"/>
        </w:rPr>
        <w:t xml:space="preserve">в своём творче</w:t>
      </w:r>
      <w:r>
        <w:rPr>
          <w:rFonts w:ascii="Times New Roman" w:hAnsi="Times New Roman" w:cs="Times New Roman"/>
          <w:sz w:val="28"/>
          <w:szCs w:val="28"/>
        </w:rPr>
        <w:t xml:space="preserve">стве национальные традиции рус</w:t>
      </w:r>
      <w:r>
        <w:rPr>
          <w:rFonts w:ascii="Times New Roman" w:hAnsi="Times New Roman" w:cs="Times New Roman"/>
          <w:sz w:val="28"/>
          <w:szCs w:val="28"/>
        </w:rPr>
        <w:t xml:space="preserve">ской литературы, эти произ</w:t>
      </w:r>
      <w:r>
        <w:rPr>
          <w:rFonts w:ascii="Times New Roman" w:hAnsi="Times New Roman" w:cs="Times New Roman"/>
          <w:sz w:val="28"/>
          <w:szCs w:val="28"/>
        </w:rPr>
        <w:t xml:space="preserve">ведения близки и понятны совре</w:t>
      </w:r>
      <w:r>
        <w:rPr>
          <w:rFonts w:ascii="Times New Roman" w:hAnsi="Times New Roman" w:cs="Times New Roman"/>
          <w:sz w:val="28"/>
          <w:szCs w:val="28"/>
        </w:rPr>
        <w:t xml:space="preserve">менному школьнику.</w:t>
      </w:r>
      <w:r/>
    </w:p>
    <w:p>
      <w:pPr>
        <w:ind w:firstLine="709"/>
        <w:jc w:val="both"/>
        <w:rPr>
          <w:rFonts w:ascii="Times New Roman" w:hAnsi="Times New Roman" w:cs="Times New Roman"/>
          <w:i/>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 xml:space="preserve">Произведения, дающ</w:t>
      </w:r>
      <w:r>
        <w:rPr>
          <w:rFonts w:ascii="Times New Roman" w:hAnsi="Times New Roman" w:cs="Times New Roman"/>
          <w:i/>
          <w:sz w:val="28"/>
          <w:szCs w:val="28"/>
        </w:rPr>
        <w:t xml:space="preserve">ие возможность включить в сферу</w:t>
      </w:r>
      <w:r>
        <w:rPr>
          <w:rFonts w:ascii="Times New Roman" w:hAnsi="Times New Roman" w:cs="Times New Roman"/>
          <w:i/>
          <w:sz w:val="28"/>
          <w:szCs w:val="28"/>
        </w:rPr>
        <w:t xml:space="preserve"> </w:t>
      </w:r>
      <w:r>
        <w:rPr>
          <w:rFonts w:ascii="Times New Roman" w:hAnsi="Times New Roman" w:cs="Times New Roman"/>
          <w:i/>
          <w:sz w:val="28"/>
          <w:szCs w:val="28"/>
        </w:rPr>
        <w:t xml:space="preserve">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r/>
    </w:p>
    <w:p>
      <w:pPr>
        <w:ind w:firstLine="709"/>
        <w:jc w:val="both"/>
        <w:rPr>
          <w:rFonts w:ascii="Times New Roman" w:hAnsi="Times New Roman" w:cs="Times New Roman"/>
          <w:i/>
          <w:sz w:val="28"/>
          <w:szCs w:val="28"/>
        </w:rPr>
      </w:pPr>
      <w:r>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Pr>
          <w:rFonts w:ascii="Times New Roman" w:hAnsi="Times New Roman" w:cs="Times New Roman"/>
          <w:b/>
          <w:i/>
          <w:sz w:val="28"/>
          <w:szCs w:val="28"/>
        </w:rPr>
        <w:t xml:space="preserve">содержание каждого кл</w:t>
      </w:r>
      <w:r>
        <w:rPr>
          <w:rFonts w:ascii="Times New Roman" w:hAnsi="Times New Roman" w:cs="Times New Roman"/>
          <w:b/>
          <w:i/>
          <w:sz w:val="28"/>
          <w:szCs w:val="28"/>
        </w:rPr>
        <w:t xml:space="preserve">асса включает два основных раздела: «Мир детства» и «Россия - Родина моя».</w:t>
      </w:r>
      <w:r>
        <w:rPr>
          <w:rFonts w:ascii="Times New Roman" w:hAnsi="Times New Roman" w:cs="Times New Roman"/>
          <w:i/>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каждом раз</w:t>
      </w:r>
      <w:r>
        <w:rPr>
          <w:rFonts w:ascii="Times New Roman" w:hAnsi="Times New Roman" w:cs="Times New Roman"/>
          <w:sz w:val="28"/>
          <w:szCs w:val="28"/>
        </w:rPr>
        <w:t xml:space="preserve">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w:t>
      </w:r>
      <w:r>
        <w:rPr>
          <w:rFonts w:ascii="Times New Roman" w:hAnsi="Times New Roman" w:cs="Times New Roman"/>
          <w:sz w:val="28"/>
          <w:szCs w:val="28"/>
        </w:rPr>
        <w:t xml:space="preserve">ведения каждого раздела нахо</w:t>
      </w:r>
      <w:r>
        <w:rPr>
          <w:rFonts w:ascii="Times New Roman" w:hAnsi="Times New Roman" w:cs="Times New Roman"/>
          <w:sz w:val="28"/>
          <w:szCs w:val="28"/>
        </w:rPr>
        <w:t xml:space="preserve">дятся друг с другом в отношени</w:t>
      </w:r>
      <w:r>
        <w:rPr>
          <w:rFonts w:ascii="Times New Roman" w:hAnsi="Times New Roman" w:cs="Times New Roman"/>
          <w:sz w:val="28"/>
          <w:szCs w:val="28"/>
        </w:rPr>
        <w:t xml:space="preserve">ях диалога, что позволяет обнаружить су</w:t>
      </w:r>
      <w:r>
        <w:rPr>
          <w:rFonts w:ascii="Times New Roman" w:hAnsi="Times New Roman" w:cs="Times New Roman"/>
          <w:sz w:val="28"/>
          <w:szCs w:val="28"/>
        </w:rPr>
        <w:t xml:space="preserve">ществование тради</w:t>
      </w:r>
      <w:r>
        <w:rPr>
          <w:rFonts w:ascii="Times New Roman" w:hAnsi="Times New Roman" w:cs="Times New Roman"/>
          <w:sz w:val="28"/>
          <w:szCs w:val="28"/>
        </w:rPr>
        <w:t xml:space="preserve">ции во времени (традиционность формы произведения, темы или проблемы).</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Программа предусматривает выбор п</w:t>
      </w:r>
      <w:r>
        <w:rPr>
          <w:rFonts w:ascii="Times New Roman" w:hAnsi="Times New Roman" w:cs="Times New Roman"/>
          <w:i/>
          <w:sz w:val="28"/>
          <w:szCs w:val="28"/>
        </w:rPr>
        <w:t xml:space="preserve">роизведений из пред</w:t>
      </w:r>
      <w:r>
        <w:rPr>
          <w:rFonts w:ascii="Times New Roman" w:hAnsi="Times New Roman" w:cs="Times New Roman"/>
          <w:i/>
          <w:sz w:val="28"/>
          <w:szCs w:val="28"/>
        </w:rPr>
        <w:t xml:space="preserve">ложенного списка в соответст</w:t>
      </w:r>
      <w:r>
        <w:rPr>
          <w:rFonts w:ascii="Times New Roman" w:hAnsi="Times New Roman" w:cs="Times New Roman"/>
          <w:i/>
          <w:sz w:val="28"/>
          <w:szCs w:val="28"/>
        </w:rPr>
        <w:t xml:space="preserve">вии с уровнем подготовки обуча</w:t>
      </w:r>
      <w:r>
        <w:rPr>
          <w:rFonts w:ascii="Times New Roman" w:hAnsi="Times New Roman" w:cs="Times New Roman"/>
          <w:i/>
          <w:sz w:val="28"/>
          <w:szCs w:val="28"/>
        </w:rPr>
        <w:t xml:space="preserve">ющихся</w:t>
      </w:r>
      <w:r>
        <w:rPr>
          <w:rFonts w:ascii="Times New Roman" w:hAnsi="Times New Roman" w:cs="Times New Roman"/>
          <w:sz w:val="28"/>
          <w:szCs w:val="28"/>
        </w:rPr>
        <w:t xml:space="preserve">, а также вариативный компонент содержания курса, разработка которого в рабочих про</w:t>
      </w:r>
      <w:r>
        <w:rPr>
          <w:rFonts w:ascii="Times New Roman" w:hAnsi="Times New Roman" w:cs="Times New Roman"/>
          <w:sz w:val="28"/>
          <w:szCs w:val="28"/>
        </w:rPr>
        <w:t xml:space="preserve">граммах предполагает обра</w:t>
      </w:r>
      <w:r>
        <w:rPr>
          <w:rFonts w:ascii="Times New Roman" w:hAnsi="Times New Roman" w:cs="Times New Roman"/>
          <w:sz w:val="28"/>
          <w:szCs w:val="28"/>
        </w:rPr>
        <w:t xml:space="preserve">щение к литературе народов </w:t>
      </w:r>
      <w:r>
        <w:rPr>
          <w:rFonts w:ascii="Times New Roman" w:hAnsi="Times New Roman" w:cs="Times New Roman"/>
          <w:sz w:val="28"/>
          <w:szCs w:val="28"/>
        </w:rPr>
        <w:t xml:space="preserve">России в целях выявления нацио</w:t>
      </w:r>
      <w:r>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r/>
    </w:p>
    <w:p>
      <w:pPr>
        <w:jc w:val="center"/>
        <w:rPr>
          <w:rFonts w:ascii="Times New Roman" w:hAnsi="Times New Roman" w:cs="Times New Roman"/>
          <w:b/>
          <w:sz w:val="28"/>
          <w:szCs w:val="28"/>
        </w:rPr>
      </w:pPr>
      <w:r>
        <w:rPr>
          <w:rFonts w:ascii="Times New Roman" w:hAnsi="Times New Roman" w:cs="Times New Roman"/>
          <w:b/>
          <w:sz w:val="28"/>
          <w:szCs w:val="28"/>
        </w:rPr>
        <w:t xml:space="preserve">1 КЛАСС</w:t>
      </w:r>
      <w:r>
        <w:rPr>
          <w:rFonts w:ascii="Times New Roman" w:hAnsi="Times New Roman" w:cs="Times New Roman"/>
          <w:b/>
          <w:sz w:val="28"/>
          <w:szCs w:val="28"/>
        </w:rPr>
        <w:t xml:space="preserve"> </w:t>
      </w:r>
      <w:r>
        <w:rPr>
          <w:rFonts w:ascii="Times New Roman" w:hAnsi="Times New Roman" w:cs="Times New Roman"/>
          <w:b/>
          <w:sz w:val="28"/>
          <w:szCs w:val="28"/>
        </w:rPr>
        <w:t xml:space="preserve">(</w:t>
      </w:r>
      <w:r>
        <w:rPr>
          <w:rFonts w:ascii="Times New Roman" w:hAnsi="Times New Roman" w:cs="Times New Roman"/>
          <w:b/>
          <w:sz w:val="28"/>
          <w:szCs w:val="28"/>
        </w:rPr>
        <w:t xml:space="preserve">16</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Мир детства (</w:t>
      </w:r>
      <w:r>
        <w:rPr>
          <w:rFonts w:ascii="Times New Roman" w:hAnsi="Times New Roman" w:cs="Times New Roman"/>
          <w:b/>
          <w:sz w:val="28"/>
          <w:szCs w:val="28"/>
        </w:rPr>
        <w:t xml:space="preserve">7</w:t>
      </w:r>
      <w:r>
        <w:rPr>
          <w:rFonts w:ascii="Times New Roman" w:hAnsi="Times New Roman" w:cs="Times New Roman"/>
          <w:b/>
          <w:sz w:val="28"/>
          <w:szCs w:val="28"/>
        </w:rPr>
        <w:t xml:space="preserve">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и книги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Не красна книга письмом, красна умом</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w:t>
      </w:r>
      <w:r>
        <w:rPr>
          <w:rFonts w:ascii="Times New Roman" w:hAnsi="Times New Roman" w:cs="Times New Roman"/>
          <w:sz w:val="28"/>
          <w:szCs w:val="28"/>
        </w:rPr>
        <w:t xml:space="preserve">ие первые шаги в чтении.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С.</w:t>
      </w:r>
      <w:r>
        <w:rPr>
          <w:rFonts w:ascii="Times New Roman" w:hAnsi="Times New Roman" w:cs="Times New Roman"/>
          <w:sz w:val="28"/>
          <w:szCs w:val="28"/>
        </w:rPr>
        <w:t xml:space="preserve">А. Ба</w:t>
      </w:r>
      <w:r>
        <w:rPr>
          <w:rFonts w:ascii="Times New Roman" w:hAnsi="Times New Roman" w:cs="Times New Roman"/>
          <w:sz w:val="28"/>
          <w:szCs w:val="28"/>
        </w:rPr>
        <w:t xml:space="preserve">руздин. «Самое простое дело». </w:t>
      </w:r>
      <w:r>
        <w:rPr>
          <w:rFonts w:ascii="Times New Roman" w:hAnsi="Times New Roman" w:cs="Times New Roman"/>
          <w:sz w:val="28"/>
          <w:szCs w:val="28"/>
        </w:rPr>
        <w:t xml:space="preserve">Л.</w:t>
      </w:r>
      <w:r>
        <w:rPr>
          <w:rFonts w:ascii="Times New Roman" w:hAnsi="Times New Roman" w:cs="Times New Roman"/>
          <w:sz w:val="28"/>
          <w:szCs w:val="28"/>
        </w:rPr>
        <w:t xml:space="preserve">В. Куклин. «Как я научился чи</w:t>
      </w:r>
      <w:r>
        <w:rPr>
          <w:rFonts w:ascii="Times New Roman" w:hAnsi="Times New Roman" w:cs="Times New Roman"/>
          <w:sz w:val="28"/>
          <w:szCs w:val="28"/>
        </w:rPr>
        <w:t xml:space="preserve">тать» (фрагмент). </w:t>
      </w:r>
      <w:r>
        <w:rPr>
          <w:rFonts w:ascii="Times New Roman" w:hAnsi="Times New Roman" w:cs="Times New Roman"/>
          <w:sz w:val="28"/>
          <w:szCs w:val="28"/>
        </w:rPr>
        <w:t xml:space="preserve">Н.</w:t>
      </w:r>
      <w:r>
        <w:rPr>
          <w:rFonts w:ascii="Times New Roman" w:hAnsi="Times New Roman" w:cs="Times New Roman"/>
          <w:sz w:val="28"/>
          <w:szCs w:val="28"/>
        </w:rPr>
        <w:t xml:space="preserve">Н. Носов. «Тайна на дне</w:t>
      </w:r>
      <w:r>
        <w:rPr>
          <w:rFonts w:ascii="Times New Roman" w:hAnsi="Times New Roman" w:cs="Times New Roman"/>
          <w:sz w:val="28"/>
          <w:szCs w:val="28"/>
        </w:rPr>
        <w:t xml:space="preserve"> колодца» (фрагмент главы «Вол</w:t>
      </w:r>
      <w:r>
        <w:rPr>
          <w:rFonts w:ascii="Times New Roman" w:hAnsi="Times New Roman" w:cs="Times New Roman"/>
          <w:sz w:val="28"/>
          <w:szCs w:val="28"/>
        </w:rPr>
        <w:t xml:space="preserve">шебные сказ</w:t>
      </w:r>
      <w:r>
        <w:rPr>
          <w:rFonts w:ascii="Times New Roman" w:hAnsi="Times New Roman" w:cs="Times New Roman"/>
          <w:sz w:val="28"/>
          <w:szCs w:val="28"/>
        </w:rPr>
        <w:t xml:space="preserve">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взрослею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Без друга в жизни туго</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о дружбе.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представление о дружбе как нравственно-этической ценности, значимой для национального русского сознания.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w:t>
      </w:r>
      <w:r>
        <w:rPr>
          <w:rFonts w:ascii="Times New Roman" w:hAnsi="Times New Roman" w:cs="Times New Roman"/>
          <w:sz w:val="28"/>
          <w:szCs w:val="28"/>
        </w:rPr>
        <w:t xml:space="preserve">мер: Н.</w:t>
      </w:r>
      <w:r>
        <w:rPr>
          <w:rFonts w:ascii="Times New Roman" w:hAnsi="Times New Roman" w:cs="Times New Roman"/>
          <w:sz w:val="28"/>
          <w:szCs w:val="28"/>
        </w:rPr>
        <w:t xml:space="preserve">К</w:t>
      </w:r>
      <w:r>
        <w:rPr>
          <w:rFonts w:ascii="Times New Roman" w:hAnsi="Times New Roman" w:cs="Times New Roman"/>
          <w:sz w:val="28"/>
          <w:szCs w:val="28"/>
        </w:rPr>
        <w:t xml:space="preserve">. Абрамцева. «Цветы и зеркало». И.</w:t>
      </w:r>
      <w:r>
        <w:rPr>
          <w:rFonts w:ascii="Times New Roman" w:hAnsi="Times New Roman" w:cs="Times New Roman"/>
          <w:sz w:val="28"/>
          <w:szCs w:val="28"/>
        </w:rPr>
        <w:t xml:space="preserve">А. </w:t>
      </w:r>
      <w:r>
        <w:rPr>
          <w:rFonts w:ascii="Times New Roman" w:hAnsi="Times New Roman" w:cs="Times New Roman"/>
          <w:sz w:val="28"/>
          <w:szCs w:val="28"/>
        </w:rPr>
        <w:t xml:space="preserve">Мазнин</w:t>
      </w:r>
      <w:r>
        <w:rPr>
          <w:rFonts w:ascii="Times New Roman" w:hAnsi="Times New Roman" w:cs="Times New Roman"/>
          <w:sz w:val="28"/>
          <w:szCs w:val="28"/>
        </w:rPr>
        <w:t xml:space="preserve">. «Давайте будем дру</w:t>
      </w:r>
      <w:r>
        <w:rPr>
          <w:rFonts w:ascii="Times New Roman" w:hAnsi="Times New Roman" w:cs="Times New Roman"/>
          <w:sz w:val="28"/>
          <w:szCs w:val="28"/>
        </w:rPr>
        <w:t xml:space="preserve">жить друг с другом» (фрагмент). С.</w:t>
      </w:r>
      <w:r>
        <w:rPr>
          <w:rFonts w:ascii="Times New Roman" w:hAnsi="Times New Roman" w:cs="Times New Roman"/>
          <w:sz w:val="28"/>
          <w:szCs w:val="28"/>
        </w:rPr>
        <w:t xml:space="preserve">Л. Проко</w:t>
      </w:r>
      <w:r>
        <w:rPr>
          <w:rFonts w:ascii="Times New Roman" w:hAnsi="Times New Roman" w:cs="Times New Roman"/>
          <w:sz w:val="28"/>
          <w:szCs w:val="28"/>
        </w:rPr>
        <w:t xml:space="preserve">фьева. «Самый большой друг».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Не тот прав, кто сильный, а тот, кто честный</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о правде и честности.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представления о честности как нравственном ориентире.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В.А. Осеева. «Почему?». Л.Н. Толстой. «Лгун».</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фантазирую и мечтаю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Необычное в обычном</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w:t>
      </w:r>
      <w:r>
        <w:rPr>
          <w:rFonts w:ascii="Times New Roman" w:hAnsi="Times New Roman" w:cs="Times New Roman"/>
          <w:sz w:val="28"/>
          <w:szCs w:val="28"/>
        </w:rPr>
        <w:t xml:space="preserve">ющие умение удивляться при вос</w:t>
      </w:r>
      <w:r>
        <w:rPr>
          <w:rFonts w:ascii="Times New Roman" w:hAnsi="Times New Roman" w:cs="Times New Roman"/>
          <w:sz w:val="28"/>
          <w:szCs w:val="28"/>
        </w:rPr>
        <w:t xml:space="preserve">приятии окружающего мира.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С.А. Иванов. «Снежный  заповедник» </w:t>
      </w:r>
      <w:r>
        <w:rPr>
          <w:rFonts w:ascii="Times New Roman" w:hAnsi="Times New Roman" w:cs="Times New Roman"/>
          <w:sz w:val="28"/>
          <w:szCs w:val="28"/>
        </w:rPr>
        <w:t xml:space="preserve">(фрагмен</w:t>
      </w:r>
      <w:r>
        <w:rPr>
          <w:rFonts w:ascii="Times New Roman" w:hAnsi="Times New Roman" w:cs="Times New Roman"/>
          <w:sz w:val="28"/>
          <w:szCs w:val="28"/>
        </w:rPr>
        <w:t xml:space="preserve">т). В.В. Лунин. «Я видела чудо». М.М. Пришвин. «Осинкам холодно». А.</w:t>
      </w:r>
      <w:r>
        <w:rPr>
          <w:rFonts w:ascii="Times New Roman" w:hAnsi="Times New Roman" w:cs="Times New Roman"/>
          <w:sz w:val="28"/>
          <w:szCs w:val="28"/>
        </w:rPr>
        <w:t xml:space="preserve">С. Пушкин. «Ещё дуют холодные ветры».</w:t>
      </w:r>
      <w:r/>
    </w:p>
    <w:p>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Россия -</w:t>
      </w:r>
      <w:r>
        <w:rPr>
          <w:rFonts w:ascii="Times New Roman" w:hAnsi="Times New Roman" w:cs="Times New Roman"/>
          <w:b/>
          <w:sz w:val="28"/>
          <w:szCs w:val="28"/>
        </w:rPr>
        <w:t xml:space="preserve"> Родина моя (</w:t>
      </w:r>
      <w:r>
        <w:rPr>
          <w:rFonts w:ascii="Times New Roman" w:hAnsi="Times New Roman" w:cs="Times New Roman"/>
          <w:b/>
          <w:sz w:val="28"/>
          <w:szCs w:val="28"/>
        </w:rPr>
        <w:t xml:space="preserve">6</w:t>
      </w:r>
      <w:r>
        <w:rPr>
          <w:rFonts w:ascii="Times New Roman" w:hAnsi="Times New Roman" w:cs="Times New Roman"/>
          <w:b/>
          <w:sz w:val="28"/>
          <w:szCs w:val="28"/>
        </w:rPr>
        <w:t xml:space="preserve">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Что мы Родиной зовём (3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 чего начинается Родина?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w:t>
      </w:r>
      <w:r>
        <w:rPr>
          <w:rFonts w:ascii="Times New Roman" w:hAnsi="Times New Roman" w:cs="Times New Roman"/>
          <w:sz w:val="28"/>
          <w:szCs w:val="28"/>
        </w:rPr>
        <w:t xml:space="preserve">щие многогранность понятия «Ро</w:t>
      </w:r>
      <w:r>
        <w:rPr>
          <w:rFonts w:ascii="Times New Roman" w:hAnsi="Times New Roman" w:cs="Times New Roman"/>
          <w:sz w:val="28"/>
          <w:szCs w:val="28"/>
        </w:rPr>
        <w:t xml:space="preserve">дина».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w:t>
      </w:r>
      <w:r>
        <w:rPr>
          <w:rFonts w:ascii="Times New Roman" w:hAnsi="Times New Roman" w:cs="Times New Roman"/>
          <w:sz w:val="28"/>
          <w:szCs w:val="28"/>
        </w:rPr>
        <w:t xml:space="preserve">мер: Ф.</w:t>
      </w:r>
      <w:r>
        <w:rPr>
          <w:rFonts w:ascii="Times New Roman" w:hAnsi="Times New Roman" w:cs="Times New Roman"/>
          <w:sz w:val="28"/>
          <w:szCs w:val="28"/>
        </w:rPr>
        <w:t xml:space="preserve">П</w:t>
      </w:r>
      <w:r>
        <w:rPr>
          <w:rFonts w:ascii="Times New Roman" w:hAnsi="Times New Roman" w:cs="Times New Roman"/>
          <w:sz w:val="28"/>
          <w:szCs w:val="28"/>
        </w:rPr>
        <w:t xml:space="preserve">. Савинов. «Родное» (фрагмент). П.А. Синявский. «Рисунок». К.Д. Ушинский. «Наше Отечество».</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 родной природе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Сколько же в небе всего происходит</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w:t>
      </w:r>
      <w:r>
        <w:rPr>
          <w:rFonts w:ascii="Times New Roman" w:hAnsi="Times New Roman" w:cs="Times New Roman"/>
          <w:sz w:val="28"/>
          <w:szCs w:val="28"/>
        </w:rPr>
        <w:t xml:space="preserve">апример: </w:t>
      </w:r>
      <w:r>
        <w:rPr>
          <w:rFonts w:ascii="Times New Roman" w:hAnsi="Times New Roman" w:cs="Times New Roman"/>
          <w:sz w:val="28"/>
          <w:szCs w:val="28"/>
        </w:rPr>
        <w:t xml:space="preserve">Русские народные загадки о </w:t>
      </w:r>
      <w:r>
        <w:rPr>
          <w:rFonts w:ascii="Times New Roman" w:hAnsi="Times New Roman" w:cs="Times New Roman"/>
          <w:sz w:val="28"/>
          <w:szCs w:val="28"/>
        </w:rPr>
        <w:t xml:space="preserve">солнце, луне, звёздах, облаках. И.</w:t>
      </w:r>
      <w:r>
        <w:rPr>
          <w:rFonts w:ascii="Times New Roman" w:hAnsi="Times New Roman" w:cs="Times New Roman"/>
          <w:sz w:val="28"/>
          <w:szCs w:val="28"/>
        </w:rPr>
        <w:t xml:space="preserve">А. Бунин. </w:t>
      </w:r>
      <w:r>
        <w:rPr>
          <w:rFonts w:ascii="Times New Roman" w:hAnsi="Times New Roman" w:cs="Times New Roman"/>
          <w:sz w:val="28"/>
          <w:szCs w:val="28"/>
        </w:rPr>
        <w:t xml:space="preserve">«Серп луны под тучкой длинной…» С.</w:t>
      </w:r>
      <w:r>
        <w:rPr>
          <w:rFonts w:ascii="Times New Roman" w:hAnsi="Times New Roman" w:cs="Times New Roman"/>
          <w:sz w:val="28"/>
          <w:szCs w:val="28"/>
        </w:rPr>
        <w:t xml:space="preserve">В. Востоков. «Два яблок</w:t>
      </w:r>
      <w:r>
        <w:rPr>
          <w:rFonts w:ascii="Times New Roman" w:hAnsi="Times New Roman" w:cs="Times New Roman"/>
          <w:sz w:val="28"/>
          <w:szCs w:val="28"/>
        </w:rPr>
        <w:t xml:space="preserve">а». В.</w:t>
      </w:r>
      <w:r>
        <w:rPr>
          <w:rFonts w:ascii="Times New Roman" w:hAnsi="Times New Roman" w:cs="Times New Roman"/>
          <w:sz w:val="28"/>
          <w:szCs w:val="28"/>
        </w:rPr>
        <w:t xml:space="preserve">М. Ката</w:t>
      </w:r>
      <w:r>
        <w:rPr>
          <w:rFonts w:ascii="Times New Roman" w:hAnsi="Times New Roman" w:cs="Times New Roman"/>
          <w:sz w:val="28"/>
          <w:szCs w:val="28"/>
        </w:rPr>
        <w:t xml:space="preserve">нов. «Жар-птица». А.</w:t>
      </w:r>
      <w:r>
        <w:rPr>
          <w:rFonts w:ascii="Times New Roman" w:hAnsi="Times New Roman" w:cs="Times New Roman"/>
          <w:sz w:val="28"/>
          <w:szCs w:val="28"/>
        </w:rPr>
        <w:t xml:space="preserve">Н. Толстой. «Петушки».</w:t>
      </w:r>
      <w:r/>
    </w:p>
    <w:p>
      <w:pPr>
        <w:jc w:val="center"/>
        <w:rPr>
          <w:rFonts w:ascii="Times New Roman" w:hAnsi="Times New Roman" w:cs="Times New Roman"/>
          <w:b/>
          <w:sz w:val="28"/>
          <w:szCs w:val="28"/>
        </w:rPr>
      </w:pPr>
      <w:r>
        <w:rPr>
          <w:rFonts w:ascii="Times New Roman" w:hAnsi="Times New Roman" w:cs="Times New Roman"/>
          <w:b/>
          <w:sz w:val="28"/>
          <w:szCs w:val="28"/>
        </w:rPr>
        <w:t xml:space="preserve">2 КЛАСС</w:t>
      </w:r>
      <w:r>
        <w:rPr>
          <w:rFonts w:ascii="Times New Roman" w:hAnsi="Times New Roman" w:cs="Times New Roman"/>
          <w:b/>
          <w:sz w:val="28"/>
          <w:szCs w:val="28"/>
        </w:rPr>
        <w:t xml:space="preserve"> (</w:t>
      </w:r>
      <w:r>
        <w:rPr>
          <w:rFonts w:ascii="Times New Roman" w:hAnsi="Times New Roman" w:cs="Times New Roman"/>
          <w:b/>
          <w:sz w:val="28"/>
          <w:szCs w:val="28"/>
        </w:rPr>
        <w:t xml:space="preserve">17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Мир детства (</w:t>
      </w:r>
      <w:r>
        <w:rPr>
          <w:rFonts w:ascii="Times New Roman" w:hAnsi="Times New Roman" w:cs="Times New Roman"/>
          <w:b/>
          <w:sz w:val="28"/>
          <w:szCs w:val="28"/>
        </w:rPr>
        <w:t xml:space="preserve">10</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и книги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Не торопись отвечать, торопись слушать</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детское воспри</w:t>
      </w:r>
      <w:r>
        <w:rPr>
          <w:rFonts w:ascii="Times New Roman" w:hAnsi="Times New Roman" w:cs="Times New Roman"/>
          <w:sz w:val="28"/>
          <w:szCs w:val="28"/>
        </w:rPr>
        <w:t xml:space="preserve">ятие услышан</w:t>
      </w:r>
      <w:r>
        <w:rPr>
          <w:rFonts w:ascii="Times New Roman" w:hAnsi="Times New Roman" w:cs="Times New Roman"/>
          <w:sz w:val="28"/>
          <w:szCs w:val="28"/>
        </w:rPr>
        <w:t xml:space="preserve">ных рассказов, сказок, стихов.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Е.</w:t>
      </w:r>
      <w:r>
        <w:rPr>
          <w:rFonts w:ascii="Times New Roman" w:hAnsi="Times New Roman" w:cs="Times New Roman"/>
          <w:sz w:val="28"/>
          <w:szCs w:val="28"/>
        </w:rPr>
        <w:t xml:space="preserve">Н. Егорова. «Детство </w:t>
      </w:r>
      <w:r>
        <w:rPr>
          <w:rFonts w:ascii="Times New Roman" w:hAnsi="Times New Roman" w:cs="Times New Roman"/>
          <w:sz w:val="28"/>
          <w:szCs w:val="28"/>
        </w:rPr>
        <w:t xml:space="preserve">Александра Пушкина» (глава «</w:t>
      </w:r>
      <w:r>
        <w:rPr>
          <w:rFonts w:ascii="Times New Roman" w:hAnsi="Times New Roman" w:cs="Times New Roman"/>
          <w:sz w:val="28"/>
          <w:szCs w:val="28"/>
        </w:rPr>
        <w:t xml:space="preserve">Ня-</w:t>
      </w:r>
      <w:r>
        <w:rPr>
          <w:rFonts w:ascii="Times New Roman" w:hAnsi="Times New Roman" w:cs="Times New Roman"/>
          <w:sz w:val="28"/>
          <w:szCs w:val="28"/>
        </w:rPr>
        <w:t xml:space="preserve">нины</w:t>
      </w:r>
      <w:r>
        <w:rPr>
          <w:rFonts w:ascii="Times New Roman" w:hAnsi="Times New Roman" w:cs="Times New Roman"/>
          <w:sz w:val="28"/>
          <w:szCs w:val="28"/>
        </w:rPr>
        <w:t xml:space="preserve"> сказки»).</w:t>
      </w:r>
      <w:r>
        <w:rPr>
          <w:rFonts w:ascii="Times New Roman" w:hAnsi="Times New Roman" w:cs="Times New Roman"/>
          <w:sz w:val="28"/>
          <w:szCs w:val="28"/>
        </w:rPr>
        <w:t xml:space="preserve"> Т.</w:t>
      </w:r>
      <w:r>
        <w:rPr>
          <w:rFonts w:ascii="Times New Roman" w:hAnsi="Times New Roman" w:cs="Times New Roman"/>
          <w:sz w:val="28"/>
          <w:szCs w:val="28"/>
        </w:rPr>
        <w:t xml:space="preserve">А. Луговская. «Как зн</w:t>
      </w:r>
      <w:r>
        <w:rPr>
          <w:rFonts w:ascii="Times New Roman" w:hAnsi="Times New Roman" w:cs="Times New Roman"/>
          <w:sz w:val="28"/>
          <w:szCs w:val="28"/>
        </w:rPr>
        <w:t xml:space="preserve">аю, как помню, как умею» (фраг</w:t>
      </w:r>
      <w:r>
        <w:rPr>
          <w:rFonts w:ascii="Times New Roman" w:hAnsi="Times New Roman" w:cs="Times New Roman"/>
          <w:sz w:val="28"/>
          <w:szCs w:val="28"/>
        </w:rPr>
        <w:t xml:space="preserve">мент).</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взрослею (</w:t>
      </w:r>
      <w:r>
        <w:rPr>
          <w:rFonts w:ascii="Times New Roman" w:hAnsi="Times New Roman" w:cs="Times New Roman"/>
          <w:b/>
          <w:i/>
          <w:sz w:val="28"/>
          <w:szCs w:val="28"/>
        </w:rPr>
        <w:t xml:space="preserve">5</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Как аукнется, так и откликнется</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об отношении к другим людям.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представления об отношении к другим людям.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В.В. Бианки. «Сова». Л.</w:t>
      </w:r>
      <w:r>
        <w:rPr>
          <w:rFonts w:ascii="Times New Roman" w:hAnsi="Times New Roman" w:cs="Times New Roman"/>
          <w:sz w:val="28"/>
          <w:szCs w:val="28"/>
        </w:rPr>
        <w:t xml:space="preserve">И. Кузьмин. «Дом с колокольчиком».</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Воля и труд дивные всходы дают</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о труде.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представление о трудолюбии как нравственно-этическо</w:t>
      </w:r>
      <w:r>
        <w:rPr>
          <w:rFonts w:ascii="Times New Roman" w:hAnsi="Times New Roman" w:cs="Times New Roman"/>
          <w:sz w:val="28"/>
          <w:szCs w:val="28"/>
        </w:rPr>
        <w:t xml:space="preserve">й ценности, значимой для нацио</w:t>
      </w:r>
      <w:r>
        <w:rPr>
          <w:rFonts w:ascii="Times New Roman" w:hAnsi="Times New Roman" w:cs="Times New Roman"/>
          <w:sz w:val="28"/>
          <w:szCs w:val="28"/>
        </w:rPr>
        <w:t xml:space="preserve">нального русского сознания.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Е.</w:t>
      </w:r>
      <w:r>
        <w:rPr>
          <w:rFonts w:ascii="Times New Roman" w:hAnsi="Times New Roman" w:cs="Times New Roman"/>
          <w:sz w:val="28"/>
          <w:szCs w:val="28"/>
        </w:rPr>
        <w:t xml:space="preserve">А. Пермя</w:t>
      </w:r>
      <w:r>
        <w:rPr>
          <w:rFonts w:ascii="Times New Roman" w:hAnsi="Times New Roman" w:cs="Times New Roman"/>
          <w:sz w:val="28"/>
          <w:szCs w:val="28"/>
        </w:rPr>
        <w:t xml:space="preserve">к. «Маркел-</w:t>
      </w:r>
      <w:r>
        <w:rPr>
          <w:rFonts w:ascii="Times New Roman" w:hAnsi="Times New Roman" w:cs="Times New Roman"/>
          <w:sz w:val="28"/>
          <w:szCs w:val="28"/>
        </w:rPr>
        <w:t xml:space="preserve">самодел</w:t>
      </w:r>
      <w:r>
        <w:rPr>
          <w:rFonts w:ascii="Times New Roman" w:hAnsi="Times New Roman" w:cs="Times New Roman"/>
          <w:sz w:val="28"/>
          <w:szCs w:val="28"/>
        </w:rPr>
        <w:t xml:space="preserve"> и его дети». Б.</w:t>
      </w:r>
      <w:r>
        <w:rPr>
          <w:rFonts w:ascii="Times New Roman" w:hAnsi="Times New Roman" w:cs="Times New Roman"/>
          <w:sz w:val="28"/>
          <w:szCs w:val="28"/>
        </w:rPr>
        <w:t xml:space="preserve">В. Шергин. «Пословицы в рассказах».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Кто идёт вперёд, того страх не берёт</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о смелости.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представления о смелости как нравственном ориентире.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С.П. Алексеев. «Медаль». В.</w:t>
      </w:r>
      <w:r>
        <w:rPr>
          <w:rFonts w:ascii="Times New Roman" w:hAnsi="Times New Roman" w:cs="Times New Roman"/>
          <w:sz w:val="28"/>
          <w:szCs w:val="28"/>
        </w:rPr>
        <w:t xml:space="preserve">В. </w:t>
      </w:r>
      <w:r>
        <w:rPr>
          <w:rFonts w:ascii="Times New Roman" w:hAnsi="Times New Roman" w:cs="Times New Roman"/>
          <w:sz w:val="28"/>
          <w:szCs w:val="28"/>
        </w:rPr>
        <w:t xml:space="preserve">Голявкин</w:t>
      </w:r>
      <w:r>
        <w:rPr>
          <w:rFonts w:ascii="Times New Roman" w:hAnsi="Times New Roman" w:cs="Times New Roman"/>
          <w:sz w:val="28"/>
          <w:szCs w:val="28"/>
        </w:rPr>
        <w:t xml:space="preserve">. «Этот мальчик».</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и моя семья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Семья крепка ладом</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w:t>
      </w:r>
      <w:r>
        <w:rPr>
          <w:rFonts w:ascii="Times New Roman" w:hAnsi="Times New Roman" w:cs="Times New Roman"/>
          <w:sz w:val="28"/>
          <w:szCs w:val="28"/>
        </w:rPr>
        <w:t xml:space="preserve"> традиционные  представления о семей</w:t>
      </w:r>
      <w:r>
        <w:rPr>
          <w:rFonts w:ascii="Times New Roman" w:hAnsi="Times New Roman" w:cs="Times New Roman"/>
          <w:sz w:val="28"/>
          <w:szCs w:val="28"/>
        </w:rPr>
        <w:t xml:space="preserve">ных ценностях.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С.</w:t>
      </w:r>
      <w:r>
        <w:rPr>
          <w:rFonts w:ascii="Times New Roman" w:hAnsi="Times New Roman" w:cs="Times New Roman"/>
          <w:sz w:val="28"/>
          <w:szCs w:val="28"/>
        </w:rPr>
        <w:t xml:space="preserve">Г.</w:t>
      </w:r>
      <w:r>
        <w:rPr>
          <w:rFonts w:ascii="Times New Roman" w:hAnsi="Times New Roman" w:cs="Times New Roman"/>
          <w:sz w:val="28"/>
          <w:szCs w:val="28"/>
        </w:rPr>
        <w:t xml:space="preserve"> Георгиев. «Стрекот кузнечика». В.</w:t>
      </w:r>
      <w:r>
        <w:rPr>
          <w:rFonts w:ascii="Times New Roman" w:hAnsi="Times New Roman" w:cs="Times New Roman"/>
          <w:sz w:val="28"/>
          <w:szCs w:val="28"/>
        </w:rPr>
        <w:t xml:space="preserve">В. </w:t>
      </w:r>
      <w:r>
        <w:rPr>
          <w:rFonts w:ascii="Times New Roman" w:hAnsi="Times New Roman" w:cs="Times New Roman"/>
          <w:sz w:val="28"/>
          <w:szCs w:val="28"/>
        </w:rPr>
        <w:t xml:space="preserve">Голявкин</w:t>
      </w:r>
      <w:r>
        <w:rPr>
          <w:rFonts w:ascii="Times New Roman" w:hAnsi="Times New Roman" w:cs="Times New Roman"/>
          <w:sz w:val="28"/>
          <w:szCs w:val="28"/>
        </w:rPr>
        <w:t xml:space="preserve">. «Мой доб</w:t>
      </w:r>
      <w:r>
        <w:rPr>
          <w:rFonts w:ascii="Times New Roman" w:hAnsi="Times New Roman" w:cs="Times New Roman"/>
          <w:sz w:val="28"/>
          <w:szCs w:val="28"/>
        </w:rPr>
        <w:t xml:space="preserve">рый папа» (фрагмент). М.</w:t>
      </w:r>
      <w:r>
        <w:rPr>
          <w:rFonts w:ascii="Times New Roman" w:hAnsi="Times New Roman" w:cs="Times New Roman"/>
          <w:sz w:val="28"/>
          <w:szCs w:val="28"/>
        </w:rPr>
        <w:t xml:space="preserve">В. Дружи</w:t>
      </w:r>
      <w:r>
        <w:rPr>
          <w:rFonts w:ascii="Times New Roman" w:hAnsi="Times New Roman" w:cs="Times New Roman"/>
          <w:sz w:val="28"/>
          <w:szCs w:val="28"/>
        </w:rPr>
        <w:t xml:space="preserve">нина. «Очень полезный подарок». Л.Н. </w:t>
      </w:r>
      <w:r>
        <w:rPr>
          <w:rFonts w:ascii="Times New Roman" w:hAnsi="Times New Roman" w:cs="Times New Roman"/>
          <w:sz w:val="28"/>
          <w:szCs w:val="28"/>
        </w:rPr>
        <w:t xml:space="preserve">Толстой. «Отец и сыновья».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фантазирую и мечтаю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Мечты, зовущие ввысь</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представления об идеа</w:t>
      </w:r>
      <w:r>
        <w:rPr>
          <w:rFonts w:ascii="Times New Roman" w:hAnsi="Times New Roman" w:cs="Times New Roman"/>
          <w:sz w:val="28"/>
          <w:szCs w:val="28"/>
        </w:rPr>
        <w:t xml:space="preserve">лах в детских мечтах. Например: Н.</w:t>
      </w:r>
      <w:r>
        <w:rPr>
          <w:rFonts w:ascii="Times New Roman" w:hAnsi="Times New Roman" w:cs="Times New Roman"/>
          <w:sz w:val="28"/>
          <w:szCs w:val="28"/>
        </w:rPr>
        <w:t xml:space="preserve">К.</w:t>
      </w:r>
      <w:r>
        <w:rPr>
          <w:rFonts w:ascii="Times New Roman" w:hAnsi="Times New Roman" w:cs="Times New Roman"/>
          <w:sz w:val="28"/>
          <w:szCs w:val="28"/>
        </w:rPr>
        <w:t xml:space="preserve"> Абрамцева. «Заветное желание». Е.</w:t>
      </w:r>
      <w:r>
        <w:rPr>
          <w:rFonts w:ascii="Times New Roman" w:hAnsi="Times New Roman" w:cs="Times New Roman"/>
          <w:sz w:val="28"/>
          <w:szCs w:val="28"/>
        </w:rPr>
        <w:t xml:space="preserve">В. Григорьева. «Ме</w:t>
      </w:r>
      <w:r>
        <w:rPr>
          <w:rFonts w:ascii="Times New Roman" w:hAnsi="Times New Roman" w:cs="Times New Roman"/>
          <w:sz w:val="28"/>
          <w:szCs w:val="28"/>
        </w:rPr>
        <w:t xml:space="preserve">чта».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Россия </w:t>
      </w:r>
      <w:r>
        <w:rPr>
          <w:rFonts w:ascii="Times New Roman" w:hAnsi="Times New Roman" w:cs="Times New Roman"/>
          <w:sz w:val="28"/>
          <w:szCs w:val="28"/>
        </w:rPr>
        <w:t xml:space="preserve">-</w:t>
      </w:r>
      <w:r>
        <w:rPr>
          <w:rFonts w:ascii="Times New Roman" w:hAnsi="Times New Roman" w:cs="Times New Roman"/>
          <w:b/>
          <w:sz w:val="28"/>
          <w:szCs w:val="28"/>
        </w:rPr>
        <w:t xml:space="preserve"> Родина моя (</w:t>
      </w:r>
      <w:r>
        <w:rPr>
          <w:rFonts w:ascii="Times New Roman" w:hAnsi="Times New Roman" w:cs="Times New Roman"/>
          <w:b/>
          <w:sz w:val="28"/>
          <w:szCs w:val="28"/>
        </w:rPr>
        <w:t xml:space="preserve">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Родная страна во все времена сынами сильна (3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Люди земли Русской</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Художественные биографии выдающихся представителей русского народа. </w:t>
      </w:r>
      <w:r>
        <w:rPr>
          <w:rFonts w:ascii="Times New Roman" w:hAnsi="Times New Roman" w:cs="Times New Roman"/>
          <w:sz w:val="28"/>
          <w:szCs w:val="28"/>
        </w:rPr>
        <w:t xml:space="preserve">Например: В.</w:t>
      </w:r>
      <w:r>
        <w:rPr>
          <w:rFonts w:ascii="Times New Roman" w:hAnsi="Times New Roman" w:cs="Times New Roman"/>
          <w:sz w:val="28"/>
          <w:szCs w:val="28"/>
        </w:rPr>
        <w:t xml:space="preserve">А. </w:t>
      </w:r>
      <w:r>
        <w:rPr>
          <w:rFonts w:ascii="Times New Roman" w:hAnsi="Times New Roman" w:cs="Times New Roman"/>
          <w:sz w:val="28"/>
          <w:szCs w:val="28"/>
        </w:rPr>
        <w:t xml:space="preserve">Бахревский</w:t>
      </w:r>
      <w:r>
        <w:rPr>
          <w:rFonts w:ascii="Times New Roman" w:hAnsi="Times New Roman" w:cs="Times New Roman"/>
          <w:sz w:val="28"/>
          <w:szCs w:val="28"/>
        </w:rPr>
        <w:t xml:space="preserve">. «Вик</w:t>
      </w:r>
      <w:r>
        <w:rPr>
          <w:rFonts w:ascii="Times New Roman" w:hAnsi="Times New Roman" w:cs="Times New Roman"/>
          <w:sz w:val="28"/>
          <w:szCs w:val="28"/>
        </w:rPr>
        <w:t xml:space="preserve">тор Васнецов» (глава «Рябово»). М.</w:t>
      </w:r>
      <w:r>
        <w:rPr>
          <w:rFonts w:ascii="Times New Roman" w:hAnsi="Times New Roman" w:cs="Times New Roman"/>
          <w:sz w:val="28"/>
          <w:szCs w:val="28"/>
        </w:rPr>
        <w:t xml:space="preserve">А. Булатов, В. И. </w:t>
      </w:r>
      <w:r>
        <w:rPr>
          <w:rFonts w:ascii="Times New Roman" w:hAnsi="Times New Roman" w:cs="Times New Roman"/>
          <w:sz w:val="28"/>
          <w:szCs w:val="28"/>
        </w:rPr>
        <w:t xml:space="preserve">Поруд</w:t>
      </w:r>
      <w:r>
        <w:rPr>
          <w:rFonts w:ascii="Times New Roman" w:hAnsi="Times New Roman" w:cs="Times New Roman"/>
          <w:sz w:val="28"/>
          <w:szCs w:val="28"/>
        </w:rPr>
        <w:t xml:space="preserve">оминский</w:t>
      </w:r>
      <w:r>
        <w:rPr>
          <w:rFonts w:ascii="Times New Roman" w:hAnsi="Times New Roman" w:cs="Times New Roman"/>
          <w:sz w:val="28"/>
          <w:szCs w:val="28"/>
        </w:rPr>
        <w:t xml:space="preserve">. «Собирал человек сло</w:t>
      </w:r>
      <w:r>
        <w:rPr>
          <w:rFonts w:ascii="Times New Roman" w:hAnsi="Times New Roman" w:cs="Times New Roman"/>
          <w:sz w:val="28"/>
          <w:szCs w:val="28"/>
        </w:rPr>
        <w:t xml:space="preserve">ва… Повесть о В. И. Дале» (фрагмент).</w:t>
      </w:r>
      <w:r>
        <w:rPr>
          <w:rFonts w:ascii="Times New Roman" w:hAnsi="Times New Roman" w:cs="Times New Roman"/>
          <w:sz w:val="28"/>
          <w:szCs w:val="28"/>
        </w:rPr>
        <w:t xml:space="preserve"> М.</w:t>
      </w:r>
      <w:r>
        <w:rPr>
          <w:rFonts w:ascii="Times New Roman" w:hAnsi="Times New Roman" w:cs="Times New Roman"/>
          <w:sz w:val="28"/>
          <w:szCs w:val="28"/>
        </w:rPr>
        <w:t xml:space="preserve">Л. Яковлев. «Сергий Радонежский приходит на помощь» (фрагмент).</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Народные праздники, связанные с временами года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Хорош праздник после трудов праведных</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Песни-веснянки.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 праздник</w:t>
      </w:r>
      <w:r>
        <w:rPr>
          <w:rFonts w:ascii="Times New Roman" w:hAnsi="Times New Roman" w:cs="Times New Roman"/>
          <w:sz w:val="28"/>
          <w:szCs w:val="28"/>
        </w:rPr>
        <w:t xml:space="preserve">ах и традициях, связанных с на</w:t>
      </w:r>
      <w:r>
        <w:rPr>
          <w:rFonts w:ascii="Times New Roman" w:hAnsi="Times New Roman" w:cs="Times New Roman"/>
          <w:sz w:val="28"/>
          <w:szCs w:val="28"/>
        </w:rPr>
        <w:t xml:space="preserve">родным календарём.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Л.</w:t>
      </w:r>
      <w:r>
        <w:rPr>
          <w:rFonts w:ascii="Times New Roman" w:hAnsi="Times New Roman" w:cs="Times New Roman"/>
          <w:sz w:val="28"/>
          <w:szCs w:val="28"/>
        </w:rPr>
        <w:t xml:space="preserve">Ф. Воронкова. «Девочка из города» (глава «Праздник весны»).</w:t>
      </w:r>
      <w:r>
        <w:rPr>
          <w:rFonts w:ascii="Times New Roman" w:hAnsi="Times New Roman" w:cs="Times New Roman"/>
          <w:sz w:val="28"/>
          <w:szCs w:val="28"/>
        </w:rPr>
        <w:t xml:space="preserve"> В.</w:t>
      </w:r>
      <w:r>
        <w:rPr>
          <w:rFonts w:ascii="Times New Roman" w:hAnsi="Times New Roman" w:cs="Times New Roman"/>
          <w:sz w:val="28"/>
          <w:szCs w:val="28"/>
        </w:rPr>
        <w:t xml:space="preserve">А</w:t>
      </w:r>
      <w:r>
        <w:rPr>
          <w:rFonts w:ascii="Times New Roman" w:hAnsi="Times New Roman" w:cs="Times New Roman"/>
          <w:sz w:val="28"/>
          <w:szCs w:val="28"/>
        </w:rPr>
        <w:t xml:space="preserve">. Жуковский. «Жаворонок». А.С. Пушкин. «Птичка». И.</w:t>
      </w:r>
      <w:r>
        <w:rPr>
          <w:rFonts w:ascii="Times New Roman" w:hAnsi="Times New Roman" w:cs="Times New Roman"/>
          <w:sz w:val="28"/>
          <w:szCs w:val="28"/>
        </w:rPr>
        <w:t xml:space="preserve">С. Шмелёв. «Лето Господне</w:t>
      </w:r>
      <w:r>
        <w:rPr>
          <w:rFonts w:ascii="Times New Roman" w:hAnsi="Times New Roman" w:cs="Times New Roman"/>
          <w:sz w:val="28"/>
          <w:szCs w:val="28"/>
        </w:rPr>
        <w:t xml:space="preserve">» (фрагмент главы «Масленица»).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 родной природе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 зелёным далям  с детства взор приучен</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Pr>
          <w:rFonts w:ascii="Times New Roman" w:hAnsi="Times New Roman" w:cs="Times New Roman"/>
          <w:sz w:val="28"/>
          <w:szCs w:val="28"/>
        </w:rPr>
        <w:t xml:space="preserve">Русские н</w:t>
      </w:r>
      <w:r>
        <w:rPr>
          <w:rFonts w:ascii="Times New Roman" w:hAnsi="Times New Roman" w:cs="Times New Roman"/>
          <w:sz w:val="28"/>
          <w:szCs w:val="28"/>
        </w:rPr>
        <w:t xml:space="preserve">ародные загадки о поле, цветах. Ю.</w:t>
      </w:r>
      <w:r>
        <w:rPr>
          <w:rFonts w:ascii="Times New Roman" w:hAnsi="Times New Roman" w:cs="Times New Roman"/>
          <w:sz w:val="28"/>
          <w:szCs w:val="28"/>
        </w:rPr>
        <w:t xml:space="preserve">И. Коваль. «Фар</w:t>
      </w:r>
      <w:r>
        <w:rPr>
          <w:rFonts w:ascii="Times New Roman" w:hAnsi="Times New Roman" w:cs="Times New Roman"/>
          <w:sz w:val="28"/>
          <w:szCs w:val="28"/>
        </w:rPr>
        <w:t xml:space="preserve">форовые колокольчики». И.</w:t>
      </w:r>
      <w:r>
        <w:rPr>
          <w:rFonts w:ascii="Times New Roman" w:hAnsi="Times New Roman" w:cs="Times New Roman"/>
          <w:sz w:val="28"/>
          <w:szCs w:val="28"/>
        </w:rPr>
        <w:t xml:space="preserve">С. Никити</w:t>
      </w:r>
      <w:r>
        <w:rPr>
          <w:rFonts w:ascii="Times New Roman" w:hAnsi="Times New Roman" w:cs="Times New Roman"/>
          <w:sz w:val="28"/>
          <w:szCs w:val="28"/>
        </w:rPr>
        <w:t xml:space="preserve">н. «В чистом поле тень шагает». М.С. </w:t>
      </w:r>
      <w:r>
        <w:rPr>
          <w:rFonts w:ascii="Times New Roman" w:hAnsi="Times New Roman" w:cs="Times New Roman"/>
          <w:sz w:val="28"/>
          <w:szCs w:val="28"/>
        </w:rPr>
        <w:t xml:space="preserve">Пляцковский</w:t>
      </w:r>
      <w:r>
        <w:rPr>
          <w:rFonts w:ascii="Times New Roman" w:hAnsi="Times New Roman" w:cs="Times New Roman"/>
          <w:sz w:val="28"/>
          <w:szCs w:val="28"/>
        </w:rPr>
        <w:t xml:space="preserve">. «Колокольчик». В.</w:t>
      </w:r>
      <w:r>
        <w:rPr>
          <w:rFonts w:ascii="Times New Roman" w:hAnsi="Times New Roman" w:cs="Times New Roman"/>
          <w:sz w:val="28"/>
          <w:szCs w:val="28"/>
        </w:rPr>
        <w:t xml:space="preserve">А. Солоух</w:t>
      </w:r>
      <w:r>
        <w:rPr>
          <w:rFonts w:ascii="Times New Roman" w:hAnsi="Times New Roman" w:cs="Times New Roman"/>
          <w:sz w:val="28"/>
          <w:szCs w:val="28"/>
        </w:rPr>
        <w:t xml:space="preserve">ин. «Трава» (фрагмент). Ф.И. </w:t>
      </w:r>
      <w:r>
        <w:rPr>
          <w:rFonts w:ascii="Times New Roman" w:hAnsi="Times New Roman" w:cs="Times New Roman"/>
          <w:sz w:val="28"/>
          <w:szCs w:val="28"/>
        </w:rPr>
        <w:t xml:space="preserve">Тютчев. «Тихой ночью, поздним летом…»</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КЛАСС </w:t>
      </w:r>
      <w:r>
        <w:rPr>
          <w:rFonts w:ascii="Times New Roman" w:hAnsi="Times New Roman" w:cs="Times New Roman"/>
          <w:b/>
          <w:sz w:val="28"/>
          <w:szCs w:val="28"/>
        </w:rPr>
        <w:t xml:space="preserve">(</w:t>
      </w:r>
      <w:r>
        <w:rPr>
          <w:rFonts w:ascii="Times New Roman" w:hAnsi="Times New Roman" w:cs="Times New Roman"/>
          <w:b/>
          <w:sz w:val="28"/>
          <w:szCs w:val="28"/>
        </w:rPr>
        <w:t xml:space="preserve">17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Мир детства (</w:t>
      </w:r>
      <w:r>
        <w:rPr>
          <w:rFonts w:ascii="Times New Roman" w:hAnsi="Times New Roman" w:cs="Times New Roman"/>
          <w:b/>
          <w:sz w:val="28"/>
          <w:szCs w:val="28"/>
        </w:rPr>
        <w:t xml:space="preserve">8</w:t>
      </w:r>
      <w:r>
        <w:rPr>
          <w:rFonts w:ascii="Times New Roman" w:hAnsi="Times New Roman" w:cs="Times New Roman"/>
          <w:b/>
          <w:sz w:val="28"/>
          <w:szCs w:val="28"/>
        </w:rPr>
        <w:t xml:space="preserve">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и книги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Пишут не пером, а умом</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первый опыт «писательства».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В.</w:t>
      </w:r>
      <w:r>
        <w:rPr>
          <w:rFonts w:ascii="Times New Roman" w:hAnsi="Times New Roman" w:cs="Times New Roman"/>
          <w:sz w:val="28"/>
          <w:szCs w:val="28"/>
        </w:rPr>
        <w:t xml:space="preserve">И. Воробьев. «Я ничего не при</w:t>
      </w:r>
      <w:r>
        <w:rPr>
          <w:rFonts w:ascii="Times New Roman" w:hAnsi="Times New Roman" w:cs="Times New Roman"/>
          <w:sz w:val="28"/>
          <w:szCs w:val="28"/>
        </w:rPr>
        <w:t xml:space="preserve">думал» (глава «Мой днев</w:t>
      </w:r>
      <w:r>
        <w:rPr>
          <w:rFonts w:ascii="Times New Roman" w:hAnsi="Times New Roman" w:cs="Times New Roman"/>
          <w:sz w:val="28"/>
          <w:szCs w:val="28"/>
        </w:rPr>
        <w:t xml:space="preserve">ник»). В.</w:t>
      </w:r>
      <w:r>
        <w:rPr>
          <w:rFonts w:ascii="Times New Roman" w:hAnsi="Times New Roman" w:cs="Times New Roman"/>
          <w:sz w:val="28"/>
          <w:szCs w:val="28"/>
        </w:rPr>
        <w:t xml:space="preserve">П. Крапивин. «Сказки Севки Глущенко» (глава «День рождения»).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взрослею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Жизнь дана на добрые дела</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о доброте.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представление о доброте как нравственно-этической ценности, значимой для национального русского сознания.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w:t>
      </w:r>
      <w:r>
        <w:rPr>
          <w:rFonts w:ascii="Times New Roman" w:hAnsi="Times New Roman" w:cs="Times New Roman"/>
          <w:sz w:val="28"/>
          <w:szCs w:val="28"/>
        </w:rPr>
        <w:t xml:space="preserve">мер: Ю.А. Буковский. «О Доброте</w:t>
      </w:r>
      <w:r>
        <w:rPr>
          <w:rFonts w:ascii="Times New Roman" w:hAnsi="Times New Roman" w:cs="Times New Roman"/>
          <w:sz w:val="28"/>
          <w:szCs w:val="28"/>
        </w:rPr>
        <w:t xml:space="preserve"> </w:t>
      </w:r>
      <w:r>
        <w:rPr>
          <w:rFonts w:ascii="Times New Roman" w:hAnsi="Times New Roman" w:cs="Times New Roman"/>
          <w:sz w:val="28"/>
          <w:szCs w:val="28"/>
        </w:rPr>
        <w:t xml:space="preserve">- и доброй». Л.</w:t>
      </w:r>
      <w:r>
        <w:rPr>
          <w:rFonts w:ascii="Times New Roman" w:hAnsi="Times New Roman" w:cs="Times New Roman"/>
          <w:sz w:val="28"/>
          <w:szCs w:val="28"/>
        </w:rPr>
        <w:t xml:space="preserve">Л. Яхнин. «Последняя рубашка».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Живи по совести</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о совести.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представление о совести как нравственно-этической ценности, значимой для национального русского сознания.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w:t>
      </w:r>
      <w:r>
        <w:rPr>
          <w:rFonts w:ascii="Times New Roman" w:hAnsi="Times New Roman" w:cs="Times New Roman"/>
          <w:sz w:val="28"/>
          <w:szCs w:val="28"/>
        </w:rPr>
        <w:t xml:space="preserve">мер: П.</w:t>
      </w:r>
      <w:r>
        <w:rPr>
          <w:rFonts w:ascii="Times New Roman" w:hAnsi="Times New Roman" w:cs="Times New Roman"/>
          <w:sz w:val="28"/>
          <w:szCs w:val="28"/>
        </w:rPr>
        <w:t xml:space="preserve">В. </w:t>
      </w:r>
      <w:r>
        <w:rPr>
          <w:rFonts w:ascii="Times New Roman" w:hAnsi="Times New Roman" w:cs="Times New Roman"/>
          <w:sz w:val="28"/>
          <w:szCs w:val="28"/>
        </w:rPr>
        <w:t xml:space="preserve">За</w:t>
      </w:r>
      <w:r>
        <w:rPr>
          <w:rFonts w:ascii="Times New Roman" w:hAnsi="Times New Roman" w:cs="Times New Roman"/>
          <w:sz w:val="28"/>
          <w:szCs w:val="28"/>
        </w:rPr>
        <w:t xml:space="preserve">содимский</w:t>
      </w:r>
      <w:r>
        <w:rPr>
          <w:rFonts w:ascii="Times New Roman" w:hAnsi="Times New Roman" w:cs="Times New Roman"/>
          <w:sz w:val="28"/>
          <w:szCs w:val="28"/>
        </w:rPr>
        <w:t xml:space="preserve">. «Гришина милостыня». Н.</w:t>
      </w:r>
      <w:r>
        <w:rPr>
          <w:rFonts w:ascii="Times New Roman" w:hAnsi="Times New Roman" w:cs="Times New Roman"/>
          <w:sz w:val="28"/>
          <w:szCs w:val="28"/>
        </w:rPr>
        <w:t xml:space="preserve">Г. Волкова. «Дон».</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и моя семья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 дружной семье и в холод тепло</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О.Ф. </w:t>
      </w:r>
      <w:r>
        <w:rPr>
          <w:rFonts w:ascii="Times New Roman" w:hAnsi="Times New Roman" w:cs="Times New Roman"/>
          <w:sz w:val="28"/>
          <w:szCs w:val="28"/>
        </w:rPr>
        <w:t xml:space="preserve">Кургузов</w:t>
      </w:r>
      <w:r>
        <w:rPr>
          <w:rFonts w:ascii="Times New Roman" w:hAnsi="Times New Roman" w:cs="Times New Roman"/>
          <w:sz w:val="28"/>
          <w:szCs w:val="28"/>
        </w:rPr>
        <w:t xml:space="preserve">. «Душа нараспашку». А.</w:t>
      </w:r>
      <w:r>
        <w:rPr>
          <w:rFonts w:ascii="Times New Roman" w:hAnsi="Times New Roman" w:cs="Times New Roman"/>
          <w:sz w:val="28"/>
          <w:szCs w:val="28"/>
        </w:rPr>
        <w:t xml:space="preserve">Л. Решетов. «Зёрныш</w:t>
      </w:r>
      <w:r>
        <w:rPr>
          <w:rFonts w:ascii="Times New Roman" w:hAnsi="Times New Roman" w:cs="Times New Roman"/>
          <w:sz w:val="28"/>
          <w:szCs w:val="28"/>
        </w:rPr>
        <w:t xml:space="preserve">ки спелых яблок» (фрагмент). В.</w:t>
      </w:r>
      <w:r>
        <w:rPr>
          <w:rFonts w:ascii="Times New Roman" w:hAnsi="Times New Roman" w:cs="Times New Roman"/>
          <w:sz w:val="28"/>
          <w:szCs w:val="28"/>
        </w:rPr>
        <w:t xml:space="preserve">М. Шукшин. «Как зайка летал на воздушных шариках» (фра</w:t>
      </w:r>
      <w:r>
        <w:rPr>
          <w:rFonts w:ascii="Times New Roman" w:hAnsi="Times New Roman" w:cs="Times New Roman"/>
          <w:sz w:val="28"/>
          <w:szCs w:val="28"/>
        </w:rPr>
        <w:t xml:space="preserve">гмент).</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фантазирую и мечтаю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Детские </w:t>
      </w:r>
      <w:r>
        <w:rPr>
          <w:rFonts w:ascii="Times New Roman" w:hAnsi="Times New Roman" w:cs="Times New Roman"/>
          <w:i/>
          <w:sz w:val="28"/>
          <w:szCs w:val="28"/>
        </w:rPr>
        <w:t xml:space="preserve">фантазии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значение мечты и фантазии для взросления, взаимодейств</w:t>
      </w:r>
      <w:r>
        <w:rPr>
          <w:rFonts w:ascii="Times New Roman" w:hAnsi="Times New Roman" w:cs="Times New Roman"/>
          <w:sz w:val="28"/>
          <w:szCs w:val="28"/>
        </w:rPr>
        <w:t xml:space="preserve">ие мира реального и мира фанта</w:t>
      </w:r>
      <w:r>
        <w:rPr>
          <w:rFonts w:ascii="Times New Roman" w:hAnsi="Times New Roman" w:cs="Times New Roman"/>
          <w:sz w:val="28"/>
          <w:szCs w:val="28"/>
        </w:rPr>
        <w:t xml:space="preserve">стического.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w:t>
      </w:r>
      <w:r>
        <w:rPr>
          <w:rFonts w:ascii="Times New Roman" w:hAnsi="Times New Roman" w:cs="Times New Roman"/>
          <w:sz w:val="28"/>
          <w:szCs w:val="28"/>
        </w:rPr>
        <w:t xml:space="preserve">мер: В.</w:t>
      </w:r>
      <w:r>
        <w:rPr>
          <w:rFonts w:ascii="Times New Roman" w:hAnsi="Times New Roman" w:cs="Times New Roman"/>
          <w:sz w:val="28"/>
          <w:szCs w:val="28"/>
        </w:rPr>
        <w:t xml:space="preserve">П. Крапивин. «Брат,</w:t>
      </w:r>
      <w:r>
        <w:rPr>
          <w:rFonts w:ascii="Times New Roman" w:hAnsi="Times New Roman" w:cs="Times New Roman"/>
          <w:sz w:val="28"/>
          <w:szCs w:val="28"/>
        </w:rPr>
        <w:t xml:space="preserve"> которому семь» (фрагмент главы </w:t>
      </w:r>
      <w:r>
        <w:rPr>
          <w:rFonts w:ascii="Times New Roman" w:hAnsi="Times New Roman" w:cs="Times New Roman"/>
          <w:sz w:val="28"/>
          <w:szCs w:val="28"/>
        </w:rPr>
        <w:t xml:space="preserve">«Зелёная грив</w:t>
      </w:r>
      <w:r>
        <w:rPr>
          <w:rFonts w:ascii="Times New Roman" w:hAnsi="Times New Roman" w:cs="Times New Roman"/>
          <w:sz w:val="28"/>
          <w:szCs w:val="28"/>
        </w:rPr>
        <w:t xml:space="preserve">а»). Л.К. Чуковская. «Мой отец - Корней Чуковский» (фраг</w:t>
      </w:r>
      <w:r>
        <w:rPr>
          <w:rFonts w:ascii="Times New Roman" w:hAnsi="Times New Roman" w:cs="Times New Roman"/>
          <w:sz w:val="28"/>
          <w:szCs w:val="28"/>
        </w:rPr>
        <w:t xml:space="preserve">мент).</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Россия -</w:t>
      </w:r>
      <w:r>
        <w:rPr>
          <w:rFonts w:ascii="Times New Roman" w:hAnsi="Times New Roman" w:cs="Times New Roman"/>
          <w:b/>
          <w:sz w:val="28"/>
          <w:szCs w:val="28"/>
        </w:rPr>
        <w:t xml:space="preserve"> Родина моя (12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Родная страна во все времена сынами сильна (</w:t>
      </w:r>
      <w:r>
        <w:rPr>
          <w:rFonts w:ascii="Times New Roman" w:hAnsi="Times New Roman" w:cs="Times New Roman"/>
          <w:b/>
          <w:i/>
          <w:sz w:val="28"/>
          <w:szCs w:val="28"/>
        </w:rPr>
        <w:t xml:space="preserve">4</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Люди земли Русской</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 выдающихся представителя</w:t>
      </w:r>
      <w:r>
        <w:rPr>
          <w:rFonts w:ascii="Times New Roman" w:hAnsi="Times New Roman" w:cs="Times New Roman"/>
          <w:sz w:val="28"/>
          <w:szCs w:val="28"/>
        </w:rPr>
        <w:t xml:space="preserve">х русского на</w:t>
      </w:r>
      <w:r>
        <w:rPr>
          <w:rFonts w:ascii="Times New Roman" w:hAnsi="Times New Roman" w:cs="Times New Roman"/>
          <w:sz w:val="28"/>
          <w:szCs w:val="28"/>
        </w:rPr>
        <w:t xml:space="preserve">рода.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w:t>
      </w:r>
      <w:r>
        <w:rPr>
          <w:rFonts w:ascii="Times New Roman" w:hAnsi="Times New Roman" w:cs="Times New Roman"/>
          <w:sz w:val="28"/>
          <w:szCs w:val="28"/>
        </w:rPr>
        <w:t xml:space="preserve">мер: О.</w:t>
      </w:r>
      <w:r>
        <w:rPr>
          <w:rFonts w:ascii="Times New Roman" w:hAnsi="Times New Roman" w:cs="Times New Roman"/>
          <w:sz w:val="28"/>
          <w:szCs w:val="28"/>
        </w:rPr>
        <w:t xml:space="preserve">М. Гурьян. «М</w:t>
      </w:r>
      <w:r>
        <w:rPr>
          <w:rFonts w:ascii="Times New Roman" w:hAnsi="Times New Roman" w:cs="Times New Roman"/>
          <w:sz w:val="28"/>
          <w:szCs w:val="28"/>
        </w:rPr>
        <w:t xml:space="preserve">альчик из Холмогор» (фрагмент). В.А. </w:t>
      </w:r>
      <w:r>
        <w:rPr>
          <w:rFonts w:ascii="Times New Roman" w:hAnsi="Times New Roman" w:cs="Times New Roman"/>
          <w:sz w:val="28"/>
          <w:szCs w:val="28"/>
        </w:rPr>
        <w:t xml:space="preserve">«Се</w:t>
      </w:r>
      <w:r>
        <w:rPr>
          <w:rFonts w:ascii="Times New Roman" w:hAnsi="Times New Roman" w:cs="Times New Roman"/>
          <w:sz w:val="28"/>
          <w:szCs w:val="28"/>
        </w:rPr>
        <w:t xml:space="preserve">мён Дежнёв» (фрагмент). Н.</w:t>
      </w:r>
      <w:r>
        <w:rPr>
          <w:rFonts w:ascii="Times New Roman" w:hAnsi="Times New Roman" w:cs="Times New Roman"/>
          <w:sz w:val="28"/>
          <w:szCs w:val="28"/>
        </w:rPr>
        <w:t xml:space="preserve">М. Коняев. «Правну</w:t>
      </w:r>
      <w:r>
        <w:rPr>
          <w:rFonts w:ascii="Times New Roman" w:hAnsi="Times New Roman" w:cs="Times New Roman"/>
          <w:sz w:val="28"/>
          <w:szCs w:val="28"/>
        </w:rPr>
        <w:t xml:space="preserve">ки </w:t>
      </w:r>
      <w:r>
        <w:rPr>
          <w:rFonts w:ascii="Times New Roman" w:hAnsi="Times New Roman" w:cs="Times New Roman"/>
          <w:sz w:val="28"/>
          <w:szCs w:val="28"/>
        </w:rPr>
        <w:t xml:space="preserve">богаты</w:t>
      </w:r>
      <w:r>
        <w:rPr>
          <w:rFonts w:ascii="Times New Roman" w:hAnsi="Times New Roman" w:cs="Times New Roman"/>
          <w:sz w:val="28"/>
          <w:szCs w:val="28"/>
        </w:rPr>
        <w:t xml:space="preserve">рей» </w:t>
      </w:r>
      <w:r>
        <w:rPr>
          <w:rFonts w:ascii="Times New Roman" w:hAnsi="Times New Roman" w:cs="Times New Roman"/>
          <w:sz w:val="28"/>
          <w:szCs w:val="28"/>
        </w:rPr>
        <w:t xml:space="preserve">(фраг</w:t>
      </w:r>
      <w:r>
        <w:rPr>
          <w:rFonts w:ascii="Times New Roman" w:hAnsi="Times New Roman" w:cs="Times New Roman"/>
          <w:sz w:val="28"/>
          <w:szCs w:val="28"/>
        </w:rPr>
        <w:t xml:space="preserve">мент). А.Н. </w:t>
      </w:r>
      <w:r>
        <w:rPr>
          <w:rFonts w:ascii="Times New Roman" w:hAnsi="Times New Roman" w:cs="Times New Roman"/>
          <w:sz w:val="28"/>
          <w:szCs w:val="28"/>
        </w:rPr>
        <w:t xml:space="preserve">Майков. «Ломоносов» (фрагмент).</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От праздника к празднику (</w:t>
      </w:r>
      <w:r>
        <w:rPr>
          <w:rFonts w:ascii="Times New Roman" w:hAnsi="Times New Roman" w:cs="Times New Roman"/>
          <w:b/>
          <w:i/>
          <w:sz w:val="28"/>
          <w:szCs w:val="28"/>
        </w:rPr>
        <w:t xml:space="preserve">4</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Всякая душа празднику рада</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 праздни</w:t>
      </w:r>
      <w:r>
        <w:rPr>
          <w:rFonts w:ascii="Times New Roman" w:hAnsi="Times New Roman" w:cs="Times New Roman"/>
          <w:sz w:val="28"/>
          <w:szCs w:val="28"/>
        </w:rPr>
        <w:t xml:space="preserve">ках, значимых для русской куль</w:t>
      </w:r>
      <w:r>
        <w:rPr>
          <w:rFonts w:ascii="Times New Roman" w:hAnsi="Times New Roman" w:cs="Times New Roman"/>
          <w:sz w:val="28"/>
          <w:szCs w:val="28"/>
        </w:rPr>
        <w:t xml:space="preserve">туры: Рождестве, Пасхе.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Е.</w:t>
      </w:r>
      <w:r>
        <w:rPr>
          <w:rFonts w:ascii="Times New Roman" w:hAnsi="Times New Roman" w:cs="Times New Roman"/>
          <w:sz w:val="28"/>
          <w:szCs w:val="28"/>
        </w:rPr>
        <w:t xml:space="preserve">В. Григорьева. «Радость».</w:t>
      </w:r>
      <w:r>
        <w:rPr>
          <w:rFonts w:ascii="Times New Roman" w:hAnsi="Times New Roman" w:cs="Times New Roman"/>
          <w:sz w:val="28"/>
          <w:szCs w:val="28"/>
        </w:rPr>
        <w:t xml:space="preserve"> А.</w:t>
      </w:r>
      <w:r>
        <w:rPr>
          <w:rFonts w:ascii="Times New Roman" w:hAnsi="Times New Roman" w:cs="Times New Roman"/>
          <w:sz w:val="28"/>
          <w:szCs w:val="28"/>
        </w:rPr>
        <w:t xml:space="preserve">И. Куприн. «Пасхальные коло</w:t>
      </w:r>
      <w:r>
        <w:rPr>
          <w:rFonts w:ascii="Times New Roman" w:hAnsi="Times New Roman" w:cs="Times New Roman"/>
          <w:sz w:val="28"/>
          <w:szCs w:val="28"/>
        </w:rPr>
        <w:t xml:space="preserve">кола» (фрагмент). С. Чёрный. «Пасхальный визит» </w:t>
      </w:r>
      <w:r>
        <w:rPr>
          <w:rFonts w:ascii="Times New Roman" w:hAnsi="Times New Roman" w:cs="Times New Roman"/>
          <w:sz w:val="28"/>
          <w:szCs w:val="28"/>
        </w:rPr>
        <w:t xml:space="preserve">(фрагмент).</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 родной природе (</w:t>
      </w:r>
      <w:r>
        <w:rPr>
          <w:rFonts w:ascii="Times New Roman" w:hAnsi="Times New Roman" w:cs="Times New Roman"/>
          <w:b/>
          <w:i/>
          <w:sz w:val="28"/>
          <w:szCs w:val="28"/>
        </w:rPr>
        <w:t xml:space="preserve">4</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Нераз</w:t>
      </w:r>
      <w:r>
        <w:rPr>
          <w:rFonts w:ascii="Times New Roman" w:hAnsi="Times New Roman" w:cs="Times New Roman"/>
          <w:sz w:val="28"/>
          <w:szCs w:val="28"/>
        </w:rPr>
        <w:t xml:space="preserve">гаданная тайна -</w:t>
      </w:r>
      <w:r>
        <w:rPr>
          <w:rFonts w:ascii="Times New Roman" w:hAnsi="Times New Roman" w:cs="Times New Roman"/>
          <w:sz w:val="28"/>
          <w:szCs w:val="28"/>
        </w:rPr>
        <w:t xml:space="preserve"> в чащах леса…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Поэтические представления русского народа о лесе, реке, тумане; отражение этих пред</w:t>
      </w:r>
      <w:r>
        <w:rPr>
          <w:rFonts w:ascii="Times New Roman" w:hAnsi="Times New Roman" w:cs="Times New Roman"/>
          <w:sz w:val="28"/>
          <w:szCs w:val="28"/>
        </w:rPr>
        <w:t xml:space="preserve">ставлений в фольклоре и их раз</w:t>
      </w:r>
      <w:r>
        <w:rPr>
          <w:rFonts w:ascii="Times New Roman" w:hAnsi="Times New Roman" w:cs="Times New Roman"/>
          <w:sz w:val="28"/>
          <w:szCs w:val="28"/>
        </w:rPr>
        <w:t xml:space="preserve">витие в русской поэзии и прозе.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Pr>
          <w:rFonts w:ascii="Times New Roman" w:hAnsi="Times New Roman" w:cs="Times New Roman"/>
          <w:sz w:val="28"/>
          <w:szCs w:val="28"/>
        </w:rPr>
        <w:t xml:space="preserve">Русские народные загадки о лесе, реке, тумане. В.</w:t>
      </w:r>
      <w:r>
        <w:rPr>
          <w:rFonts w:ascii="Times New Roman" w:hAnsi="Times New Roman" w:cs="Times New Roman"/>
          <w:sz w:val="28"/>
          <w:szCs w:val="28"/>
        </w:rPr>
        <w:t xml:space="preserve">П. Астафьев. «Зорь</w:t>
      </w:r>
      <w:r>
        <w:rPr>
          <w:rFonts w:ascii="Times New Roman" w:hAnsi="Times New Roman" w:cs="Times New Roman"/>
          <w:sz w:val="28"/>
          <w:szCs w:val="28"/>
        </w:rPr>
        <w:t xml:space="preserve">кина песня» (фрагмент). В.</w:t>
      </w:r>
      <w:r>
        <w:rPr>
          <w:rFonts w:ascii="Times New Roman" w:hAnsi="Times New Roman" w:cs="Times New Roman"/>
          <w:sz w:val="28"/>
          <w:szCs w:val="28"/>
        </w:rPr>
        <w:t xml:space="preserve">Д. Берестов. «У реки».</w:t>
      </w:r>
      <w:r>
        <w:rPr>
          <w:rFonts w:ascii="Times New Roman" w:hAnsi="Times New Roman" w:cs="Times New Roman"/>
          <w:sz w:val="28"/>
          <w:szCs w:val="28"/>
        </w:rPr>
        <w:t xml:space="preserve"> И.С. Никитин. «Лес». К.Г. Паустовский. «Клад». М.</w:t>
      </w:r>
      <w:r>
        <w:rPr>
          <w:rFonts w:ascii="Times New Roman" w:hAnsi="Times New Roman" w:cs="Times New Roman"/>
          <w:sz w:val="28"/>
          <w:szCs w:val="28"/>
        </w:rPr>
        <w:t xml:space="preserve">М. Пришвин. «Как распускаются разные дере</w:t>
      </w:r>
      <w:r>
        <w:rPr>
          <w:rFonts w:ascii="Times New Roman" w:hAnsi="Times New Roman" w:cs="Times New Roman"/>
          <w:sz w:val="28"/>
          <w:szCs w:val="28"/>
        </w:rPr>
        <w:t xml:space="preserve">вья». И.</w:t>
      </w:r>
      <w:r>
        <w:rPr>
          <w:rFonts w:ascii="Times New Roman" w:hAnsi="Times New Roman" w:cs="Times New Roman"/>
          <w:sz w:val="28"/>
          <w:szCs w:val="28"/>
        </w:rPr>
        <w:t xml:space="preserve">П. Токмакова. «Туман».</w:t>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4 КЛАСС (</w:t>
      </w:r>
      <w:r>
        <w:rPr>
          <w:rFonts w:ascii="Times New Roman" w:hAnsi="Times New Roman" w:cs="Times New Roman"/>
          <w:b/>
          <w:sz w:val="28"/>
          <w:szCs w:val="28"/>
        </w:rPr>
        <w:t xml:space="preserve">17</w:t>
      </w:r>
      <w:r>
        <w:rPr>
          <w:rFonts w:ascii="Times New Roman" w:hAnsi="Times New Roman" w:cs="Times New Roman"/>
          <w:b/>
          <w:sz w:val="28"/>
          <w:szCs w:val="28"/>
        </w:rPr>
        <w:t xml:space="preserve"> </w:t>
      </w:r>
      <w:r>
        <w:rPr>
          <w:rFonts w:ascii="Times New Roman" w:hAnsi="Times New Roman" w:cs="Times New Roman"/>
          <w:b/>
          <w:sz w:val="28"/>
          <w:szCs w:val="28"/>
        </w:rPr>
        <w:t xml:space="preserve">ч</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1. Мир детства (</w:t>
      </w:r>
      <w:r>
        <w:rPr>
          <w:rFonts w:ascii="Times New Roman" w:hAnsi="Times New Roman" w:cs="Times New Roman"/>
          <w:b/>
          <w:sz w:val="28"/>
          <w:szCs w:val="28"/>
        </w:rPr>
        <w:t xml:space="preserve">8</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и книги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Испокон века книга растит человека</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w:t>
      </w:r>
      <w:r>
        <w:rPr>
          <w:rFonts w:ascii="Times New Roman" w:hAnsi="Times New Roman" w:cs="Times New Roman"/>
          <w:sz w:val="28"/>
          <w:szCs w:val="28"/>
        </w:rPr>
        <w:t xml:space="preserve">е ценность чтения в жизни чело</w:t>
      </w:r>
      <w:r>
        <w:rPr>
          <w:rFonts w:ascii="Times New Roman" w:hAnsi="Times New Roman" w:cs="Times New Roman"/>
          <w:sz w:val="28"/>
          <w:szCs w:val="28"/>
        </w:rPr>
        <w:t xml:space="preserve">века, роль книги в становлении личности.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С.</w:t>
      </w:r>
      <w:r>
        <w:rPr>
          <w:rFonts w:ascii="Times New Roman" w:hAnsi="Times New Roman" w:cs="Times New Roman"/>
          <w:sz w:val="28"/>
          <w:szCs w:val="28"/>
        </w:rPr>
        <w:t xml:space="preserve">Т. Аксаков. «Детские годы</w:t>
      </w:r>
      <w:r>
        <w:rPr>
          <w:rFonts w:ascii="Times New Roman" w:hAnsi="Times New Roman" w:cs="Times New Roman"/>
          <w:sz w:val="28"/>
          <w:szCs w:val="28"/>
        </w:rPr>
        <w:t xml:space="preserve"> Багрова-внука» (фрагмент главы </w:t>
      </w:r>
      <w:r>
        <w:rPr>
          <w:rFonts w:ascii="Times New Roman" w:hAnsi="Times New Roman" w:cs="Times New Roman"/>
          <w:sz w:val="28"/>
          <w:szCs w:val="28"/>
        </w:rPr>
        <w:t xml:space="preserve">«Последоват</w:t>
      </w:r>
      <w:r>
        <w:rPr>
          <w:rFonts w:ascii="Times New Roman" w:hAnsi="Times New Roman" w:cs="Times New Roman"/>
          <w:sz w:val="28"/>
          <w:szCs w:val="28"/>
        </w:rPr>
        <w:t xml:space="preserve">ельные воспоминания»). Д.Н. Мамин-Сибиряк. «Из далёкого</w:t>
      </w:r>
      <w:r>
        <w:rPr>
          <w:rFonts w:ascii="Times New Roman" w:hAnsi="Times New Roman" w:cs="Times New Roman"/>
          <w:sz w:val="28"/>
          <w:szCs w:val="28"/>
        </w:rPr>
        <w:t xml:space="preserve"> про</w:t>
      </w:r>
      <w:r>
        <w:rPr>
          <w:rFonts w:ascii="Times New Roman" w:hAnsi="Times New Roman" w:cs="Times New Roman"/>
          <w:sz w:val="28"/>
          <w:szCs w:val="28"/>
        </w:rPr>
        <w:t xml:space="preserve">шлого» (глава «Книжка с картинками»). С.</w:t>
      </w:r>
      <w:r>
        <w:rPr>
          <w:rFonts w:ascii="Times New Roman" w:hAnsi="Times New Roman" w:cs="Times New Roman"/>
          <w:sz w:val="28"/>
          <w:szCs w:val="28"/>
        </w:rPr>
        <w:t xml:space="preserve">Т. Григорьев. «Детство Суворова» (фрагмент).</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взрослею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Скромность красит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Пословицы о скромности.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представления о скромности как черте характера.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Е.В. Клюев. «Шагом марш». И.</w:t>
      </w:r>
      <w:r>
        <w:rPr>
          <w:rFonts w:ascii="Times New Roman" w:hAnsi="Times New Roman" w:cs="Times New Roman"/>
          <w:sz w:val="28"/>
          <w:szCs w:val="28"/>
        </w:rPr>
        <w:t xml:space="preserve">П. Токмакова. «Разговор татарника и спорыша».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Любовь всё побеждает</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отражающие традиционные </w:t>
      </w:r>
      <w:r>
        <w:rPr>
          <w:rFonts w:ascii="Times New Roman" w:hAnsi="Times New Roman" w:cs="Times New Roman"/>
          <w:sz w:val="28"/>
          <w:szCs w:val="28"/>
        </w:rPr>
        <w:t xml:space="preserve">представления о милосердии, сострадании, сопереживании, чуткости, любви как нравственно-этических цен</w:t>
      </w:r>
      <w:r>
        <w:rPr>
          <w:rFonts w:ascii="Times New Roman" w:hAnsi="Times New Roman" w:cs="Times New Roman"/>
          <w:sz w:val="28"/>
          <w:szCs w:val="28"/>
        </w:rPr>
        <w:t xml:space="preserve">ностях, значимых для нацио</w:t>
      </w:r>
      <w:r>
        <w:rPr>
          <w:rFonts w:ascii="Times New Roman" w:hAnsi="Times New Roman" w:cs="Times New Roman"/>
          <w:sz w:val="28"/>
          <w:szCs w:val="28"/>
        </w:rPr>
        <w:t xml:space="preserve">нального русского сознания.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Б.П. Екимов. «Ночь исцеления». И.</w:t>
      </w:r>
      <w:r>
        <w:rPr>
          <w:rFonts w:ascii="Times New Roman" w:hAnsi="Times New Roman" w:cs="Times New Roman"/>
          <w:sz w:val="28"/>
          <w:szCs w:val="28"/>
        </w:rPr>
        <w:t xml:space="preserve">С. Тургенев. «Голуби».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и моя семья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Такое разное детство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раскрывающие картины мира русского</w:t>
      </w:r>
      <w:r>
        <w:rPr>
          <w:rFonts w:ascii="Times New Roman" w:hAnsi="Times New Roman" w:cs="Times New Roman"/>
          <w:sz w:val="28"/>
          <w:szCs w:val="28"/>
        </w:rPr>
        <w:t xml:space="preserve"> дет</w:t>
      </w:r>
      <w:r>
        <w:rPr>
          <w:rFonts w:ascii="Times New Roman" w:hAnsi="Times New Roman" w:cs="Times New Roman"/>
          <w:sz w:val="28"/>
          <w:szCs w:val="28"/>
        </w:rPr>
        <w:t xml:space="preserve">ства в разные исторические эпо</w:t>
      </w:r>
      <w:r>
        <w:rPr>
          <w:rFonts w:ascii="Times New Roman" w:hAnsi="Times New Roman" w:cs="Times New Roman"/>
          <w:sz w:val="28"/>
          <w:szCs w:val="28"/>
        </w:rPr>
        <w:t xml:space="preserve">хи: взросление, особенности от</w:t>
      </w:r>
      <w:r>
        <w:rPr>
          <w:rFonts w:ascii="Times New Roman" w:hAnsi="Times New Roman" w:cs="Times New Roman"/>
          <w:sz w:val="28"/>
          <w:szCs w:val="28"/>
        </w:rPr>
        <w:t xml:space="preserve">ношений с окружающим миром, взрослыми и сверстниками.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Е.</w:t>
      </w:r>
      <w:r>
        <w:rPr>
          <w:rFonts w:ascii="Times New Roman" w:hAnsi="Times New Roman" w:cs="Times New Roman"/>
          <w:sz w:val="28"/>
          <w:szCs w:val="28"/>
        </w:rPr>
        <w:t xml:space="preserve">Н. </w:t>
      </w:r>
      <w:r>
        <w:rPr>
          <w:rFonts w:ascii="Times New Roman" w:hAnsi="Times New Roman" w:cs="Times New Roman"/>
          <w:sz w:val="28"/>
          <w:szCs w:val="28"/>
        </w:rPr>
        <w:t xml:space="preserve">Верей</w:t>
      </w:r>
      <w:r>
        <w:rPr>
          <w:rFonts w:ascii="Times New Roman" w:hAnsi="Times New Roman" w:cs="Times New Roman"/>
          <w:sz w:val="28"/>
          <w:szCs w:val="28"/>
        </w:rPr>
        <w:t xml:space="preserve">ская</w:t>
      </w:r>
      <w:r>
        <w:rPr>
          <w:rFonts w:ascii="Times New Roman" w:hAnsi="Times New Roman" w:cs="Times New Roman"/>
          <w:sz w:val="28"/>
          <w:szCs w:val="28"/>
        </w:rPr>
        <w:t xml:space="preserve">. «Три девочки» (фрагмент). М.</w:t>
      </w:r>
      <w:r>
        <w:rPr>
          <w:rFonts w:ascii="Times New Roman" w:hAnsi="Times New Roman" w:cs="Times New Roman"/>
          <w:sz w:val="28"/>
          <w:szCs w:val="28"/>
        </w:rPr>
        <w:t xml:space="preserve">В. Водопьянов. «Полярный лётчик» (главы «Мал</w:t>
      </w:r>
      <w:r>
        <w:rPr>
          <w:rFonts w:ascii="Times New Roman" w:hAnsi="Times New Roman" w:cs="Times New Roman"/>
          <w:sz w:val="28"/>
          <w:szCs w:val="28"/>
        </w:rPr>
        <w:t xml:space="preserve">енький мир», «Мой первый «полёт»</w:t>
      </w:r>
      <w:r>
        <w:rPr>
          <w:rFonts w:ascii="Times New Roman" w:hAnsi="Times New Roman" w:cs="Times New Roman"/>
          <w:sz w:val="28"/>
          <w:szCs w:val="28"/>
        </w:rPr>
        <w:t xml:space="preserve">»).</w:t>
      </w:r>
      <w:r>
        <w:rPr>
          <w:rFonts w:ascii="Times New Roman" w:hAnsi="Times New Roman" w:cs="Times New Roman"/>
          <w:sz w:val="28"/>
          <w:szCs w:val="28"/>
        </w:rPr>
        <w:t xml:space="preserve"> О.В. </w:t>
      </w:r>
      <w:r>
        <w:rPr>
          <w:rFonts w:ascii="Times New Roman" w:hAnsi="Times New Roman" w:cs="Times New Roman"/>
          <w:sz w:val="28"/>
          <w:szCs w:val="28"/>
        </w:rPr>
        <w:t xml:space="preserve">Колпакова. «Большо</w:t>
      </w:r>
      <w:r>
        <w:rPr>
          <w:rFonts w:ascii="Times New Roman" w:hAnsi="Times New Roman" w:cs="Times New Roman"/>
          <w:sz w:val="28"/>
          <w:szCs w:val="28"/>
        </w:rPr>
        <w:t xml:space="preserve">е сочинение про бабушку» (главы «Про печку», «Про чистоту»). К.</w:t>
      </w:r>
      <w:r>
        <w:rPr>
          <w:rFonts w:ascii="Times New Roman" w:hAnsi="Times New Roman" w:cs="Times New Roman"/>
          <w:sz w:val="28"/>
          <w:szCs w:val="28"/>
        </w:rPr>
        <w:t xml:space="preserve">В. Лукашевич. «Моё милое детство» (фрагмент).</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Я фантазирую и мечтаю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Придуманные миры и страны</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Отражение в произведениях фантастики проблем реального мира. Нап</w:t>
      </w:r>
      <w:r>
        <w:rPr>
          <w:rFonts w:ascii="Times New Roman" w:hAnsi="Times New Roman" w:cs="Times New Roman"/>
          <w:sz w:val="28"/>
          <w:szCs w:val="28"/>
        </w:rPr>
        <w:t xml:space="preserve">ример: Т.</w:t>
      </w:r>
      <w:r>
        <w:rPr>
          <w:rFonts w:ascii="Times New Roman" w:hAnsi="Times New Roman" w:cs="Times New Roman"/>
          <w:sz w:val="28"/>
          <w:szCs w:val="28"/>
        </w:rPr>
        <w:t xml:space="preserve">В. Ми</w:t>
      </w:r>
      <w:r>
        <w:rPr>
          <w:rFonts w:ascii="Times New Roman" w:hAnsi="Times New Roman" w:cs="Times New Roman"/>
          <w:sz w:val="28"/>
          <w:szCs w:val="28"/>
        </w:rPr>
        <w:t xml:space="preserve">хеева. «Асино лето» (фрагмент). В.</w:t>
      </w:r>
      <w:r>
        <w:rPr>
          <w:rFonts w:ascii="Times New Roman" w:hAnsi="Times New Roman" w:cs="Times New Roman"/>
          <w:sz w:val="28"/>
          <w:szCs w:val="28"/>
        </w:rPr>
        <w:t xml:space="preserve">П. Крапивин. «Голубят</w:t>
      </w:r>
      <w:r>
        <w:rPr>
          <w:rFonts w:ascii="Times New Roman" w:hAnsi="Times New Roman" w:cs="Times New Roman"/>
          <w:sz w:val="28"/>
          <w:szCs w:val="28"/>
        </w:rPr>
        <w:t xml:space="preserve">ня на жёлтой поляне» (фрагмен</w:t>
      </w:r>
      <w:r>
        <w:rPr>
          <w:rFonts w:ascii="Times New Roman" w:hAnsi="Times New Roman" w:cs="Times New Roman"/>
          <w:sz w:val="28"/>
          <w:szCs w:val="28"/>
        </w:rPr>
        <w:t xml:space="preserve">ты).</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Раздел 2. Россия -</w:t>
      </w:r>
      <w:r>
        <w:rPr>
          <w:rFonts w:ascii="Times New Roman" w:hAnsi="Times New Roman" w:cs="Times New Roman"/>
          <w:b/>
          <w:sz w:val="28"/>
          <w:szCs w:val="28"/>
        </w:rPr>
        <w:t xml:space="preserve"> Родина моя (</w:t>
      </w:r>
      <w:r>
        <w:rPr>
          <w:rFonts w:ascii="Times New Roman" w:hAnsi="Times New Roman" w:cs="Times New Roman"/>
          <w:b/>
          <w:sz w:val="28"/>
          <w:szCs w:val="28"/>
        </w:rPr>
        <w:t xml:space="preserve">7</w:t>
      </w:r>
      <w:r>
        <w:rPr>
          <w:rFonts w:ascii="Times New Roman" w:hAnsi="Times New Roman" w:cs="Times New Roman"/>
          <w:b/>
          <w:sz w:val="28"/>
          <w:szCs w:val="28"/>
        </w:rPr>
        <w:t xml:space="preserve">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Родная страна во все времена сынами сильна (3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Люди земли Русской</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 выдающи</w:t>
      </w:r>
      <w:r>
        <w:rPr>
          <w:rFonts w:ascii="Times New Roman" w:hAnsi="Times New Roman" w:cs="Times New Roman"/>
          <w:sz w:val="28"/>
          <w:szCs w:val="28"/>
        </w:rPr>
        <w:t xml:space="preserve">хся представителях русского на</w:t>
      </w:r>
      <w:r>
        <w:rPr>
          <w:rFonts w:ascii="Times New Roman" w:hAnsi="Times New Roman" w:cs="Times New Roman"/>
          <w:sz w:val="28"/>
          <w:szCs w:val="28"/>
        </w:rPr>
        <w:t xml:space="preserve">рода.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w:t>
      </w:r>
      <w:r>
        <w:rPr>
          <w:rFonts w:ascii="Times New Roman" w:hAnsi="Times New Roman" w:cs="Times New Roman"/>
          <w:sz w:val="28"/>
          <w:szCs w:val="28"/>
        </w:rPr>
        <w:t xml:space="preserve"> Е.В. Мурашова.</w:t>
      </w:r>
      <w:r>
        <w:rPr>
          <w:rFonts w:ascii="Times New Roman" w:hAnsi="Times New Roman" w:cs="Times New Roman"/>
          <w:sz w:val="28"/>
          <w:szCs w:val="28"/>
        </w:rPr>
        <w:t xml:space="preserve"> «Афанасий </w:t>
      </w:r>
      <w:r>
        <w:rPr>
          <w:rFonts w:ascii="Times New Roman" w:hAnsi="Times New Roman" w:cs="Times New Roman"/>
          <w:sz w:val="28"/>
          <w:szCs w:val="28"/>
        </w:rPr>
        <w:t xml:space="preserve">Никитин» (глава</w:t>
      </w:r>
      <w:r>
        <w:rPr>
          <w:rFonts w:ascii="Times New Roman" w:hAnsi="Times New Roman" w:cs="Times New Roman"/>
          <w:sz w:val="28"/>
          <w:szCs w:val="28"/>
        </w:rPr>
        <w:t xml:space="preserve"> «</w:t>
      </w:r>
      <w:r>
        <w:rPr>
          <w:rFonts w:ascii="Times New Roman" w:hAnsi="Times New Roman" w:cs="Times New Roman"/>
          <w:sz w:val="28"/>
          <w:szCs w:val="28"/>
        </w:rPr>
        <w:t xml:space="preserve">Каффа</w:t>
      </w:r>
      <w:r>
        <w:rPr>
          <w:rFonts w:ascii="Times New Roman" w:hAnsi="Times New Roman" w:cs="Times New Roman"/>
          <w:sz w:val="28"/>
          <w:szCs w:val="28"/>
        </w:rPr>
        <w:t xml:space="preserve">»).</w:t>
      </w:r>
      <w:r>
        <w:rPr>
          <w:rFonts w:ascii="Times New Roman" w:hAnsi="Times New Roman" w:cs="Times New Roman"/>
          <w:sz w:val="28"/>
          <w:szCs w:val="28"/>
        </w:rPr>
        <w:t xml:space="preserve"> Ю.М. </w:t>
      </w:r>
      <w:r>
        <w:rPr>
          <w:rFonts w:ascii="Times New Roman" w:hAnsi="Times New Roman" w:cs="Times New Roman"/>
          <w:sz w:val="28"/>
          <w:szCs w:val="28"/>
        </w:rPr>
        <w:t xml:space="preserve">Нагибин. «Маленькие рассказы о большой судьбе» (глава «В школу»).</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Что мы Родиной зовём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Широка страна моя родная</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Произведения, отражающи</w:t>
      </w:r>
      <w:r>
        <w:rPr>
          <w:rFonts w:ascii="Times New Roman" w:hAnsi="Times New Roman" w:cs="Times New Roman"/>
          <w:sz w:val="28"/>
          <w:szCs w:val="28"/>
        </w:rPr>
        <w:t xml:space="preserve">е любовь к Родине; красоту раз</w:t>
      </w:r>
      <w:r>
        <w:rPr>
          <w:rFonts w:ascii="Times New Roman" w:hAnsi="Times New Roman" w:cs="Times New Roman"/>
          <w:sz w:val="28"/>
          <w:szCs w:val="28"/>
        </w:rPr>
        <w:t xml:space="preserve">личных уголков родной земли.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А.</w:t>
      </w:r>
      <w:r>
        <w:rPr>
          <w:rFonts w:ascii="Times New Roman" w:hAnsi="Times New Roman" w:cs="Times New Roman"/>
          <w:sz w:val="28"/>
          <w:szCs w:val="28"/>
        </w:rPr>
        <w:t xml:space="preserve">С. Зелени</w:t>
      </w:r>
      <w:r>
        <w:rPr>
          <w:rFonts w:ascii="Times New Roman" w:hAnsi="Times New Roman" w:cs="Times New Roman"/>
          <w:sz w:val="28"/>
          <w:szCs w:val="28"/>
        </w:rPr>
        <w:t xml:space="preserve">н. «Мамкин Василёк» (фрагмент). А.Д. Дорофеев. «Веретено». В.Г. Распутин. «Саяны». </w:t>
      </w:r>
      <w:r>
        <w:rPr>
          <w:rFonts w:ascii="Times New Roman" w:hAnsi="Times New Roman" w:cs="Times New Roman"/>
          <w:sz w:val="28"/>
          <w:szCs w:val="28"/>
        </w:rPr>
        <w:t xml:space="preserve">С</w:t>
      </w:r>
      <w:r>
        <w:rPr>
          <w:rFonts w:ascii="Times New Roman" w:hAnsi="Times New Roman" w:cs="Times New Roman"/>
          <w:sz w:val="28"/>
          <w:szCs w:val="28"/>
        </w:rPr>
        <w:t xml:space="preserve">каз о валдайских колокольчиках.</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 родной природе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ч</w:t>
      </w:r>
      <w:r>
        <w:rPr>
          <w:rFonts w:ascii="Times New Roman" w:hAnsi="Times New Roman" w:cs="Times New Roman"/>
          <w:b/>
          <w:i/>
          <w:sz w:val="28"/>
          <w:szCs w:val="28"/>
        </w:rPr>
        <w:t xml:space="preserve">.</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Под дыханьем непогоды</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Поэтические представления</w:t>
      </w:r>
      <w:r>
        <w:rPr>
          <w:rFonts w:ascii="Times New Roman" w:hAnsi="Times New Roman" w:cs="Times New Roman"/>
          <w:sz w:val="28"/>
          <w:szCs w:val="28"/>
        </w:rPr>
        <w:t xml:space="preserve"> русского народа о ветре, моро</w:t>
      </w:r>
      <w:r>
        <w:rPr>
          <w:rFonts w:ascii="Times New Roman" w:hAnsi="Times New Roman" w:cs="Times New Roman"/>
          <w:sz w:val="28"/>
          <w:szCs w:val="28"/>
        </w:rPr>
        <w:t xml:space="preserve">зе, грозе; отражение этих пред</w:t>
      </w:r>
      <w:r>
        <w:rPr>
          <w:rFonts w:ascii="Times New Roman" w:hAnsi="Times New Roman" w:cs="Times New Roman"/>
          <w:sz w:val="28"/>
          <w:szCs w:val="28"/>
        </w:rPr>
        <w:t xml:space="preserve">ставлений в фольклоре и их раз</w:t>
      </w:r>
      <w:r>
        <w:rPr>
          <w:rFonts w:ascii="Times New Roman" w:hAnsi="Times New Roman" w:cs="Times New Roman"/>
          <w:sz w:val="28"/>
          <w:szCs w:val="28"/>
        </w:rPr>
        <w:t xml:space="preserve">витие в русской поэзии и прозе.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w:t>
      </w:r>
      <w:r>
        <w:rPr>
          <w:rFonts w:ascii="Times New Roman" w:hAnsi="Times New Roman" w:cs="Times New Roman"/>
          <w:sz w:val="28"/>
          <w:szCs w:val="28"/>
        </w:rPr>
        <w:t xml:space="preserve">Русские народные </w:t>
      </w:r>
      <w:r>
        <w:rPr>
          <w:rFonts w:ascii="Times New Roman" w:hAnsi="Times New Roman" w:cs="Times New Roman"/>
          <w:sz w:val="28"/>
          <w:szCs w:val="28"/>
        </w:rPr>
        <w:t xml:space="preserve">загадки о ветре, морозе, грозе. А.</w:t>
      </w:r>
      <w:r>
        <w:rPr>
          <w:rFonts w:ascii="Times New Roman" w:hAnsi="Times New Roman" w:cs="Times New Roman"/>
          <w:sz w:val="28"/>
          <w:szCs w:val="28"/>
        </w:rPr>
        <w:t xml:space="preserve">Н. Апух</w:t>
      </w:r>
      <w:r>
        <w:rPr>
          <w:rFonts w:ascii="Times New Roman" w:hAnsi="Times New Roman" w:cs="Times New Roman"/>
          <w:sz w:val="28"/>
          <w:szCs w:val="28"/>
        </w:rPr>
        <w:t xml:space="preserve">тин. «Зимой». В.</w:t>
      </w:r>
      <w:r>
        <w:rPr>
          <w:rFonts w:ascii="Times New Roman" w:hAnsi="Times New Roman" w:cs="Times New Roman"/>
          <w:sz w:val="28"/>
          <w:szCs w:val="28"/>
        </w:rPr>
        <w:t xml:space="preserve">Д. Бер</w:t>
      </w:r>
      <w:r>
        <w:rPr>
          <w:rFonts w:ascii="Times New Roman" w:hAnsi="Times New Roman" w:cs="Times New Roman"/>
          <w:sz w:val="28"/>
          <w:szCs w:val="28"/>
        </w:rPr>
        <w:t xml:space="preserve">естов. «Мороз». А.</w:t>
      </w:r>
      <w:r>
        <w:rPr>
          <w:rFonts w:ascii="Times New Roman" w:hAnsi="Times New Roman" w:cs="Times New Roman"/>
          <w:sz w:val="28"/>
          <w:szCs w:val="28"/>
        </w:rPr>
        <w:t xml:space="preserve">Н. Майков. «Гро</w:t>
      </w:r>
      <w:r>
        <w:rPr>
          <w:rFonts w:ascii="Times New Roman" w:hAnsi="Times New Roman" w:cs="Times New Roman"/>
          <w:sz w:val="28"/>
          <w:szCs w:val="28"/>
        </w:rPr>
        <w:t xml:space="preserve">за». Н.</w:t>
      </w:r>
      <w:r>
        <w:rPr>
          <w:rFonts w:ascii="Times New Roman" w:hAnsi="Times New Roman" w:cs="Times New Roman"/>
          <w:sz w:val="28"/>
          <w:szCs w:val="28"/>
        </w:rPr>
        <w:t xml:space="preserve">М. Рубцов. «Во время грозы».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Распределённое по класс</w:t>
      </w:r>
      <w:r>
        <w:rPr>
          <w:rFonts w:ascii="Times New Roman" w:hAnsi="Times New Roman" w:cs="Times New Roman"/>
          <w:b/>
          <w:i/>
          <w:sz w:val="28"/>
          <w:szCs w:val="28"/>
        </w:rPr>
        <w:t xml:space="preserve">ам содержание обучения сопрово</w:t>
      </w:r>
      <w:r>
        <w:rPr>
          <w:rFonts w:ascii="Times New Roman" w:hAnsi="Times New Roman" w:cs="Times New Roman"/>
          <w:b/>
          <w:i/>
          <w:sz w:val="28"/>
          <w:szCs w:val="28"/>
        </w:rPr>
        <w:t xml:space="preserve">ждается следующим деяте</w:t>
      </w:r>
      <w:r>
        <w:rPr>
          <w:rFonts w:ascii="Times New Roman" w:hAnsi="Times New Roman" w:cs="Times New Roman"/>
          <w:b/>
          <w:i/>
          <w:sz w:val="28"/>
          <w:szCs w:val="28"/>
        </w:rPr>
        <w:t xml:space="preserve">льностным наполнением образова</w:t>
      </w:r>
      <w:r>
        <w:rPr>
          <w:rFonts w:ascii="Times New Roman" w:hAnsi="Times New Roman" w:cs="Times New Roman"/>
          <w:b/>
          <w:i/>
          <w:sz w:val="28"/>
          <w:szCs w:val="28"/>
        </w:rPr>
        <w:t xml:space="preserve">тельного процесса.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Аудирование (слушание)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Восприятие на слух и </w:t>
      </w:r>
      <w:r>
        <w:rPr>
          <w:rFonts w:ascii="Times New Roman" w:hAnsi="Times New Roman" w:cs="Times New Roman"/>
          <w:sz w:val="28"/>
          <w:szCs w:val="28"/>
        </w:rPr>
        <w:t xml:space="preserve">понимание художественных произ</w:t>
      </w:r>
      <w:r>
        <w:rPr>
          <w:rFonts w:ascii="Times New Roman" w:hAnsi="Times New Roman" w:cs="Times New Roman"/>
          <w:sz w:val="28"/>
          <w:szCs w:val="28"/>
        </w:rPr>
        <w:t xml:space="preserve">ведений, отражающих нацио</w:t>
      </w:r>
      <w:r>
        <w:rPr>
          <w:rFonts w:ascii="Times New Roman" w:hAnsi="Times New Roman" w:cs="Times New Roman"/>
          <w:sz w:val="28"/>
          <w:szCs w:val="28"/>
        </w:rPr>
        <w:t xml:space="preserve">нально-культурные ценности, бо</w:t>
      </w:r>
      <w:r>
        <w:rPr>
          <w:rFonts w:ascii="Times New Roman" w:hAnsi="Times New Roman" w:cs="Times New Roman"/>
          <w:sz w:val="28"/>
          <w:szCs w:val="28"/>
        </w:rPr>
        <w:t xml:space="preserve">гатство русской речи; умения</w:t>
      </w:r>
      <w:r>
        <w:rPr>
          <w:rFonts w:ascii="Times New Roman" w:hAnsi="Times New Roman" w:cs="Times New Roman"/>
          <w:sz w:val="28"/>
          <w:szCs w:val="28"/>
        </w:rPr>
        <w:t xml:space="preserve"> отвечать на вопросы по воспри</w:t>
      </w:r>
      <w:r>
        <w:rPr>
          <w:rFonts w:ascii="Times New Roman" w:hAnsi="Times New Roman" w:cs="Times New Roman"/>
          <w:sz w:val="28"/>
          <w:szCs w:val="28"/>
        </w:rPr>
        <w:t xml:space="preserve">нятому на слух тексту и задавать вопросы по со</w:t>
      </w:r>
      <w:r>
        <w:rPr>
          <w:rFonts w:ascii="Times New Roman" w:hAnsi="Times New Roman" w:cs="Times New Roman"/>
          <w:sz w:val="28"/>
          <w:szCs w:val="28"/>
        </w:rPr>
        <w:t xml:space="preserve">держанию вос</w:t>
      </w:r>
      <w:r>
        <w:rPr>
          <w:rFonts w:ascii="Times New Roman" w:hAnsi="Times New Roman" w:cs="Times New Roman"/>
          <w:sz w:val="28"/>
          <w:szCs w:val="28"/>
        </w:rPr>
        <w:t xml:space="preserve">принятого на слух текста.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Чтение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Чтение вслух.</w:t>
      </w:r>
      <w:r>
        <w:rPr>
          <w:rFonts w:ascii="Times New Roman" w:hAnsi="Times New Roman" w:cs="Times New Roman"/>
          <w:sz w:val="28"/>
          <w:szCs w:val="28"/>
        </w:rPr>
        <w:t xml:space="preserve"> Постепенн</w:t>
      </w:r>
      <w:r>
        <w:rPr>
          <w:rFonts w:ascii="Times New Roman" w:hAnsi="Times New Roman" w:cs="Times New Roman"/>
          <w:sz w:val="28"/>
          <w:szCs w:val="28"/>
        </w:rPr>
        <w:t xml:space="preserve">ый переход от слогового к плав</w:t>
      </w:r>
      <w:r>
        <w:rPr>
          <w:rFonts w:ascii="Times New Roman" w:hAnsi="Times New Roman" w:cs="Times New Roman"/>
          <w:sz w:val="28"/>
          <w:szCs w:val="28"/>
        </w:rPr>
        <w:t xml:space="preserve">ному осмысленному правильному чтению целыми словами вслух (скорость чтения в соответ</w:t>
      </w:r>
      <w:r>
        <w:rPr>
          <w:rFonts w:ascii="Times New Roman" w:hAnsi="Times New Roman" w:cs="Times New Roman"/>
          <w:sz w:val="28"/>
          <w:szCs w:val="28"/>
        </w:rPr>
        <w:t xml:space="preserve">ствии с индивидуальным тем</w:t>
      </w:r>
      <w:r>
        <w:rPr>
          <w:rFonts w:ascii="Times New Roman" w:hAnsi="Times New Roman" w:cs="Times New Roman"/>
          <w:sz w:val="28"/>
          <w:szCs w:val="28"/>
        </w:rPr>
        <w:t xml:space="preserve">пом чтения, позволяющим осознать текст). Со</w:t>
      </w:r>
      <w:r>
        <w:rPr>
          <w:rFonts w:ascii="Times New Roman" w:hAnsi="Times New Roman" w:cs="Times New Roman"/>
          <w:sz w:val="28"/>
          <w:szCs w:val="28"/>
        </w:rPr>
        <w:t xml:space="preserve">блюдение орфо</w:t>
      </w:r>
      <w:r>
        <w:rPr>
          <w:rFonts w:ascii="Times New Roman" w:hAnsi="Times New Roman" w:cs="Times New Roman"/>
          <w:sz w:val="28"/>
          <w:szCs w:val="28"/>
        </w:rPr>
        <w:t xml:space="preserve">эпических норм чтения. Передача с помощью интонирования смысловых особенностей разных по виду и типу текстов.</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Чтение про себя.</w:t>
      </w:r>
      <w:r>
        <w:rPr>
          <w:rFonts w:ascii="Times New Roman" w:hAnsi="Times New Roman" w:cs="Times New Roman"/>
          <w:sz w:val="28"/>
          <w:szCs w:val="28"/>
        </w:rPr>
        <w:t xml:space="preserve"> Осознание при чтении про себя смысла доступных по объёму и жан</w:t>
      </w:r>
      <w:r>
        <w:rPr>
          <w:rFonts w:ascii="Times New Roman" w:hAnsi="Times New Roman" w:cs="Times New Roman"/>
          <w:sz w:val="28"/>
          <w:szCs w:val="28"/>
        </w:rPr>
        <w:t xml:space="preserve">ру произведений. Понимание осо</w:t>
      </w:r>
      <w:r>
        <w:rPr>
          <w:rFonts w:ascii="Times New Roman" w:hAnsi="Times New Roman" w:cs="Times New Roman"/>
          <w:sz w:val="28"/>
          <w:szCs w:val="28"/>
        </w:rPr>
        <w:t xml:space="preserve">бенностей разных видов чтения.</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Чтение произведений уст</w:t>
      </w:r>
      <w:r>
        <w:rPr>
          <w:rFonts w:ascii="Times New Roman" w:hAnsi="Times New Roman" w:cs="Times New Roman"/>
          <w:i/>
          <w:sz w:val="28"/>
          <w:szCs w:val="28"/>
        </w:rPr>
        <w:t xml:space="preserve">ного народного творчества:</w:t>
      </w:r>
      <w:r>
        <w:rPr>
          <w:rFonts w:ascii="Times New Roman" w:hAnsi="Times New Roman" w:cs="Times New Roman"/>
          <w:sz w:val="28"/>
          <w:szCs w:val="28"/>
        </w:rPr>
        <w:t xml:space="preserve"> рус</w:t>
      </w:r>
      <w:r>
        <w:rPr>
          <w:rFonts w:ascii="Times New Roman" w:hAnsi="Times New Roman" w:cs="Times New Roman"/>
          <w:sz w:val="28"/>
          <w:szCs w:val="28"/>
        </w:rPr>
        <w:t xml:space="preserve">ский фольклорный текст как источник познания ценностей и традиций народа.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Чтение текстов худож</w:t>
      </w:r>
      <w:r>
        <w:rPr>
          <w:rFonts w:ascii="Times New Roman" w:hAnsi="Times New Roman" w:cs="Times New Roman"/>
          <w:i/>
          <w:sz w:val="28"/>
          <w:szCs w:val="28"/>
        </w:rPr>
        <w:t xml:space="preserve">ественных произведений</w:t>
      </w:r>
      <w:r>
        <w:rPr>
          <w:rFonts w:ascii="Times New Roman" w:hAnsi="Times New Roman" w:cs="Times New Roman"/>
          <w:sz w:val="28"/>
          <w:szCs w:val="28"/>
        </w:rPr>
        <w:t xml:space="preserve">, отража</w:t>
      </w:r>
      <w:r>
        <w:rPr>
          <w:rFonts w:ascii="Times New Roman" w:hAnsi="Times New Roman" w:cs="Times New Roman"/>
          <w:sz w:val="28"/>
          <w:szCs w:val="28"/>
        </w:rPr>
        <w:t xml:space="preserve">ющих нравствен</w:t>
      </w:r>
      <w:r>
        <w:rPr>
          <w:rFonts w:ascii="Times New Roman" w:hAnsi="Times New Roman" w:cs="Times New Roman"/>
          <w:sz w:val="28"/>
          <w:szCs w:val="28"/>
        </w:rPr>
        <w:t xml:space="preserve">но-этические ценности и идеалы,</w:t>
      </w:r>
      <w:r>
        <w:rPr>
          <w:rFonts w:ascii="Times New Roman" w:hAnsi="Times New Roman" w:cs="Times New Roman"/>
          <w:sz w:val="28"/>
          <w:szCs w:val="28"/>
        </w:rPr>
        <w:t xml:space="preserve"> значимые для национального сознания и сохраняющиеся в культурном пространстве на протяжении многих эпох: любовь к Родине, веру, справедливость, совесть, </w:t>
      </w:r>
      <w:r>
        <w:rPr>
          <w:rFonts w:ascii="Times New Roman" w:hAnsi="Times New Roman" w:cs="Times New Roman"/>
          <w:sz w:val="28"/>
          <w:szCs w:val="28"/>
        </w:rPr>
        <w:t xml:space="preserve">сострадание и др. Черты русско</w:t>
      </w:r>
      <w:r>
        <w:rPr>
          <w:rFonts w:ascii="Times New Roman" w:hAnsi="Times New Roman" w:cs="Times New Roman"/>
          <w:sz w:val="28"/>
          <w:szCs w:val="28"/>
        </w:rPr>
        <w:t xml:space="preserve">го национального характера:</w:t>
      </w:r>
      <w:r>
        <w:rPr>
          <w:rFonts w:ascii="Times New Roman" w:hAnsi="Times New Roman" w:cs="Times New Roman"/>
          <w:sz w:val="28"/>
          <w:szCs w:val="28"/>
        </w:rPr>
        <w:t xml:space="preserve"> доброта, бескорыстие, трудолю</w:t>
      </w:r>
      <w:r>
        <w:rPr>
          <w:rFonts w:ascii="Times New Roman" w:hAnsi="Times New Roman" w:cs="Times New Roman"/>
          <w:sz w:val="28"/>
          <w:szCs w:val="28"/>
        </w:rPr>
        <w:t xml:space="preserve">бие, честность, смелость и др. Русские национальные т</w:t>
      </w:r>
      <w:r>
        <w:rPr>
          <w:rFonts w:ascii="Times New Roman" w:hAnsi="Times New Roman" w:cs="Times New Roman"/>
          <w:sz w:val="28"/>
          <w:szCs w:val="28"/>
        </w:rPr>
        <w:t xml:space="preserve">ради</w:t>
      </w:r>
      <w:r>
        <w:rPr>
          <w:rFonts w:ascii="Times New Roman" w:hAnsi="Times New Roman" w:cs="Times New Roman"/>
          <w:sz w:val="28"/>
          <w:szCs w:val="28"/>
        </w:rPr>
        <w:t xml:space="preserve">ции: единение, взаимопомощь, открытость, гостеприимство и др. Семейные ценности: лад, любовь, взаимопони</w:t>
      </w:r>
      <w:r>
        <w:rPr>
          <w:rFonts w:ascii="Times New Roman" w:hAnsi="Times New Roman" w:cs="Times New Roman"/>
          <w:sz w:val="28"/>
          <w:szCs w:val="28"/>
        </w:rPr>
        <w:t xml:space="preserve">мание, забо</w:t>
      </w:r>
      <w:r>
        <w:rPr>
          <w:rFonts w:ascii="Times New Roman" w:hAnsi="Times New Roman" w:cs="Times New Roman"/>
          <w:sz w:val="28"/>
          <w:szCs w:val="28"/>
        </w:rPr>
        <w:t xml:space="preserve">та, </w:t>
      </w:r>
      <w:r>
        <w:rPr>
          <w:rFonts w:ascii="Times New Roman" w:hAnsi="Times New Roman" w:cs="Times New Roman"/>
          <w:sz w:val="28"/>
          <w:szCs w:val="28"/>
        </w:rPr>
        <w:t xml:space="preserve">терпение, почитание родит</w:t>
      </w:r>
      <w:r>
        <w:rPr>
          <w:rFonts w:ascii="Times New Roman" w:hAnsi="Times New Roman" w:cs="Times New Roman"/>
          <w:sz w:val="28"/>
          <w:szCs w:val="28"/>
        </w:rPr>
        <w:t xml:space="preserve">елей. Отражение в русской лите</w:t>
      </w:r>
      <w:r>
        <w:rPr>
          <w:rFonts w:ascii="Times New Roman" w:hAnsi="Times New Roman" w:cs="Times New Roman"/>
          <w:sz w:val="28"/>
          <w:szCs w:val="28"/>
        </w:rPr>
        <w:t xml:space="preserve">ратуре культуры православной семьи.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Мир русского детства: взросление, особенность отношений с окружающим миром, взрослыми и сверстниками; осознание себя как носителя и продолж</w:t>
      </w:r>
      <w:r>
        <w:rPr>
          <w:rFonts w:ascii="Times New Roman" w:hAnsi="Times New Roman" w:cs="Times New Roman"/>
          <w:sz w:val="28"/>
          <w:szCs w:val="28"/>
        </w:rPr>
        <w:t xml:space="preserve">ателя русских традиций. Эмоцио</w:t>
      </w:r>
      <w:r>
        <w:rPr>
          <w:rFonts w:ascii="Times New Roman" w:hAnsi="Times New Roman" w:cs="Times New Roman"/>
          <w:sz w:val="28"/>
          <w:szCs w:val="28"/>
        </w:rPr>
        <w:t xml:space="preserve">нально-нравственная оценка поступков героев.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особенностей русской литературы: раскрытие внутреннего мира героя, его</w:t>
      </w:r>
      <w:r>
        <w:rPr>
          <w:rFonts w:ascii="Times New Roman" w:hAnsi="Times New Roman" w:cs="Times New Roman"/>
          <w:sz w:val="28"/>
          <w:szCs w:val="28"/>
        </w:rPr>
        <w:t xml:space="preserve"> переживаний; обращение к нрав</w:t>
      </w:r>
      <w:r>
        <w:rPr>
          <w:rFonts w:ascii="Times New Roman" w:hAnsi="Times New Roman" w:cs="Times New Roman"/>
          <w:sz w:val="28"/>
          <w:szCs w:val="28"/>
        </w:rPr>
        <w:t xml:space="preserve">ственным проблемам. Поэтиче</w:t>
      </w:r>
      <w:r>
        <w:rPr>
          <w:rFonts w:ascii="Times New Roman" w:hAnsi="Times New Roman" w:cs="Times New Roman"/>
          <w:sz w:val="28"/>
          <w:szCs w:val="28"/>
        </w:rPr>
        <w:t xml:space="preserve">ские представления русского на</w:t>
      </w:r>
      <w:r>
        <w:rPr>
          <w:rFonts w:ascii="Times New Roman" w:hAnsi="Times New Roman" w:cs="Times New Roman"/>
          <w:sz w:val="28"/>
          <w:szCs w:val="28"/>
        </w:rPr>
        <w:t xml:space="preserve">рода о мире природы (солнце, п</w:t>
      </w:r>
      <w:r>
        <w:rPr>
          <w:rFonts w:ascii="Times New Roman" w:hAnsi="Times New Roman" w:cs="Times New Roman"/>
          <w:sz w:val="28"/>
          <w:szCs w:val="28"/>
        </w:rPr>
        <w:t xml:space="preserve">оле, лесе, реке, тумане, ветре, </w:t>
      </w:r>
      <w:r>
        <w:rPr>
          <w:rFonts w:ascii="Times New Roman" w:hAnsi="Times New Roman" w:cs="Times New Roman"/>
          <w:sz w:val="28"/>
          <w:szCs w:val="28"/>
        </w:rPr>
        <w:t xml:space="preserve">морозе, грозе и др.), отражени</w:t>
      </w:r>
      <w:r>
        <w:rPr>
          <w:rFonts w:ascii="Times New Roman" w:hAnsi="Times New Roman" w:cs="Times New Roman"/>
          <w:sz w:val="28"/>
          <w:szCs w:val="28"/>
        </w:rPr>
        <w:t xml:space="preserve">е этих представлений в фолькло</w:t>
      </w:r>
      <w:r>
        <w:rPr>
          <w:rFonts w:ascii="Times New Roman" w:hAnsi="Times New Roman" w:cs="Times New Roman"/>
          <w:sz w:val="28"/>
          <w:szCs w:val="28"/>
        </w:rPr>
        <w:t xml:space="preserve">ре и их развитие в русской поэзии и</w:t>
      </w:r>
      <w:r>
        <w:rPr>
          <w:rFonts w:ascii="Times New Roman" w:hAnsi="Times New Roman" w:cs="Times New Roman"/>
          <w:sz w:val="28"/>
          <w:szCs w:val="28"/>
        </w:rPr>
        <w:t xml:space="preserve"> прозе. Сопоставление со</w:t>
      </w:r>
      <w:r>
        <w:rPr>
          <w:rFonts w:ascii="Times New Roman" w:hAnsi="Times New Roman" w:cs="Times New Roman"/>
          <w:sz w:val="28"/>
          <w:szCs w:val="28"/>
        </w:rPr>
        <w:t xml:space="preserve">стояния окружающего мира с чув</w:t>
      </w:r>
      <w:r>
        <w:rPr>
          <w:rFonts w:ascii="Times New Roman" w:hAnsi="Times New Roman" w:cs="Times New Roman"/>
          <w:sz w:val="28"/>
          <w:szCs w:val="28"/>
        </w:rPr>
        <w:t xml:space="preserve">ствами и настроением чело</w:t>
      </w:r>
      <w:r>
        <w:rPr>
          <w:rFonts w:ascii="Times New Roman" w:hAnsi="Times New Roman" w:cs="Times New Roman"/>
          <w:sz w:val="28"/>
          <w:szCs w:val="28"/>
        </w:rPr>
        <w:t xml:space="preserve">века.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Чтение информационных текстов:</w:t>
      </w:r>
      <w:r>
        <w:rPr>
          <w:rFonts w:ascii="Times New Roman" w:hAnsi="Times New Roman" w:cs="Times New Roman"/>
          <w:sz w:val="28"/>
          <w:szCs w:val="28"/>
        </w:rPr>
        <w:t xml:space="preserve"> историко-культурный комментарий к произведениям, отдельные факты биографии авторов изучаемых текстов.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Говорение (культура речевого общения)</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Диалогическая и монолог</w:t>
      </w:r>
      <w:r>
        <w:rPr>
          <w:rFonts w:ascii="Times New Roman" w:hAnsi="Times New Roman" w:cs="Times New Roman"/>
          <w:i/>
          <w:sz w:val="28"/>
          <w:szCs w:val="28"/>
        </w:rPr>
        <w:t xml:space="preserve">ическая речь.</w:t>
      </w:r>
      <w:r>
        <w:rPr>
          <w:rFonts w:ascii="Times New Roman" w:hAnsi="Times New Roman" w:cs="Times New Roman"/>
          <w:sz w:val="28"/>
          <w:szCs w:val="28"/>
        </w:rPr>
        <w:t xml:space="preserve"> Участие в коллек</w:t>
      </w:r>
      <w:r>
        <w:rPr>
          <w:rFonts w:ascii="Times New Roman" w:hAnsi="Times New Roman" w:cs="Times New Roman"/>
          <w:sz w:val="28"/>
          <w:szCs w:val="28"/>
        </w:rPr>
        <w:t xml:space="preserve">тивном обсуждении прочитанн</w:t>
      </w:r>
      <w:r>
        <w:rPr>
          <w:rFonts w:ascii="Times New Roman" w:hAnsi="Times New Roman" w:cs="Times New Roman"/>
          <w:sz w:val="28"/>
          <w:szCs w:val="28"/>
        </w:rPr>
        <w:t xml:space="preserve">ых текстов, доказательство соб</w:t>
      </w:r>
      <w:r>
        <w:rPr>
          <w:rFonts w:ascii="Times New Roman" w:hAnsi="Times New Roman" w:cs="Times New Roman"/>
          <w:sz w:val="28"/>
          <w:szCs w:val="28"/>
        </w:rPr>
        <w:t xml:space="preserve">ственной точки зрения с опо</w:t>
      </w:r>
      <w:r>
        <w:rPr>
          <w:rFonts w:ascii="Times New Roman" w:hAnsi="Times New Roman" w:cs="Times New Roman"/>
          <w:sz w:val="28"/>
          <w:szCs w:val="28"/>
        </w:rPr>
        <w:t xml:space="preserve">рой на текст; высказывания, от</w:t>
      </w:r>
      <w:r>
        <w:rPr>
          <w:rFonts w:ascii="Times New Roman" w:hAnsi="Times New Roman" w:cs="Times New Roman"/>
          <w:sz w:val="28"/>
          <w:szCs w:val="28"/>
        </w:rPr>
        <w:t xml:space="preserve">ражающие специфику русской художественной литературы. Пополнение словарного запаса. Воспроизведение услышанного или прочитанного текста с </w:t>
      </w:r>
      <w:r>
        <w:rPr>
          <w:rFonts w:ascii="Times New Roman" w:hAnsi="Times New Roman" w:cs="Times New Roman"/>
          <w:sz w:val="28"/>
          <w:szCs w:val="28"/>
        </w:rPr>
        <w:t xml:space="preserve">опорой на ключевые слова, иллю</w:t>
      </w:r>
      <w:r>
        <w:rPr>
          <w:rFonts w:ascii="Times New Roman" w:hAnsi="Times New Roman" w:cs="Times New Roman"/>
          <w:sz w:val="28"/>
          <w:szCs w:val="28"/>
        </w:rPr>
        <w:t xml:space="preserve">страции к тексту (подробный, краткий, выборочный пересказ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в учебных си</w:t>
      </w:r>
      <w:r>
        <w:rPr>
          <w:rFonts w:ascii="Times New Roman" w:hAnsi="Times New Roman" w:cs="Times New Roman"/>
          <w:sz w:val="28"/>
          <w:szCs w:val="28"/>
        </w:rPr>
        <w:t xml:space="preserve">туациях этикетных форм и устой</w:t>
      </w:r>
      <w:r>
        <w:rPr>
          <w:rFonts w:ascii="Times New Roman" w:hAnsi="Times New Roman" w:cs="Times New Roman"/>
          <w:sz w:val="28"/>
          <w:szCs w:val="28"/>
        </w:rPr>
        <w:t xml:space="preserve">чивых формул‚ принципов общения, лежащих в </w:t>
      </w:r>
      <w:r>
        <w:rPr>
          <w:rFonts w:ascii="Times New Roman" w:hAnsi="Times New Roman" w:cs="Times New Roman"/>
          <w:sz w:val="28"/>
          <w:szCs w:val="28"/>
        </w:rPr>
        <w:t xml:space="preserve">основе наци</w:t>
      </w:r>
      <w:r>
        <w:rPr>
          <w:rFonts w:ascii="Times New Roman" w:hAnsi="Times New Roman" w:cs="Times New Roman"/>
          <w:sz w:val="28"/>
          <w:szCs w:val="28"/>
        </w:rPr>
        <w:t xml:space="preserve">онального речевого этикета.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Декламирование (чтение </w:t>
      </w:r>
      <w:r>
        <w:rPr>
          <w:rFonts w:ascii="Times New Roman" w:hAnsi="Times New Roman" w:cs="Times New Roman"/>
          <w:sz w:val="28"/>
          <w:szCs w:val="28"/>
        </w:rPr>
        <w:t xml:space="preserve">наизусть) стихотворных произве</w:t>
      </w:r>
      <w:r>
        <w:rPr>
          <w:rFonts w:ascii="Times New Roman" w:hAnsi="Times New Roman" w:cs="Times New Roman"/>
          <w:sz w:val="28"/>
          <w:szCs w:val="28"/>
        </w:rPr>
        <w:t xml:space="preserve">дений по выбору учащихся.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Письмо (культура письменной речи)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небольших по объёму письменных высказываний по проблемам, поставленным в изучаемых произведениях.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Библиографическая культура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Выбор книг по обсуждаемой проблематике, </w:t>
      </w:r>
      <w:r>
        <w:rPr>
          <w:rFonts w:ascii="Times New Roman" w:hAnsi="Times New Roman" w:cs="Times New Roman"/>
          <w:sz w:val="28"/>
          <w:szCs w:val="28"/>
        </w:rPr>
        <w:t xml:space="preserve">в т.ч.</w:t>
      </w:r>
      <w:r>
        <w:rPr>
          <w:rFonts w:ascii="Times New Roman" w:hAnsi="Times New Roman" w:cs="Times New Roman"/>
          <w:sz w:val="28"/>
          <w:szCs w:val="28"/>
        </w:rPr>
        <w:t xml:space="preserve"> с опорой на список произведен</w:t>
      </w:r>
      <w:r>
        <w:rPr>
          <w:rFonts w:ascii="Times New Roman" w:hAnsi="Times New Roman" w:cs="Times New Roman"/>
          <w:sz w:val="28"/>
          <w:szCs w:val="28"/>
        </w:rPr>
        <w:t xml:space="preserve">ий для внеклассного чтения, ре</w:t>
      </w:r>
      <w:r>
        <w:rPr>
          <w:rFonts w:ascii="Times New Roman" w:hAnsi="Times New Roman" w:cs="Times New Roman"/>
          <w:sz w:val="28"/>
          <w:szCs w:val="28"/>
        </w:rPr>
        <w:t xml:space="preserve">комендованных в учебнике. Использование соответствующих возрасту словарей и энциклопедий, содержащих сведения о русской культуре.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Литературоведческая пропедевтика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Практическое использов</w:t>
      </w:r>
      <w:r>
        <w:rPr>
          <w:rFonts w:ascii="Times New Roman" w:hAnsi="Times New Roman" w:cs="Times New Roman"/>
          <w:sz w:val="28"/>
          <w:szCs w:val="28"/>
        </w:rPr>
        <w:t xml:space="preserve">ание при анализе текста изучен</w:t>
      </w:r>
      <w:r>
        <w:rPr>
          <w:rFonts w:ascii="Times New Roman" w:hAnsi="Times New Roman" w:cs="Times New Roman"/>
          <w:sz w:val="28"/>
          <w:szCs w:val="28"/>
        </w:rPr>
        <w:t xml:space="preserve">ных литературных понятий.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Жанровое разнообразие изучаемых произведений: малые и большие фольклорные формы; литературная сказка; рассказ, притча, стихотворение. Проза</w:t>
      </w:r>
      <w:r>
        <w:rPr>
          <w:rFonts w:ascii="Times New Roman" w:hAnsi="Times New Roman" w:cs="Times New Roman"/>
          <w:sz w:val="28"/>
          <w:szCs w:val="28"/>
        </w:rPr>
        <w:t xml:space="preserve">ическая и поэтическая речь; ху</w:t>
      </w:r>
      <w:r>
        <w:rPr>
          <w:rFonts w:ascii="Times New Roman" w:hAnsi="Times New Roman" w:cs="Times New Roman"/>
          <w:sz w:val="28"/>
          <w:szCs w:val="28"/>
        </w:rPr>
        <w:t xml:space="preserve">дожественный вымысел; сюжет; тема; герой произведения; портрет; пейзаж; ритм; рифма. Национальное своеобразие сравнений и метафор; их </w:t>
      </w:r>
      <w:r>
        <w:rPr>
          <w:rFonts w:ascii="Times New Roman" w:hAnsi="Times New Roman" w:cs="Times New Roman"/>
          <w:sz w:val="28"/>
          <w:szCs w:val="28"/>
        </w:rPr>
        <w:t xml:space="preserve">значение в художественной речи.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Творческая деятельность обучающихся</w:t>
      </w:r>
      <w:r>
        <w:rPr>
          <w:rFonts w:ascii="Times New Roman" w:hAnsi="Times New Roman" w:cs="Times New Roman"/>
          <w:sz w:val="28"/>
          <w:szCs w:val="28"/>
        </w:rPr>
        <w:t xml:space="preserve"> (на осно</w:t>
      </w:r>
      <w:r>
        <w:rPr>
          <w:rFonts w:ascii="Times New Roman" w:hAnsi="Times New Roman" w:cs="Times New Roman"/>
          <w:sz w:val="28"/>
          <w:szCs w:val="28"/>
        </w:rPr>
        <w:t xml:space="preserve">ве изучен</w:t>
      </w:r>
      <w:r>
        <w:rPr>
          <w:rFonts w:ascii="Times New Roman" w:hAnsi="Times New Roman" w:cs="Times New Roman"/>
          <w:sz w:val="28"/>
          <w:szCs w:val="28"/>
        </w:rPr>
        <w:t xml:space="preserve">ных литературных произведений)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w:t>
      </w:r>
      <w:r>
        <w:rPr>
          <w:rFonts w:ascii="Times New Roman" w:hAnsi="Times New Roman" w:cs="Times New Roman"/>
          <w:sz w:val="28"/>
          <w:szCs w:val="28"/>
        </w:rPr>
        <w:t xml:space="preserve">комму</w:t>
      </w:r>
      <w:r>
        <w:rPr>
          <w:rFonts w:ascii="Times New Roman" w:hAnsi="Times New Roman" w:cs="Times New Roman"/>
          <w:sz w:val="28"/>
          <w:szCs w:val="28"/>
        </w:rPr>
        <w:t xml:space="preserve">никативной за</w:t>
      </w:r>
      <w:r>
        <w:rPr>
          <w:rFonts w:ascii="Times New Roman" w:hAnsi="Times New Roman" w:cs="Times New Roman"/>
          <w:sz w:val="28"/>
          <w:szCs w:val="28"/>
        </w:rPr>
        <w:t xml:space="preserve">дачи (для разных адресатов); с опорой на серию иллюстраций к произведению, на репродукции картин русских художников.</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ПЛАНИРУЕМЫЕ РЕЗУЛЬТАТЫ ОСВОЕНИЯ ПРОГРАММЫ УЧЕБНО</w:t>
      </w:r>
      <w:r>
        <w:rPr>
          <w:rFonts w:ascii="Times New Roman" w:hAnsi="Times New Roman" w:cs="Times New Roman"/>
          <w:b/>
          <w:sz w:val="28"/>
          <w:szCs w:val="28"/>
        </w:rPr>
        <w:t xml:space="preserve">ГО ПРЕДМЕТА </w:t>
      </w:r>
      <w:r>
        <w:rPr>
          <w:rFonts w:ascii="Times New Roman" w:hAnsi="Times New Roman" w:cs="Times New Roman"/>
          <w:b/>
          <w:sz w:val="28"/>
          <w:szCs w:val="28"/>
        </w:rPr>
        <w:t xml:space="preserve">«ЛИТЕРАТУРНОЕ ЧТЕНИЕ НА РОДНОМ (РУССКОМ) ЯЗЫКЕ»</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и</w:t>
      </w:r>
      <w:r>
        <w:rPr>
          <w:rFonts w:ascii="Times New Roman" w:hAnsi="Times New Roman" w:cs="Times New Roman"/>
          <w:sz w:val="28"/>
          <w:szCs w:val="28"/>
        </w:rPr>
        <w:t xml:space="preserve">зучения предмета «Литературное чтение на родном (русском) языке</w:t>
      </w:r>
      <w:r>
        <w:rPr>
          <w:rFonts w:ascii="Times New Roman" w:hAnsi="Times New Roman" w:cs="Times New Roman"/>
          <w:sz w:val="28"/>
          <w:szCs w:val="28"/>
        </w:rPr>
        <w:t xml:space="preserve">» характеризуют гото</w:t>
      </w:r>
      <w:r>
        <w:rPr>
          <w:rFonts w:ascii="Times New Roman" w:hAnsi="Times New Roman" w:cs="Times New Roman"/>
          <w:sz w:val="28"/>
          <w:szCs w:val="28"/>
        </w:rPr>
        <w:t xml:space="preserve">вность обучающихся руководство</w:t>
      </w:r>
      <w:r>
        <w:rPr>
          <w:rFonts w:ascii="Times New Roman" w:hAnsi="Times New Roman" w:cs="Times New Roman"/>
          <w:sz w:val="28"/>
          <w:szCs w:val="28"/>
        </w:rPr>
        <w:t xml:space="preserve">ваться традиционными россий</w:t>
      </w:r>
      <w:r>
        <w:rPr>
          <w:rFonts w:ascii="Times New Roman" w:hAnsi="Times New Roman" w:cs="Times New Roman"/>
          <w:sz w:val="28"/>
          <w:szCs w:val="28"/>
        </w:rPr>
        <w:t xml:space="preserve">скими социокультурными и ду</w:t>
      </w:r>
      <w:r>
        <w:rPr>
          <w:rFonts w:ascii="Times New Roman" w:hAnsi="Times New Roman" w:cs="Times New Roman"/>
          <w:sz w:val="28"/>
          <w:szCs w:val="28"/>
        </w:rPr>
        <w:t xml:space="preserve">ховно-нравственными ценнос</w:t>
      </w:r>
      <w:r>
        <w:rPr>
          <w:rFonts w:ascii="Times New Roman" w:hAnsi="Times New Roman" w:cs="Times New Roman"/>
          <w:sz w:val="28"/>
          <w:szCs w:val="28"/>
        </w:rPr>
        <w:t xml:space="preserve">тями, принятыми в обществе пра</w:t>
      </w:r>
      <w:r>
        <w:rPr>
          <w:rFonts w:ascii="Times New Roman" w:hAnsi="Times New Roman" w:cs="Times New Roman"/>
          <w:sz w:val="28"/>
          <w:szCs w:val="28"/>
        </w:rPr>
        <w:t xml:space="preserve">вилами и нормами поведения</w:t>
      </w:r>
      <w:r>
        <w:rPr>
          <w:rFonts w:ascii="Times New Roman" w:hAnsi="Times New Roman" w:cs="Times New Roman"/>
          <w:sz w:val="28"/>
          <w:szCs w:val="28"/>
        </w:rPr>
        <w:t xml:space="preserve">, </w:t>
      </w:r>
      <w:r>
        <w:rPr>
          <w:rFonts w:ascii="Times New Roman" w:hAnsi="Times New Roman" w:cs="Times New Roman"/>
          <w:sz w:val="28"/>
          <w:szCs w:val="28"/>
        </w:rPr>
        <w:t xml:space="preserve">и отража</w:t>
      </w:r>
      <w:r>
        <w:rPr>
          <w:rFonts w:ascii="Times New Roman" w:hAnsi="Times New Roman" w:cs="Times New Roman"/>
          <w:sz w:val="28"/>
          <w:szCs w:val="28"/>
        </w:rPr>
        <w:t xml:space="preserve">ют</w:t>
      </w:r>
      <w:r>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Pr>
          <w:rFonts w:ascii="Times New Roman" w:hAnsi="Times New Roman" w:cs="Times New Roman"/>
          <w:sz w:val="28"/>
          <w:szCs w:val="28"/>
        </w:rPr>
        <w:t xml:space="preserve"> в части: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граж</w:t>
      </w:r>
      <w:r>
        <w:rPr>
          <w:rFonts w:ascii="Times New Roman" w:hAnsi="Times New Roman" w:cs="Times New Roman"/>
          <w:b/>
          <w:i/>
          <w:sz w:val="28"/>
          <w:szCs w:val="28"/>
        </w:rPr>
        <w:t xml:space="preserve">данско-патриотического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ценнос</w:t>
      </w:r>
      <w:r>
        <w:rPr>
          <w:rFonts w:ascii="Times New Roman" w:hAnsi="Times New Roman" w:cs="Times New Roman"/>
          <w:sz w:val="28"/>
          <w:szCs w:val="28"/>
        </w:rPr>
        <w:t xml:space="preserve">тного отношения к своей Родине -</w:t>
      </w:r>
      <w:r>
        <w:rPr>
          <w:rFonts w:ascii="Times New Roman" w:hAnsi="Times New Roman" w:cs="Times New Roman"/>
          <w:sz w:val="28"/>
          <w:szCs w:val="28"/>
        </w:rPr>
        <w:t xml:space="preserve"> России, </w:t>
      </w:r>
      <w:r>
        <w:rPr>
          <w:rFonts w:ascii="Times New Roman" w:hAnsi="Times New Roman" w:cs="Times New Roman"/>
          <w:sz w:val="28"/>
          <w:szCs w:val="28"/>
        </w:rPr>
        <w:t xml:space="preserve">в т.ч.</w:t>
      </w:r>
      <w:r>
        <w:rPr>
          <w:rFonts w:ascii="Times New Roman" w:hAnsi="Times New Roman" w:cs="Times New Roman"/>
          <w:sz w:val="28"/>
          <w:szCs w:val="28"/>
        </w:rPr>
        <w:t xml:space="preserve"> через и</w:t>
      </w:r>
      <w:r>
        <w:rPr>
          <w:rFonts w:ascii="Times New Roman" w:hAnsi="Times New Roman" w:cs="Times New Roman"/>
          <w:sz w:val="28"/>
          <w:szCs w:val="28"/>
        </w:rPr>
        <w:t xml:space="preserve">зучение художественных произве</w:t>
      </w:r>
      <w:r>
        <w:rPr>
          <w:rFonts w:ascii="Times New Roman" w:hAnsi="Times New Roman" w:cs="Times New Roman"/>
          <w:sz w:val="28"/>
          <w:szCs w:val="28"/>
        </w:rPr>
        <w:t xml:space="preserve">дений, отражающих историю и культуру страны;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своей этнокультурной и российской </w:t>
      </w:r>
      <w:r>
        <w:rPr>
          <w:rFonts w:ascii="Times New Roman" w:hAnsi="Times New Roman" w:cs="Times New Roman"/>
          <w:sz w:val="28"/>
          <w:szCs w:val="28"/>
        </w:rPr>
        <w:t xml:space="preserve">граждан</w:t>
      </w:r>
      <w:r>
        <w:rPr>
          <w:rFonts w:ascii="Times New Roman" w:hAnsi="Times New Roman" w:cs="Times New Roman"/>
          <w:sz w:val="28"/>
          <w:szCs w:val="28"/>
        </w:rPr>
        <w:t xml:space="preserve">ской идентичности, понимани</w:t>
      </w:r>
      <w:r>
        <w:rPr>
          <w:rFonts w:ascii="Times New Roman" w:hAnsi="Times New Roman" w:cs="Times New Roman"/>
          <w:sz w:val="28"/>
          <w:szCs w:val="28"/>
        </w:rPr>
        <w:t xml:space="preserve">е роли русского языка как госу</w:t>
      </w:r>
      <w:r>
        <w:rPr>
          <w:rFonts w:ascii="Times New Roman" w:hAnsi="Times New Roman" w:cs="Times New Roman"/>
          <w:sz w:val="28"/>
          <w:szCs w:val="28"/>
        </w:rPr>
        <w:t xml:space="preserve">дарственного языка Россий</w:t>
      </w:r>
      <w:r>
        <w:rPr>
          <w:rFonts w:ascii="Times New Roman" w:hAnsi="Times New Roman" w:cs="Times New Roman"/>
          <w:sz w:val="28"/>
          <w:szCs w:val="28"/>
        </w:rPr>
        <w:t xml:space="preserve">ской Федерации и языка межна</w:t>
      </w:r>
      <w:r>
        <w:rPr>
          <w:rFonts w:ascii="Times New Roman" w:hAnsi="Times New Roman" w:cs="Times New Roman"/>
          <w:sz w:val="28"/>
          <w:szCs w:val="28"/>
        </w:rPr>
        <w:t xml:space="preserve">ционального общения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сопричастность к прошлому, настоящему и будущему своей страны и родного края, </w:t>
      </w:r>
      <w:r>
        <w:rPr>
          <w:rFonts w:ascii="Times New Roman" w:hAnsi="Times New Roman" w:cs="Times New Roman"/>
          <w:sz w:val="28"/>
          <w:szCs w:val="28"/>
        </w:rPr>
        <w:t xml:space="preserve">в т.ч.</w:t>
      </w:r>
      <w:r>
        <w:rPr>
          <w:rFonts w:ascii="Times New Roman" w:hAnsi="Times New Roman" w:cs="Times New Roman"/>
          <w:sz w:val="28"/>
          <w:szCs w:val="28"/>
        </w:rPr>
        <w:t xml:space="preserve"> через обсуждение ситуаций при работе с художественными произведениями;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уважение к своему и другим народам, формируемое </w:t>
      </w:r>
      <w:r>
        <w:rPr>
          <w:rFonts w:ascii="Times New Roman" w:hAnsi="Times New Roman" w:cs="Times New Roman"/>
          <w:sz w:val="28"/>
          <w:szCs w:val="28"/>
        </w:rPr>
        <w:t xml:space="preserve">в т.ч.</w:t>
      </w:r>
      <w:r>
        <w:rPr>
          <w:rFonts w:ascii="Times New Roman" w:hAnsi="Times New Roman" w:cs="Times New Roman"/>
          <w:sz w:val="28"/>
          <w:szCs w:val="28"/>
        </w:rPr>
        <w:t xml:space="preserve"> на основе пример</w:t>
      </w:r>
      <w:r>
        <w:rPr>
          <w:rFonts w:ascii="Times New Roman" w:hAnsi="Times New Roman" w:cs="Times New Roman"/>
          <w:sz w:val="28"/>
          <w:szCs w:val="28"/>
        </w:rPr>
        <w:t xml:space="preserve">ов из художественных произведе</w:t>
      </w:r>
      <w:r>
        <w:rPr>
          <w:rFonts w:ascii="Times New Roman" w:hAnsi="Times New Roman" w:cs="Times New Roman"/>
          <w:sz w:val="28"/>
          <w:szCs w:val="28"/>
        </w:rPr>
        <w:t xml:space="preserve">ний и фольклора;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представления о человеке как члене общества, о правах и ответственности, уважении и достоинстве человека, о нравственно-этич</w:t>
      </w:r>
      <w:r>
        <w:rPr>
          <w:rFonts w:ascii="Times New Roman" w:hAnsi="Times New Roman" w:cs="Times New Roman"/>
          <w:sz w:val="28"/>
          <w:szCs w:val="28"/>
        </w:rPr>
        <w:t xml:space="preserve">еских нормах поведения и прави</w:t>
      </w:r>
      <w:r>
        <w:rPr>
          <w:rFonts w:ascii="Times New Roman" w:hAnsi="Times New Roman" w:cs="Times New Roman"/>
          <w:sz w:val="28"/>
          <w:szCs w:val="28"/>
        </w:rPr>
        <w:t xml:space="preserve">лах межличностных отношений, </w:t>
      </w:r>
      <w:r>
        <w:rPr>
          <w:rFonts w:ascii="Times New Roman" w:hAnsi="Times New Roman" w:cs="Times New Roman"/>
          <w:sz w:val="28"/>
          <w:szCs w:val="28"/>
        </w:rPr>
        <w:t xml:space="preserve">в т.ч.</w:t>
      </w:r>
      <w:r>
        <w:rPr>
          <w:rFonts w:ascii="Times New Roman" w:hAnsi="Times New Roman" w:cs="Times New Roman"/>
          <w:sz w:val="28"/>
          <w:szCs w:val="28"/>
        </w:rPr>
        <w:t xml:space="preserve"> отражённых в фольклорных и художественных произведениях;</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духовно-нравственного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признание индивидуальности </w:t>
      </w:r>
      <w:r>
        <w:rPr>
          <w:rFonts w:ascii="Times New Roman" w:hAnsi="Times New Roman" w:cs="Times New Roman"/>
          <w:sz w:val="28"/>
          <w:szCs w:val="28"/>
        </w:rPr>
        <w:t xml:space="preserve">каждого человека с опо</w:t>
      </w:r>
      <w:r>
        <w:rPr>
          <w:rFonts w:ascii="Times New Roman" w:hAnsi="Times New Roman" w:cs="Times New Roman"/>
          <w:sz w:val="28"/>
          <w:szCs w:val="28"/>
        </w:rPr>
        <w:t xml:space="preserve">рой на собственный жизненный и читательский опыт;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сопер</w:t>
      </w:r>
      <w:r>
        <w:rPr>
          <w:rFonts w:ascii="Times New Roman" w:hAnsi="Times New Roman" w:cs="Times New Roman"/>
          <w:sz w:val="28"/>
          <w:szCs w:val="28"/>
        </w:rPr>
        <w:t xml:space="preserve">еживания, уважения и доброжела</w:t>
      </w:r>
      <w:r>
        <w:rPr>
          <w:rFonts w:ascii="Times New Roman" w:hAnsi="Times New Roman" w:cs="Times New Roman"/>
          <w:sz w:val="28"/>
          <w:szCs w:val="28"/>
        </w:rPr>
        <w:t xml:space="preserve">тельности, </w:t>
      </w:r>
      <w:r>
        <w:rPr>
          <w:rFonts w:ascii="Times New Roman" w:hAnsi="Times New Roman" w:cs="Times New Roman"/>
          <w:sz w:val="28"/>
          <w:szCs w:val="28"/>
        </w:rPr>
        <w:t xml:space="preserve">в т.ч.</w:t>
      </w:r>
      <w:r>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 проявление</w:t>
      </w:r>
      <w:r>
        <w:rPr>
          <w:rFonts w:ascii="Times New Roman" w:hAnsi="Times New Roman" w:cs="Times New Roman"/>
          <w:sz w:val="28"/>
          <w:szCs w:val="28"/>
        </w:rPr>
        <w:t xml:space="preserve"> </w:t>
      </w:r>
      <w:r>
        <w:rPr>
          <w:rFonts w:ascii="Times New Roman" w:hAnsi="Times New Roman" w:cs="Times New Roman"/>
          <w:sz w:val="28"/>
          <w:szCs w:val="28"/>
        </w:rPr>
        <w:t xml:space="preserve">моционально</w:t>
      </w:r>
      <w:r>
        <w:rPr>
          <w:rFonts w:ascii="Times New Roman" w:hAnsi="Times New Roman" w:cs="Times New Roman"/>
          <w:sz w:val="28"/>
          <w:szCs w:val="28"/>
        </w:rPr>
        <w:t xml:space="preserve">-нравственной отзывчивости, пони</w:t>
      </w:r>
      <w:r>
        <w:rPr>
          <w:rFonts w:ascii="Times New Roman" w:hAnsi="Times New Roman" w:cs="Times New Roman"/>
          <w:sz w:val="28"/>
          <w:szCs w:val="28"/>
        </w:rPr>
        <w:t xml:space="preserve">мания и сопе</w:t>
      </w:r>
      <w:r>
        <w:rPr>
          <w:rFonts w:ascii="Times New Roman" w:hAnsi="Times New Roman" w:cs="Times New Roman"/>
          <w:sz w:val="28"/>
          <w:szCs w:val="28"/>
        </w:rPr>
        <w:t xml:space="preserve">реживания чувствам других людей;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неприятие любых форм поведения, направленных на причинение физиче</w:t>
      </w:r>
      <w:r>
        <w:rPr>
          <w:rFonts w:ascii="Times New Roman" w:hAnsi="Times New Roman" w:cs="Times New Roman"/>
          <w:sz w:val="28"/>
          <w:szCs w:val="28"/>
        </w:rPr>
        <w:t xml:space="preserve">ского и морального вреда другим </w:t>
      </w:r>
      <w:r>
        <w:rPr>
          <w:rFonts w:ascii="Times New Roman" w:hAnsi="Times New Roman" w:cs="Times New Roman"/>
          <w:sz w:val="28"/>
          <w:szCs w:val="28"/>
        </w:rPr>
        <w:t xml:space="preserve">людям (</w:t>
      </w:r>
      <w:r>
        <w:rPr>
          <w:rFonts w:ascii="Times New Roman" w:hAnsi="Times New Roman" w:cs="Times New Roman"/>
          <w:sz w:val="28"/>
          <w:szCs w:val="28"/>
        </w:rPr>
        <w:t xml:space="preserve">в т.ч.</w:t>
      </w:r>
      <w:r>
        <w:rPr>
          <w:rFonts w:ascii="Times New Roman" w:hAnsi="Times New Roman" w:cs="Times New Roman"/>
          <w:sz w:val="28"/>
          <w:szCs w:val="28"/>
        </w:rPr>
        <w:t xml:space="preserve"> связанного с использованием недопустимых средств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сотрудничество со сверстниками, умение не создавать конфликтов и находить выходы из спорных ситуаций, </w:t>
      </w:r>
      <w:r>
        <w:rPr>
          <w:rFonts w:ascii="Times New Roman" w:hAnsi="Times New Roman" w:cs="Times New Roman"/>
          <w:sz w:val="28"/>
          <w:szCs w:val="28"/>
        </w:rPr>
        <w:t xml:space="preserve">в т.ч.</w:t>
      </w:r>
      <w:r>
        <w:rPr>
          <w:rFonts w:ascii="Times New Roman" w:hAnsi="Times New Roman" w:cs="Times New Roman"/>
          <w:sz w:val="28"/>
          <w:szCs w:val="28"/>
        </w:rPr>
        <w:t xml:space="preserve"> с опорой на примеры художественных произведений;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эстетического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Pr>
          <w:rFonts w:ascii="Times New Roman" w:hAnsi="Times New Roman" w:cs="Times New Roman"/>
          <w:sz w:val="28"/>
          <w:szCs w:val="28"/>
        </w:rPr>
        <w:t xml:space="preserve">циям и творчеству своего и других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стремление к самов</w:t>
      </w:r>
      <w:r>
        <w:rPr>
          <w:rFonts w:ascii="Times New Roman" w:hAnsi="Times New Roman" w:cs="Times New Roman"/>
          <w:sz w:val="28"/>
          <w:szCs w:val="28"/>
        </w:rPr>
        <w:t xml:space="preserve">ыражению в разных видах художе</w:t>
      </w:r>
      <w:r>
        <w:rPr>
          <w:rFonts w:ascii="Times New Roman" w:hAnsi="Times New Roman" w:cs="Times New Roman"/>
          <w:sz w:val="28"/>
          <w:szCs w:val="28"/>
        </w:rPr>
        <w:t xml:space="preserve">ственной деятельности, </w:t>
      </w:r>
      <w:r>
        <w:rPr>
          <w:rFonts w:ascii="Times New Roman" w:hAnsi="Times New Roman" w:cs="Times New Roman"/>
          <w:sz w:val="28"/>
          <w:szCs w:val="28"/>
        </w:rPr>
        <w:t xml:space="preserve">в т.ч.</w:t>
      </w:r>
      <w:r>
        <w:rPr>
          <w:rFonts w:ascii="Times New Roman" w:hAnsi="Times New Roman" w:cs="Times New Roman"/>
          <w:sz w:val="28"/>
          <w:szCs w:val="28"/>
        </w:rPr>
        <w:t xml:space="preserve"> в искусстве слова;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физического воспитания, формирования</w:t>
      </w:r>
      <w:r>
        <w:rPr>
          <w:rFonts w:ascii="Times New Roman" w:hAnsi="Times New Roman" w:cs="Times New Roman"/>
          <w:b/>
          <w:i/>
          <w:sz w:val="28"/>
          <w:szCs w:val="28"/>
        </w:rPr>
        <w:t xml:space="preserve"> культуры здоровья и эмоционального благополучия: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соблюдение правил здорового и безопасного (для себя и других людей) образа жизни в окружающей среде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информационной) при поиске дополнительной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физическому и психическому здоровью, проявляющееся в выборе п</w:t>
      </w:r>
      <w:r>
        <w:rPr>
          <w:rFonts w:ascii="Times New Roman" w:hAnsi="Times New Roman" w:cs="Times New Roman"/>
          <w:sz w:val="28"/>
          <w:szCs w:val="28"/>
        </w:rPr>
        <w:t xml:space="preserve">риемлемых способов ре</w:t>
      </w:r>
      <w:r>
        <w:rPr>
          <w:rFonts w:ascii="Times New Roman" w:hAnsi="Times New Roman" w:cs="Times New Roman"/>
          <w:sz w:val="28"/>
          <w:szCs w:val="28"/>
        </w:rPr>
        <w:t xml:space="preserve">чевого самовыражения и соблюдении норм речевого этикета и правил общения;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трудового</w:t>
      </w:r>
      <w:r>
        <w:rPr>
          <w:rFonts w:ascii="Times New Roman" w:hAnsi="Times New Roman" w:cs="Times New Roman"/>
          <w:b/>
          <w:i/>
          <w:sz w:val="28"/>
          <w:szCs w:val="28"/>
        </w:rPr>
        <w:t xml:space="preserve"> воспитани</w:t>
      </w:r>
      <w:r>
        <w:rPr>
          <w:rFonts w:ascii="Times New Roman" w:hAnsi="Times New Roman" w:cs="Times New Roman"/>
          <w:b/>
          <w:i/>
          <w:sz w:val="28"/>
          <w:szCs w:val="28"/>
        </w:rPr>
        <w:t xml:space="preserve">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ценности труда в жизни человека и общества (</w:t>
      </w:r>
      <w:r>
        <w:rPr>
          <w:rFonts w:ascii="Times New Roman" w:hAnsi="Times New Roman" w:cs="Times New Roman"/>
          <w:sz w:val="28"/>
          <w:szCs w:val="28"/>
        </w:rPr>
        <w:t xml:space="preserve">в т.ч.</w:t>
      </w:r>
      <w:r>
        <w:rPr>
          <w:rFonts w:ascii="Times New Roman" w:hAnsi="Times New Roman" w:cs="Times New Roman"/>
          <w:sz w:val="28"/>
          <w:szCs w:val="28"/>
        </w:rPr>
        <w:t xml:space="preserve"> благодаря прим</w:t>
      </w:r>
      <w:r>
        <w:rPr>
          <w:rFonts w:ascii="Times New Roman" w:hAnsi="Times New Roman" w:cs="Times New Roman"/>
          <w:sz w:val="28"/>
          <w:szCs w:val="28"/>
        </w:rPr>
        <w:t xml:space="preserve">ерам из художественных произве</w:t>
      </w:r>
      <w:r>
        <w:rPr>
          <w:rFonts w:ascii="Times New Roman" w:hAnsi="Times New Roman" w:cs="Times New Roman"/>
          <w:sz w:val="28"/>
          <w:szCs w:val="28"/>
        </w:rPr>
        <w:t xml:space="preserve">дений), ответственное потребление и бе</w:t>
      </w:r>
      <w:r>
        <w:rPr>
          <w:rFonts w:ascii="Times New Roman" w:hAnsi="Times New Roman" w:cs="Times New Roman"/>
          <w:sz w:val="28"/>
          <w:szCs w:val="28"/>
        </w:rPr>
        <w:t xml:space="preserve">режное отношение к ре</w:t>
      </w:r>
      <w:r>
        <w:rPr>
          <w:rFonts w:ascii="Times New Roman" w:hAnsi="Times New Roman" w:cs="Times New Roman"/>
          <w:sz w:val="28"/>
          <w:szCs w:val="28"/>
        </w:rPr>
        <w:t xml:space="preserve">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экологическо</w:t>
      </w:r>
      <w:r>
        <w:rPr>
          <w:rFonts w:ascii="Times New Roman" w:hAnsi="Times New Roman" w:cs="Times New Roman"/>
          <w:b/>
          <w:i/>
          <w:sz w:val="28"/>
          <w:szCs w:val="28"/>
        </w:rPr>
        <w:t xml:space="preserve">го воспитания</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 xml:space="preserve">природе, формируемое в процес</w:t>
      </w:r>
      <w:r>
        <w:rPr>
          <w:rFonts w:ascii="Times New Roman" w:hAnsi="Times New Roman" w:cs="Times New Roman"/>
          <w:sz w:val="28"/>
          <w:szCs w:val="28"/>
        </w:rPr>
        <w:t xml:space="preserve">се работы с текстами;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неприятие действий, приносящих ей вред;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ценности научного познания: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w:t>
      </w:r>
      <w:r>
        <w:rPr>
          <w:rFonts w:ascii="Times New Roman" w:hAnsi="Times New Roman" w:cs="Times New Roman"/>
          <w:sz w:val="28"/>
          <w:szCs w:val="28"/>
        </w:rPr>
        <w:t xml:space="preserve">ставления о научной картине ми</w:t>
      </w:r>
      <w:r>
        <w:rPr>
          <w:rFonts w:ascii="Times New Roman" w:hAnsi="Times New Roman" w:cs="Times New Roman"/>
          <w:sz w:val="28"/>
          <w:szCs w:val="28"/>
        </w:rPr>
        <w:t xml:space="preserve">ра, формируемые </w:t>
      </w:r>
      <w:r>
        <w:rPr>
          <w:rFonts w:ascii="Times New Roman" w:hAnsi="Times New Roman" w:cs="Times New Roman"/>
          <w:sz w:val="28"/>
          <w:szCs w:val="28"/>
        </w:rPr>
        <w:t xml:space="preserve">в т.ч.</w:t>
      </w:r>
      <w:r>
        <w:rPr>
          <w:rFonts w:ascii="Times New Roman" w:hAnsi="Times New Roman" w:cs="Times New Roman"/>
          <w:sz w:val="28"/>
          <w:szCs w:val="28"/>
        </w:rPr>
        <w:t xml:space="preserve"> в процессе усвоения ряда лите</w:t>
      </w:r>
      <w:r>
        <w:rPr>
          <w:rFonts w:ascii="Times New Roman" w:hAnsi="Times New Roman" w:cs="Times New Roman"/>
          <w:sz w:val="28"/>
          <w:szCs w:val="28"/>
        </w:rPr>
        <w:t xml:space="preserve">ратуроведческих понятий;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познавательные ин</w:t>
      </w:r>
      <w:r>
        <w:rPr>
          <w:rFonts w:ascii="Times New Roman" w:hAnsi="Times New Roman" w:cs="Times New Roman"/>
          <w:sz w:val="28"/>
          <w:szCs w:val="28"/>
        </w:rPr>
        <w:t xml:space="preserve">тересы, активность, инициатив</w:t>
      </w:r>
      <w:r>
        <w:rPr>
          <w:rFonts w:ascii="Times New Roman" w:hAnsi="Times New Roman" w:cs="Times New Roman"/>
          <w:sz w:val="28"/>
          <w:szCs w:val="28"/>
        </w:rPr>
        <w:t xml:space="preserve">ность, любознатель</w:t>
      </w:r>
      <w:r>
        <w:rPr>
          <w:rFonts w:ascii="Times New Roman" w:hAnsi="Times New Roman" w:cs="Times New Roman"/>
          <w:sz w:val="28"/>
          <w:szCs w:val="28"/>
        </w:rPr>
        <w:t xml:space="preserve">ность и самостоятельность в познании, </w:t>
      </w:r>
      <w:r>
        <w:rPr>
          <w:rFonts w:ascii="Times New Roman" w:hAnsi="Times New Roman" w:cs="Times New Roman"/>
          <w:sz w:val="28"/>
          <w:szCs w:val="28"/>
        </w:rPr>
        <w:t xml:space="preserve">в т.ч.</w:t>
      </w:r>
      <w:r>
        <w:rPr>
          <w:rFonts w:ascii="Times New Roman" w:hAnsi="Times New Roman" w:cs="Times New Roman"/>
          <w:sz w:val="28"/>
          <w:szCs w:val="28"/>
        </w:rPr>
        <w:t xml:space="preserve"> познавательный интерес к чтению художественных</w:t>
      </w:r>
      <w:r>
        <w:rPr>
          <w:rFonts w:ascii="Times New Roman" w:hAnsi="Times New Roman" w:cs="Times New Roman"/>
          <w:sz w:val="28"/>
          <w:szCs w:val="28"/>
        </w:rPr>
        <w:t xml:space="preserve"> </w:t>
      </w:r>
      <w:r>
        <w:rPr>
          <w:rFonts w:ascii="Times New Roman" w:hAnsi="Times New Roman" w:cs="Times New Roman"/>
          <w:sz w:val="28"/>
          <w:szCs w:val="28"/>
        </w:rPr>
        <w:t xml:space="preserve">произведений, активность и самостоятельность при выборе круга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учебного предмета </w:t>
      </w:r>
      <w:r>
        <w:rPr>
          <w:rFonts w:ascii="Times New Roman" w:hAnsi="Times New Roman" w:cs="Times New Roman"/>
          <w:b/>
          <w:i/>
          <w:sz w:val="28"/>
          <w:szCs w:val="28"/>
        </w:rPr>
        <w:t xml:space="preserve">«Литературное чтение</w:t>
      </w:r>
      <w:r>
        <w:rPr>
          <w:rFonts w:ascii="Times New Roman" w:hAnsi="Times New Roman" w:cs="Times New Roman"/>
          <w:b/>
          <w:i/>
          <w:sz w:val="28"/>
          <w:szCs w:val="28"/>
        </w:rPr>
        <w:t xml:space="preserve"> на родном (русском) языке»</w:t>
      </w:r>
      <w:r>
        <w:rPr>
          <w:rFonts w:ascii="Times New Roman" w:hAnsi="Times New Roman" w:cs="Times New Roman"/>
          <w:b/>
          <w:i/>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различны</w:t>
      </w:r>
      <w:r>
        <w:rPr>
          <w:rFonts w:ascii="Times New Roman" w:hAnsi="Times New Roman" w:cs="Times New Roman"/>
          <w:sz w:val="28"/>
          <w:szCs w:val="28"/>
        </w:rPr>
        <w:t xml:space="preserve">е тексты, устанавливать основа</w:t>
      </w:r>
      <w:r>
        <w:rPr>
          <w:rFonts w:ascii="Times New Roman" w:hAnsi="Times New Roman" w:cs="Times New Roman"/>
          <w:sz w:val="28"/>
          <w:szCs w:val="28"/>
        </w:rPr>
        <w:t xml:space="preserve">ния для сравнения текстов, устанавливать аналогии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объекты (тексты) по определённому признаку;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 признак для классификации пословиц, поговорок, фразеологизмов;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в текстах закономерности и противоречия на основе предложенного учител</w:t>
      </w:r>
      <w:r>
        <w:rPr>
          <w:rFonts w:ascii="Times New Roman" w:hAnsi="Times New Roman" w:cs="Times New Roman"/>
          <w:sz w:val="28"/>
          <w:szCs w:val="28"/>
        </w:rPr>
        <w:t xml:space="preserve">ем алгоритма наблюдения; анали</w:t>
      </w:r>
      <w:r>
        <w:rPr>
          <w:rFonts w:ascii="Times New Roman" w:hAnsi="Times New Roman" w:cs="Times New Roman"/>
          <w:sz w:val="28"/>
          <w:szCs w:val="28"/>
        </w:rPr>
        <w:t xml:space="preserve">зировать алгоритм действий пр</w:t>
      </w:r>
      <w:r>
        <w:rPr>
          <w:rFonts w:ascii="Times New Roman" w:hAnsi="Times New Roman" w:cs="Times New Roman"/>
          <w:sz w:val="28"/>
          <w:szCs w:val="28"/>
        </w:rPr>
        <w:t xml:space="preserve">и анализе текста, самостоятель</w:t>
      </w:r>
      <w:r>
        <w:rPr>
          <w:rFonts w:ascii="Times New Roman" w:hAnsi="Times New Roman" w:cs="Times New Roman"/>
          <w:sz w:val="28"/>
          <w:szCs w:val="28"/>
        </w:rPr>
        <w:t xml:space="preserve">но выделять учебные операции при анализе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w:t>
      </w:r>
      <w:r>
        <w:rPr>
          <w:rFonts w:ascii="Times New Roman" w:hAnsi="Times New Roman" w:cs="Times New Roman"/>
          <w:sz w:val="28"/>
          <w:szCs w:val="28"/>
        </w:rPr>
        <w:t xml:space="preserve">нно-следственные связи при ана</w:t>
      </w:r>
      <w:r>
        <w:rPr>
          <w:rFonts w:ascii="Times New Roman" w:hAnsi="Times New Roman" w:cs="Times New Roman"/>
          <w:sz w:val="28"/>
          <w:szCs w:val="28"/>
        </w:rPr>
        <w:t xml:space="preserve">лизе текста, делать выводы.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учителя формулировать цель, планировать изменения собственного выск</w:t>
      </w:r>
      <w:r>
        <w:rPr>
          <w:rFonts w:ascii="Times New Roman" w:hAnsi="Times New Roman" w:cs="Times New Roman"/>
          <w:sz w:val="28"/>
          <w:szCs w:val="28"/>
        </w:rPr>
        <w:t xml:space="preserve">азывания в соответствии с рече</w:t>
      </w:r>
      <w:r>
        <w:rPr>
          <w:rFonts w:ascii="Times New Roman" w:hAnsi="Times New Roman" w:cs="Times New Roman"/>
          <w:sz w:val="28"/>
          <w:szCs w:val="28"/>
        </w:rPr>
        <w:t xml:space="preserve">вой ситуацией;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несколько вариантов выполнения задания, выбирать наиболее подходящ</w:t>
      </w:r>
      <w:r>
        <w:rPr>
          <w:rFonts w:ascii="Times New Roman" w:hAnsi="Times New Roman" w:cs="Times New Roman"/>
          <w:sz w:val="28"/>
          <w:szCs w:val="28"/>
        </w:rPr>
        <w:t xml:space="preserve">ий (на основе предложенных кри</w:t>
      </w:r>
      <w:r>
        <w:rPr>
          <w:rFonts w:ascii="Times New Roman" w:hAnsi="Times New Roman" w:cs="Times New Roman"/>
          <w:sz w:val="28"/>
          <w:szCs w:val="28"/>
        </w:rPr>
        <w:t xml:space="preserve">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w:t>
      </w:r>
      <w:r>
        <w:rPr>
          <w:rFonts w:ascii="Times New Roman" w:hAnsi="Times New Roman" w:cs="Times New Roman"/>
          <w:sz w:val="28"/>
          <w:szCs w:val="28"/>
        </w:rPr>
        <w:t xml:space="preserve">ложенному плану несложное мини-</w:t>
      </w:r>
      <w:r>
        <w:rPr>
          <w:rFonts w:ascii="Times New Roman" w:hAnsi="Times New Roman" w:cs="Times New Roman"/>
          <w:sz w:val="28"/>
          <w:szCs w:val="28"/>
        </w:rPr>
        <w:t xml:space="preserve">исследование, выполнять по предложенному плану проектное задание;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w:t>
      </w:r>
      <w:r>
        <w:rPr>
          <w:rFonts w:ascii="Times New Roman" w:hAnsi="Times New Roman" w:cs="Times New Roman"/>
          <w:sz w:val="28"/>
          <w:szCs w:val="28"/>
        </w:rPr>
        <w:t xml:space="preserve">ды и подкреплять их доказатель</w:t>
      </w:r>
      <w:r>
        <w:rPr>
          <w:rFonts w:ascii="Times New Roman" w:hAnsi="Times New Roman" w:cs="Times New Roman"/>
          <w:sz w:val="28"/>
          <w:szCs w:val="28"/>
        </w:rPr>
        <w:t xml:space="preserve">ствами на основе результатов</w:t>
      </w:r>
      <w:r>
        <w:rPr>
          <w:rFonts w:ascii="Times New Roman" w:hAnsi="Times New Roman" w:cs="Times New Roman"/>
          <w:sz w:val="28"/>
          <w:szCs w:val="28"/>
        </w:rPr>
        <w:t xml:space="preserve"> проведённого смыслового анали</w:t>
      </w:r>
      <w:r>
        <w:rPr>
          <w:rFonts w:ascii="Times New Roman" w:hAnsi="Times New Roman" w:cs="Times New Roman"/>
          <w:sz w:val="28"/>
          <w:szCs w:val="28"/>
        </w:rPr>
        <w:t xml:space="preserve">за текста; формулировать с помо</w:t>
      </w:r>
      <w:r>
        <w:rPr>
          <w:rFonts w:ascii="Times New Roman" w:hAnsi="Times New Roman" w:cs="Times New Roman"/>
          <w:sz w:val="28"/>
          <w:szCs w:val="28"/>
        </w:rPr>
        <w:t xml:space="preserve">щью учителя вопросы в про</w:t>
      </w:r>
      <w:r>
        <w:rPr>
          <w:rFonts w:ascii="Times New Roman" w:hAnsi="Times New Roman" w:cs="Times New Roman"/>
          <w:sz w:val="28"/>
          <w:szCs w:val="28"/>
        </w:rPr>
        <w:t xml:space="preserve">цессе анализа предложенного текстового материала;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прогнозировать возм</w:t>
      </w:r>
      <w:r>
        <w:rPr>
          <w:rFonts w:ascii="Times New Roman" w:hAnsi="Times New Roman" w:cs="Times New Roman"/>
          <w:sz w:val="28"/>
          <w:szCs w:val="28"/>
        </w:rPr>
        <w:t xml:space="preserve">ожное развитие процессов, собы</w:t>
      </w:r>
      <w:r>
        <w:rPr>
          <w:rFonts w:ascii="Times New Roman" w:hAnsi="Times New Roman" w:cs="Times New Roman"/>
          <w:sz w:val="28"/>
          <w:szCs w:val="28"/>
        </w:rPr>
        <w:t xml:space="preserve">тий и их последствия в аналогичных или сходных ситуациях.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получения информации: нужный словарь, справочник для п</w:t>
      </w:r>
      <w:r>
        <w:rPr>
          <w:rFonts w:ascii="Times New Roman" w:hAnsi="Times New Roman" w:cs="Times New Roman"/>
          <w:sz w:val="28"/>
          <w:szCs w:val="28"/>
        </w:rPr>
        <w:t xml:space="preserve">олучения запрашиваемой информа</w:t>
      </w:r>
      <w:r>
        <w:rPr>
          <w:rFonts w:ascii="Times New Roman" w:hAnsi="Times New Roman" w:cs="Times New Roman"/>
          <w:sz w:val="28"/>
          <w:szCs w:val="28"/>
        </w:rPr>
        <w:t xml:space="preserve">ции, для уточнения;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w:t>
      </w:r>
      <w:r>
        <w:rPr>
          <w:rFonts w:ascii="Times New Roman" w:hAnsi="Times New Roman" w:cs="Times New Roman"/>
          <w:sz w:val="28"/>
          <w:szCs w:val="28"/>
        </w:rPr>
        <w:t xml:space="preserve">алгоритму находить представлен</w:t>
      </w:r>
      <w:r>
        <w:rPr>
          <w:rFonts w:ascii="Times New Roman" w:hAnsi="Times New Roman" w:cs="Times New Roman"/>
          <w:sz w:val="28"/>
          <w:szCs w:val="28"/>
        </w:rPr>
        <w:t xml:space="preserve">ную в явном виде информацию в предложенном источнике: в словарях, справочниках;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досто</w:t>
      </w:r>
      <w:r>
        <w:rPr>
          <w:rFonts w:ascii="Times New Roman" w:hAnsi="Times New Roman" w:cs="Times New Roman"/>
          <w:sz w:val="28"/>
          <w:szCs w:val="28"/>
        </w:rPr>
        <w:t xml:space="preserve">верную и недостоверную информа</w:t>
      </w:r>
      <w:r>
        <w:rPr>
          <w:rFonts w:ascii="Times New Roman" w:hAnsi="Times New Roman" w:cs="Times New Roman"/>
          <w:sz w:val="28"/>
          <w:szCs w:val="28"/>
        </w:rPr>
        <w:t xml:space="preserve">цию самостоятельно или н</w:t>
      </w:r>
      <w:r>
        <w:rPr>
          <w:rFonts w:ascii="Times New Roman" w:hAnsi="Times New Roman" w:cs="Times New Roman"/>
          <w:sz w:val="28"/>
          <w:szCs w:val="28"/>
        </w:rPr>
        <w:t xml:space="preserve">а основании предложенного учите</w:t>
      </w:r>
      <w:r>
        <w:rPr>
          <w:rFonts w:ascii="Times New Roman" w:hAnsi="Times New Roman" w:cs="Times New Roman"/>
          <w:sz w:val="28"/>
          <w:szCs w:val="28"/>
        </w:rPr>
        <w:t xml:space="preserve">лем способа её проверки (обра</w:t>
      </w:r>
      <w:r>
        <w:rPr>
          <w:rFonts w:ascii="Times New Roman" w:hAnsi="Times New Roman" w:cs="Times New Roman"/>
          <w:sz w:val="28"/>
          <w:szCs w:val="28"/>
        </w:rPr>
        <w:t xml:space="preserve">щаясь к словарям, справочни</w:t>
      </w:r>
      <w:r>
        <w:rPr>
          <w:rFonts w:ascii="Times New Roman" w:hAnsi="Times New Roman" w:cs="Times New Roman"/>
          <w:sz w:val="28"/>
          <w:szCs w:val="28"/>
        </w:rPr>
        <w:t xml:space="preserve">кам, учебнику);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с помощью </w:t>
      </w:r>
      <w:r>
        <w:rPr>
          <w:rFonts w:ascii="Times New Roman" w:hAnsi="Times New Roman" w:cs="Times New Roman"/>
          <w:sz w:val="28"/>
          <w:szCs w:val="28"/>
        </w:rPr>
        <w:t xml:space="preserve">взрослых (педагогических работ</w:t>
      </w:r>
      <w:r>
        <w:rPr>
          <w:rFonts w:ascii="Times New Roman" w:hAnsi="Times New Roman" w:cs="Times New Roman"/>
          <w:sz w:val="28"/>
          <w:szCs w:val="28"/>
        </w:rPr>
        <w:t xml:space="preserve">ников, родителей, законных</w:t>
      </w:r>
      <w:r>
        <w:rPr>
          <w:rFonts w:ascii="Times New Roman" w:hAnsi="Times New Roman" w:cs="Times New Roman"/>
          <w:sz w:val="28"/>
          <w:szCs w:val="28"/>
        </w:rPr>
        <w:t xml:space="preserve"> представителей) правила инфор</w:t>
      </w:r>
      <w:r>
        <w:rPr>
          <w:rFonts w:ascii="Times New Roman" w:hAnsi="Times New Roman" w:cs="Times New Roman"/>
          <w:sz w:val="28"/>
          <w:szCs w:val="28"/>
        </w:rPr>
        <w:t xml:space="preserve">мационной безопасности при поиске информации в Интернете;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 создавать текстовую, графическую, видео, звуковую информацию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информа</w:t>
      </w:r>
      <w:r>
        <w:rPr>
          <w:rFonts w:ascii="Times New Roman" w:hAnsi="Times New Roman" w:cs="Times New Roman"/>
          <w:sz w:val="28"/>
          <w:szCs w:val="28"/>
        </w:rPr>
        <w:t xml:space="preserve">цию, зафиксированную в виде та</w:t>
      </w:r>
      <w:r>
        <w:rPr>
          <w:rFonts w:ascii="Times New Roman" w:hAnsi="Times New Roman" w:cs="Times New Roman"/>
          <w:sz w:val="28"/>
          <w:szCs w:val="28"/>
        </w:rPr>
        <w:t xml:space="preserve">блиц, схем; самостоятельно создавать схемы, таблицы для представления результатов работы с тек</w:t>
      </w:r>
      <w:r>
        <w:rPr>
          <w:rFonts w:ascii="Times New Roman" w:hAnsi="Times New Roman" w:cs="Times New Roman"/>
          <w:sz w:val="28"/>
          <w:szCs w:val="28"/>
        </w:rPr>
        <w:t xml:space="preserve">стами.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формулировать суждения, выражать эмоции в соответствии с це</w:t>
      </w:r>
      <w:r>
        <w:rPr>
          <w:rFonts w:ascii="Times New Roman" w:hAnsi="Times New Roman" w:cs="Times New Roman"/>
          <w:sz w:val="28"/>
          <w:szCs w:val="28"/>
        </w:rPr>
        <w:t xml:space="preserve">лями и условиями общения в зна</w:t>
      </w:r>
      <w:r>
        <w:rPr>
          <w:rFonts w:ascii="Times New Roman" w:hAnsi="Times New Roman" w:cs="Times New Roman"/>
          <w:sz w:val="28"/>
          <w:szCs w:val="28"/>
        </w:rPr>
        <w:t xml:space="preserve">комой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уважительн</w:t>
      </w:r>
      <w:r>
        <w:rPr>
          <w:rFonts w:ascii="Times New Roman" w:hAnsi="Times New Roman" w:cs="Times New Roman"/>
          <w:sz w:val="28"/>
          <w:szCs w:val="28"/>
        </w:rPr>
        <w:t xml:space="preserve">ое отношение к собеседнику, со</w:t>
      </w:r>
      <w:r>
        <w:rPr>
          <w:rFonts w:ascii="Times New Roman" w:hAnsi="Times New Roman" w:cs="Times New Roman"/>
          <w:sz w:val="28"/>
          <w:szCs w:val="28"/>
        </w:rPr>
        <w:t xml:space="preserve">блюдать правила ведения диалоги и дискуссии;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существования разных точек зрения;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корректно и аргументированно высказывать своё мнение;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речевое высказ</w:t>
      </w:r>
      <w:r>
        <w:rPr>
          <w:rFonts w:ascii="Times New Roman" w:hAnsi="Times New Roman" w:cs="Times New Roman"/>
          <w:sz w:val="28"/>
          <w:szCs w:val="28"/>
        </w:rPr>
        <w:t xml:space="preserve">ывание в соответствии с постав</w:t>
      </w:r>
      <w:r>
        <w:rPr>
          <w:rFonts w:ascii="Times New Roman" w:hAnsi="Times New Roman" w:cs="Times New Roman"/>
          <w:sz w:val="28"/>
          <w:szCs w:val="28"/>
        </w:rPr>
        <w:t xml:space="preserve">ленной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w:t>
      </w:r>
      <w:r>
        <w:rPr>
          <w:rFonts w:ascii="Times New Roman" w:hAnsi="Times New Roman" w:cs="Times New Roman"/>
          <w:sz w:val="28"/>
          <w:szCs w:val="28"/>
        </w:rPr>
        <w:t xml:space="preserve">сьменные тексты (описание, рас</w:t>
      </w:r>
      <w:r>
        <w:rPr>
          <w:rFonts w:ascii="Times New Roman" w:hAnsi="Times New Roman" w:cs="Times New Roman"/>
          <w:sz w:val="28"/>
          <w:szCs w:val="28"/>
        </w:rPr>
        <w:t xml:space="preserve">суждение, повествование) в соответствии с речевой ситуацией;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w:t>
      </w:r>
      <w:r>
        <w:rPr>
          <w:rFonts w:ascii="Times New Roman" w:hAnsi="Times New Roman" w:cs="Times New Roman"/>
          <w:sz w:val="28"/>
          <w:szCs w:val="28"/>
        </w:rPr>
        <w:t xml:space="preserve">публичные выступления о резуль</w:t>
      </w:r>
      <w:r>
        <w:rPr>
          <w:rFonts w:ascii="Times New Roman" w:hAnsi="Times New Roman" w:cs="Times New Roman"/>
          <w:sz w:val="28"/>
          <w:szCs w:val="28"/>
        </w:rPr>
        <w:t xml:space="preserve">татах парной и групповой работы, о результатах наблюдения, выполненного мини-исследования, проектного задания;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иллюстративный материал (рисунки, фото, плакаты) к тексту выступления.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краткосрочные и долгосрочные цели (индивидуальные с учётом участия в коллективных задачах) в стандартной (типовой) ситуац</w:t>
      </w:r>
      <w:r>
        <w:rPr>
          <w:rFonts w:ascii="Times New Roman" w:hAnsi="Times New Roman" w:cs="Times New Roman"/>
          <w:sz w:val="28"/>
          <w:szCs w:val="28"/>
        </w:rPr>
        <w:t xml:space="preserve">ии на основе предложенного учи</w:t>
      </w:r>
      <w:r>
        <w:rPr>
          <w:rFonts w:ascii="Times New Roman" w:hAnsi="Times New Roman" w:cs="Times New Roman"/>
          <w:sz w:val="28"/>
          <w:szCs w:val="28"/>
        </w:rPr>
        <w:t xml:space="preserve">телем формата планирования, распределения про</w:t>
      </w:r>
      <w:r>
        <w:rPr>
          <w:rFonts w:ascii="Times New Roman" w:hAnsi="Times New Roman" w:cs="Times New Roman"/>
          <w:sz w:val="28"/>
          <w:szCs w:val="28"/>
        </w:rPr>
        <w:t xml:space="preserve">межуточных шагов и сроков;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совместной деятельности, коллективно строить действия по её дости</w:t>
      </w:r>
      <w:r>
        <w:rPr>
          <w:rFonts w:ascii="Times New Roman" w:hAnsi="Times New Roman" w:cs="Times New Roman"/>
          <w:sz w:val="28"/>
          <w:szCs w:val="28"/>
        </w:rPr>
        <w:t xml:space="preserve">жению: распределять роли, дого</w:t>
      </w:r>
      <w:r>
        <w:rPr>
          <w:rFonts w:ascii="Times New Roman" w:hAnsi="Times New Roman" w:cs="Times New Roman"/>
          <w:sz w:val="28"/>
          <w:szCs w:val="28"/>
        </w:rPr>
        <w:t xml:space="preserve">вариваться, обсуждать процесс и результат совместной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руко</w:t>
      </w:r>
      <w:r>
        <w:rPr>
          <w:rFonts w:ascii="Times New Roman" w:hAnsi="Times New Roman" w:cs="Times New Roman"/>
          <w:sz w:val="28"/>
          <w:szCs w:val="28"/>
        </w:rPr>
        <w:t xml:space="preserve">водить, выполнять поруче</w:t>
      </w:r>
      <w:r>
        <w:rPr>
          <w:rFonts w:ascii="Times New Roman" w:hAnsi="Times New Roman" w:cs="Times New Roman"/>
          <w:sz w:val="28"/>
          <w:szCs w:val="28"/>
        </w:rPr>
        <w:t xml:space="preserve">ния, подчиняться, самостоятельно разрешать конфликты;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проектные задания с опорой на предложенные об</w:t>
      </w:r>
      <w:r>
        <w:rPr>
          <w:rFonts w:ascii="Times New Roman" w:hAnsi="Times New Roman" w:cs="Times New Roman"/>
          <w:sz w:val="28"/>
          <w:szCs w:val="28"/>
        </w:rPr>
        <w:t xml:space="preserve">разцы.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действия по решению учебной задачи для получения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w:t>
      </w:r>
      <w:r>
        <w:rPr>
          <w:rFonts w:ascii="Times New Roman" w:hAnsi="Times New Roman" w:cs="Times New Roman"/>
          <w:sz w:val="28"/>
          <w:szCs w:val="28"/>
        </w:rPr>
        <w:t xml:space="preserve">чины успеха/ неудач учебной дея</w:t>
      </w:r>
      <w:r>
        <w:rPr>
          <w:rFonts w:ascii="Times New Roman" w:hAnsi="Times New Roman" w:cs="Times New Roman"/>
          <w:sz w:val="28"/>
          <w:szCs w:val="28"/>
        </w:rPr>
        <w:t xml:space="preserve">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корректировать свои</w:t>
      </w:r>
      <w:r>
        <w:rPr>
          <w:rFonts w:ascii="Times New Roman" w:hAnsi="Times New Roman" w:cs="Times New Roman"/>
          <w:sz w:val="28"/>
          <w:szCs w:val="28"/>
        </w:rPr>
        <w:t xml:space="preserve"> учебные действия для преодоле</w:t>
      </w:r>
      <w:r>
        <w:rPr>
          <w:rFonts w:ascii="Times New Roman" w:hAnsi="Times New Roman" w:cs="Times New Roman"/>
          <w:sz w:val="28"/>
          <w:szCs w:val="28"/>
        </w:rPr>
        <w:t xml:space="preserve">ния речевых ошибок и ошибок, связанных с анализом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результат де</w:t>
      </w:r>
      <w:r>
        <w:rPr>
          <w:rFonts w:ascii="Times New Roman" w:hAnsi="Times New Roman" w:cs="Times New Roman"/>
          <w:sz w:val="28"/>
          <w:szCs w:val="28"/>
        </w:rPr>
        <w:t xml:space="preserve">ятельности с поставленной учеб</w:t>
      </w:r>
      <w:r>
        <w:rPr>
          <w:rFonts w:ascii="Times New Roman" w:hAnsi="Times New Roman" w:cs="Times New Roman"/>
          <w:sz w:val="28"/>
          <w:szCs w:val="28"/>
        </w:rPr>
        <w:t xml:space="preserve">ной задачей по анализу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ошибку, допущенную при работе с текстами;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 xml:space="preserve">своей деятельности и деятельно</w:t>
      </w:r>
      <w:r>
        <w:rPr>
          <w:rFonts w:ascii="Times New Roman" w:hAnsi="Times New Roman" w:cs="Times New Roman"/>
          <w:sz w:val="28"/>
          <w:szCs w:val="28"/>
        </w:rPr>
        <w:t xml:space="preserve">сти одноклассников, объект</w:t>
      </w:r>
      <w:r>
        <w:rPr>
          <w:rFonts w:ascii="Times New Roman" w:hAnsi="Times New Roman" w:cs="Times New Roman"/>
          <w:sz w:val="28"/>
          <w:szCs w:val="28"/>
        </w:rPr>
        <w:t xml:space="preserve">ивно оценивать их по предложен</w:t>
      </w:r>
      <w:r>
        <w:rPr>
          <w:rFonts w:ascii="Times New Roman" w:hAnsi="Times New Roman" w:cs="Times New Roman"/>
          <w:sz w:val="28"/>
          <w:szCs w:val="28"/>
        </w:rPr>
        <w:t xml:space="preserve">ным критериям.</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Изучение учебного предме</w:t>
      </w:r>
      <w:r>
        <w:rPr>
          <w:rFonts w:ascii="Times New Roman" w:hAnsi="Times New Roman" w:cs="Times New Roman"/>
          <w:b/>
          <w:i/>
          <w:sz w:val="28"/>
          <w:szCs w:val="28"/>
        </w:rPr>
        <w:t xml:space="preserve">та «Литературное чтение на род</w:t>
      </w:r>
      <w:r>
        <w:rPr>
          <w:rFonts w:ascii="Times New Roman" w:hAnsi="Times New Roman" w:cs="Times New Roman"/>
          <w:b/>
          <w:i/>
          <w:sz w:val="28"/>
          <w:szCs w:val="28"/>
        </w:rPr>
        <w:t xml:space="preserve">ном (русском) языке» в течение четырёх лет обучения </w:t>
      </w:r>
      <w:r>
        <w:rPr>
          <w:rFonts w:ascii="Times New Roman" w:hAnsi="Times New Roman" w:cs="Times New Roman"/>
          <w:b/>
          <w:i/>
          <w:sz w:val="28"/>
          <w:szCs w:val="28"/>
        </w:rPr>
        <w:t xml:space="preserve">обеспечит</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понимание родной русс</w:t>
      </w:r>
      <w:r>
        <w:rPr>
          <w:rFonts w:ascii="Times New Roman" w:hAnsi="Times New Roman" w:cs="Times New Roman"/>
          <w:sz w:val="28"/>
          <w:szCs w:val="28"/>
        </w:rPr>
        <w:t xml:space="preserve">кой литературы как национально-</w:t>
      </w:r>
      <w:r>
        <w:rPr>
          <w:rFonts w:ascii="Times New Roman" w:hAnsi="Times New Roman" w:cs="Times New Roman"/>
          <w:sz w:val="28"/>
          <w:szCs w:val="28"/>
        </w:rPr>
        <w:t xml:space="preserve">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t xml:space="preserve"> </w:t>
      </w:r>
      <w:r>
        <w:rPr>
          <w:rFonts w:ascii="Times New Roman" w:hAnsi="Times New Roman" w:cs="Times New Roman"/>
          <w:sz w:val="28"/>
          <w:szCs w:val="28"/>
        </w:rPr>
        <w:t xml:space="preserve">осознание коммуникативно</w:t>
      </w:r>
      <w:r>
        <w:rPr>
          <w:rFonts w:ascii="Times New Roman" w:hAnsi="Times New Roman" w:cs="Times New Roman"/>
          <w:sz w:val="28"/>
          <w:szCs w:val="28"/>
        </w:rPr>
        <w:t xml:space="preserve">-эстетических возможностей рус</w:t>
      </w:r>
      <w:r>
        <w:rPr>
          <w:rFonts w:ascii="Times New Roman" w:hAnsi="Times New Roman" w:cs="Times New Roman"/>
          <w:sz w:val="28"/>
          <w:szCs w:val="28"/>
        </w:rPr>
        <w:t xml:space="preserve">ского языка на основе изуч</w:t>
      </w:r>
      <w:r>
        <w:rPr>
          <w:rFonts w:ascii="Times New Roman" w:hAnsi="Times New Roman" w:cs="Times New Roman"/>
          <w:sz w:val="28"/>
          <w:szCs w:val="28"/>
        </w:rPr>
        <w:t xml:space="preserve">ения произведений русской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w:t>
      </w:r>
      <w:r>
        <w:rPr>
          <w:rFonts w:ascii="Times New Roman" w:hAnsi="Times New Roman" w:cs="Times New Roman"/>
          <w:sz w:val="28"/>
          <w:szCs w:val="28"/>
        </w:rPr>
        <w:t xml:space="preserve">нание значимости чтения родной русской</w:t>
      </w:r>
      <w:r>
        <w:rPr>
          <w:rFonts w:ascii="Times New Roman" w:hAnsi="Times New Roman" w:cs="Times New Roman"/>
          <w:sz w:val="28"/>
          <w:szCs w:val="28"/>
        </w:rPr>
        <w:t xml:space="preserve"> литературы для личного развития; для позн</w:t>
      </w:r>
      <w:r>
        <w:rPr>
          <w:rFonts w:ascii="Times New Roman" w:hAnsi="Times New Roman" w:cs="Times New Roman"/>
          <w:sz w:val="28"/>
          <w:szCs w:val="28"/>
        </w:rPr>
        <w:t xml:space="preserve">ания себя, мира, националь</w:t>
      </w:r>
      <w:r>
        <w:rPr>
          <w:rFonts w:ascii="Times New Roman" w:hAnsi="Times New Roman" w:cs="Times New Roman"/>
          <w:sz w:val="28"/>
          <w:szCs w:val="28"/>
        </w:rPr>
        <w:t xml:space="preserve">ной истории и культуры;</w:t>
      </w:r>
      <w:r>
        <w:rPr>
          <w:rFonts w:ascii="Times New Roman" w:hAnsi="Times New Roman" w:cs="Times New Roman"/>
          <w:sz w:val="28"/>
          <w:szCs w:val="28"/>
        </w:rPr>
        <w:t xml:space="preserve"> для </w:t>
      </w:r>
      <w:r>
        <w:rPr>
          <w:rFonts w:ascii="Times New Roman" w:hAnsi="Times New Roman" w:cs="Times New Roman"/>
          <w:sz w:val="28"/>
          <w:szCs w:val="28"/>
        </w:rPr>
        <w:t xml:space="preserve">культурной самоидентифика</w:t>
      </w:r>
      <w:r>
        <w:rPr>
          <w:rFonts w:ascii="Times New Roman" w:hAnsi="Times New Roman" w:cs="Times New Roman"/>
          <w:sz w:val="28"/>
          <w:szCs w:val="28"/>
        </w:rPr>
        <w:t xml:space="preserve">ции; для приобретения потребности в системати</w:t>
      </w:r>
      <w:r>
        <w:rPr>
          <w:rFonts w:ascii="Times New Roman" w:hAnsi="Times New Roman" w:cs="Times New Roman"/>
          <w:sz w:val="28"/>
          <w:szCs w:val="28"/>
        </w:rPr>
        <w:t xml:space="preserve">ческом чте</w:t>
      </w:r>
      <w:r>
        <w:rPr>
          <w:rFonts w:ascii="Times New Roman" w:hAnsi="Times New Roman" w:cs="Times New Roman"/>
          <w:sz w:val="28"/>
          <w:szCs w:val="28"/>
        </w:rPr>
        <w:t xml:space="preserve">нии русской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ориентировку в нравственн</w:t>
      </w:r>
      <w:r>
        <w:rPr>
          <w:rFonts w:ascii="Times New Roman" w:hAnsi="Times New Roman" w:cs="Times New Roman"/>
          <w:sz w:val="28"/>
          <w:szCs w:val="28"/>
        </w:rPr>
        <w:t xml:space="preserve">ом содержании прочитанного, со</w:t>
      </w:r>
      <w:r>
        <w:rPr>
          <w:rFonts w:ascii="Times New Roman" w:hAnsi="Times New Roman" w:cs="Times New Roman"/>
          <w:sz w:val="28"/>
          <w:szCs w:val="28"/>
        </w:rPr>
        <w:t xml:space="preserve">отнесение поступков героев с нрав</w:t>
      </w:r>
      <w:r>
        <w:rPr>
          <w:rFonts w:ascii="Times New Roman" w:hAnsi="Times New Roman" w:cs="Times New Roman"/>
          <w:sz w:val="28"/>
          <w:szCs w:val="28"/>
        </w:rPr>
        <w:t xml:space="preserve">ственными нормами, обо</w:t>
      </w:r>
      <w:r>
        <w:rPr>
          <w:rFonts w:ascii="Times New Roman" w:hAnsi="Times New Roman" w:cs="Times New Roman"/>
          <w:sz w:val="28"/>
          <w:szCs w:val="28"/>
        </w:rPr>
        <w:t xml:space="preserve">снование нравственной оценки поступков героев;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овладение элементарными представлениями о национальном своеобразии метафор, олицетворений, эпитетов;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w:t>
      </w:r>
      <w:r>
        <w:rPr>
          <w:rFonts w:ascii="Times New Roman" w:hAnsi="Times New Roman" w:cs="Times New Roman"/>
          <w:sz w:val="28"/>
          <w:szCs w:val="28"/>
        </w:rPr>
        <w:t xml:space="preserve">ние читательских умений (чтение вслух</w:t>
      </w:r>
      <w:r>
        <w:rPr>
          <w:rFonts w:ascii="Times New Roman" w:hAnsi="Times New Roman" w:cs="Times New Roman"/>
          <w:sz w:val="28"/>
          <w:szCs w:val="28"/>
        </w:rPr>
        <w:t xml:space="preserve"> и про себя, владение элеме</w:t>
      </w:r>
      <w:r>
        <w:rPr>
          <w:rFonts w:ascii="Times New Roman" w:hAnsi="Times New Roman" w:cs="Times New Roman"/>
          <w:sz w:val="28"/>
          <w:szCs w:val="28"/>
        </w:rPr>
        <w:t xml:space="preserve">нтарными приёмами интерпрета</w:t>
      </w:r>
      <w:r>
        <w:rPr>
          <w:rFonts w:ascii="Times New Roman" w:hAnsi="Times New Roman" w:cs="Times New Roman"/>
          <w:sz w:val="28"/>
          <w:szCs w:val="28"/>
        </w:rPr>
        <w:t xml:space="preserve">ции, анализа и преобразования ху</w:t>
      </w:r>
      <w:r>
        <w:rPr>
          <w:rFonts w:ascii="Times New Roman" w:hAnsi="Times New Roman" w:cs="Times New Roman"/>
          <w:sz w:val="28"/>
          <w:szCs w:val="28"/>
        </w:rPr>
        <w:t xml:space="preserve">дожественных, научно-по</w:t>
      </w:r>
      <w:r>
        <w:rPr>
          <w:rFonts w:ascii="Times New Roman" w:hAnsi="Times New Roman" w:cs="Times New Roman"/>
          <w:sz w:val="28"/>
          <w:szCs w:val="28"/>
        </w:rPr>
        <w:t xml:space="preserve">пулярных и учебных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применение опыта чтения произведений русской литературы для речевого самосовершенствования (умения участвовать в обсуждении прослушанного/</w:t>
      </w:r>
      <w:r>
        <w:rPr>
          <w:rFonts w:ascii="Times New Roman" w:hAnsi="Times New Roman" w:cs="Times New Roman"/>
          <w:sz w:val="28"/>
          <w:szCs w:val="28"/>
        </w:rPr>
        <w:t xml:space="preserve">прочитанного текста, доказы</w:t>
      </w:r>
      <w:r>
        <w:rPr>
          <w:rFonts w:ascii="Times New Roman" w:hAnsi="Times New Roman" w:cs="Times New Roman"/>
          <w:sz w:val="28"/>
          <w:szCs w:val="28"/>
        </w:rPr>
        <w:t xml:space="preserve">вать и подтверждать собственное мнение ссылками на текст; передавать содержание прочитанного или прослушанного с учётом специфики текста в в</w:t>
      </w:r>
      <w:r>
        <w:rPr>
          <w:rFonts w:ascii="Times New Roman" w:hAnsi="Times New Roman" w:cs="Times New Roman"/>
          <w:sz w:val="28"/>
          <w:szCs w:val="28"/>
        </w:rPr>
        <w:t xml:space="preserve">иде пересказа, полного или кра</w:t>
      </w:r>
      <w:r>
        <w:rPr>
          <w:rFonts w:ascii="Times New Roman" w:hAnsi="Times New Roman" w:cs="Times New Roman"/>
          <w:sz w:val="28"/>
          <w:szCs w:val="28"/>
        </w:rPr>
        <w:t xml:space="preserve">ткого; составлять устный рассказ на основе прочитанных произведений с учётом коммуникатив</w:t>
      </w:r>
      <w:r>
        <w:rPr>
          <w:rFonts w:ascii="Times New Roman" w:hAnsi="Times New Roman" w:cs="Times New Roman"/>
          <w:sz w:val="28"/>
          <w:szCs w:val="28"/>
        </w:rPr>
        <w:t xml:space="preserve">ной задачи (для раз</w:t>
      </w:r>
      <w:r>
        <w:rPr>
          <w:rFonts w:ascii="Times New Roman" w:hAnsi="Times New Roman" w:cs="Times New Roman"/>
          <w:sz w:val="28"/>
          <w:szCs w:val="28"/>
        </w:rPr>
        <w:t xml:space="preserve">ных адресатов), читать н</w:t>
      </w:r>
      <w:r>
        <w:rPr>
          <w:rFonts w:ascii="Times New Roman" w:hAnsi="Times New Roman" w:cs="Times New Roman"/>
          <w:sz w:val="28"/>
          <w:szCs w:val="28"/>
        </w:rPr>
        <w:t xml:space="preserve">аизусть стихотворные произведе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самостоятельный выбор интересующей литературы, обога</w:t>
      </w:r>
      <w:r>
        <w:rPr>
          <w:rFonts w:ascii="Times New Roman" w:hAnsi="Times New Roman" w:cs="Times New Roman"/>
          <w:sz w:val="28"/>
          <w:szCs w:val="28"/>
        </w:rPr>
        <w:t xml:space="preserve">щение собственного круга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справочных источников для полу</w:t>
      </w:r>
      <w:r>
        <w:rPr>
          <w:rFonts w:ascii="Times New Roman" w:hAnsi="Times New Roman" w:cs="Times New Roman"/>
          <w:sz w:val="28"/>
          <w:szCs w:val="28"/>
        </w:rPr>
        <w:t xml:space="preserve">чения до</w:t>
      </w:r>
      <w:r>
        <w:rPr>
          <w:rFonts w:ascii="Times New Roman" w:hAnsi="Times New Roman" w:cs="Times New Roman"/>
          <w:sz w:val="28"/>
          <w:szCs w:val="28"/>
        </w:rPr>
        <w:t xml:space="preserve">полнительной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1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значимость чтения родной русской литературы для познания себя, мира, национальной истории и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t xml:space="preserve"> </w:t>
      </w:r>
      <w:r>
        <w:rPr>
          <w:rFonts w:ascii="Times New Roman" w:hAnsi="Times New Roman" w:cs="Times New Roman"/>
          <w:sz w:val="28"/>
          <w:szCs w:val="28"/>
        </w:rPr>
        <w:t xml:space="preserve">владеть элементарными приёма</w:t>
      </w:r>
      <w:r>
        <w:rPr>
          <w:rFonts w:ascii="Times New Roman" w:hAnsi="Times New Roman" w:cs="Times New Roman"/>
          <w:sz w:val="28"/>
          <w:szCs w:val="28"/>
        </w:rPr>
        <w:t xml:space="preserve">ми интерпретации произве</w:t>
      </w:r>
      <w:r>
        <w:rPr>
          <w:rFonts w:ascii="Times New Roman" w:hAnsi="Times New Roman" w:cs="Times New Roman"/>
          <w:sz w:val="28"/>
          <w:szCs w:val="28"/>
        </w:rPr>
        <w:t xml:space="preserve">дений русской литературы;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оп</w:t>
      </w:r>
      <w:r>
        <w:rPr>
          <w:rFonts w:ascii="Times New Roman" w:hAnsi="Times New Roman" w:cs="Times New Roman"/>
          <w:sz w:val="28"/>
          <w:szCs w:val="28"/>
        </w:rPr>
        <w:t xml:space="preserve">ыт чтения произведений русской </w:t>
      </w:r>
      <w:r>
        <w:rPr>
          <w:rFonts w:ascii="Times New Roman" w:hAnsi="Times New Roman" w:cs="Times New Roman"/>
          <w:sz w:val="28"/>
          <w:szCs w:val="28"/>
        </w:rPr>
        <w:t xml:space="preserve">литературы для речевого самосовершен</w:t>
      </w:r>
      <w:r>
        <w:rPr>
          <w:rFonts w:ascii="Times New Roman" w:hAnsi="Times New Roman" w:cs="Times New Roman"/>
          <w:sz w:val="28"/>
          <w:szCs w:val="28"/>
        </w:rPr>
        <w:t xml:space="preserve">ствования: участвовать в обсуж</w:t>
      </w:r>
      <w:r>
        <w:rPr>
          <w:rFonts w:ascii="Times New Roman" w:hAnsi="Times New Roman" w:cs="Times New Roman"/>
          <w:sz w:val="28"/>
          <w:szCs w:val="28"/>
        </w:rPr>
        <w:t xml:space="preserve">дении прослушанного/</w:t>
      </w:r>
      <w:r>
        <w:rPr>
          <w:rFonts w:ascii="Times New Roman" w:hAnsi="Times New Roman" w:cs="Times New Roman"/>
          <w:sz w:val="28"/>
          <w:szCs w:val="28"/>
        </w:rPr>
        <w:t xml:space="preserve"> </w:t>
      </w:r>
      <w:r>
        <w:rPr>
          <w:rFonts w:ascii="Times New Roman" w:hAnsi="Times New Roman" w:cs="Times New Roman"/>
          <w:sz w:val="28"/>
          <w:szCs w:val="28"/>
        </w:rPr>
        <w:t xml:space="preserve">прочитанного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словарь учебника для получения доп</w:t>
      </w:r>
      <w:r>
        <w:rPr>
          <w:rFonts w:ascii="Times New Roman" w:hAnsi="Times New Roman" w:cs="Times New Roman"/>
          <w:sz w:val="28"/>
          <w:szCs w:val="28"/>
        </w:rPr>
        <w:t xml:space="preserve">олнитель</w:t>
      </w:r>
      <w:r>
        <w:rPr>
          <w:rFonts w:ascii="Times New Roman" w:hAnsi="Times New Roman" w:cs="Times New Roman"/>
          <w:sz w:val="28"/>
          <w:szCs w:val="28"/>
        </w:rPr>
        <w:t xml:space="preserve">ной информации о значении слова;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наизусть стихотвор</w:t>
      </w:r>
      <w:r>
        <w:rPr>
          <w:rFonts w:ascii="Times New Roman" w:hAnsi="Times New Roman" w:cs="Times New Roman"/>
          <w:sz w:val="28"/>
          <w:szCs w:val="28"/>
        </w:rPr>
        <w:t xml:space="preserve">ные произведения по собственно</w:t>
      </w:r>
      <w:r>
        <w:rPr>
          <w:rFonts w:ascii="Times New Roman" w:hAnsi="Times New Roman" w:cs="Times New Roman"/>
          <w:sz w:val="28"/>
          <w:szCs w:val="28"/>
        </w:rPr>
        <w:t xml:space="preserve">му выбору.</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во 2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нравственном содержании прочитанного, соотносить поступки героев с нравственными нормами;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w:t>
      </w:r>
      <w:r>
        <w:rPr>
          <w:rFonts w:ascii="Times New Roman" w:hAnsi="Times New Roman" w:cs="Times New Roman"/>
          <w:sz w:val="28"/>
          <w:szCs w:val="28"/>
        </w:rPr>
        <w:t xml:space="preserve">мами интерпретации художе</w:t>
      </w:r>
      <w:r>
        <w:rPr>
          <w:rFonts w:ascii="Times New Roman" w:hAnsi="Times New Roman" w:cs="Times New Roman"/>
          <w:sz w:val="28"/>
          <w:szCs w:val="28"/>
        </w:rPr>
        <w:t xml:space="preserve">ственных и учебных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оп</w:t>
      </w:r>
      <w:r>
        <w:rPr>
          <w:rFonts w:ascii="Times New Roman" w:hAnsi="Times New Roman" w:cs="Times New Roman"/>
          <w:sz w:val="28"/>
          <w:szCs w:val="28"/>
        </w:rPr>
        <w:t xml:space="preserve">ыт чтения произведений русской </w:t>
      </w:r>
      <w:r>
        <w:rPr>
          <w:rFonts w:ascii="Times New Roman" w:hAnsi="Times New Roman" w:cs="Times New Roman"/>
          <w:sz w:val="28"/>
          <w:szCs w:val="28"/>
        </w:rPr>
        <w:t xml:space="preserve">литературы для речевого самосовершен</w:t>
      </w:r>
      <w:r>
        <w:rPr>
          <w:rFonts w:ascii="Times New Roman" w:hAnsi="Times New Roman" w:cs="Times New Roman"/>
          <w:sz w:val="28"/>
          <w:szCs w:val="28"/>
        </w:rPr>
        <w:t xml:space="preserve">ствования: участвовать в обсуж</w:t>
      </w:r>
      <w:r>
        <w:rPr>
          <w:rFonts w:ascii="Times New Roman" w:hAnsi="Times New Roman" w:cs="Times New Roman"/>
          <w:sz w:val="28"/>
          <w:szCs w:val="28"/>
        </w:rPr>
        <w:t xml:space="preserve">дении прослушанного/</w:t>
      </w:r>
      <w:r>
        <w:rPr>
          <w:rFonts w:ascii="Times New Roman" w:hAnsi="Times New Roman" w:cs="Times New Roman"/>
          <w:sz w:val="28"/>
          <w:szCs w:val="28"/>
        </w:rPr>
        <w:t xml:space="preserve"> </w:t>
      </w:r>
      <w:r>
        <w:rPr>
          <w:rFonts w:ascii="Times New Roman" w:hAnsi="Times New Roman" w:cs="Times New Roman"/>
          <w:sz w:val="28"/>
          <w:szCs w:val="28"/>
        </w:rPr>
        <w:t xml:space="preserve">прочитанного текста, доказывать и подтверждать собственное мнение ссылками на текст;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обогащать собственный круг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впечатления от прочитанных и прослушанных произведений с впечатлениями от других видов искусства.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3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3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t xml:space="preserve"> </w:t>
      </w:r>
      <w:r>
        <w:rPr>
          <w:rFonts w:ascii="Times New Roman" w:hAnsi="Times New Roman" w:cs="Times New Roman"/>
          <w:sz w:val="28"/>
          <w:szCs w:val="28"/>
        </w:rPr>
        <w:t xml:space="preserve">осознавать коммуникативн</w:t>
      </w:r>
      <w:r>
        <w:rPr>
          <w:rFonts w:ascii="Times New Roman" w:hAnsi="Times New Roman" w:cs="Times New Roman"/>
          <w:sz w:val="28"/>
          <w:szCs w:val="28"/>
        </w:rPr>
        <w:t xml:space="preserve">о-эстетические возможности рус</w:t>
      </w:r>
      <w:r>
        <w:rPr>
          <w:rFonts w:ascii="Times New Roman" w:hAnsi="Times New Roman" w:cs="Times New Roman"/>
          <w:sz w:val="28"/>
          <w:szCs w:val="28"/>
        </w:rPr>
        <w:t xml:space="preserve">ского языка на основе изуч</w:t>
      </w:r>
      <w:r>
        <w:rPr>
          <w:rFonts w:ascii="Times New Roman" w:hAnsi="Times New Roman" w:cs="Times New Roman"/>
          <w:sz w:val="28"/>
          <w:szCs w:val="28"/>
        </w:rPr>
        <w:t xml:space="preserve">ения произведений русской лите</w:t>
      </w:r>
      <w:r>
        <w:rPr>
          <w:rFonts w:ascii="Times New Roman" w:hAnsi="Times New Roman" w:cs="Times New Roman"/>
          <w:sz w:val="28"/>
          <w:szCs w:val="28"/>
        </w:rPr>
        <w:t xml:space="preserve">ратуры;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родную литературу как национально-культурную ценность народа, как средство сохранения и </w:t>
      </w:r>
      <w:r>
        <w:rPr>
          <w:rFonts w:ascii="Times New Roman" w:hAnsi="Times New Roman" w:cs="Times New Roman"/>
          <w:sz w:val="28"/>
          <w:szCs w:val="28"/>
        </w:rPr>
        <w:t xml:space="preserve">передачи нрав</w:t>
      </w:r>
      <w:r>
        <w:rPr>
          <w:rFonts w:ascii="Times New Roman" w:hAnsi="Times New Roman" w:cs="Times New Roman"/>
          <w:sz w:val="28"/>
          <w:szCs w:val="28"/>
        </w:rPr>
        <w:t xml:space="preserve">ственных ценностей и традиций;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давать и обосновывать нрав</w:t>
      </w:r>
      <w:r>
        <w:rPr>
          <w:rFonts w:ascii="Times New Roman" w:hAnsi="Times New Roman" w:cs="Times New Roman"/>
          <w:sz w:val="28"/>
          <w:szCs w:val="28"/>
        </w:rPr>
        <w:t xml:space="preserve">ственную оценку поступков геро</w:t>
      </w:r>
      <w:r>
        <w:rPr>
          <w:rFonts w:ascii="Times New Roman" w:hAnsi="Times New Roman" w:cs="Times New Roman"/>
          <w:sz w:val="28"/>
          <w:szCs w:val="28"/>
        </w:rPr>
        <w:t xml:space="preserve">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оп</w:t>
      </w:r>
      <w:r>
        <w:rPr>
          <w:rFonts w:ascii="Times New Roman" w:hAnsi="Times New Roman" w:cs="Times New Roman"/>
          <w:sz w:val="28"/>
          <w:szCs w:val="28"/>
        </w:rPr>
        <w:t xml:space="preserve">ыт чтения произведений русской </w:t>
      </w:r>
      <w:r>
        <w:rPr>
          <w:rFonts w:ascii="Times New Roman" w:hAnsi="Times New Roman" w:cs="Times New Roman"/>
          <w:sz w:val="28"/>
          <w:szCs w:val="28"/>
        </w:rPr>
        <w:t xml:space="preserve">литературы для речевого самосовершен</w:t>
      </w:r>
      <w:r>
        <w:rPr>
          <w:rFonts w:ascii="Times New Roman" w:hAnsi="Times New Roman" w:cs="Times New Roman"/>
          <w:sz w:val="28"/>
          <w:szCs w:val="28"/>
        </w:rPr>
        <w:t xml:space="preserve">ствования: участвовать в обсуж</w:t>
      </w:r>
      <w:r>
        <w:rPr>
          <w:rFonts w:ascii="Times New Roman" w:hAnsi="Times New Roman" w:cs="Times New Roman"/>
          <w:sz w:val="28"/>
          <w:szCs w:val="28"/>
        </w:rPr>
        <w:t xml:space="preserve">дении прослушанного/</w:t>
      </w:r>
      <w:r>
        <w:rPr>
          <w:rFonts w:ascii="Times New Roman" w:hAnsi="Times New Roman" w:cs="Times New Roman"/>
          <w:sz w:val="28"/>
          <w:szCs w:val="28"/>
        </w:rPr>
        <w:t xml:space="preserve"> </w:t>
      </w:r>
      <w:r>
        <w:rPr>
          <w:rFonts w:ascii="Times New Roman" w:hAnsi="Times New Roman" w:cs="Times New Roman"/>
          <w:sz w:val="28"/>
          <w:szCs w:val="28"/>
        </w:rPr>
        <w:t xml:space="preserve">прочитанного текста, доказывать и подтверждать собственное мнение ссыл</w:t>
      </w:r>
      <w:r>
        <w:rPr>
          <w:rFonts w:ascii="Times New Roman" w:hAnsi="Times New Roman" w:cs="Times New Roman"/>
          <w:sz w:val="28"/>
          <w:szCs w:val="28"/>
        </w:rPr>
        <w:t xml:space="preserve">ками на текст; пере</w:t>
      </w:r>
      <w:r>
        <w:rPr>
          <w:rFonts w:ascii="Times New Roman" w:hAnsi="Times New Roman" w:cs="Times New Roman"/>
          <w:sz w:val="28"/>
          <w:szCs w:val="28"/>
        </w:rPr>
        <w:t xml:space="preserve">давать содержание прочит</w:t>
      </w:r>
      <w:r>
        <w:rPr>
          <w:rFonts w:ascii="Times New Roman" w:hAnsi="Times New Roman" w:cs="Times New Roman"/>
          <w:sz w:val="28"/>
          <w:szCs w:val="28"/>
        </w:rPr>
        <w:t xml:space="preserve">анного или прослушанного с уче</w:t>
      </w:r>
      <w:r>
        <w:rPr>
          <w:rFonts w:ascii="Times New Roman" w:hAnsi="Times New Roman" w:cs="Times New Roman"/>
          <w:sz w:val="28"/>
          <w:szCs w:val="28"/>
        </w:rPr>
        <w:t xml:space="preserve">том специфики текста в виде</w:t>
      </w:r>
      <w:r>
        <w:rPr>
          <w:rFonts w:ascii="Times New Roman" w:hAnsi="Times New Roman" w:cs="Times New Roman"/>
          <w:sz w:val="28"/>
          <w:szCs w:val="28"/>
        </w:rPr>
        <w:t xml:space="preserve"> пересказа (полного или кратко</w:t>
      </w:r>
      <w:r>
        <w:rPr>
          <w:rFonts w:ascii="Times New Roman" w:hAnsi="Times New Roman" w:cs="Times New Roman"/>
          <w:sz w:val="28"/>
          <w:szCs w:val="28"/>
        </w:rPr>
        <w:t xml:space="preserve">го), пересказывать литературное произведение от имени одного из действующих лиц;</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справочными</w:t>
      </w:r>
      <w:r>
        <w:rPr>
          <w:rFonts w:ascii="Times New Roman" w:hAnsi="Times New Roman" w:cs="Times New Roman"/>
          <w:sz w:val="28"/>
          <w:szCs w:val="28"/>
        </w:rPr>
        <w:t xml:space="preserve"> источниками для понимания тек</w:t>
      </w:r>
      <w:r>
        <w:rPr>
          <w:rFonts w:ascii="Times New Roman" w:hAnsi="Times New Roman" w:cs="Times New Roman"/>
          <w:sz w:val="28"/>
          <w:szCs w:val="28"/>
        </w:rPr>
        <w:t xml:space="preserve">ста и получ</w:t>
      </w:r>
      <w:r>
        <w:rPr>
          <w:rFonts w:ascii="Times New Roman" w:hAnsi="Times New Roman" w:cs="Times New Roman"/>
          <w:sz w:val="28"/>
          <w:szCs w:val="28"/>
        </w:rPr>
        <w:t xml:space="preserve">ения дополнительной информации.</w:t>
      </w:r>
      <w:r/>
    </w:p>
    <w:p>
      <w:pPr>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4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значимость чте</w:t>
      </w:r>
      <w:r>
        <w:rPr>
          <w:rFonts w:ascii="Times New Roman" w:hAnsi="Times New Roman" w:cs="Times New Roman"/>
          <w:sz w:val="28"/>
          <w:szCs w:val="28"/>
        </w:rPr>
        <w:t xml:space="preserve">ния русской литературы для лич</w:t>
      </w:r>
      <w:r>
        <w:rPr>
          <w:rFonts w:ascii="Times New Roman" w:hAnsi="Times New Roman" w:cs="Times New Roman"/>
          <w:sz w:val="28"/>
          <w:szCs w:val="28"/>
        </w:rPr>
        <w:t xml:space="preserve">ного развития; для культурной самоидентификации;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позиции герое</w:t>
      </w:r>
      <w:r>
        <w:rPr>
          <w:rFonts w:ascii="Times New Roman" w:hAnsi="Times New Roman" w:cs="Times New Roman"/>
          <w:sz w:val="28"/>
          <w:szCs w:val="28"/>
        </w:rPr>
        <w:t xml:space="preserve">в художественного текста, пози</w:t>
      </w:r>
      <w:r>
        <w:rPr>
          <w:rFonts w:ascii="Times New Roman" w:hAnsi="Times New Roman" w:cs="Times New Roman"/>
          <w:sz w:val="28"/>
          <w:szCs w:val="28"/>
        </w:rPr>
        <w:t xml:space="preserve">цию автора художественного текста;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оп</w:t>
      </w:r>
      <w:r>
        <w:rPr>
          <w:rFonts w:ascii="Times New Roman" w:hAnsi="Times New Roman" w:cs="Times New Roman"/>
          <w:sz w:val="28"/>
          <w:szCs w:val="28"/>
        </w:rPr>
        <w:t xml:space="preserve">ыт чтения произведений русской </w:t>
      </w:r>
      <w:r>
        <w:rPr>
          <w:rFonts w:ascii="Times New Roman" w:hAnsi="Times New Roman" w:cs="Times New Roman"/>
          <w:sz w:val="28"/>
          <w:szCs w:val="28"/>
        </w:rPr>
        <w:t xml:space="preserve">литературы для речевого самосовершен</w:t>
      </w:r>
      <w:r>
        <w:rPr>
          <w:rFonts w:ascii="Times New Roman" w:hAnsi="Times New Roman" w:cs="Times New Roman"/>
          <w:sz w:val="28"/>
          <w:szCs w:val="28"/>
        </w:rPr>
        <w:t xml:space="preserve">ствования: участвовать в обсуж</w:t>
      </w:r>
      <w:r>
        <w:rPr>
          <w:rFonts w:ascii="Times New Roman" w:hAnsi="Times New Roman" w:cs="Times New Roman"/>
          <w:sz w:val="28"/>
          <w:szCs w:val="28"/>
        </w:rPr>
        <w:t xml:space="preserve">дении прослушанного/</w:t>
      </w:r>
      <w:r>
        <w:rPr>
          <w:rFonts w:ascii="Times New Roman" w:hAnsi="Times New Roman" w:cs="Times New Roman"/>
          <w:sz w:val="28"/>
          <w:szCs w:val="28"/>
        </w:rPr>
        <w:t xml:space="preserve"> </w:t>
      </w:r>
      <w:r>
        <w:rPr>
          <w:rFonts w:ascii="Times New Roman" w:hAnsi="Times New Roman" w:cs="Times New Roman"/>
          <w:sz w:val="28"/>
          <w:szCs w:val="28"/>
        </w:rPr>
        <w:t xml:space="preserve">прочитанного текста, доказывать и подтверждать собственное мнение ссыл</w:t>
      </w:r>
      <w:r>
        <w:rPr>
          <w:rFonts w:ascii="Times New Roman" w:hAnsi="Times New Roman" w:cs="Times New Roman"/>
          <w:sz w:val="28"/>
          <w:szCs w:val="28"/>
        </w:rPr>
        <w:t xml:space="preserve">ками на текст; пере</w:t>
      </w:r>
      <w:r>
        <w:rPr>
          <w:rFonts w:ascii="Times New Roman" w:hAnsi="Times New Roman" w:cs="Times New Roman"/>
          <w:sz w:val="28"/>
          <w:szCs w:val="28"/>
        </w:rPr>
        <w:t xml:space="preserve">давать содержание прочитанног</w:t>
      </w:r>
      <w:r>
        <w:rPr>
          <w:rFonts w:ascii="Times New Roman" w:hAnsi="Times New Roman" w:cs="Times New Roman"/>
          <w:sz w:val="28"/>
          <w:szCs w:val="28"/>
        </w:rPr>
        <w:t xml:space="preserve">о или прослушан</w:t>
      </w:r>
      <w:r>
        <w:rPr>
          <w:rFonts w:ascii="Times New Roman" w:hAnsi="Times New Roman" w:cs="Times New Roman"/>
          <w:sz w:val="28"/>
          <w:szCs w:val="28"/>
        </w:rPr>
        <w:t xml:space="preserve">ного с учё</w:t>
      </w:r>
      <w:r>
        <w:rPr>
          <w:rFonts w:ascii="Times New Roman" w:hAnsi="Times New Roman" w:cs="Times New Roman"/>
          <w:sz w:val="28"/>
          <w:szCs w:val="28"/>
        </w:rPr>
        <w:t xml:space="preserve">том специфики </w:t>
      </w:r>
      <w:r>
        <w:rPr>
          <w:rFonts w:ascii="Times New Roman" w:hAnsi="Times New Roman" w:cs="Times New Roman"/>
          <w:sz w:val="28"/>
          <w:szCs w:val="28"/>
        </w:rPr>
        <w:t xml:space="preserve">текста в виде</w:t>
      </w:r>
      <w:r>
        <w:rPr>
          <w:rFonts w:ascii="Times New Roman" w:hAnsi="Times New Roman" w:cs="Times New Roman"/>
          <w:sz w:val="28"/>
          <w:szCs w:val="28"/>
        </w:rPr>
        <w:t xml:space="preserve"> пересказа (полного или кратко</w:t>
      </w:r>
      <w:r>
        <w:rPr>
          <w:rFonts w:ascii="Times New Roman" w:hAnsi="Times New Roman" w:cs="Times New Roman"/>
          <w:sz w:val="28"/>
          <w:szCs w:val="28"/>
        </w:rPr>
        <w:t xml:space="preserve">го); составлять устный рассказ на основе прочитанных произведений с учётом коммуникатив</w:t>
      </w:r>
      <w:r>
        <w:rPr>
          <w:rFonts w:ascii="Times New Roman" w:hAnsi="Times New Roman" w:cs="Times New Roman"/>
          <w:sz w:val="28"/>
          <w:szCs w:val="28"/>
        </w:rPr>
        <w:t xml:space="preserve">ной задачи (для раз</w:t>
      </w:r>
      <w:r>
        <w:rPr>
          <w:rFonts w:ascii="Times New Roman" w:hAnsi="Times New Roman" w:cs="Times New Roman"/>
          <w:sz w:val="28"/>
          <w:szCs w:val="28"/>
        </w:rPr>
        <w:t xml:space="preserve">ных адресатов);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самостоятельно выбирать</w:t>
      </w:r>
      <w:r>
        <w:rPr>
          <w:rFonts w:ascii="Times New Roman" w:hAnsi="Times New Roman" w:cs="Times New Roman"/>
          <w:sz w:val="28"/>
          <w:szCs w:val="28"/>
        </w:rPr>
        <w:t xml:space="preserve"> </w:t>
      </w:r>
      <w:r>
        <w:rPr>
          <w:rFonts w:ascii="Times New Roman" w:hAnsi="Times New Roman" w:cs="Times New Roman"/>
          <w:sz w:val="28"/>
          <w:szCs w:val="28"/>
        </w:rPr>
        <w:t xml:space="preserve">интересующую литературу, фор</w:t>
      </w:r>
      <w:r>
        <w:rPr>
          <w:rFonts w:ascii="Times New Roman" w:hAnsi="Times New Roman" w:cs="Times New Roman"/>
          <w:sz w:val="28"/>
          <w:szCs w:val="28"/>
        </w:rPr>
        <w:t xml:space="preserve">мировать и обогащать собственный круг чтения;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справочными</w:t>
      </w:r>
      <w:r>
        <w:rPr>
          <w:rFonts w:ascii="Times New Roman" w:hAnsi="Times New Roman" w:cs="Times New Roman"/>
          <w:sz w:val="28"/>
          <w:szCs w:val="28"/>
        </w:rPr>
        <w:t xml:space="preserve"> источниками для понимания тек</w:t>
      </w:r>
      <w:r>
        <w:rPr>
          <w:rFonts w:ascii="Times New Roman" w:hAnsi="Times New Roman" w:cs="Times New Roman"/>
          <w:sz w:val="28"/>
          <w:szCs w:val="28"/>
        </w:rPr>
        <w:t xml:space="preserve">ста и получения дополнительной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2.1</w:t>
      </w:r>
      <w:r>
        <w:rPr>
          <w:rFonts w:ascii="Times New Roman" w:hAnsi="Times New Roman" w:cs="Times New Roman"/>
          <w:b/>
          <w:sz w:val="28"/>
          <w:szCs w:val="28"/>
        </w:rPr>
        <w:t xml:space="preserve">.6</w:t>
      </w:r>
      <w:r>
        <w:rPr>
          <w:rFonts w:ascii="Times New Roman" w:hAnsi="Times New Roman" w:cs="Times New Roman"/>
          <w:b/>
          <w:sz w:val="28"/>
          <w:szCs w:val="28"/>
        </w:rPr>
        <w:t xml:space="preserve">. РАБОЧАЯ ПРОГРАММА ПО УЧЕБНОМУ ПРЕДМЕТУ «</w:t>
      </w:r>
      <w:r>
        <w:rPr>
          <w:rFonts w:ascii="Times New Roman" w:hAnsi="Times New Roman" w:cs="Times New Roman"/>
          <w:b/>
          <w:sz w:val="28"/>
          <w:szCs w:val="28"/>
        </w:rPr>
        <w:t xml:space="preserve">МАТЕМАТИКА</w:t>
      </w:r>
      <w:r>
        <w:rPr>
          <w:rFonts w:ascii="Times New Roman" w:hAnsi="Times New Roman" w:cs="Times New Roman"/>
          <w:b/>
          <w:sz w:val="28"/>
          <w:szCs w:val="28"/>
        </w:rPr>
        <w:t xml:space="preserve">»</w:t>
      </w: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ПОЯСНИТЕЛЬНАЯ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общего образования по математике</w:t>
      </w:r>
      <w:r>
        <w:rPr>
          <w:rFonts w:ascii="Times New Roman" w:hAnsi="Times New Roman" w:cs="Times New Roman"/>
          <w:i/>
          <w:sz w:val="28"/>
          <w:szCs w:val="28"/>
        </w:rPr>
        <w:t xml:space="preserve">, одобренной решением феде</w:t>
      </w:r>
      <w:r>
        <w:rPr>
          <w:rFonts w:ascii="Times New Roman" w:hAnsi="Times New Roman" w:cs="Times New Roman"/>
          <w:i/>
          <w:sz w:val="28"/>
          <w:szCs w:val="28"/>
        </w:rPr>
        <w:t xml:space="preserve">рального учебно-методического объединения по общему обра</w:t>
      </w:r>
      <w:r>
        <w:rPr>
          <w:rFonts w:ascii="Times New Roman" w:hAnsi="Times New Roman" w:cs="Times New Roman"/>
          <w:i/>
          <w:sz w:val="28"/>
          <w:szCs w:val="28"/>
        </w:rPr>
        <w:t xml:space="preserve">зованию, прото</w:t>
      </w:r>
      <w:r>
        <w:rPr>
          <w:rFonts w:ascii="Times New Roman" w:hAnsi="Times New Roman" w:cs="Times New Roman"/>
          <w:i/>
          <w:sz w:val="28"/>
          <w:szCs w:val="28"/>
        </w:rPr>
        <w:t xml:space="preserve">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Pr>
          <w:rFonts w:ascii="Times New Roman" w:hAnsi="Times New Roman" w:cs="Times New Roman"/>
          <w:sz w:val="28"/>
          <w:szCs w:val="28"/>
        </w:rPr>
        <w:t xml:space="preserve">Математика» вхо</w:t>
      </w:r>
      <w:r>
        <w:rPr>
          <w:rFonts w:ascii="Times New Roman" w:hAnsi="Times New Roman" w:cs="Times New Roman"/>
          <w:sz w:val="28"/>
          <w:szCs w:val="28"/>
        </w:rPr>
        <w:t xml:space="preserve">дит в предметную область «</w:t>
      </w:r>
      <w:r>
        <w:rPr>
          <w:rFonts w:ascii="Times New Roman" w:hAnsi="Times New Roman" w:cs="Times New Roman"/>
          <w:sz w:val="28"/>
          <w:szCs w:val="28"/>
        </w:rPr>
        <w:t xml:space="preserve">Математика и информатика».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w:t>
      </w:r>
      <w:r>
        <w:rPr>
          <w:rFonts w:ascii="Times New Roman" w:hAnsi="Times New Roman" w:cs="Times New Roman"/>
          <w:sz w:val="28"/>
          <w:szCs w:val="28"/>
        </w:rPr>
        <w:t xml:space="preserve">Математика»</w:t>
      </w:r>
      <w:r>
        <w:rPr>
          <w:rFonts w:ascii="Times New Roman" w:hAnsi="Times New Roman" w:cs="Times New Roman"/>
          <w:sz w:val="28"/>
          <w:szCs w:val="28"/>
        </w:rPr>
        <w:t xml:space="preserve"> (далее - рабочая программа)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обучения,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 </w:t>
      </w:r>
      <w:r>
        <w:rPr>
          <w:rFonts w:ascii="Times New Roman" w:hAnsi="Times New Roman" w:cs="Times New Roman"/>
          <w:sz w:val="28"/>
          <w:szCs w:val="28"/>
        </w:rPr>
        <w:t xml:space="preserve">от</w:t>
      </w:r>
      <w:r>
        <w:rPr>
          <w:rFonts w:ascii="Times New Roman" w:hAnsi="Times New Roman" w:cs="Times New Roman"/>
          <w:sz w:val="28"/>
          <w:szCs w:val="28"/>
        </w:rPr>
        <w:t xml:space="preserve">ражает общие цели и задачи изу</w:t>
      </w:r>
      <w:r>
        <w:rPr>
          <w:rFonts w:ascii="Times New Roman" w:hAnsi="Times New Roman" w:cs="Times New Roman"/>
          <w:sz w:val="28"/>
          <w:szCs w:val="28"/>
        </w:rPr>
        <w:t xml:space="preserve">чения предмета, характери</w:t>
      </w:r>
      <w:r>
        <w:rPr>
          <w:rFonts w:ascii="Times New Roman" w:hAnsi="Times New Roman" w:cs="Times New Roman"/>
          <w:sz w:val="28"/>
          <w:szCs w:val="28"/>
        </w:rPr>
        <w:t xml:space="preserve">стику психологических предпосы</w:t>
      </w:r>
      <w:r>
        <w:rPr>
          <w:rFonts w:ascii="Times New Roman" w:hAnsi="Times New Roman" w:cs="Times New Roman"/>
          <w:sz w:val="28"/>
          <w:szCs w:val="28"/>
        </w:rPr>
        <w:t xml:space="preserve">лок к его изучению младшим</w:t>
      </w:r>
      <w:r>
        <w:rPr>
          <w:rFonts w:ascii="Times New Roman" w:hAnsi="Times New Roman" w:cs="Times New Roman"/>
          <w:sz w:val="28"/>
          <w:szCs w:val="28"/>
        </w:rPr>
        <w:t xml:space="preserve">и школьниками; место в структу</w:t>
      </w:r>
      <w:r>
        <w:rPr>
          <w:rFonts w:ascii="Times New Roman" w:hAnsi="Times New Roman" w:cs="Times New Roman"/>
          <w:sz w:val="28"/>
          <w:szCs w:val="28"/>
        </w:rPr>
        <w:t xml:space="preserve">ре учебного плана, а также подходы к отбору содержания, планируемым результатам и тематическому планированию.</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w:t>
      </w:r>
      <w:r>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начальной 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 xml:space="preserve">УУД -</w:t>
      </w:r>
      <w:r>
        <w:rPr>
          <w:rFonts w:ascii="Times New Roman" w:hAnsi="Times New Roman" w:cs="Times New Roman"/>
          <w:sz w:val="28"/>
          <w:szCs w:val="28"/>
        </w:rPr>
        <w:t xml:space="preserve"> познавательных, коммуникативных и регуля</w:t>
      </w:r>
      <w:r>
        <w:rPr>
          <w:rFonts w:ascii="Times New Roman" w:hAnsi="Times New Roman" w:cs="Times New Roman"/>
          <w:sz w:val="28"/>
          <w:szCs w:val="28"/>
        </w:rPr>
        <w:t xml:space="preserve">тивных, которые возможно </w:t>
      </w:r>
      <w:r>
        <w:rPr>
          <w:rFonts w:ascii="Times New Roman" w:hAnsi="Times New Roman" w:cs="Times New Roman"/>
          <w:sz w:val="28"/>
          <w:szCs w:val="28"/>
        </w:rPr>
        <w:t xml:space="preserve">форми</w:t>
      </w:r>
      <w:r>
        <w:rPr>
          <w:rFonts w:ascii="Times New Roman" w:hAnsi="Times New Roman" w:cs="Times New Roman"/>
          <w:sz w:val="28"/>
          <w:szCs w:val="28"/>
        </w:rPr>
        <w:t xml:space="preserve">ровать</w:t>
      </w:r>
      <w:r>
        <w:rPr>
          <w:rFonts w:ascii="Times New Roman" w:hAnsi="Times New Roman" w:cs="Times New Roman"/>
          <w:sz w:val="28"/>
          <w:szCs w:val="28"/>
        </w:rPr>
        <w:t xml:space="preserve"> средствами учебного предмета «Математика» с учётом возрастных особеннос</w:t>
      </w:r>
      <w:r>
        <w:rPr>
          <w:rFonts w:ascii="Times New Roman" w:hAnsi="Times New Roman" w:cs="Times New Roman"/>
          <w:sz w:val="28"/>
          <w:szCs w:val="28"/>
        </w:rPr>
        <w:t xml:space="preserve">тей младших школьников. В 1 и 2</w:t>
      </w:r>
      <w:r>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 xml:space="preserve">пропедевтический уровень форми</w:t>
      </w:r>
      <w:r>
        <w:rPr>
          <w:rFonts w:ascii="Times New Roman" w:hAnsi="Times New Roman" w:cs="Times New Roman"/>
          <w:sz w:val="28"/>
          <w:szCs w:val="28"/>
        </w:rPr>
        <w:t xml:space="preserve">рования УУД. </w:t>
      </w: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познавательных </w:t>
      </w:r>
      <w:r>
        <w:rPr>
          <w:rFonts w:ascii="Times New Roman" w:hAnsi="Times New Roman" w:cs="Times New Roman"/>
          <w:sz w:val="28"/>
          <w:szCs w:val="28"/>
        </w:rPr>
        <w:t xml:space="preserve">УУД</w:t>
      </w:r>
      <w:r>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Pr>
          <w:rFonts w:ascii="Times New Roman" w:hAnsi="Times New Roman" w:cs="Times New Roman"/>
          <w:sz w:val="28"/>
          <w:szCs w:val="28"/>
        </w:rPr>
        <w:t xml:space="preserve">ится на интеграции регулятивных</w:t>
      </w:r>
      <w:r>
        <w:rPr>
          <w:rFonts w:ascii="Times New Roman" w:hAnsi="Times New Roman" w:cs="Times New Roman"/>
          <w:sz w:val="28"/>
          <w:szCs w:val="28"/>
        </w:rPr>
        <w:t xml:space="preserve"> и коммуни</w:t>
      </w:r>
      <w:r>
        <w:rPr>
          <w:rFonts w:ascii="Times New Roman" w:hAnsi="Times New Roman" w:cs="Times New Roman"/>
          <w:sz w:val="28"/>
          <w:szCs w:val="28"/>
        </w:rPr>
        <w:t xml:space="preserve">кативных </w:t>
      </w:r>
      <w:r>
        <w:rPr>
          <w:rFonts w:ascii="Times New Roman" w:hAnsi="Times New Roman" w:cs="Times New Roman"/>
          <w:sz w:val="28"/>
          <w:szCs w:val="28"/>
        </w:rPr>
        <w:t xml:space="preserve">УУД</w:t>
      </w:r>
      <w:r>
        <w:rPr>
          <w:rFonts w:ascii="Times New Roman" w:hAnsi="Times New Roman" w:cs="Times New Roman"/>
          <w:sz w:val="28"/>
          <w:szCs w:val="28"/>
        </w:rPr>
        <w:t xml:space="preserve">, </w:t>
      </w:r>
      <w:r>
        <w:rPr>
          <w:rFonts w:ascii="Times New Roman" w:hAnsi="Times New Roman" w:cs="Times New Roman"/>
          <w:sz w:val="28"/>
          <w:szCs w:val="28"/>
        </w:rPr>
        <w:t xml:space="preserve">их пере</w:t>
      </w:r>
      <w:r>
        <w:rPr>
          <w:rFonts w:ascii="Times New Roman" w:hAnsi="Times New Roman" w:cs="Times New Roman"/>
          <w:sz w:val="28"/>
          <w:szCs w:val="28"/>
        </w:rPr>
        <w:t xml:space="preserve">чень дан в специальном разделе -</w:t>
      </w:r>
      <w:r>
        <w:rPr>
          <w:rFonts w:ascii="Times New Roman" w:hAnsi="Times New Roman" w:cs="Times New Roman"/>
          <w:sz w:val="28"/>
          <w:szCs w:val="28"/>
        </w:rPr>
        <w:t xml:space="preserve"> «Совместная деятельность».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w:t>
      </w:r>
      <w:r>
        <w:rPr>
          <w:rFonts w:ascii="Times New Roman" w:hAnsi="Times New Roman" w:cs="Times New Roman"/>
          <w:sz w:val="28"/>
          <w:szCs w:val="28"/>
        </w:rPr>
        <w:t xml:space="preserve">лючают личностные, метапредмет</w:t>
      </w:r>
      <w:r>
        <w:rPr>
          <w:rFonts w:ascii="Times New Roman" w:hAnsi="Times New Roman" w:cs="Times New Roman"/>
          <w:sz w:val="28"/>
          <w:szCs w:val="28"/>
        </w:rPr>
        <w:t xml:space="preserve">ные результаты за период обуч</w:t>
      </w:r>
      <w:r>
        <w:rPr>
          <w:rFonts w:ascii="Times New Roman" w:hAnsi="Times New Roman" w:cs="Times New Roman"/>
          <w:sz w:val="28"/>
          <w:szCs w:val="28"/>
        </w:rPr>
        <w:t xml:space="preserve">ения, а также предметные дости</w:t>
      </w:r>
      <w:r>
        <w:rPr>
          <w:rFonts w:ascii="Times New Roman" w:hAnsi="Times New Roman" w:cs="Times New Roman"/>
          <w:sz w:val="28"/>
          <w:szCs w:val="28"/>
        </w:rPr>
        <w:t xml:space="preserve">жения младшего школьника з</w:t>
      </w:r>
      <w:r>
        <w:rPr>
          <w:rFonts w:ascii="Times New Roman" w:hAnsi="Times New Roman" w:cs="Times New Roman"/>
          <w:sz w:val="28"/>
          <w:szCs w:val="28"/>
        </w:rPr>
        <w:t xml:space="preserve">а каждый год обучения в началь</w:t>
      </w:r>
      <w:r>
        <w:rPr>
          <w:rFonts w:ascii="Times New Roman" w:hAnsi="Times New Roman" w:cs="Times New Roman"/>
          <w:sz w:val="28"/>
          <w:szCs w:val="28"/>
        </w:rPr>
        <w:t xml:space="preserve">ной школе.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коллекции цифровых образовательных ресурсов), используемыми для обучения и </w:t>
      </w:r>
      <w:r>
        <w:rPr>
          <w:rFonts w:ascii="Times New Roman" w:hAnsi="Times New Roman" w:cs="Times New Roman"/>
          <w:sz w:val="28"/>
          <w:szCs w:val="28"/>
        </w:rPr>
        <w:t xml:space="preserve">воспита-ния</w:t>
      </w:r>
      <w:r>
        <w:rPr>
          <w:rFonts w:ascii="Times New Roman" w:hAnsi="Times New Roman" w:cs="Times New Roman"/>
          <w:sz w:val="28"/>
          <w:szCs w:val="28"/>
        </w:rPr>
        <w:t xml:space="preserve"> различных групп пользователей, предс</w:t>
      </w:r>
      <w:r>
        <w:rPr>
          <w:rFonts w:ascii="Times New Roman" w:hAnsi="Times New Roman" w:cs="Times New Roman"/>
          <w:sz w:val="28"/>
          <w:szCs w:val="28"/>
        </w:rPr>
        <w:t xml:space="preserve">тавленными в электронном (цифро</w:t>
      </w:r>
      <w:r>
        <w:rPr>
          <w:rFonts w:ascii="Times New Roman" w:hAnsi="Times New Roman" w:cs="Times New Roman"/>
          <w:sz w:val="28"/>
          <w:szCs w:val="28"/>
        </w:rPr>
        <w:t xml:space="preserve">вом) виде и реализующими дидактические в</w:t>
      </w:r>
      <w:r>
        <w:rPr>
          <w:rFonts w:ascii="Times New Roman" w:hAnsi="Times New Roman" w:cs="Times New Roman"/>
          <w:sz w:val="28"/>
          <w:szCs w:val="28"/>
        </w:rPr>
        <w:t xml:space="preserve">озможности ИКТ, содержание кото</w:t>
      </w:r>
      <w:r>
        <w:rPr>
          <w:rFonts w:ascii="Times New Roman" w:hAnsi="Times New Roman" w:cs="Times New Roman"/>
          <w:sz w:val="28"/>
          <w:szCs w:val="28"/>
        </w:rPr>
        <w:t xml:space="preserve">рых соответствует законодательству об образовании</w:t>
      </w:r>
      <w:r>
        <w:rPr>
          <w:rFonts w:ascii="Times New Roman" w:hAnsi="Times New Roman" w:cs="Times New Roman"/>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Цели изучения математики (образовательные (обучающие), развивающие, воспитательные):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w:t>
      </w:r>
      <w:r>
        <w:rPr>
          <w:rFonts w:ascii="Times New Roman" w:hAnsi="Times New Roman" w:cs="Times New Roman"/>
          <w:sz w:val="28"/>
          <w:szCs w:val="28"/>
        </w:rPr>
        <w:t xml:space="preserve">своение н</w:t>
      </w:r>
      <w:r>
        <w:rPr>
          <w:rFonts w:ascii="Times New Roman" w:hAnsi="Times New Roman" w:cs="Times New Roman"/>
          <w:sz w:val="28"/>
          <w:szCs w:val="28"/>
        </w:rPr>
        <w:t xml:space="preserve">ачальных математических знаний - понима</w:t>
      </w:r>
      <w:r>
        <w:rPr>
          <w:rFonts w:ascii="Times New Roman" w:hAnsi="Times New Roman" w:cs="Times New Roman"/>
          <w:sz w:val="28"/>
          <w:szCs w:val="28"/>
        </w:rPr>
        <w:t xml:space="preserve">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Pr>
          <w:rFonts w:ascii="Times New Roman" w:hAnsi="Times New Roman" w:cs="Times New Roman"/>
          <w:sz w:val="28"/>
          <w:szCs w:val="28"/>
        </w:rPr>
        <w:t xml:space="preserve">ций; формирование умения решать учебные и практические задачи средствами математи</w:t>
      </w:r>
      <w:r>
        <w:rPr>
          <w:rFonts w:ascii="Times New Roman" w:hAnsi="Times New Roman" w:cs="Times New Roman"/>
          <w:sz w:val="28"/>
          <w:szCs w:val="28"/>
        </w:rPr>
        <w:t xml:space="preserve">ки; работа с алгоритмами выполнения арифметических действий;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ф</w:t>
      </w:r>
      <w:r>
        <w:rPr>
          <w:rFonts w:ascii="Times New Roman" w:hAnsi="Times New Roman" w:cs="Times New Roman"/>
          <w:sz w:val="28"/>
          <w:szCs w:val="28"/>
        </w:rPr>
        <w:t xml:space="preserve">ормирование функци</w:t>
      </w:r>
      <w:r>
        <w:rPr>
          <w:rFonts w:ascii="Times New Roman" w:hAnsi="Times New Roman" w:cs="Times New Roman"/>
          <w:sz w:val="28"/>
          <w:szCs w:val="28"/>
        </w:rPr>
        <w:t xml:space="preserve">ональной математической грамот</w:t>
      </w:r>
      <w:r>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 xml:space="preserve">которая характеризуется наличие</w:t>
      </w:r>
      <w:r>
        <w:rPr>
          <w:rFonts w:ascii="Times New Roman" w:hAnsi="Times New Roman" w:cs="Times New Roman"/>
          <w:sz w:val="28"/>
          <w:szCs w:val="28"/>
        </w:rPr>
        <w:t xml:space="preserve">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Pr>
          <w:rFonts w:ascii="Times New Roman" w:hAnsi="Times New Roman" w:cs="Times New Roman"/>
          <w:sz w:val="28"/>
          <w:szCs w:val="28"/>
        </w:rPr>
        <w:t xml:space="preserve">«равно-неравно», «порядо</w:t>
      </w:r>
      <w:r>
        <w:rPr>
          <w:rFonts w:ascii="Times New Roman" w:hAnsi="Times New Roman" w:cs="Times New Roman"/>
          <w:sz w:val="28"/>
          <w:szCs w:val="28"/>
        </w:rPr>
        <w:t xml:space="preserve">к»), смысла арифметических дей</w:t>
      </w:r>
      <w:r>
        <w:rPr>
          <w:rFonts w:ascii="Times New Roman" w:hAnsi="Times New Roman" w:cs="Times New Roman"/>
          <w:sz w:val="28"/>
          <w:szCs w:val="28"/>
        </w:rPr>
        <w:t xml:space="preserve">ствий, зависимостей (работа, движе</w:t>
      </w:r>
      <w:r>
        <w:rPr>
          <w:rFonts w:ascii="Times New Roman" w:hAnsi="Times New Roman" w:cs="Times New Roman"/>
          <w:sz w:val="28"/>
          <w:szCs w:val="28"/>
        </w:rPr>
        <w:t xml:space="preserve">ние, продолжительность события);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w:t>
      </w:r>
      <w:r>
        <w:rPr>
          <w:rFonts w:ascii="Times New Roman" w:hAnsi="Times New Roman" w:cs="Times New Roman"/>
          <w:sz w:val="28"/>
          <w:szCs w:val="28"/>
        </w:rPr>
        <w:t xml:space="preserve">беспечение математич</w:t>
      </w:r>
      <w:r>
        <w:rPr>
          <w:rFonts w:ascii="Times New Roman" w:hAnsi="Times New Roman" w:cs="Times New Roman"/>
          <w:sz w:val="28"/>
          <w:szCs w:val="28"/>
        </w:rPr>
        <w:t xml:space="preserve">еского развития младшего школьника -</w:t>
      </w:r>
      <w:r>
        <w:rPr>
          <w:rFonts w:ascii="Times New Roman" w:hAnsi="Times New Roman" w:cs="Times New Roman"/>
          <w:sz w:val="28"/>
          <w:szCs w:val="28"/>
        </w:rPr>
        <w:t xml:space="preserve"> формирование спос</w:t>
      </w:r>
      <w:r>
        <w:rPr>
          <w:rFonts w:ascii="Times New Roman" w:hAnsi="Times New Roman" w:cs="Times New Roman"/>
          <w:sz w:val="28"/>
          <w:szCs w:val="28"/>
        </w:rPr>
        <w:t xml:space="preserve">обности к интеллектуальной дея</w:t>
      </w:r>
      <w:r>
        <w:rPr>
          <w:rFonts w:ascii="Times New Roman" w:hAnsi="Times New Roman" w:cs="Times New Roman"/>
          <w:sz w:val="28"/>
          <w:szCs w:val="28"/>
        </w:rPr>
        <w:t xml:space="preserve">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xml:space="preserve">) и неверные (ложные) утвержде</w:t>
      </w:r>
      <w:r>
        <w:rPr>
          <w:rFonts w:ascii="Times New Roman" w:hAnsi="Times New Roman" w:cs="Times New Roman"/>
          <w:sz w:val="28"/>
          <w:szCs w:val="28"/>
        </w:rPr>
        <w:t xml:space="preserve">ния, вести поиск информации (примеров, оснований для уп</w:t>
      </w:r>
      <w:r>
        <w:rPr>
          <w:rFonts w:ascii="Times New Roman" w:hAnsi="Times New Roman" w:cs="Times New Roman"/>
          <w:sz w:val="28"/>
          <w:szCs w:val="28"/>
        </w:rPr>
        <w:t xml:space="preserve">орядочения, вариантов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w:t>
      </w:r>
      <w:r>
        <w:rPr>
          <w:rFonts w:ascii="Times New Roman" w:hAnsi="Times New Roman" w:cs="Times New Roman"/>
          <w:sz w:val="28"/>
          <w:szCs w:val="28"/>
        </w:rPr>
        <w:t xml:space="preserve">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 xml:space="preserve">ших ка</w:t>
      </w:r>
      <w:r>
        <w:rPr>
          <w:rFonts w:ascii="Times New Roman" w:hAnsi="Times New Roman" w:cs="Times New Roman"/>
          <w:sz w:val="28"/>
          <w:szCs w:val="28"/>
        </w:rPr>
        <w:t xml:space="preserve">честв интеллектуальной деят</w:t>
      </w:r>
      <w:r>
        <w:rPr>
          <w:rFonts w:ascii="Times New Roman" w:hAnsi="Times New Roman" w:cs="Times New Roman"/>
          <w:sz w:val="28"/>
          <w:szCs w:val="28"/>
        </w:rPr>
        <w:t xml:space="preserve">ельности: теоретического и пространственного мышления, воображения,</w:t>
      </w:r>
      <w:r>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 xml:space="preserve">ния математических знаний в по</w:t>
      </w:r>
      <w:r>
        <w:rPr>
          <w:rFonts w:ascii="Times New Roman" w:hAnsi="Times New Roman" w:cs="Times New Roman"/>
          <w:sz w:val="28"/>
          <w:szCs w:val="28"/>
        </w:rPr>
        <w:t xml:space="preserve">вседневной жизни.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 основе конструировани</w:t>
      </w:r>
      <w:r>
        <w:rPr>
          <w:rFonts w:ascii="Times New Roman" w:hAnsi="Times New Roman" w:cs="Times New Roman"/>
          <w:i/>
          <w:sz w:val="28"/>
          <w:szCs w:val="28"/>
        </w:rPr>
        <w:t xml:space="preserve">я содержания и отбора планируе</w:t>
      </w:r>
      <w:r>
        <w:rPr>
          <w:rFonts w:ascii="Times New Roman" w:hAnsi="Times New Roman" w:cs="Times New Roman"/>
          <w:i/>
          <w:sz w:val="28"/>
          <w:szCs w:val="28"/>
        </w:rPr>
        <w:t xml:space="preserve">мых результатов лежат следующие ценности математики, коррелирующие со станов</w:t>
      </w:r>
      <w:r>
        <w:rPr>
          <w:rFonts w:ascii="Times New Roman" w:hAnsi="Times New Roman" w:cs="Times New Roman"/>
          <w:i/>
          <w:sz w:val="28"/>
          <w:szCs w:val="28"/>
        </w:rPr>
        <w:t xml:space="preserve">лением личности младшего школь</w:t>
      </w:r>
      <w:r>
        <w:rPr>
          <w:rFonts w:ascii="Times New Roman" w:hAnsi="Times New Roman" w:cs="Times New Roman"/>
          <w:i/>
          <w:sz w:val="28"/>
          <w:szCs w:val="28"/>
        </w:rPr>
        <w:t xml:space="preserve">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Pr>
          <w:rFonts w:ascii="Times New Roman" w:hAnsi="Times New Roman" w:cs="Times New Roman"/>
          <w:sz w:val="28"/>
          <w:szCs w:val="28"/>
        </w:rPr>
        <w:t xml:space="preserve">де и в обществе (хронология</w:t>
      </w:r>
      <w:r>
        <w:rPr>
          <w:rFonts w:ascii="Times New Roman" w:hAnsi="Times New Roman" w:cs="Times New Roman"/>
          <w:sz w:val="28"/>
          <w:szCs w:val="28"/>
        </w:rPr>
        <w:t xml:space="preserve"> событий, протяжённость по вре</w:t>
      </w:r>
      <w:r>
        <w:rPr>
          <w:rFonts w:ascii="Times New Roman" w:hAnsi="Times New Roman" w:cs="Times New Roman"/>
          <w:sz w:val="28"/>
          <w:szCs w:val="28"/>
        </w:rPr>
        <w:t xml:space="preserve">мени, образование целого и</w:t>
      </w:r>
      <w:r>
        <w:rPr>
          <w:rFonts w:ascii="Times New Roman" w:hAnsi="Times New Roman" w:cs="Times New Roman"/>
          <w:sz w:val="28"/>
          <w:szCs w:val="28"/>
        </w:rPr>
        <w:t xml:space="preserve">з частей, изменение формы, размера и т.</w:t>
      </w:r>
      <w:r>
        <w:rPr>
          <w:rFonts w:ascii="Times New Roman" w:hAnsi="Times New Roman" w:cs="Times New Roman"/>
          <w:sz w:val="28"/>
          <w:szCs w:val="28"/>
        </w:rPr>
        <w:t xml:space="preserve">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математические представления о числах, величи</w:t>
      </w:r>
      <w:r>
        <w:rPr>
          <w:rFonts w:ascii="Times New Roman" w:hAnsi="Times New Roman" w:cs="Times New Roman"/>
          <w:sz w:val="28"/>
          <w:szCs w:val="28"/>
        </w:rPr>
        <w:t xml:space="preserve">нах, геоме</w:t>
      </w:r>
      <w:r>
        <w:rPr>
          <w:rFonts w:ascii="Times New Roman" w:hAnsi="Times New Roman" w:cs="Times New Roman"/>
          <w:sz w:val="28"/>
          <w:szCs w:val="28"/>
        </w:rPr>
        <w:t xml:space="preserve">трических фигурах являют</w:t>
      </w:r>
      <w:r>
        <w:rPr>
          <w:rFonts w:ascii="Times New Roman" w:hAnsi="Times New Roman" w:cs="Times New Roman"/>
          <w:sz w:val="28"/>
          <w:szCs w:val="28"/>
        </w:rPr>
        <w:t xml:space="preserve">ся условием целостного восприя</w:t>
      </w:r>
      <w:r>
        <w:rPr>
          <w:rFonts w:ascii="Times New Roman" w:hAnsi="Times New Roman" w:cs="Times New Roman"/>
          <w:sz w:val="28"/>
          <w:szCs w:val="28"/>
        </w:rPr>
        <w:t xml:space="preserve">тия творений природы и человека (памятники архитектуры, сокровища искусства и культуры, объекты природы);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 xml:space="preserve">языком, элементами алгоритмиче</w:t>
      </w:r>
      <w:r>
        <w:rPr>
          <w:rFonts w:ascii="Times New Roman" w:hAnsi="Times New Roman" w:cs="Times New Roman"/>
          <w:sz w:val="28"/>
          <w:szCs w:val="28"/>
        </w:rPr>
        <w:t xml:space="preserve">ского мышления позволяет</w:t>
      </w:r>
      <w:r>
        <w:rPr>
          <w:rFonts w:ascii="Times New Roman" w:hAnsi="Times New Roman" w:cs="Times New Roman"/>
          <w:sz w:val="28"/>
          <w:szCs w:val="28"/>
        </w:rPr>
        <w:t xml:space="preserve"> ученику совершенствовать ком</w:t>
      </w:r>
      <w:r>
        <w:rPr>
          <w:rFonts w:ascii="Times New Roman" w:hAnsi="Times New Roman" w:cs="Times New Roman"/>
          <w:sz w:val="28"/>
          <w:szCs w:val="28"/>
        </w:rPr>
        <w:t xml:space="preserve">муникативную деятельность (аргументировать свою точку зрения, строить логически</w:t>
      </w:r>
      <w:r>
        <w:rPr>
          <w:rFonts w:ascii="Times New Roman" w:hAnsi="Times New Roman" w:cs="Times New Roman"/>
          <w:sz w:val="28"/>
          <w:szCs w:val="28"/>
        </w:rPr>
        <w:t xml:space="preserve">е цепочки рассуждений; опровер</w:t>
      </w:r>
      <w:r>
        <w:rPr>
          <w:rFonts w:ascii="Times New Roman" w:hAnsi="Times New Roman" w:cs="Times New Roman"/>
          <w:sz w:val="28"/>
          <w:szCs w:val="28"/>
        </w:rPr>
        <w:t xml:space="preserve">гать или подтверждать истинность предположения).</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Младшие школьники проявляют интерес к математической сущности предме</w:t>
      </w:r>
      <w:r>
        <w:rPr>
          <w:rFonts w:ascii="Times New Roman" w:hAnsi="Times New Roman" w:cs="Times New Roman"/>
          <w:i/>
          <w:sz w:val="28"/>
          <w:szCs w:val="28"/>
        </w:rPr>
        <w:t xml:space="preserve">тов и явлений окружающей жизни</w:t>
      </w:r>
      <w:r>
        <w:rPr>
          <w:rFonts w:ascii="Times New Roman" w:hAnsi="Times New Roman" w:cs="Times New Roman"/>
          <w:sz w:val="28"/>
          <w:szCs w:val="28"/>
        </w:rPr>
        <w:t xml:space="preserve"> - возмож</w:t>
      </w:r>
      <w:r>
        <w:rPr>
          <w:rFonts w:ascii="Times New Roman" w:hAnsi="Times New Roman" w:cs="Times New Roman"/>
          <w:sz w:val="28"/>
          <w:szCs w:val="28"/>
        </w:rPr>
        <w:t xml:space="preserve">ности их измерить, определи</w:t>
      </w:r>
      <w:r>
        <w:rPr>
          <w:rFonts w:ascii="Times New Roman" w:hAnsi="Times New Roman" w:cs="Times New Roman"/>
          <w:sz w:val="28"/>
          <w:szCs w:val="28"/>
        </w:rPr>
        <w:t xml:space="preserve">ть величину, форму, выявить за</w:t>
      </w:r>
      <w:r>
        <w:rPr>
          <w:rFonts w:ascii="Times New Roman" w:hAnsi="Times New Roman" w:cs="Times New Roman"/>
          <w:sz w:val="28"/>
          <w:szCs w:val="28"/>
        </w:rPr>
        <w:t xml:space="preserve">висимости и закономерности их расположения во времени и в пространстве.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Осознани</w:t>
      </w:r>
      <w:r>
        <w:rPr>
          <w:rFonts w:ascii="Times New Roman" w:hAnsi="Times New Roman" w:cs="Times New Roman"/>
          <w:sz w:val="28"/>
          <w:szCs w:val="28"/>
        </w:rPr>
        <w:t xml:space="preserve">ю младшим школьником многих ма</w:t>
      </w:r>
      <w:r>
        <w:rPr>
          <w:rFonts w:ascii="Times New Roman" w:hAnsi="Times New Roman" w:cs="Times New Roman"/>
          <w:sz w:val="28"/>
          <w:szCs w:val="28"/>
        </w:rPr>
        <w:t xml:space="preserve">тематических явлений помогает его тяга к моделированию, что облегчает освоение общего способа решения учебной задачи, а также работу с разными ср</w:t>
      </w:r>
      <w:r>
        <w:rPr>
          <w:rFonts w:ascii="Times New Roman" w:hAnsi="Times New Roman" w:cs="Times New Roman"/>
          <w:sz w:val="28"/>
          <w:szCs w:val="28"/>
        </w:rPr>
        <w:t xml:space="preserve">едствами информации, </w:t>
      </w:r>
      <w:r>
        <w:rPr>
          <w:rFonts w:ascii="Times New Roman" w:hAnsi="Times New Roman" w:cs="Times New Roman"/>
          <w:sz w:val="28"/>
          <w:szCs w:val="28"/>
        </w:rPr>
        <w:t xml:space="preserve">в т.ч.</w:t>
      </w:r>
      <w:r>
        <w:rPr>
          <w:rFonts w:ascii="Times New Roman" w:hAnsi="Times New Roman" w:cs="Times New Roman"/>
          <w:sz w:val="28"/>
          <w:szCs w:val="28"/>
        </w:rPr>
        <w:t xml:space="preserve"> и графическими (таблица, диаграмма, схема).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начальной школе матема</w:t>
      </w:r>
      <w:r>
        <w:rPr>
          <w:rFonts w:ascii="Times New Roman" w:hAnsi="Times New Roman" w:cs="Times New Roman"/>
          <w:i/>
          <w:sz w:val="28"/>
          <w:szCs w:val="28"/>
        </w:rPr>
        <w:t xml:space="preserve">тические знания и умения приме</w:t>
      </w:r>
      <w:r>
        <w:rPr>
          <w:rFonts w:ascii="Times New Roman" w:hAnsi="Times New Roman" w:cs="Times New Roman"/>
          <w:i/>
          <w:sz w:val="28"/>
          <w:szCs w:val="28"/>
        </w:rPr>
        <w:t xml:space="preserve">няются школьником при изучении других учебных предметов</w:t>
      </w:r>
      <w:r>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Pr>
          <w:rFonts w:ascii="Times New Roman" w:hAnsi="Times New Roman" w:cs="Times New Roman"/>
          <w:sz w:val="28"/>
          <w:szCs w:val="28"/>
        </w:rPr>
        <w:t xml:space="preserve">ьзование графических форм пред</w:t>
      </w:r>
      <w:r>
        <w:rPr>
          <w:rFonts w:ascii="Times New Roman" w:hAnsi="Times New Roman" w:cs="Times New Roman"/>
          <w:sz w:val="28"/>
          <w:szCs w:val="28"/>
        </w:rPr>
        <w:t xml:space="preserve">ставления информации). </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Приобретённые </w:t>
      </w:r>
      <w:r>
        <w:rPr>
          <w:rFonts w:ascii="Times New Roman" w:hAnsi="Times New Roman" w:cs="Times New Roman"/>
          <w:i/>
          <w:sz w:val="28"/>
          <w:szCs w:val="28"/>
        </w:rPr>
        <w:t xml:space="preserve">обучающимся</w:t>
      </w:r>
      <w:r>
        <w:rPr>
          <w:rFonts w:ascii="Times New Roman" w:hAnsi="Times New Roman" w:cs="Times New Roman"/>
          <w:i/>
          <w:sz w:val="28"/>
          <w:szCs w:val="28"/>
        </w:rPr>
        <w:t xml:space="preserve"> умения</w:t>
      </w:r>
      <w:r>
        <w:rPr>
          <w:rFonts w:ascii="Times New Roman" w:hAnsi="Times New Roman" w:cs="Times New Roman"/>
          <w:sz w:val="28"/>
          <w:szCs w:val="28"/>
        </w:rPr>
        <w:t xml:space="preserve"> строить алгоритмы, выбирать рациональные способы</w:t>
      </w:r>
      <w:r>
        <w:rPr>
          <w:rFonts w:ascii="Times New Roman" w:hAnsi="Times New Roman" w:cs="Times New Roman"/>
          <w:sz w:val="28"/>
          <w:szCs w:val="28"/>
        </w:rPr>
        <w:t xml:space="preserve"> устных и письменных арифметических вычислений, приёмы проверки </w:t>
      </w:r>
      <w:r>
        <w:rPr>
          <w:rFonts w:ascii="Times New Roman" w:hAnsi="Times New Roman" w:cs="Times New Roman"/>
          <w:sz w:val="28"/>
          <w:szCs w:val="28"/>
        </w:rPr>
        <w:t xml:space="preserve">правильности выполнения де</w:t>
      </w:r>
      <w:r>
        <w:rPr>
          <w:rFonts w:ascii="Times New Roman" w:hAnsi="Times New Roman" w:cs="Times New Roman"/>
          <w:sz w:val="28"/>
          <w:szCs w:val="28"/>
        </w:rPr>
        <w:t xml:space="preserve">йствий, а также различение, на</w:t>
      </w:r>
      <w:r>
        <w:rPr>
          <w:rFonts w:ascii="Times New Roman" w:hAnsi="Times New Roman" w:cs="Times New Roman"/>
          <w:sz w:val="28"/>
          <w:szCs w:val="28"/>
        </w:rPr>
        <w:t xml:space="preserve">зывание, изображение геоме</w:t>
      </w:r>
      <w:r>
        <w:rPr>
          <w:rFonts w:ascii="Times New Roman" w:hAnsi="Times New Roman" w:cs="Times New Roman"/>
          <w:sz w:val="28"/>
          <w:szCs w:val="28"/>
        </w:rPr>
        <w:t xml:space="preserve">трических фигур, нахождение ге</w:t>
      </w:r>
      <w:r>
        <w:rPr>
          <w:rFonts w:ascii="Times New Roman" w:hAnsi="Times New Roman" w:cs="Times New Roman"/>
          <w:sz w:val="28"/>
          <w:szCs w:val="28"/>
        </w:rPr>
        <w:t xml:space="preserve">ометрических величин (длина, периметр, площадь) </w:t>
      </w:r>
      <w:r>
        <w:rPr>
          <w:rFonts w:ascii="Times New Roman" w:hAnsi="Times New Roman" w:cs="Times New Roman"/>
          <w:i/>
          <w:sz w:val="28"/>
          <w:szCs w:val="28"/>
        </w:rPr>
        <w:t xml:space="preserve">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 xml:space="preserve">предметных и универсальных дей</w:t>
      </w:r>
      <w:r>
        <w:rPr>
          <w:rFonts w:ascii="Times New Roman" w:hAnsi="Times New Roman" w:cs="Times New Roman"/>
          <w:sz w:val="28"/>
          <w:szCs w:val="28"/>
        </w:rPr>
        <w:t xml:space="preserve">ствий на математическом ма</w:t>
      </w:r>
      <w:r>
        <w:rPr>
          <w:rFonts w:ascii="Times New Roman" w:hAnsi="Times New Roman" w:cs="Times New Roman"/>
          <w:sz w:val="28"/>
          <w:szCs w:val="28"/>
        </w:rPr>
        <w:t xml:space="preserve">териале, первоначальное овладе</w:t>
      </w:r>
      <w:r>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 xml:space="preserve">на уровне основного общего образования</w:t>
      </w:r>
      <w:r>
        <w:rPr>
          <w:rFonts w:ascii="Times New Roman" w:hAnsi="Times New Roman" w:cs="Times New Roman"/>
          <w:sz w:val="28"/>
          <w:szCs w:val="28"/>
        </w:rPr>
        <w:t xml:space="preserve">, а также будут востребованы в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учебном план</w:t>
      </w:r>
      <w:r>
        <w:rPr>
          <w:rFonts w:ascii="Times New Roman" w:hAnsi="Times New Roman" w:cs="Times New Roman"/>
          <w:sz w:val="28"/>
          <w:szCs w:val="28"/>
        </w:rPr>
        <w:t xml:space="preserve">е на изучение математики в каж</w:t>
      </w:r>
      <w:r>
        <w:rPr>
          <w:rFonts w:ascii="Times New Roman" w:hAnsi="Times New Roman" w:cs="Times New Roman"/>
          <w:sz w:val="28"/>
          <w:szCs w:val="28"/>
        </w:rPr>
        <w:t xml:space="preserve">дом классе начальной школы отводитс</w:t>
      </w:r>
      <w:r>
        <w:rPr>
          <w:rFonts w:ascii="Times New Roman" w:hAnsi="Times New Roman" w:cs="Times New Roman"/>
          <w:sz w:val="28"/>
          <w:szCs w:val="28"/>
        </w:rPr>
        <w:t xml:space="preserve">я 4 ч. в неделю, всего 540 ч. Из них: в 1 классе - 132 ч., во 2 классе - 136 ч., 3 классе - 136 ч., 4 классе - 136 ч.</w:t>
      </w:r>
      <w:r/>
    </w:p>
    <w:p>
      <w:pPr>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2) </w:t>
      </w:r>
      <w:r>
        <w:rPr>
          <w:rFonts w:ascii="Times New Roman" w:hAnsi="Times New Roman" w:cs="Times New Roman"/>
          <w:b/>
          <w:sz w:val="28"/>
          <w:szCs w:val="28"/>
        </w:rPr>
        <w:t xml:space="preserve">СОДЕРЖАНИЕ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содержание обучения в пр</w:t>
      </w:r>
      <w:r>
        <w:rPr>
          <w:rFonts w:ascii="Times New Roman" w:hAnsi="Times New Roman" w:cs="Times New Roman"/>
          <w:sz w:val="28"/>
          <w:szCs w:val="28"/>
        </w:rPr>
        <w:t xml:space="preserve">ед</w:t>
      </w:r>
      <w:r>
        <w:rPr>
          <w:rFonts w:ascii="Times New Roman" w:hAnsi="Times New Roman" w:cs="Times New Roman"/>
          <w:sz w:val="28"/>
          <w:szCs w:val="28"/>
        </w:rPr>
        <w:t xml:space="preserve">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r/>
    </w:p>
    <w:p>
      <w:pPr>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Числа и величины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Числа от 1 до 9: различение, чтение, запись. Единица счёта. Десяток. Счёт предметов, запись результата цифрами. Число и цифра 0 при измерении, вычислении.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Числа в пределах 20: чтени</w:t>
      </w:r>
      <w:r>
        <w:rPr>
          <w:rFonts w:ascii="Times New Roman" w:hAnsi="Times New Roman" w:cs="Times New Roman"/>
          <w:sz w:val="28"/>
          <w:szCs w:val="28"/>
        </w:rPr>
        <w:t xml:space="preserve">е, запись, сравнение. Однознач</w:t>
      </w:r>
      <w:r>
        <w:rPr>
          <w:rFonts w:ascii="Times New Roman" w:hAnsi="Times New Roman" w:cs="Times New Roman"/>
          <w:sz w:val="28"/>
          <w:szCs w:val="28"/>
        </w:rPr>
        <w:t xml:space="preserve">ные и двузначные числа. Увеличение (уменьшение) числа на несколько единиц.</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Длина и её измерение. Еди</w:t>
      </w:r>
      <w:r>
        <w:rPr>
          <w:rFonts w:ascii="Times New Roman" w:hAnsi="Times New Roman" w:cs="Times New Roman"/>
          <w:sz w:val="28"/>
          <w:szCs w:val="28"/>
        </w:rPr>
        <w:t xml:space="preserve">ницы длины: сантиметр, деци</w:t>
      </w:r>
      <w:r>
        <w:rPr>
          <w:rFonts w:ascii="Times New Roman" w:hAnsi="Times New Roman" w:cs="Times New Roman"/>
          <w:sz w:val="28"/>
          <w:szCs w:val="28"/>
        </w:rPr>
        <w:t xml:space="preserve">метр; установ</w:t>
      </w:r>
      <w:r>
        <w:rPr>
          <w:rFonts w:ascii="Times New Roman" w:hAnsi="Times New Roman" w:cs="Times New Roman"/>
          <w:sz w:val="28"/>
          <w:szCs w:val="28"/>
        </w:rPr>
        <w:t xml:space="preserve">ление соотношения между ними.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Арифметические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w:t>
      </w:r>
      <w:r>
        <w:rPr>
          <w:rFonts w:ascii="Times New Roman" w:hAnsi="Times New Roman" w:cs="Times New Roman"/>
          <w:sz w:val="28"/>
          <w:szCs w:val="28"/>
        </w:rPr>
        <w:t xml:space="preserve">ел в пределах 20. Названия ком</w:t>
      </w:r>
      <w:r>
        <w:rPr>
          <w:rFonts w:ascii="Times New Roman" w:hAnsi="Times New Roman" w:cs="Times New Roman"/>
          <w:sz w:val="28"/>
          <w:szCs w:val="28"/>
        </w:rPr>
        <w:t xml:space="preserve">понентов действий, результ</w:t>
      </w:r>
      <w:r>
        <w:rPr>
          <w:rFonts w:ascii="Times New Roman" w:hAnsi="Times New Roman" w:cs="Times New Roman"/>
          <w:sz w:val="28"/>
          <w:szCs w:val="28"/>
        </w:rPr>
        <w:t xml:space="preserve">атов действий сложения, вычита</w:t>
      </w:r>
      <w:r>
        <w:rPr>
          <w:rFonts w:ascii="Times New Roman" w:hAnsi="Times New Roman" w:cs="Times New Roman"/>
          <w:sz w:val="28"/>
          <w:szCs w:val="28"/>
        </w:rPr>
        <w:t xml:space="preserve">ния. Вычитание как действие, обратное сложени</w:t>
      </w:r>
      <w:r>
        <w:rPr>
          <w:rFonts w:ascii="Times New Roman" w:hAnsi="Times New Roman" w:cs="Times New Roman"/>
          <w:sz w:val="28"/>
          <w:szCs w:val="28"/>
        </w:rPr>
        <w:t xml:space="preserve">ю.</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Текстовые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Текстовая задача: структурны</w:t>
      </w:r>
      <w:r>
        <w:rPr>
          <w:rFonts w:ascii="Times New Roman" w:hAnsi="Times New Roman" w:cs="Times New Roman"/>
          <w:sz w:val="28"/>
          <w:szCs w:val="28"/>
        </w:rPr>
        <w:t xml:space="preserve">е элементы, составление тексто</w:t>
      </w:r>
      <w:r>
        <w:rPr>
          <w:rFonts w:ascii="Times New Roman" w:hAnsi="Times New Roman" w:cs="Times New Roman"/>
          <w:sz w:val="28"/>
          <w:szCs w:val="28"/>
        </w:rPr>
        <w:t xml:space="preserve">вой задачи по образцу. Зависимость между данными и искомой величиной в текстовой задаче.</w:t>
      </w:r>
      <w:r>
        <w:rPr>
          <w:rFonts w:ascii="Times New Roman" w:hAnsi="Times New Roman" w:cs="Times New Roman"/>
          <w:sz w:val="28"/>
          <w:szCs w:val="28"/>
        </w:rPr>
        <w:t xml:space="preserve"> Решение задач в одно действие.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Пространственные отношения и геометрические фигуры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Расположение предметов </w:t>
      </w:r>
      <w:r>
        <w:rPr>
          <w:rFonts w:ascii="Times New Roman" w:hAnsi="Times New Roman" w:cs="Times New Roman"/>
          <w:sz w:val="28"/>
          <w:szCs w:val="28"/>
        </w:rPr>
        <w:t xml:space="preserve">и объектов на плоскости, в про</w:t>
      </w:r>
      <w:r>
        <w:rPr>
          <w:rFonts w:ascii="Times New Roman" w:hAnsi="Times New Roman" w:cs="Times New Roman"/>
          <w:sz w:val="28"/>
          <w:szCs w:val="28"/>
        </w:rPr>
        <w:t xml:space="preserve">странстве: слева/</w:t>
      </w:r>
      <w:r>
        <w:rPr>
          <w:rFonts w:ascii="Times New Roman" w:hAnsi="Times New Roman" w:cs="Times New Roman"/>
          <w:sz w:val="28"/>
          <w:szCs w:val="28"/>
        </w:rPr>
        <w:t xml:space="preserve"> </w:t>
      </w:r>
      <w:r>
        <w:rPr>
          <w:rFonts w:ascii="Times New Roman" w:hAnsi="Times New Roman" w:cs="Times New Roman"/>
          <w:sz w:val="28"/>
          <w:szCs w:val="28"/>
        </w:rPr>
        <w:t xml:space="preserve">справа, сверху/</w:t>
      </w:r>
      <w:r>
        <w:rPr>
          <w:rFonts w:ascii="Times New Roman" w:hAnsi="Times New Roman" w:cs="Times New Roman"/>
          <w:sz w:val="28"/>
          <w:szCs w:val="28"/>
        </w:rPr>
        <w:t xml:space="preserve"> </w:t>
      </w:r>
      <w:r>
        <w:rPr>
          <w:rFonts w:ascii="Times New Roman" w:hAnsi="Times New Roman" w:cs="Times New Roman"/>
          <w:sz w:val="28"/>
          <w:szCs w:val="28"/>
        </w:rPr>
        <w:t xml:space="preserve">снизу, между; установление пространственных отношений.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Геометрические фигуры: р</w:t>
      </w:r>
      <w:r>
        <w:rPr>
          <w:rFonts w:ascii="Times New Roman" w:hAnsi="Times New Roman" w:cs="Times New Roman"/>
          <w:sz w:val="28"/>
          <w:szCs w:val="28"/>
        </w:rPr>
        <w:t xml:space="preserve">аспознавание круга, треугольни</w:t>
      </w:r>
      <w:r>
        <w:rPr>
          <w:rFonts w:ascii="Times New Roman" w:hAnsi="Times New Roman" w:cs="Times New Roman"/>
          <w:sz w:val="28"/>
          <w:szCs w:val="28"/>
        </w:rPr>
        <w:t xml:space="preserve">ка, прямоугольника, отрезка. Построение отрезка, квадрата, треугольника с помощью лин</w:t>
      </w:r>
      <w:r>
        <w:rPr>
          <w:rFonts w:ascii="Times New Roman" w:hAnsi="Times New Roman" w:cs="Times New Roman"/>
          <w:sz w:val="28"/>
          <w:szCs w:val="28"/>
        </w:rPr>
        <w:t xml:space="preserve">ейки на листе в клетку; измере</w:t>
      </w:r>
      <w:r>
        <w:rPr>
          <w:rFonts w:ascii="Times New Roman" w:hAnsi="Times New Roman" w:cs="Times New Roman"/>
          <w:sz w:val="28"/>
          <w:szCs w:val="28"/>
        </w:rPr>
        <w:t xml:space="preserve">н</w:t>
      </w:r>
      <w:r>
        <w:rPr>
          <w:rFonts w:ascii="Times New Roman" w:hAnsi="Times New Roman" w:cs="Times New Roman"/>
          <w:sz w:val="28"/>
          <w:szCs w:val="28"/>
        </w:rPr>
        <w:t xml:space="preserve">ие длины отрезка в сантиметрах.</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Математическая информация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Сбор данных об объекте по</w:t>
      </w:r>
      <w:r>
        <w:rPr>
          <w:rFonts w:ascii="Times New Roman" w:hAnsi="Times New Roman" w:cs="Times New Roman"/>
          <w:sz w:val="28"/>
          <w:szCs w:val="28"/>
        </w:rPr>
        <w:t xml:space="preserve"> образцу. Характеристики объек</w:t>
      </w:r>
      <w:r>
        <w:rPr>
          <w:rFonts w:ascii="Times New Roman" w:hAnsi="Times New Roman" w:cs="Times New Roman"/>
          <w:sz w:val="28"/>
          <w:szCs w:val="28"/>
        </w:rPr>
        <w:t xml:space="preserve">та, группы объектов (количество, форма, размер). Группировка объектов по заданному признаку.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Закономерность в ряду заданных объектов: её обнаруже</w:t>
      </w:r>
      <w:r>
        <w:rPr>
          <w:rFonts w:ascii="Times New Roman" w:hAnsi="Times New Roman" w:cs="Times New Roman"/>
          <w:sz w:val="28"/>
          <w:szCs w:val="28"/>
        </w:rPr>
        <w:t xml:space="preserve">ние, продолжение ряда.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Верные (истинные) и нев</w:t>
      </w:r>
      <w:r>
        <w:rPr>
          <w:rFonts w:ascii="Times New Roman" w:hAnsi="Times New Roman" w:cs="Times New Roman"/>
          <w:sz w:val="28"/>
          <w:szCs w:val="28"/>
        </w:rPr>
        <w:t xml:space="preserve">ерные (ложные) предложения, со</w:t>
      </w:r>
      <w:r>
        <w:rPr>
          <w:rFonts w:ascii="Times New Roman" w:hAnsi="Times New Roman" w:cs="Times New Roman"/>
          <w:sz w:val="28"/>
          <w:szCs w:val="28"/>
        </w:rPr>
        <w:t xml:space="preserve">ставленные относительно заданного набора математических объектов.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таблицы (содержащей не более 4-х данных);</w:t>
      </w:r>
      <w:r>
        <w:rPr>
          <w:rFonts w:ascii="Times New Roman" w:hAnsi="Times New Roman" w:cs="Times New Roman"/>
          <w:sz w:val="28"/>
          <w:szCs w:val="28"/>
        </w:rPr>
        <w:t xml:space="preserve"> извлече</w:t>
      </w:r>
      <w:r>
        <w:rPr>
          <w:rFonts w:ascii="Times New Roman" w:hAnsi="Times New Roman" w:cs="Times New Roman"/>
          <w:sz w:val="28"/>
          <w:szCs w:val="28"/>
        </w:rPr>
        <w:t xml:space="preserve">ние данного из строки, столбца; внесение одного-двух данных в таблицу. Чтение рисунка, схемы с одним-двумя числовыми данными (значениями данных величин).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Двух-</w:t>
      </w:r>
      <w:r>
        <w:rPr>
          <w:rFonts w:ascii="Times New Roman" w:hAnsi="Times New Roman" w:cs="Times New Roman"/>
          <w:sz w:val="28"/>
          <w:szCs w:val="28"/>
        </w:rPr>
        <w:t xml:space="preserve">трёхшаговые</w:t>
      </w:r>
      <w:r>
        <w:rPr>
          <w:rFonts w:ascii="Times New Roman" w:hAnsi="Times New Roman" w:cs="Times New Roman"/>
          <w:sz w:val="28"/>
          <w:szCs w:val="28"/>
        </w:rPr>
        <w:t xml:space="preserve"> инструкции, связанные с вычислением, измерением длины, изображением геометрической фигуры.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 (пропедевтический уровень)</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наблюдать математические объекты (числа, величины) в окружающем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обнаруживать общее и различное в записи арифметических действий;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назначение и не</w:t>
      </w:r>
      <w:r>
        <w:rPr>
          <w:rFonts w:ascii="Times New Roman" w:hAnsi="Times New Roman" w:cs="Times New Roman"/>
          <w:sz w:val="28"/>
          <w:szCs w:val="28"/>
        </w:rPr>
        <w:t xml:space="preserve">обходимость использования вели</w:t>
      </w:r>
      <w:r>
        <w:rPr>
          <w:rFonts w:ascii="Times New Roman" w:hAnsi="Times New Roman" w:cs="Times New Roman"/>
          <w:sz w:val="28"/>
          <w:szCs w:val="28"/>
        </w:rPr>
        <w:t xml:space="preserve">чин в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наблюдать действие измерительных приборов;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два объекта, два числа;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распределять объекты на группы по заданному основанию;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копировать изученные фигуры, рисовать от руки п</w:t>
      </w:r>
      <w:r>
        <w:rPr>
          <w:rFonts w:ascii="Times New Roman" w:hAnsi="Times New Roman" w:cs="Times New Roman"/>
          <w:sz w:val="28"/>
          <w:szCs w:val="28"/>
        </w:rPr>
        <w:t xml:space="preserve">о соб</w:t>
      </w:r>
      <w:r>
        <w:rPr>
          <w:rFonts w:ascii="Times New Roman" w:hAnsi="Times New Roman" w:cs="Times New Roman"/>
          <w:sz w:val="28"/>
          <w:szCs w:val="28"/>
        </w:rPr>
        <w:t xml:space="preserve">ственному замыслу;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чисел, геометрических фигур;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вести порядковый и количе</w:t>
      </w:r>
      <w:r>
        <w:rPr>
          <w:rFonts w:ascii="Times New Roman" w:hAnsi="Times New Roman" w:cs="Times New Roman"/>
          <w:sz w:val="28"/>
          <w:szCs w:val="28"/>
        </w:rPr>
        <w:t xml:space="preserve">ственный счет (соблюдать после</w:t>
      </w:r>
      <w:r>
        <w:rPr>
          <w:rFonts w:ascii="Times New Roman" w:hAnsi="Times New Roman" w:cs="Times New Roman"/>
          <w:sz w:val="28"/>
          <w:szCs w:val="28"/>
        </w:rPr>
        <w:t xml:space="preserve">довательность).</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что математическ</w:t>
      </w:r>
      <w:r>
        <w:rPr>
          <w:rFonts w:ascii="Times New Roman" w:hAnsi="Times New Roman" w:cs="Times New Roman"/>
          <w:sz w:val="28"/>
          <w:szCs w:val="28"/>
        </w:rPr>
        <w:t xml:space="preserve">ие явления могут быть представ</w:t>
      </w:r>
      <w:r>
        <w:rPr>
          <w:rFonts w:ascii="Times New Roman" w:hAnsi="Times New Roman" w:cs="Times New Roman"/>
          <w:sz w:val="28"/>
          <w:szCs w:val="28"/>
        </w:rPr>
        <w:t xml:space="preserve">лены с помощью разных средств: текст, числовая запись, таблица, рисунок, схема;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таблицу, извлекать информацию, представленную в табличной форме.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Коммуникативыне</w:t>
      </w:r>
      <w:r>
        <w:rPr>
          <w:rFonts w:ascii="Times New Roman" w:hAnsi="Times New Roman" w:cs="Times New Roman"/>
          <w:b/>
          <w:i/>
          <w:sz w:val="28"/>
          <w:szCs w:val="28"/>
        </w:rPr>
        <w:t xml:space="preserve"> 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(описывать) число, геометрическую фигуру, последовательность из неск</w:t>
      </w:r>
      <w:r>
        <w:rPr>
          <w:rFonts w:ascii="Times New Roman" w:hAnsi="Times New Roman" w:cs="Times New Roman"/>
          <w:sz w:val="28"/>
          <w:szCs w:val="28"/>
        </w:rPr>
        <w:t xml:space="preserve">ольких чисел, записанных по по</w:t>
      </w:r>
      <w:r>
        <w:rPr>
          <w:rFonts w:ascii="Times New Roman" w:hAnsi="Times New Roman" w:cs="Times New Roman"/>
          <w:sz w:val="28"/>
          <w:szCs w:val="28"/>
        </w:rPr>
        <w:t xml:space="preserve">рядку;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комментировать ход сравнения двух объектов;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своими словам</w:t>
      </w:r>
      <w:r>
        <w:rPr>
          <w:rFonts w:ascii="Times New Roman" w:hAnsi="Times New Roman" w:cs="Times New Roman"/>
          <w:sz w:val="28"/>
          <w:szCs w:val="28"/>
        </w:rPr>
        <w:t xml:space="preserve">и сюжетную ситуацию и математи</w:t>
      </w:r>
      <w:r>
        <w:rPr>
          <w:rFonts w:ascii="Times New Roman" w:hAnsi="Times New Roman" w:cs="Times New Roman"/>
          <w:sz w:val="28"/>
          <w:szCs w:val="28"/>
        </w:rPr>
        <w:t xml:space="preserve">ческое отношение, представл</w:t>
      </w:r>
      <w:r>
        <w:rPr>
          <w:rFonts w:ascii="Times New Roman" w:hAnsi="Times New Roman" w:cs="Times New Roman"/>
          <w:sz w:val="28"/>
          <w:szCs w:val="28"/>
        </w:rPr>
        <w:t xml:space="preserve">енное в задаче; описывать поло</w:t>
      </w:r>
      <w:r>
        <w:rPr>
          <w:rFonts w:ascii="Times New Roman" w:hAnsi="Times New Roman" w:cs="Times New Roman"/>
          <w:sz w:val="28"/>
          <w:szCs w:val="28"/>
        </w:rPr>
        <w:t xml:space="preserve">жение предмета в пространстве.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w:t>
      </w:r>
      <w:r>
        <w:rPr>
          <w:rFonts w:ascii="Times New Roman" w:hAnsi="Times New Roman" w:cs="Times New Roman"/>
          <w:sz w:val="28"/>
          <w:szCs w:val="28"/>
        </w:rPr>
        <w:t xml:space="preserve">азличать и использова</w:t>
      </w:r>
      <w:r>
        <w:rPr>
          <w:rFonts w:ascii="Times New Roman" w:hAnsi="Times New Roman" w:cs="Times New Roman"/>
          <w:sz w:val="28"/>
          <w:szCs w:val="28"/>
        </w:rPr>
        <w:t xml:space="preserve">ть математические знаки;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предложения относ</w:t>
      </w:r>
      <w:r>
        <w:rPr>
          <w:rFonts w:ascii="Times New Roman" w:hAnsi="Times New Roman" w:cs="Times New Roman"/>
          <w:sz w:val="28"/>
          <w:szCs w:val="28"/>
        </w:rPr>
        <w:t xml:space="preserve">ительно заданного набора объек</w:t>
      </w:r>
      <w:r>
        <w:rPr>
          <w:rFonts w:ascii="Times New Roman" w:hAnsi="Times New Roman" w:cs="Times New Roman"/>
          <w:sz w:val="28"/>
          <w:szCs w:val="28"/>
        </w:rPr>
        <w:t xml:space="preserve">тов.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Регулятивые</w:t>
      </w:r>
      <w:r>
        <w:rPr>
          <w:rFonts w:ascii="Times New Roman" w:hAnsi="Times New Roman" w:cs="Times New Roman"/>
          <w:b/>
          <w:i/>
          <w:sz w:val="28"/>
          <w:szCs w:val="28"/>
        </w:rPr>
        <w:t xml:space="preserve"> 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учебную задачу</w:t>
      </w:r>
      <w:r>
        <w:rPr>
          <w:rFonts w:ascii="Times New Roman" w:hAnsi="Times New Roman" w:cs="Times New Roman"/>
          <w:sz w:val="28"/>
          <w:szCs w:val="28"/>
        </w:rPr>
        <w:t xml:space="preserve">, удерживать её в процессе дея</w:t>
      </w:r>
      <w:r>
        <w:rPr>
          <w:rFonts w:ascii="Times New Roman" w:hAnsi="Times New Roman" w:cs="Times New Roman"/>
          <w:sz w:val="28"/>
          <w:szCs w:val="28"/>
        </w:rPr>
        <w:t xml:space="preserve">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 xml:space="preserve">ин</w:t>
      </w:r>
      <w:r>
        <w:rPr>
          <w:rFonts w:ascii="Times New Roman" w:hAnsi="Times New Roman" w:cs="Times New Roman"/>
          <w:sz w:val="28"/>
          <w:szCs w:val="28"/>
        </w:rPr>
        <w:t xml:space="preserve">струкцией;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интерес к проверке результатов решения учебной задачи, с помощью учител</w:t>
      </w:r>
      <w:r>
        <w:rPr>
          <w:rFonts w:ascii="Times New Roman" w:hAnsi="Times New Roman" w:cs="Times New Roman"/>
          <w:sz w:val="28"/>
          <w:szCs w:val="28"/>
        </w:rPr>
        <w:t xml:space="preserve">я устанавливать причину возник</w:t>
      </w:r>
      <w:r>
        <w:rPr>
          <w:rFonts w:ascii="Times New Roman" w:hAnsi="Times New Roman" w:cs="Times New Roman"/>
          <w:sz w:val="28"/>
          <w:szCs w:val="28"/>
        </w:rPr>
        <w:t xml:space="preserve">шей ошибки и трудности;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проверять правильность вычисления с помощью другого приёма выполнения действия.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парной работе с математическим материалом; выполнять правила совмест</w:t>
      </w:r>
      <w:r>
        <w:rPr>
          <w:rFonts w:ascii="Times New Roman" w:hAnsi="Times New Roman" w:cs="Times New Roman"/>
          <w:sz w:val="28"/>
          <w:szCs w:val="28"/>
        </w:rPr>
        <w:t xml:space="preserve">ной деятельности: договаривать</w:t>
      </w:r>
      <w:r>
        <w:rPr>
          <w:rFonts w:ascii="Times New Roman" w:hAnsi="Times New Roman" w:cs="Times New Roman"/>
          <w:sz w:val="28"/>
          <w:szCs w:val="28"/>
        </w:rPr>
        <w:t xml:space="preserve">ся, считаться с мнением парт</w:t>
      </w:r>
      <w:r>
        <w:rPr>
          <w:rFonts w:ascii="Times New Roman" w:hAnsi="Times New Roman" w:cs="Times New Roman"/>
          <w:sz w:val="28"/>
          <w:szCs w:val="28"/>
        </w:rPr>
        <w:t xml:space="preserve">нёра, спокойно и мирно разре</w:t>
      </w:r>
      <w:r>
        <w:rPr>
          <w:rFonts w:ascii="Times New Roman" w:hAnsi="Times New Roman" w:cs="Times New Roman"/>
          <w:sz w:val="28"/>
          <w:szCs w:val="28"/>
        </w:rPr>
        <w:t xml:space="preserve">шать конфликты.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Числа и величины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Числа в пределах 100: чтение, запись, десятичный состав, сравнение. Запись равенства, неравенства. Увеличение/</w:t>
      </w:r>
      <w:r>
        <w:rPr>
          <w:rFonts w:ascii="Times New Roman" w:hAnsi="Times New Roman" w:cs="Times New Roman"/>
          <w:sz w:val="28"/>
          <w:szCs w:val="28"/>
        </w:rPr>
        <w:t xml:space="preserve"> умень</w:t>
      </w:r>
      <w:r>
        <w:rPr>
          <w:rFonts w:ascii="Times New Roman" w:hAnsi="Times New Roman" w:cs="Times New Roman"/>
          <w:sz w:val="28"/>
          <w:szCs w:val="28"/>
        </w:rPr>
        <w:t xml:space="preserve">шение числа на несколько еди</w:t>
      </w:r>
      <w:r>
        <w:rPr>
          <w:rFonts w:ascii="Times New Roman" w:hAnsi="Times New Roman" w:cs="Times New Roman"/>
          <w:sz w:val="28"/>
          <w:szCs w:val="28"/>
        </w:rPr>
        <w:t xml:space="preserve">ниц/ десятков; разностное срав</w:t>
      </w:r>
      <w:r>
        <w:rPr>
          <w:rFonts w:ascii="Times New Roman" w:hAnsi="Times New Roman" w:cs="Times New Roman"/>
          <w:sz w:val="28"/>
          <w:szCs w:val="28"/>
        </w:rPr>
        <w:t xml:space="preserve">нение чисел.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Величины: сравнение </w:t>
      </w:r>
      <w:r>
        <w:rPr>
          <w:rFonts w:ascii="Times New Roman" w:hAnsi="Times New Roman" w:cs="Times New Roman"/>
          <w:sz w:val="28"/>
          <w:szCs w:val="28"/>
        </w:rPr>
        <w:t xml:space="preserve">по массе (единица массы - кило</w:t>
      </w:r>
      <w:r>
        <w:rPr>
          <w:rFonts w:ascii="Times New Roman" w:hAnsi="Times New Roman" w:cs="Times New Roman"/>
          <w:sz w:val="28"/>
          <w:szCs w:val="28"/>
        </w:rPr>
        <w:t xml:space="preserve">грамм); измере</w:t>
      </w:r>
      <w:r>
        <w:rPr>
          <w:rFonts w:ascii="Times New Roman" w:hAnsi="Times New Roman" w:cs="Times New Roman"/>
          <w:sz w:val="28"/>
          <w:szCs w:val="28"/>
        </w:rPr>
        <w:t xml:space="preserve">ние длины (единицы длины -</w:t>
      </w:r>
      <w:r>
        <w:rPr>
          <w:rFonts w:ascii="Times New Roman" w:hAnsi="Times New Roman" w:cs="Times New Roman"/>
          <w:sz w:val="28"/>
          <w:szCs w:val="28"/>
        </w:rPr>
        <w:t xml:space="preserve"> метр, дециметр, сантиметр, миллиметр), времени (еди</w:t>
      </w:r>
      <w:r>
        <w:rPr>
          <w:rFonts w:ascii="Times New Roman" w:hAnsi="Times New Roman" w:cs="Times New Roman"/>
          <w:sz w:val="28"/>
          <w:szCs w:val="28"/>
        </w:rPr>
        <w:t xml:space="preserve">ницы времени - час, ми</w:t>
      </w:r>
      <w:r>
        <w:rPr>
          <w:rFonts w:ascii="Times New Roman" w:hAnsi="Times New Roman" w:cs="Times New Roman"/>
          <w:sz w:val="28"/>
          <w:szCs w:val="28"/>
        </w:rPr>
        <w:t xml:space="preserve">нута). Соотношение между единицами величины (в пределах 100), его применение </w:t>
      </w:r>
      <w:r>
        <w:rPr>
          <w:rFonts w:ascii="Times New Roman" w:hAnsi="Times New Roman" w:cs="Times New Roman"/>
          <w:sz w:val="28"/>
          <w:szCs w:val="28"/>
        </w:rPr>
        <w:t xml:space="preserve">для решения практических задач.</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Арифметические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Устное сложение и вычитан</w:t>
      </w:r>
      <w:r>
        <w:rPr>
          <w:rFonts w:ascii="Times New Roman" w:hAnsi="Times New Roman" w:cs="Times New Roman"/>
          <w:sz w:val="28"/>
          <w:szCs w:val="28"/>
        </w:rPr>
        <w:t xml:space="preserve">ие чисел в пределах 100 без пе</w:t>
      </w:r>
      <w:r>
        <w:rPr>
          <w:rFonts w:ascii="Times New Roman" w:hAnsi="Times New Roman" w:cs="Times New Roman"/>
          <w:sz w:val="28"/>
          <w:szCs w:val="28"/>
        </w:rPr>
        <w:t xml:space="preserve">рехода и с переходом через разряд. Письменное сложение и вычитание чисел в пределах</w:t>
      </w:r>
      <w:r>
        <w:rPr>
          <w:rFonts w:ascii="Times New Roman" w:hAnsi="Times New Roman" w:cs="Times New Roman"/>
          <w:sz w:val="28"/>
          <w:szCs w:val="28"/>
        </w:rPr>
        <w:t xml:space="preserve"> 100. Переместительное, сочета</w:t>
      </w:r>
      <w:r>
        <w:rPr>
          <w:rFonts w:ascii="Times New Roman" w:hAnsi="Times New Roman" w:cs="Times New Roman"/>
          <w:sz w:val="28"/>
          <w:szCs w:val="28"/>
        </w:rPr>
        <w:t xml:space="preserve">тельное свойства сложения, их применение для вычислений. Взаимосвязь компонентов и результата действия сложения, действия вычитания. Проверка р</w:t>
      </w:r>
      <w:r>
        <w:rPr>
          <w:rFonts w:ascii="Times New Roman" w:hAnsi="Times New Roman" w:cs="Times New Roman"/>
          <w:sz w:val="28"/>
          <w:szCs w:val="28"/>
        </w:rPr>
        <w:t xml:space="preserve">езультата вычисления (реаль</w:t>
      </w:r>
      <w:r>
        <w:rPr>
          <w:rFonts w:ascii="Times New Roman" w:hAnsi="Times New Roman" w:cs="Times New Roman"/>
          <w:sz w:val="28"/>
          <w:szCs w:val="28"/>
        </w:rPr>
        <w:t xml:space="preserve">ность ответа, обратное действие).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Действия умножения и деления чисел в практических и учебных ситуациях. Назван</w:t>
      </w:r>
      <w:r>
        <w:rPr>
          <w:rFonts w:ascii="Times New Roman" w:hAnsi="Times New Roman" w:cs="Times New Roman"/>
          <w:sz w:val="28"/>
          <w:szCs w:val="28"/>
        </w:rPr>
        <w:t xml:space="preserve">ия компонентов действий умножения, деления.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Табличное умножение в пр</w:t>
      </w:r>
      <w:r>
        <w:rPr>
          <w:rFonts w:ascii="Times New Roman" w:hAnsi="Times New Roman" w:cs="Times New Roman"/>
          <w:sz w:val="28"/>
          <w:szCs w:val="28"/>
        </w:rPr>
        <w:t xml:space="preserve">еделах 50. Табличные случаи ум</w:t>
      </w:r>
      <w:r>
        <w:rPr>
          <w:rFonts w:ascii="Times New Roman" w:hAnsi="Times New Roman" w:cs="Times New Roman"/>
          <w:sz w:val="28"/>
          <w:szCs w:val="28"/>
        </w:rPr>
        <w:t xml:space="preserve">ножения, деления при вычис</w:t>
      </w:r>
      <w:r>
        <w:rPr>
          <w:rFonts w:ascii="Times New Roman" w:hAnsi="Times New Roman" w:cs="Times New Roman"/>
          <w:sz w:val="28"/>
          <w:szCs w:val="28"/>
        </w:rPr>
        <w:t xml:space="preserve">лениях и решении задач. Переме</w:t>
      </w:r>
      <w:r>
        <w:rPr>
          <w:rFonts w:ascii="Times New Roman" w:hAnsi="Times New Roman" w:cs="Times New Roman"/>
          <w:sz w:val="28"/>
          <w:szCs w:val="28"/>
        </w:rPr>
        <w:t xml:space="preserve">стительное свойство умножения. Взаимосвязь компонентов и результата действия умножения, действия деления.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Неизвестный компонент де</w:t>
      </w:r>
      <w:r>
        <w:rPr>
          <w:rFonts w:ascii="Times New Roman" w:hAnsi="Times New Roman" w:cs="Times New Roman"/>
          <w:sz w:val="28"/>
          <w:szCs w:val="28"/>
        </w:rPr>
        <w:t xml:space="preserve">йствия сложения, действия вычи</w:t>
      </w:r>
      <w:r>
        <w:rPr>
          <w:rFonts w:ascii="Times New Roman" w:hAnsi="Times New Roman" w:cs="Times New Roman"/>
          <w:sz w:val="28"/>
          <w:szCs w:val="28"/>
        </w:rPr>
        <w:t xml:space="preserve">тания; его нахождение.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Числовое выражение: чтение, запись, вычисление значения. Порядок выполнения действ</w:t>
      </w:r>
      <w:r>
        <w:rPr>
          <w:rFonts w:ascii="Times New Roman" w:hAnsi="Times New Roman" w:cs="Times New Roman"/>
          <w:sz w:val="28"/>
          <w:szCs w:val="28"/>
        </w:rPr>
        <w:t xml:space="preserve">ий в числовом выражении, содер</w:t>
      </w:r>
      <w:r>
        <w:rPr>
          <w:rFonts w:ascii="Times New Roman" w:hAnsi="Times New Roman" w:cs="Times New Roman"/>
          <w:sz w:val="28"/>
          <w:szCs w:val="28"/>
        </w:rPr>
        <w:t xml:space="preserve">жащем действия сложения и </w:t>
      </w:r>
      <w:r>
        <w:rPr>
          <w:rFonts w:ascii="Times New Roman" w:hAnsi="Times New Roman" w:cs="Times New Roman"/>
          <w:sz w:val="28"/>
          <w:szCs w:val="28"/>
        </w:rPr>
        <w:t xml:space="preserve">вычитания (со скобками/ без ско</w:t>
      </w:r>
      <w:r>
        <w:rPr>
          <w:rFonts w:ascii="Times New Roman" w:hAnsi="Times New Roman" w:cs="Times New Roman"/>
          <w:sz w:val="28"/>
          <w:szCs w:val="28"/>
        </w:rPr>
        <w:t xml:space="preserve">бок) в пределах 100 (не более трех действий); нахождение его значения. Рациональные приемы вычислений: использование переместитель</w:t>
      </w:r>
      <w:r>
        <w:rPr>
          <w:rFonts w:ascii="Times New Roman" w:hAnsi="Times New Roman" w:cs="Times New Roman"/>
          <w:sz w:val="28"/>
          <w:szCs w:val="28"/>
        </w:rPr>
        <w:t xml:space="preserve">ного и сочетательного свойства.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Текстовые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Чтение, представление текста задачи в виде рисунка, схемы или другой модели. План реш</w:t>
      </w:r>
      <w:r>
        <w:rPr>
          <w:rFonts w:ascii="Times New Roman" w:hAnsi="Times New Roman" w:cs="Times New Roman"/>
          <w:sz w:val="28"/>
          <w:szCs w:val="28"/>
        </w:rPr>
        <w:t xml:space="preserve">ения задачи в два действия, вы</w:t>
      </w:r>
      <w:r>
        <w:rPr>
          <w:rFonts w:ascii="Times New Roman" w:hAnsi="Times New Roman" w:cs="Times New Roman"/>
          <w:sz w:val="28"/>
          <w:szCs w:val="28"/>
        </w:rPr>
        <w:t xml:space="preserve">бор соответствующих плану арифметических действий. Запись решения и ответа задачи. Ре</w:t>
      </w:r>
      <w:r>
        <w:rPr>
          <w:rFonts w:ascii="Times New Roman" w:hAnsi="Times New Roman" w:cs="Times New Roman"/>
          <w:sz w:val="28"/>
          <w:szCs w:val="28"/>
        </w:rPr>
        <w:t xml:space="preserve">шение текстовых задач на приме</w:t>
      </w:r>
      <w:r>
        <w:rPr>
          <w:rFonts w:ascii="Times New Roman" w:hAnsi="Times New Roman" w:cs="Times New Roman"/>
          <w:sz w:val="28"/>
          <w:szCs w:val="28"/>
        </w:rPr>
        <w:t xml:space="preserve">нение смысла арифметическ</w:t>
      </w:r>
      <w:r>
        <w:rPr>
          <w:rFonts w:ascii="Times New Roman" w:hAnsi="Times New Roman" w:cs="Times New Roman"/>
          <w:sz w:val="28"/>
          <w:szCs w:val="28"/>
        </w:rPr>
        <w:t xml:space="preserve">ого действия (сложение, вычита</w:t>
      </w:r>
      <w:r>
        <w:rPr>
          <w:rFonts w:ascii="Times New Roman" w:hAnsi="Times New Roman" w:cs="Times New Roman"/>
          <w:sz w:val="28"/>
          <w:szCs w:val="28"/>
        </w:rPr>
        <w:t xml:space="preserve">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Pr>
          <w:rFonts w:ascii="Times New Roman" w:hAnsi="Times New Roman" w:cs="Times New Roman"/>
          <w:sz w:val="28"/>
          <w:szCs w:val="28"/>
        </w:rPr>
        <w:t xml:space="preserve">ответствие поставленному вопросу).</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Пространственные отношения и геометрические фигуры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Распознавание и изображение геометрических фигур: точка, прямая, прямой угол, ломаная, многоугольн</w:t>
      </w:r>
      <w:r>
        <w:rPr>
          <w:rFonts w:ascii="Times New Roman" w:hAnsi="Times New Roman" w:cs="Times New Roman"/>
          <w:sz w:val="28"/>
          <w:szCs w:val="28"/>
        </w:rPr>
        <w:t xml:space="preserve">ик. Построение от</w:t>
      </w:r>
      <w:r>
        <w:rPr>
          <w:rFonts w:ascii="Times New Roman" w:hAnsi="Times New Roman" w:cs="Times New Roman"/>
          <w:sz w:val="28"/>
          <w:szCs w:val="28"/>
        </w:rPr>
        <w:t xml:space="preserve">резка заданной длины с помощью линейки. Изображение на клетчатой бумаге прямоугольника с задан</w:t>
      </w:r>
      <w:r>
        <w:rPr>
          <w:rFonts w:ascii="Times New Roman" w:hAnsi="Times New Roman" w:cs="Times New Roman"/>
          <w:sz w:val="28"/>
          <w:szCs w:val="28"/>
        </w:rPr>
        <w:t xml:space="preserve">ными длинами сто</w:t>
      </w:r>
      <w:r>
        <w:rPr>
          <w:rFonts w:ascii="Times New Roman" w:hAnsi="Times New Roman" w:cs="Times New Roman"/>
          <w:sz w:val="28"/>
          <w:szCs w:val="28"/>
        </w:rPr>
        <w:t xml:space="preserve">рон, квадрата с заданной длиной сто</w:t>
      </w:r>
      <w:r>
        <w:rPr>
          <w:rFonts w:ascii="Times New Roman" w:hAnsi="Times New Roman" w:cs="Times New Roman"/>
          <w:sz w:val="28"/>
          <w:szCs w:val="28"/>
        </w:rPr>
        <w:t xml:space="preserve">роны. Длина ломаной. Из</w:t>
      </w:r>
      <w:r>
        <w:rPr>
          <w:rFonts w:ascii="Times New Roman" w:hAnsi="Times New Roman" w:cs="Times New Roman"/>
          <w:sz w:val="28"/>
          <w:szCs w:val="28"/>
        </w:rPr>
        <w:t xml:space="preserve">мерение </w:t>
      </w:r>
      <w:r>
        <w:rPr>
          <w:rFonts w:ascii="Times New Roman" w:hAnsi="Times New Roman" w:cs="Times New Roman"/>
          <w:sz w:val="28"/>
          <w:szCs w:val="28"/>
        </w:rPr>
        <w:t xml:space="preserve">периметра данного/</w:t>
      </w:r>
      <w:r>
        <w:rPr>
          <w:rFonts w:ascii="Times New Roman" w:hAnsi="Times New Roman" w:cs="Times New Roman"/>
          <w:sz w:val="28"/>
          <w:szCs w:val="28"/>
        </w:rPr>
        <w:t xml:space="preserve"> </w:t>
      </w:r>
      <w:r>
        <w:rPr>
          <w:rFonts w:ascii="Times New Roman" w:hAnsi="Times New Roman" w:cs="Times New Roman"/>
          <w:sz w:val="28"/>
          <w:szCs w:val="28"/>
        </w:rPr>
        <w:t xml:space="preserve">изображенного прямоугольника (квадрата), запись резу</w:t>
      </w:r>
      <w:r>
        <w:rPr>
          <w:rFonts w:ascii="Times New Roman" w:hAnsi="Times New Roman" w:cs="Times New Roman"/>
          <w:sz w:val="28"/>
          <w:szCs w:val="28"/>
        </w:rPr>
        <w:t xml:space="preserve">льтата измерения в сантиметрах.</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Математическая информация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ф</w:t>
      </w:r>
      <w:r>
        <w:rPr>
          <w:rFonts w:ascii="Times New Roman" w:hAnsi="Times New Roman" w:cs="Times New Roman"/>
          <w:sz w:val="28"/>
          <w:szCs w:val="28"/>
        </w:rPr>
        <w:t xml:space="preserve">ормулирование одного-двух общих призна</w:t>
      </w:r>
      <w:r>
        <w:rPr>
          <w:rFonts w:ascii="Times New Roman" w:hAnsi="Times New Roman" w:cs="Times New Roman"/>
          <w:sz w:val="28"/>
          <w:szCs w:val="28"/>
        </w:rPr>
        <w:t xml:space="preserve">ков набора математических о</w:t>
      </w:r>
      <w:r>
        <w:rPr>
          <w:rFonts w:ascii="Times New Roman" w:hAnsi="Times New Roman" w:cs="Times New Roman"/>
          <w:sz w:val="28"/>
          <w:szCs w:val="28"/>
        </w:rPr>
        <w:t xml:space="preserve">бъектов: чисел, величин, геоме</w:t>
      </w:r>
      <w:r>
        <w:rPr>
          <w:rFonts w:ascii="Times New Roman" w:hAnsi="Times New Roman" w:cs="Times New Roman"/>
          <w:sz w:val="28"/>
          <w:szCs w:val="28"/>
        </w:rPr>
        <w:t xml:space="preserve">трических фигур. Классификация объектов по заданному или самостоятельно</w:t>
      </w:r>
      <w:r>
        <w:rPr>
          <w:rFonts w:ascii="Times New Roman" w:hAnsi="Times New Roman" w:cs="Times New Roman"/>
          <w:sz w:val="28"/>
          <w:szCs w:val="28"/>
        </w:rPr>
        <w:t xml:space="preserve"> установленному признаку. </w:t>
      </w:r>
      <w:r>
        <w:rPr>
          <w:rFonts w:ascii="Times New Roman" w:hAnsi="Times New Roman" w:cs="Times New Roman"/>
          <w:sz w:val="28"/>
          <w:szCs w:val="28"/>
        </w:rPr>
        <w:t xml:space="preserve">Закономерность в ряду чисел, геометрических фигур, объектов повседневной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Верные (истинные) и нев</w:t>
      </w:r>
      <w:r>
        <w:rPr>
          <w:rFonts w:ascii="Times New Roman" w:hAnsi="Times New Roman" w:cs="Times New Roman"/>
          <w:sz w:val="28"/>
          <w:szCs w:val="28"/>
        </w:rPr>
        <w:t xml:space="preserve">ерные (ложные) утверждения, со</w:t>
      </w:r>
      <w:r>
        <w:rPr>
          <w:rFonts w:ascii="Times New Roman" w:hAnsi="Times New Roman" w:cs="Times New Roman"/>
          <w:sz w:val="28"/>
          <w:szCs w:val="28"/>
        </w:rPr>
        <w:t xml:space="preserve">держащие количественные, </w:t>
      </w:r>
      <w:r>
        <w:rPr>
          <w:rFonts w:ascii="Times New Roman" w:hAnsi="Times New Roman" w:cs="Times New Roman"/>
          <w:sz w:val="28"/>
          <w:szCs w:val="28"/>
        </w:rPr>
        <w:t xml:space="preserve">пространственные отношения, за</w:t>
      </w:r>
      <w:r>
        <w:rPr>
          <w:rFonts w:ascii="Times New Roman" w:hAnsi="Times New Roman" w:cs="Times New Roman"/>
          <w:sz w:val="28"/>
          <w:szCs w:val="28"/>
        </w:rPr>
        <w:t xml:space="preserve">висимости между числами/величинами. Конструирование утверждений с использованием слов «каждый», «все».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таблицами: извлечение и использование для ответа на вопрос информации, представленной в таблице (таблицы сложения, умножения; графи</w:t>
      </w:r>
      <w:r>
        <w:rPr>
          <w:rFonts w:ascii="Times New Roman" w:hAnsi="Times New Roman" w:cs="Times New Roman"/>
          <w:sz w:val="28"/>
          <w:szCs w:val="28"/>
        </w:rPr>
        <w:t xml:space="preserve">к дежурств, наблюдения в приро</w:t>
      </w:r>
      <w:r>
        <w:rPr>
          <w:rFonts w:ascii="Times New Roman" w:hAnsi="Times New Roman" w:cs="Times New Roman"/>
          <w:sz w:val="28"/>
          <w:szCs w:val="28"/>
        </w:rPr>
        <w:t xml:space="preserve">де и пр.).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Внесение данных в таблицу,</w:t>
      </w:r>
      <w:r>
        <w:rPr>
          <w:rFonts w:ascii="Times New Roman" w:hAnsi="Times New Roman" w:cs="Times New Roman"/>
          <w:sz w:val="28"/>
          <w:szCs w:val="28"/>
        </w:rPr>
        <w:t xml:space="preserve"> дополнение моделей (схем, изо</w:t>
      </w:r>
      <w:r>
        <w:rPr>
          <w:rFonts w:ascii="Times New Roman" w:hAnsi="Times New Roman" w:cs="Times New Roman"/>
          <w:sz w:val="28"/>
          <w:szCs w:val="28"/>
        </w:rPr>
        <w:t xml:space="preserve">бражений) готовыми числовыми данными.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(приёмы, прав</w:t>
      </w:r>
      <w:r>
        <w:rPr>
          <w:rFonts w:ascii="Times New Roman" w:hAnsi="Times New Roman" w:cs="Times New Roman"/>
          <w:sz w:val="28"/>
          <w:szCs w:val="28"/>
        </w:rPr>
        <w:t xml:space="preserve">ила) устных и письменных вычис</w:t>
      </w:r>
      <w:r>
        <w:rPr>
          <w:rFonts w:ascii="Times New Roman" w:hAnsi="Times New Roman" w:cs="Times New Roman"/>
          <w:sz w:val="28"/>
          <w:szCs w:val="28"/>
        </w:rPr>
        <w:t xml:space="preserve">лений, измерений и построения геометрических фигур.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работы с электронными средствами обучения (эле</w:t>
      </w:r>
      <w:r>
        <w:rPr>
          <w:rFonts w:ascii="Times New Roman" w:hAnsi="Times New Roman" w:cs="Times New Roman"/>
          <w:sz w:val="28"/>
          <w:szCs w:val="28"/>
        </w:rPr>
        <w:t xml:space="preserve">к</w:t>
      </w:r>
      <w:r>
        <w:rPr>
          <w:rFonts w:ascii="Times New Roman" w:hAnsi="Times New Roman" w:cs="Times New Roman"/>
          <w:sz w:val="28"/>
          <w:szCs w:val="28"/>
        </w:rPr>
        <w:t xml:space="preserve">тронной формой учебника, компьютерными тренажёрами).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 (пропедевтический уровень)</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наблюдать математическ</w:t>
      </w:r>
      <w:r>
        <w:rPr>
          <w:rFonts w:ascii="Times New Roman" w:hAnsi="Times New Roman" w:cs="Times New Roman"/>
          <w:sz w:val="28"/>
          <w:szCs w:val="28"/>
        </w:rPr>
        <w:t xml:space="preserve">ие отношения (часть-целое, боль</w:t>
      </w:r>
      <w:r>
        <w:rPr>
          <w:rFonts w:ascii="Times New Roman" w:hAnsi="Times New Roman" w:cs="Times New Roman"/>
          <w:sz w:val="28"/>
          <w:szCs w:val="28"/>
        </w:rPr>
        <w:t xml:space="preserve">ше-меньше) в окружающем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назначени</w:t>
      </w:r>
      <w:r>
        <w:rPr>
          <w:rFonts w:ascii="Times New Roman" w:hAnsi="Times New Roman" w:cs="Times New Roman"/>
          <w:sz w:val="28"/>
          <w:szCs w:val="28"/>
        </w:rPr>
        <w:t xml:space="preserve">е и использовать простейшие из</w:t>
      </w:r>
      <w:r>
        <w:rPr>
          <w:rFonts w:ascii="Times New Roman" w:hAnsi="Times New Roman" w:cs="Times New Roman"/>
          <w:sz w:val="28"/>
          <w:szCs w:val="28"/>
        </w:rPr>
        <w:t xml:space="preserve">мерительные приборы (сантиметровая лента, весы);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группы объект</w:t>
      </w:r>
      <w:r>
        <w:rPr>
          <w:rFonts w:ascii="Times New Roman" w:hAnsi="Times New Roman" w:cs="Times New Roman"/>
          <w:sz w:val="28"/>
          <w:szCs w:val="28"/>
        </w:rPr>
        <w:t xml:space="preserve">ов (чисел, величин, геометриче</w:t>
      </w:r>
      <w:r>
        <w:rPr>
          <w:rFonts w:ascii="Times New Roman" w:hAnsi="Times New Roman" w:cs="Times New Roman"/>
          <w:sz w:val="28"/>
          <w:szCs w:val="28"/>
        </w:rPr>
        <w:t xml:space="preserve">ских фигур) по самостоятельно выбранному основанию;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распределять (кл</w:t>
      </w:r>
      <w:r>
        <w:rPr>
          <w:rFonts w:ascii="Times New Roman" w:hAnsi="Times New Roman" w:cs="Times New Roman"/>
          <w:sz w:val="28"/>
          <w:szCs w:val="28"/>
        </w:rPr>
        <w:t xml:space="preserve">ассифицировать) объекты (числа, величи</w:t>
      </w:r>
      <w:r>
        <w:rPr>
          <w:rFonts w:ascii="Times New Roman" w:hAnsi="Times New Roman" w:cs="Times New Roman"/>
          <w:sz w:val="28"/>
          <w:szCs w:val="28"/>
        </w:rPr>
        <w:t xml:space="preserve">ны, геометрические фигур</w:t>
      </w:r>
      <w:r>
        <w:rPr>
          <w:rFonts w:ascii="Times New Roman" w:hAnsi="Times New Roman" w:cs="Times New Roman"/>
          <w:sz w:val="28"/>
          <w:szCs w:val="28"/>
        </w:rPr>
        <w:t xml:space="preserve">ы, текстовые задачи в одно дей</w:t>
      </w:r>
      <w:r>
        <w:rPr>
          <w:rFonts w:ascii="Times New Roman" w:hAnsi="Times New Roman" w:cs="Times New Roman"/>
          <w:sz w:val="28"/>
          <w:szCs w:val="28"/>
        </w:rPr>
        <w:t xml:space="preserve">ствие) на группы;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обнаруживать модели геометрических фигур в окружающем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вести поиск различных реше</w:t>
      </w:r>
      <w:r>
        <w:rPr>
          <w:rFonts w:ascii="Times New Roman" w:hAnsi="Times New Roman" w:cs="Times New Roman"/>
          <w:sz w:val="28"/>
          <w:szCs w:val="28"/>
        </w:rPr>
        <w:t xml:space="preserve">ний задачи (расчётной, с геоме</w:t>
      </w:r>
      <w:r>
        <w:rPr>
          <w:rFonts w:ascii="Times New Roman" w:hAnsi="Times New Roman" w:cs="Times New Roman"/>
          <w:sz w:val="28"/>
          <w:szCs w:val="28"/>
        </w:rPr>
        <w:t xml:space="preserve">трическим содержанием);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Pr>
          <w:rFonts w:ascii="Times New Roman" w:hAnsi="Times New Roman" w:cs="Times New Roman"/>
          <w:sz w:val="28"/>
          <w:szCs w:val="28"/>
        </w:rPr>
        <w:t xml:space="preserve">вычитания (со скобками/</w:t>
      </w:r>
      <w:r>
        <w:rPr>
          <w:rFonts w:ascii="Times New Roman" w:hAnsi="Times New Roman" w:cs="Times New Roman"/>
          <w:sz w:val="28"/>
          <w:szCs w:val="28"/>
        </w:rPr>
        <w:t xml:space="preserve"> </w:t>
      </w:r>
      <w:r>
        <w:rPr>
          <w:rFonts w:ascii="Times New Roman" w:hAnsi="Times New Roman" w:cs="Times New Roman"/>
          <w:sz w:val="28"/>
          <w:szCs w:val="28"/>
        </w:rPr>
        <w:t xml:space="preserve">без скобок);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соответствие между математическим вы</w:t>
      </w:r>
      <w:r>
        <w:rPr>
          <w:rFonts w:ascii="Times New Roman" w:hAnsi="Times New Roman" w:cs="Times New Roman"/>
          <w:sz w:val="28"/>
          <w:szCs w:val="28"/>
        </w:rPr>
        <w:t xml:space="preserve">раже</w:t>
      </w:r>
      <w:r>
        <w:rPr>
          <w:rFonts w:ascii="Times New Roman" w:hAnsi="Times New Roman" w:cs="Times New Roman"/>
          <w:sz w:val="28"/>
          <w:szCs w:val="28"/>
        </w:rPr>
        <w:t xml:space="preserve">нием и его текстовым описанием;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примеры, подт</w:t>
      </w:r>
      <w:r>
        <w:rPr>
          <w:rFonts w:ascii="Times New Roman" w:hAnsi="Times New Roman" w:cs="Times New Roman"/>
          <w:sz w:val="28"/>
          <w:szCs w:val="28"/>
        </w:rPr>
        <w:t xml:space="preserve">верждающие суждение, вывод, от</w:t>
      </w:r>
      <w:r>
        <w:rPr>
          <w:rFonts w:ascii="Times New Roman" w:hAnsi="Times New Roman" w:cs="Times New Roman"/>
          <w:sz w:val="28"/>
          <w:szCs w:val="28"/>
        </w:rPr>
        <w:t xml:space="preserve">вет.</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извлекать и использовать информацию, представленную в текстовой, графической (рису</w:t>
      </w:r>
      <w:r>
        <w:rPr>
          <w:rFonts w:ascii="Times New Roman" w:hAnsi="Times New Roman" w:cs="Times New Roman"/>
          <w:sz w:val="28"/>
          <w:szCs w:val="28"/>
        </w:rPr>
        <w:t xml:space="preserve">нок, схема, таблица) форме, за</w:t>
      </w:r>
      <w:r>
        <w:rPr>
          <w:rFonts w:ascii="Times New Roman" w:hAnsi="Times New Roman" w:cs="Times New Roman"/>
          <w:sz w:val="28"/>
          <w:szCs w:val="28"/>
        </w:rPr>
        <w:t xml:space="preserve">полнять таблицы;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логику пере</w:t>
      </w:r>
      <w:r>
        <w:rPr>
          <w:rFonts w:ascii="Times New Roman" w:hAnsi="Times New Roman" w:cs="Times New Roman"/>
          <w:sz w:val="28"/>
          <w:szCs w:val="28"/>
        </w:rPr>
        <w:t xml:space="preserve">бора вариантов для решения простейших комбинаторных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дополнять модели (схемы,</w:t>
      </w:r>
      <w:r>
        <w:rPr>
          <w:rFonts w:ascii="Times New Roman" w:hAnsi="Times New Roman" w:cs="Times New Roman"/>
          <w:sz w:val="28"/>
          <w:szCs w:val="28"/>
        </w:rPr>
        <w:t xml:space="preserve"> изображения) готовыми числовы</w:t>
      </w:r>
      <w:r>
        <w:rPr>
          <w:rFonts w:ascii="Times New Roman" w:hAnsi="Times New Roman" w:cs="Times New Roman"/>
          <w:sz w:val="28"/>
          <w:szCs w:val="28"/>
        </w:rPr>
        <w:t xml:space="preserve">ми данными.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комментировать ход вычислений;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выбор величин</w:t>
      </w:r>
      <w:r>
        <w:rPr>
          <w:rFonts w:ascii="Times New Roman" w:hAnsi="Times New Roman" w:cs="Times New Roman"/>
          <w:sz w:val="28"/>
          <w:szCs w:val="28"/>
        </w:rPr>
        <w:t xml:space="preserve">ы, соответствующей ситуации из</w:t>
      </w:r>
      <w:r>
        <w:rPr>
          <w:rFonts w:ascii="Times New Roman" w:hAnsi="Times New Roman" w:cs="Times New Roman"/>
          <w:sz w:val="28"/>
          <w:szCs w:val="28"/>
        </w:rPr>
        <w:t xml:space="preserve">мерения;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текстовую задачу с заданным отношением (го</w:t>
      </w:r>
      <w:r>
        <w:rPr>
          <w:rFonts w:ascii="Times New Roman" w:hAnsi="Times New Roman" w:cs="Times New Roman"/>
          <w:sz w:val="28"/>
          <w:szCs w:val="28"/>
        </w:rPr>
        <w:t xml:space="preserve">то</w:t>
      </w:r>
      <w:r>
        <w:rPr>
          <w:rFonts w:ascii="Times New Roman" w:hAnsi="Times New Roman" w:cs="Times New Roman"/>
          <w:sz w:val="28"/>
          <w:szCs w:val="28"/>
        </w:rPr>
        <w:t xml:space="preserve">вым решением) по образцу;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математические знаки и терминологию для описания сюжетной ситу</w:t>
      </w:r>
      <w:r>
        <w:rPr>
          <w:rFonts w:ascii="Times New Roman" w:hAnsi="Times New Roman" w:cs="Times New Roman"/>
          <w:sz w:val="28"/>
          <w:szCs w:val="28"/>
        </w:rPr>
        <w:t xml:space="preserve">ации; конструирования утвержде</w:t>
      </w:r>
      <w:r>
        <w:rPr>
          <w:rFonts w:ascii="Times New Roman" w:hAnsi="Times New Roman" w:cs="Times New Roman"/>
          <w:sz w:val="28"/>
          <w:szCs w:val="28"/>
        </w:rPr>
        <w:t xml:space="preserve">ний, выводов относительно данных объектов, отношения;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числа, величины,</w:t>
      </w:r>
      <w:r>
        <w:rPr>
          <w:rFonts w:ascii="Times New Roman" w:hAnsi="Times New Roman" w:cs="Times New Roman"/>
          <w:sz w:val="28"/>
          <w:szCs w:val="28"/>
        </w:rPr>
        <w:t xml:space="preserve"> геометрические фигуры, облада</w:t>
      </w:r>
      <w:r>
        <w:rPr>
          <w:rFonts w:ascii="Times New Roman" w:hAnsi="Times New Roman" w:cs="Times New Roman"/>
          <w:sz w:val="28"/>
          <w:szCs w:val="28"/>
        </w:rPr>
        <w:t xml:space="preserve">ющие заданным свойством;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записывать, читать число, числовое выражение; приводить примеры, иллюстриру</w:t>
      </w:r>
      <w:r>
        <w:rPr>
          <w:rFonts w:ascii="Times New Roman" w:hAnsi="Times New Roman" w:cs="Times New Roman"/>
          <w:sz w:val="28"/>
          <w:szCs w:val="28"/>
        </w:rPr>
        <w:t xml:space="preserve">ющие смысл арифметического дей</w:t>
      </w:r>
      <w:r>
        <w:rPr>
          <w:rFonts w:ascii="Times New Roman" w:hAnsi="Times New Roman" w:cs="Times New Roman"/>
          <w:sz w:val="28"/>
          <w:szCs w:val="28"/>
        </w:rPr>
        <w:t xml:space="preserve">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утвержде</w:t>
      </w:r>
      <w:r>
        <w:rPr>
          <w:rFonts w:ascii="Times New Roman" w:hAnsi="Times New Roman" w:cs="Times New Roman"/>
          <w:sz w:val="28"/>
          <w:szCs w:val="28"/>
        </w:rPr>
        <w:t xml:space="preserve">ния с использованием слов «каж</w:t>
      </w:r>
      <w:r>
        <w:rPr>
          <w:rFonts w:ascii="Times New Roman" w:hAnsi="Times New Roman" w:cs="Times New Roman"/>
          <w:sz w:val="28"/>
          <w:szCs w:val="28"/>
        </w:rPr>
        <w:t xml:space="preserve">дый», «все».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следовать установленному правилу, по которому составлен ряд чисел, величин, геометрических фигур;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организовывать, участвовать, контролировать ход и ре</w:t>
      </w:r>
      <w:r>
        <w:rPr>
          <w:rFonts w:ascii="Times New Roman" w:hAnsi="Times New Roman" w:cs="Times New Roman"/>
          <w:sz w:val="28"/>
          <w:szCs w:val="28"/>
        </w:rPr>
        <w:t xml:space="preserve">зуль</w:t>
      </w:r>
      <w:r>
        <w:rPr>
          <w:rFonts w:ascii="Times New Roman" w:hAnsi="Times New Roman" w:cs="Times New Roman"/>
          <w:sz w:val="28"/>
          <w:szCs w:val="28"/>
        </w:rPr>
        <w:t xml:space="preserve">тат парной работы с математическим материалом;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проверять правильность вычисления с помощью другого приёма выполнения действия, обратного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с помощью учителя причину возникшей ошибки и трудности.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правила совместной деятельности при работе в парах, группах, составленных учителем или самостоятельно;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Pr>
          <w:rFonts w:ascii="Times New Roman" w:hAnsi="Times New Roman" w:cs="Times New Roman"/>
          <w:sz w:val="28"/>
          <w:szCs w:val="28"/>
        </w:rPr>
        <w:t xml:space="preserve">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 xml:space="preserve">ление) ре</w:t>
      </w:r>
      <w:r>
        <w:rPr>
          <w:rFonts w:ascii="Times New Roman" w:hAnsi="Times New Roman" w:cs="Times New Roman"/>
          <w:sz w:val="28"/>
          <w:szCs w:val="28"/>
        </w:rPr>
        <w:t xml:space="preserve">шения или ответа;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совместно математич</w:t>
      </w:r>
      <w:r>
        <w:rPr>
          <w:rFonts w:ascii="Times New Roman" w:hAnsi="Times New Roman" w:cs="Times New Roman"/>
          <w:sz w:val="28"/>
          <w:szCs w:val="28"/>
        </w:rPr>
        <w:t xml:space="preserve">еские задачи поискового и твор</w:t>
      </w:r>
      <w:r>
        <w:rPr>
          <w:rFonts w:ascii="Times New Roman" w:hAnsi="Times New Roman" w:cs="Times New Roman"/>
          <w:sz w:val="28"/>
          <w:szCs w:val="28"/>
        </w:rPr>
        <w:t xml:space="preserve">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совместно с учителем оценив</w:t>
      </w:r>
      <w:r>
        <w:rPr>
          <w:rFonts w:ascii="Times New Roman" w:hAnsi="Times New Roman" w:cs="Times New Roman"/>
          <w:sz w:val="28"/>
          <w:szCs w:val="28"/>
        </w:rPr>
        <w:t xml:space="preserve">ать результаты выполнения об</w:t>
      </w:r>
      <w:r>
        <w:rPr>
          <w:rFonts w:ascii="Times New Roman" w:hAnsi="Times New Roman" w:cs="Times New Roman"/>
          <w:sz w:val="28"/>
          <w:szCs w:val="28"/>
        </w:rPr>
        <w:t xml:space="preserve">щей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Числа и величины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Числа в пределах 1000: чтени</w:t>
      </w:r>
      <w:r>
        <w:rPr>
          <w:rFonts w:ascii="Times New Roman" w:hAnsi="Times New Roman" w:cs="Times New Roman"/>
          <w:sz w:val="28"/>
          <w:szCs w:val="28"/>
        </w:rPr>
        <w:t xml:space="preserve">е, запись, сравнение, представ</w:t>
      </w:r>
      <w:r>
        <w:rPr>
          <w:rFonts w:ascii="Times New Roman" w:hAnsi="Times New Roman" w:cs="Times New Roman"/>
          <w:sz w:val="28"/>
          <w:szCs w:val="28"/>
        </w:rPr>
        <w:t xml:space="preserve">ление в виде суммы разрядн</w:t>
      </w:r>
      <w:r>
        <w:rPr>
          <w:rFonts w:ascii="Times New Roman" w:hAnsi="Times New Roman" w:cs="Times New Roman"/>
          <w:sz w:val="28"/>
          <w:szCs w:val="28"/>
        </w:rPr>
        <w:t xml:space="preserve">ых слагаемых. Равенства и нера</w:t>
      </w:r>
      <w:r>
        <w:rPr>
          <w:rFonts w:ascii="Times New Roman" w:hAnsi="Times New Roman" w:cs="Times New Roman"/>
          <w:sz w:val="28"/>
          <w:szCs w:val="28"/>
        </w:rPr>
        <w:t xml:space="preserve">венства: чтение, составление. Увеличение/</w:t>
      </w:r>
      <w:r>
        <w:rPr>
          <w:rFonts w:ascii="Times New Roman" w:hAnsi="Times New Roman" w:cs="Times New Roman"/>
          <w:sz w:val="28"/>
          <w:szCs w:val="28"/>
        </w:rPr>
        <w:t xml:space="preserve"> </w:t>
      </w:r>
      <w:r>
        <w:rPr>
          <w:rFonts w:ascii="Times New Roman" w:hAnsi="Times New Roman" w:cs="Times New Roman"/>
          <w:sz w:val="28"/>
          <w:szCs w:val="28"/>
        </w:rPr>
        <w:t xml:space="preserve">уменьшение числа в несколько раз. Кратное сравнение чисел.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Масса (единица массы -</w:t>
      </w:r>
      <w:r>
        <w:rPr>
          <w:rFonts w:ascii="Times New Roman" w:hAnsi="Times New Roman" w:cs="Times New Roman"/>
          <w:sz w:val="28"/>
          <w:szCs w:val="28"/>
        </w:rPr>
        <w:t xml:space="preserve"> </w:t>
      </w:r>
      <w:r>
        <w:rPr>
          <w:rFonts w:ascii="Times New Roman" w:hAnsi="Times New Roman" w:cs="Times New Roman"/>
          <w:sz w:val="28"/>
          <w:szCs w:val="28"/>
        </w:rPr>
        <w:t xml:space="preserve">грамм); соотношение между кило</w:t>
      </w:r>
      <w:r>
        <w:rPr>
          <w:rFonts w:ascii="Times New Roman" w:hAnsi="Times New Roman" w:cs="Times New Roman"/>
          <w:sz w:val="28"/>
          <w:szCs w:val="28"/>
        </w:rPr>
        <w:t xml:space="preserve">граммом и граммом; отношение «тяжелее/</w:t>
      </w:r>
      <w:r>
        <w:rPr>
          <w:rFonts w:ascii="Times New Roman" w:hAnsi="Times New Roman" w:cs="Times New Roman"/>
          <w:sz w:val="28"/>
          <w:szCs w:val="28"/>
        </w:rPr>
        <w:t xml:space="preserve"> </w:t>
      </w:r>
      <w:r>
        <w:rPr>
          <w:rFonts w:ascii="Times New Roman" w:hAnsi="Times New Roman" w:cs="Times New Roman"/>
          <w:sz w:val="28"/>
          <w:szCs w:val="28"/>
        </w:rPr>
        <w:t xml:space="preserve">легче на/</w:t>
      </w:r>
      <w:r>
        <w:rPr>
          <w:rFonts w:ascii="Times New Roman" w:hAnsi="Times New Roman" w:cs="Times New Roman"/>
          <w:sz w:val="28"/>
          <w:szCs w:val="28"/>
        </w:rPr>
        <w:t xml:space="preserve"> </w:t>
      </w:r>
      <w:r>
        <w:rPr>
          <w:rFonts w:ascii="Times New Roman" w:hAnsi="Times New Roman" w:cs="Times New Roman"/>
          <w:sz w:val="28"/>
          <w:szCs w:val="28"/>
        </w:rPr>
        <w:t xml:space="preserve">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Стоимость (единицы -</w:t>
      </w:r>
      <w:r>
        <w:rPr>
          <w:rFonts w:ascii="Times New Roman" w:hAnsi="Times New Roman" w:cs="Times New Roman"/>
          <w:sz w:val="28"/>
          <w:szCs w:val="28"/>
        </w:rPr>
        <w:t xml:space="preserve"> рубл</w:t>
      </w:r>
      <w:r>
        <w:rPr>
          <w:rFonts w:ascii="Times New Roman" w:hAnsi="Times New Roman" w:cs="Times New Roman"/>
          <w:sz w:val="28"/>
          <w:szCs w:val="28"/>
        </w:rPr>
        <w:t xml:space="preserve">ь, копейка); установление отно</w:t>
      </w:r>
      <w:r>
        <w:rPr>
          <w:rFonts w:ascii="Times New Roman" w:hAnsi="Times New Roman" w:cs="Times New Roman"/>
          <w:sz w:val="28"/>
          <w:szCs w:val="28"/>
        </w:rPr>
        <w:t xml:space="preserve">шения «дороже/</w:t>
      </w:r>
      <w:r>
        <w:rPr>
          <w:rFonts w:ascii="Times New Roman" w:hAnsi="Times New Roman" w:cs="Times New Roman"/>
          <w:sz w:val="28"/>
          <w:szCs w:val="28"/>
        </w:rPr>
        <w:t xml:space="preserve"> </w:t>
      </w:r>
      <w:r>
        <w:rPr>
          <w:rFonts w:ascii="Times New Roman" w:hAnsi="Times New Roman" w:cs="Times New Roman"/>
          <w:sz w:val="28"/>
          <w:szCs w:val="28"/>
        </w:rPr>
        <w:t xml:space="preserve">дешевле на</w:t>
      </w:r>
      <w:r>
        <w:rPr>
          <w:rFonts w:ascii="Times New Roman" w:hAnsi="Times New Roman" w:cs="Times New Roman"/>
          <w:sz w:val="28"/>
          <w:szCs w:val="28"/>
        </w:rPr>
        <w:t xml:space="preserve">/ в». Соотношение «цена, количе</w:t>
      </w:r>
      <w:r>
        <w:rPr>
          <w:rFonts w:ascii="Times New Roman" w:hAnsi="Times New Roman" w:cs="Times New Roman"/>
          <w:sz w:val="28"/>
          <w:szCs w:val="28"/>
        </w:rPr>
        <w:t xml:space="preserve">ство, стоимость» в практической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Время (единица времени - секунда); установление отноше</w:t>
      </w:r>
      <w:r>
        <w:rPr>
          <w:rFonts w:ascii="Times New Roman" w:hAnsi="Times New Roman" w:cs="Times New Roman"/>
          <w:sz w:val="28"/>
          <w:szCs w:val="28"/>
        </w:rPr>
        <w:t xml:space="preserve">ния «быстрее/</w:t>
      </w:r>
      <w:r>
        <w:rPr>
          <w:rFonts w:ascii="Times New Roman" w:hAnsi="Times New Roman" w:cs="Times New Roman"/>
          <w:sz w:val="28"/>
          <w:szCs w:val="28"/>
        </w:rPr>
        <w:t xml:space="preserve"> </w:t>
      </w:r>
      <w:r>
        <w:rPr>
          <w:rFonts w:ascii="Times New Roman" w:hAnsi="Times New Roman" w:cs="Times New Roman"/>
          <w:sz w:val="28"/>
          <w:szCs w:val="28"/>
        </w:rPr>
        <w:t xml:space="preserve">медленнее на/</w:t>
      </w:r>
      <w:r>
        <w:rPr>
          <w:rFonts w:ascii="Times New Roman" w:hAnsi="Times New Roman" w:cs="Times New Roman"/>
          <w:sz w:val="28"/>
          <w:szCs w:val="28"/>
        </w:rPr>
        <w:t xml:space="preserve"> </w:t>
      </w:r>
      <w:r>
        <w:rPr>
          <w:rFonts w:ascii="Times New Roman" w:hAnsi="Times New Roman" w:cs="Times New Roman"/>
          <w:sz w:val="28"/>
          <w:szCs w:val="28"/>
        </w:rPr>
        <w:t xml:space="preserve">в</w:t>
      </w:r>
      <w:r>
        <w:rPr>
          <w:rFonts w:ascii="Times New Roman" w:hAnsi="Times New Roman" w:cs="Times New Roman"/>
          <w:sz w:val="28"/>
          <w:szCs w:val="28"/>
        </w:rPr>
        <w:t xml:space="preserve">». Соотношение «начало, оконча</w:t>
      </w:r>
      <w:r>
        <w:rPr>
          <w:rFonts w:ascii="Times New Roman" w:hAnsi="Times New Roman" w:cs="Times New Roman"/>
          <w:sz w:val="28"/>
          <w:szCs w:val="28"/>
        </w:rPr>
        <w:t xml:space="preserve">ние, продолжительность события» в практической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Длина (единица длины -</w:t>
      </w:r>
      <w:r>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 xml:space="preserve">тноше</w:t>
      </w:r>
      <w:r>
        <w:rPr>
          <w:rFonts w:ascii="Times New Roman" w:hAnsi="Times New Roman" w:cs="Times New Roman"/>
          <w:sz w:val="28"/>
          <w:szCs w:val="28"/>
        </w:rPr>
        <w:t xml:space="preserve">ние между величинами в пределах тысячи.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(единицы площади - квадратный метр, квадрат</w:t>
      </w:r>
      <w:r>
        <w:rPr>
          <w:rFonts w:ascii="Times New Roman" w:hAnsi="Times New Roman" w:cs="Times New Roman"/>
          <w:sz w:val="28"/>
          <w:szCs w:val="28"/>
        </w:rPr>
        <w:t xml:space="preserve">ный сантиметр, квадрат</w:t>
      </w:r>
      <w:r>
        <w:rPr>
          <w:rFonts w:ascii="Times New Roman" w:hAnsi="Times New Roman" w:cs="Times New Roman"/>
          <w:sz w:val="28"/>
          <w:szCs w:val="28"/>
        </w:rPr>
        <w:t xml:space="preserve">ный дециметр, квадратный метр).</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Арифметические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Устные вычисления, сводимые к действиям в пределах 100 (табличное и </w:t>
      </w:r>
      <w:r>
        <w:rPr>
          <w:rFonts w:ascii="Times New Roman" w:hAnsi="Times New Roman" w:cs="Times New Roman"/>
          <w:sz w:val="28"/>
          <w:szCs w:val="28"/>
        </w:rPr>
        <w:t xml:space="preserve">внетабличное</w:t>
      </w:r>
      <w:r>
        <w:rPr>
          <w:rFonts w:ascii="Times New Roman" w:hAnsi="Times New Roman" w:cs="Times New Roman"/>
          <w:sz w:val="28"/>
          <w:szCs w:val="28"/>
        </w:rPr>
        <w:t xml:space="preserve"> умножение, деление, действия с круглыми числами).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Pr>
          <w:rFonts w:ascii="Times New Roman" w:hAnsi="Times New Roman" w:cs="Times New Roman"/>
          <w:sz w:val="28"/>
          <w:szCs w:val="28"/>
        </w:rPr>
        <w:t xml:space="preserve">1000.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Действия с числами 0 и 1.</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умножение в стол</w:t>
      </w:r>
      <w:r>
        <w:rPr>
          <w:rFonts w:ascii="Times New Roman" w:hAnsi="Times New Roman" w:cs="Times New Roman"/>
          <w:sz w:val="28"/>
          <w:szCs w:val="28"/>
        </w:rPr>
        <w:t xml:space="preserve">бик, письменное деление угол</w:t>
      </w:r>
      <w:r>
        <w:rPr>
          <w:rFonts w:ascii="Times New Roman" w:hAnsi="Times New Roman" w:cs="Times New Roman"/>
          <w:sz w:val="28"/>
          <w:szCs w:val="28"/>
        </w:rPr>
        <w:t xml:space="preserve">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Переместительное, сочетат</w:t>
      </w:r>
      <w:r>
        <w:rPr>
          <w:rFonts w:ascii="Times New Roman" w:hAnsi="Times New Roman" w:cs="Times New Roman"/>
          <w:sz w:val="28"/>
          <w:szCs w:val="28"/>
        </w:rPr>
        <w:t xml:space="preserve">ельное свойства сложения, умно</w:t>
      </w:r>
      <w:r>
        <w:rPr>
          <w:rFonts w:ascii="Times New Roman" w:hAnsi="Times New Roman" w:cs="Times New Roman"/>
          <w:sz w:val="28"/>
          <w:szCs w:val="28"/>
        </w:rPr>
        <w:t xml:space="preserve">жения при вычислениях.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Нахождение неизвестного </w:t>
      </w:r>
      <w:r>
        <w:rPr>
          <w:rFonts w:ascii="Times New Roman" w:hAnsi="Times New Roman" w:cs="Times New Roman"/>
          <w:sz w:val="28"/>
          <w:szCs w:val="28"/>
        </w:rPr>
        <w:t xml:space="preserve">компонента арифметического дей</w:t>
      </w:r>
      <w:r>
        <w:rPr>
          <w:rFonts w:ascii="Times New Roman" w:hAnsi="Times New Roman" w:cs="Times New Roman"/>
          <w:sz w:val="28"/>
          <w:szCs w:val="28"/>
        </w:rPr>
        <w:t xml:space="preserve">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действий в числ</w:t>
      </w:r>
      <w:r>
        <w:rPr>
          <w:rFonts w:ascii="Times New Roman" w:hAnsi="Times New Roman" w:cs="Times New Roman"/>
          <w:sz w:val="28"/>
          <w:szCs w:val="28"/>
        </w:rPr>
        <w:t xml:space="preserve">овом выражении, значение число</w:t>
      </w:r>
      <w:r>
        <w:rPr>
          <w:rFonts w:ascii="Times New Roman" w:hAnsi="Times New Roman" w:cs="Times New Roman"/>
          <w:sz w:val="28"/>
          <w:szCs w:val="28"/>
        </w:rPr>
        <w:t xml:space="preserve">вого выражения, содержащего</w:t>
      </w:r>
      <w:r>
        <w:rPr>
          <w:rFonts w:ascii="Times New Roman" w:hAnsi="Times New Roman" w:cs="Times New Roman"/>
          <w:sz w:val="28"/>
          <w:szCs w:val="28"/>
        </w:rPr>
        <w:t xml:space="preserve"> несколько действий (со скобка</w:t>
      </w:r>
      <w:r>
        <w:rPr>
          <w:rFonts w:ascii="Times New Roman" w:hAnsi="Times New Roman" w:cs="Times New Roman"/>
          <w:sz w:val="28"/>
          <w:szCs w:val="28"/>
        </w:rPr>
        <w:t xml:space="preserve">ми/</w:t>
      </w:r>
      <w:r>
        <w:rPr>
          <w:rFonts w:ascii="Times New Roman" w:hAnsi="Times New Roman" w:cs="Times New Roman"/>
          <w:sz w:val="28"/>
          <w:szCs w:val="28"/>
        </w:rPr>
        <w:t xml:space="preserve"> </w:t>
      </w:r>
      <w:r>
        <w:rPr>
          <w:rFonts w:ascii="Times New Roman" w:hAnsi="Times New Roman" w:cs="Times New Roman"/>
          <w:sz w:val="28"/>
          <w:szCs w:val="28"/>
        </w:rPr>
        <w:t xml:space="preserve">без скобок), с вычислениями в пределах 1000.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Однородные </w:t>
      </w:r>
      <w:r>
        <w:rPr>
          <w:rFonts w:ascii="Times New Roman" w:hAnsi="Times New Roman" w:cs="Times New Roman"/>
          <w:sz w:val="28"/>
          <w:szCs w:val="28"/>
        </w:rPr>
        <w:t xml:space="preserve">величины: сложение и вычитание.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Текстовые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текстовой задачей: анализ данных и отношений, представление на модели, пл</w:t>
      </w:r>
      <w:r>
        <w:rPr>
          <w:rFonts w:ascii="Times New Roman" w:hAnsi="Times New Roman" w:cs="Times New Roman"/>
          <w:sz w:val="28"/>
          <w:szCs w:val="28"/>
        </w:rPr>
        <w:t xml:space="preserve">анирование хода решения задачи, </w:t>
      </w:r>
      <w:r>
        <w:rPr>
          <w:rFonts w:ascii="Times New Roman" w:hAnsi="Times New Roman" w:cs="Times New Roman"/>
          <w:sz w:val="28"/>
          <w:szCs w:val="28"/>
        </w:rPr>
        <w:t xml:space="preserve">решение арифметическим способом. Задачи на понимание смысла арифметических действий (</w:t>
      </w:r>
      <w:r>
        <w:rPr>
          <w:rFonts w:ascii="Times New Roman" w:hAnsi="Times New Roman" w:cs="Times New Roman"/>
          <w:sz w:val="28"/>
          <w:szCs w:val="28"/>
        </w:rPr>
        <w:t xml:space="preserve">в т.ч.</w:t>
      </w:r>
      <w:r>
        <w:rPr>
          <w:rFonts w:ascii="Times New Roman" w:hAnsi="Times New Roman" w:cs="Times New Roman"/>
          <w:sz w:val="28"/>
          <w:szCs w:val="28"/>
        </w:rPr>
        <w:t xml:space="preserve"> деления с остат</w:t>
      </w:r>
      <w:r>
        <w:rPr>
          <w:rFonts w:ascii="Times New Roman" w:hAnsi="Times New Roman" w:cs="Times New Roman"/>
          <w:sz w:val="28"/>
          <w:szCs w:val="28"/>
        </w:rPr>
        <w:t xml:space="preserve">ком), отношений (больше/</w:t>
      </w:r>
      <w:r>
        <w:rPr>
          <w:rFonts w:ascii="Times New Roman" w:hAnsi="Times New Roman" w:cs="Times New Roman"/>
          <w:sz w:val="28"/>
          <w:szCs w:val="28"/>
        </w:rPr>
        <w:t xml:space="preserve"> </w:t>
      </w:r>
      <w:r>
        <w:rPr>
          <w:rFonts w:ascii="Times New Roman" w:hAnsi="Times New Roman" w:cs="Times New Roman"/>
          <w:sz w:val="28"/>
          <w:szCs w:val="28"/>
        </w:rPr>
        <w:t xml:space="preserve">меньше на/</w:t>
      </w:r>
      <w:r>
        <w:rPr>
          <w:rFonts w:ascii="Times New Roman" w:hAnsi="Times New Roman" w:cs="Times New Roman"/>
          <w:sz w:val="28"/>
          <w:szCs w:val="28"/>
        </w:rPr>
        <w:t xml:space="preserve"> </w:t>
      </w:r>
      <w:r>
        <w:rPr>
          <w:rFonts w:ascii="Times New Roman" w:hAnsi="Times New Roman" w:cs="Times New Roman"/>
          <w:sz w:val="28"/>
          <w:szCs w:val="28"/>
        </w:rPr>
        <w:t xml:space="preserve">в), зави</w:t>
      </w:r>
      <w:r>
        <w:rPr>
          <w:rFonts w:ascii="Times New Roman" w:hAnsi="Times New Roman" w:cs="Times New Roman"/>
          <w:sz w:val="28"/>
          <w:szCs w:val="28"/>
        </w:rPr>
        <w:t xml:space="preserve">симостей (ку</w:t>
      </w:r>
      <w:r>
        <w:rPr>
          <w:rFonts w:ascii="Times New Roman" w:hAnsi="Times New Roman" w:cs="Times New Roman"/>
          <w:sz w:val="28"/>
          <w:szCs w:val="28"/>
        </w:rPr>
        <w:t xml:space="preserve">пля-продажа, расчёт времени, количества), на сравне</w:t>
      </w:r>
      <w:r>
        <w:rPr>
          <w:rFonts w:ascii="Times New Roman" w:hAnsi="Times New Roman" w:cs="Times New Roman"/>
          <w:sz w:val="28"/>
          <w:szCs w:val="28"/>
        </w:rPr>
        <w:t xml:space="preserve">ние (раз</w:t>
      </w:r>
      <w:r>
        <w:rPr>
          <w:rFonts w:ascii="Times New Roman" w:hAnsi="Times New Roman" w:cs="Times New Roman"/>
          <w:sz w:val="28"/>
          <w:szCs w:val="28"/>
        </w:rPr>
        <w:t xml:space="preserve">ностное, кратное). Запись решения задачи по действиям и с помощью числового выражения. Проверка решения и оценка полученного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Доля величины: половина, треть, четверть, пятая, десятая часть в практической ситуац</w:t>
      </w:r>
      <w:r>
        <w:rPr>
          <w:rFonts w:ascii="Times New Roman" w:hAnsi="Times New Roman" w:cs="Times New Roman"/>
          <w:sz w:val="28"/>
          <w:szCs w:val="28"/>
        </w:rPr>
        <w:t xml:space="preserve">ии; сравнение долей одной вели</w:t>
      </w:r>
      <w:r>
        <w:rPr>
          <w:rFonts w:ascii="Times New Roman" w:hAnsi="Times New Roman" w:cs="Times New Roman"/>
          <w:sz w:val="28"/>
          <w:szCs w:val="28"/>
        </w:rPr>
        <w:t xml:space="preserve">чины. Задачи на нахождение до</w:t>
      </w:r>
      <w:r>
        <w:rPr>
          <w:rFonts w:ascii="Times New Roman" w:hAnsi="Times New Roman" w:cs="Times New Roman"/>
          <w:sz w:val="28"/>
          <w:szCs w:val="28"/>
        </w:rPr>
        <w:t xml:space="preserve">ли величины.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Пространственные отношения и геометрические фигуры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геометрических фигур (разбиение фигуры на части, составление фигуры из частей).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Периметр многоугольника: измерение, вычисление, запись равенства.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Измерение площади, зап</w:t>
      </w:r>
      <w:r>
        <w:rPr>
          <w:rFonts w:ascii="Times New Roman" w:hAnsi="Times New Roman" w:cs="Times New Roman"/>
          <w:sz w:val="28"/>
          <w:szCs w:val="28"/>
        </w:rPr>
        <w:t xml:space="preserve">ись результата измерения в ква</w:t>
      </w:r>
      <w:r>
        <w:rPr>
          <w:rFonts w:ascii="Times New Roman" w:hAnsi="Times New Roman" w:cs="Times New Roman"/>
          <w:sz w:val="28"/>
          <w:szCs w:val="28"/>
        </w:rPr>
        <w:t xml:space="preserve">дратных сантиметрах. Вычисление площади прямоугольника (квадрата) с заданными сторо</w:t>
      </w:r>
      <w:r>
        <w:rPr>
          <w:rFonts w:ascii="Times New Roman" w:hAnsi="Times New Roman" w:cs="Times New Roman"/>
          <w:sz w:val="28"/>
          <w:szCs w:val="28"/>
        </w:rPr>
        <w:t xml:space="preserve">нами, запись равенства. Изобра</w:t>
      </w:r>
      <w:r>
        <w:rPr>
          <w:rFonts w:ascii="Times New Roman" w:hAnsi="Times New Roman" w:cs="Times New Roman"/>
          <w:sz w:val="28"/>
          <w:szCs w:val="28"/>
        </w:rPr>
        <w:t xml:space="preserve">жение на клетчатой бумаге прямо</w:t>
      </w:r>
      <w:r>
        <w:rPr>
          <w:rFonts w:ascii="Times New Roman" w:hAnsi="Times New Roman" w:cs="Times New Roman"/>
          <w:sz w:val="28"/>
          <w:szCs w:val="28"/>
        </w:rPr>
        <w:t xml:space="preserve">угольника с заданным зна</w:t>
      </w:r>
      <w:r>
        <w:rPr>
          <w:rFonts w:ascii="Times New Roman" w:hAnsi="Times New Roman" w:cs="Times New Roman"/>
          <w:sz w:val="28"/>
          <w:szCs w:val="28"/>
        </w:rPr>
        <w:t xml:space="preserve">чением площади. Сравнен</w:t>
      </w:r>
      <w:r>
        <w:rPr>
          <w:rFonts w:ascii="Times New Roman" w:hAnsi="Times New Roman" w:cs="Times New Roman"/>
          <w:sz w:val="28"/>
          <w:szCs w:val="28"/>
        </w:rPr>
        <w:t xml:space="preserve">ие площадей фигур с помощью на</w:t>
      </w:r>
      <w:r>
        <w:rPr>
          <w:rFonts w:ascii="Times New Roman" w:hAnsi="Times New Roman" w:cs="Times New Roman"/>
          <w:sz w:val="28"/>
          <w:szCs w:val="28"/>
        </w:rPr>
        <w:t xml:space="preserve">ло</w:t>
      </w:r>
      <w:r>
        <w:rPr>
          <w:rFonts w:ascii="Times New Roman" w:hAnsi="Times New Roman" w:cs="Times New Roman"/>
          <w:sz w:val="28"/>
          <w:szCs w:val="28"/>
        </w:rPr>
        <w:t xml:space="preserve">жения.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Математическая информация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Классификация объектов по двум признакам.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Верные (истинные) и неве</w:t>
      </w:r>
      <w:r>
        <w:rPr>
          <w:rFonts w:ascii="Times New Roman" w:hAnsi="Times New Roman" w:cs="Times New Roman"/>
          <w:sz w:val="28"/>
          <w:szCs w:val="28"/>
        </w:rPr>
        <w:t xml:space="preserve">рные (ложные) утверждения: кон</w:t>
      </w:r>
      <w:r>
        <w:rPr>
          <w:rFonts w:ascii="Times New Roman" w:hAnsi="Times New Roman" w:cs="Times New Roman"/>
          <w:sz w:val="28"/>
          <w:szCs w:val="28"/>
        </w:rPr>
        <w:t xml:space="preserve">струирование, проверка. Логические рассуждения со связками</w:t>
      </w:r>
      <w:r>
        <w:rPr>
          <w:rFonts w:ascii="Times New Roman" w:hAnsi="Times New Roman" w:cs="Times New Roman"/>
          <w:sz w:val="28"/>
          <w:szCs w:val="28"/>
        </w:rPr>
        <w:t xml:space="preserve"> </w:t>
      </w:r>
      <w:r>
        <w:rPr>
          <w:rFonts w:ascii="Times New Roman" w:hAnsi="Times New Roman" w:cs="Times New Roman"/>
          <w:sz w:val="28"/>
          <w:szCs w:val="28"/>
        </w:rPr>
        <w:t xml:space="preserve">«если …, то …», «поэтому», «значит».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Извлечение и использов</w:t>
      </w:r>
      <w:r>
        <w:rPr>
          <w:rFonts w:ascii="Times New Roman" w:hAnsi="Times New Roman" w:cs="Times New Roman"/>
          <w:sz w:val="28"/>
          <w:szCs w:val="28"/>
        </w:rPr>
        <w:t xml:space="preserve">ание для выполнения заданий ин</w:t>
      </w:r>
      <w:r>
        <w:rPr>
          <w:rFonts w:ascii="Times New Roman" w:hAnsi="Times New Roman" w:cs="Times New Roman"/>
          <w:sz w:val="28"/>
          <w:szCs w:val="28"/>
        </w:rPr>
        <w:t xml:space="preserve">формации, представленной в таблицах с данными о реальных процессах и явлениях окружаю</w:t>
      </w:r>
      <w:r>
        <w:rPr>
          <w:rFonts w:ascii="Times New Roman" w:hAnsi="Times New Roman" w:cs="Times New Roman"/>
          <w:sz w:val="28"/>
          <w:szCs w:val="28"/>
        </w:rPr>
        <w:t xml:space="preserve">щего мира (например, расписа</w:t>
      </w:r>
      <w:r>
        <w:rPr>
          <w:rFonts w:ascii="Times New Roman" w:hAnsi="Times New Roman" w:cs="Times New Roman"/>
          <w:sz w:val="28"/>
          <w:szCs w:val="28"/>
        </w:rPr>
        <w:t xml:space="preserve">ние уроков, движения автобусов, поездов); внесение данных в таблицу; дополнение чертежа данными.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Формализованное описание последовательности действий (инструкция, план, схема, алгоритм).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Столбчатая диаграмма: чтение, использование данных для решения учебных и практических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изучения материала, выполнения обучающих и тестовых заданий на досту</w:t>
      </w:r>
      <w:r>
        <w:rPr>
          <w:rFonts w:ascii="Times New Roman" w:hAnsi="Times New Roman" w:cs="Times New Roman"/>
          <w:sz w:val="28"/>
          <w:szCs w:val="28"/>
        </w:rPr>
        <w:t xml:space="preserve">пных электронных средствах обу</w:t>
      </w:r>
      <w:r>
        <w:rPr>
          <w:rFonts w:ascii="Times New Roman" w:hAnsi="Times New Roman" w:cs="Times New Roman"/>
          <w:sz w:val="28"/>
          <w:szCs w:val="28"/>
        </w:rPr>
        <w:t xml:space="preserve">чения (интерактивной доске, компьютер</w:t>
      </w:r>
      <w:r>
        <w:rPr>
          <w:rFonts w:ascii="Times New Roman" w:hAnsi="Times New Roman" w:cs="Times New Roman"/>
          <w:sz w:val="28"/>
          <w:szCs w:val="28"/>
        </w:rPr>
        <w:t xml:space="preserve">е, других устрой</w:t>
      </w:r>
      <w:r>
        <w:rPr>
          <w:rFonts w:ascii="Times New Roman" w:hAnsi="Times New Roman" w:cs="Times New Roman"/>
          <w:sz w:val="28"/>
          <w:szCs w:val="28"/>
        </w:rPr>
        <w:t xml:space="preserve">ствах).</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математические</w:t>
      </w:r>
      <w:r>
        <w:rPr>
          <w:rFonts w:ascii="Times New Roman" w:hAnsi="Times New Roman" w:cs="Times New Roman"/>
          <w:sz w:val="28"/>
          <w:szCs w:val="28"/>
        </w:rPr>
        <w:t xml:space="preserve"> объекты (числа, величины, гео</w:t>
      </w:r>
      <w:r>
        <w:rPr>
          <w:rFonts w:ascii="Times New Roman" w:hAnsi="Times New Roman" w:cs="Times New Roman"/>
          <w:sz w:val="28"/>
          <w:szCs w:val="28"/>
        </w:rPr>
        <w:t xml:space="preserve">метрические фигуры);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приём вычисления, выполнения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геометрические фигуры;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объект</w:t>
      </w:r>
      <w:r>
        <w:rPr>
          <w:rFonts w:ascii="Times New Roman" w:hAnsi="Times New Roman" w:cs="Times New Roman"/>
          <w:sz w:val="28"/>
          <w:szCs w:val="28"/>
        </w:rPr>
        <w:t xml:space="preserve">ы (числа, величины, геометриче</w:t>
      </w:r>
      <w:r>
        <w:rPr>
          <w:rFonts w:ascii="Times New Roman" w:hAnsi="Times New Roman" w:cs="Times New Roman"/>
          <w:sz w:val="28"/>
          <w:szCs w:val="28"/>
        </w:rPr>
        <w:t xml:space="preserve">ские фигуры, текстовые зад</w:t>
      </w:r>
      <w:r>
        <w:rPr>
          <w:rFonts w:ascii="Times New Roman" w:hAnsi="Times New Roman" w:cs="Times New Roman"/>
          <w:sz w:val="28"/>
          <w:szCs w:val="28"/>
        </w:rPr>
        <w:t xml:space="preserve">ачи в одно действие) по выбран</w:t>
      </w:r>
      <w:r>
        <w:rPr>
          <w:rFonts w:ascii="Times New Roman" w:hAnsi="Times New Roman" w:cs="Times New Roman"/>
          <w:sz w:val="28"/>
          <w:szCs w:val="28"/>
        </w:rPr>
        <w:t xml:space="preserve">ному признаку;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прикидывать размеры фигуры, её элементов;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смысл зависи</w:t>
      </w:r>
      <w:r>
        <w:rPr>
          <w:rFonts w:ascii="Times New Roman" w:hAnsi="Times New Roman" w:cs="Times New Roman"/>
          <w:sz w:val="28"/>
          <w:szCs w:val="28"/>
        </w:rPr>
        <w:t xml:space="preserve">мостей и математических отноше</w:t>
      </w:r>
      <w:r>
        <w:rPr>
          <w:rFonts w:ascii="Times New Roman" w:hAnsi="Times New Roman" w:cs="Times New Roman"/>
          <w:sz w:val="28"/>
          <w:szCs w:val="28"/>
        </w:rPr>
        <w:t xml:space="preserve">ний, описанных в задаче;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 использоват</w:t>
      </w:r>
      <w:r>
        <w:rPr>
          <w:rFonts w:ascii="Times New Roman" w:hAnsi="Times New Roman" w:cs="Times New Roman"/>
          <w:sz w:val="28"/>
          <w:szCs w:val="28"/>
        </w:rPr>
        <w:t xml:space="preserve">ь разные приёмы и алгоритмы вы</w:t>
      </w:r>
      <w:r>
        <w:rPr>
          <w:rFonts w:ascii="Times New Roman" w:hAnsi="Times New Roman" w:cs="Times New Roman"/>
          <w:sz w:val="28"/>
          <w:szCs w:val="28"/>
        </w:rPr>
        <w:t xml:space="preserve">числения;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метод решения (моделирование ситуации, перебор вариантов, использование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начало, окончание, продолжительность события в практической ситуации;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ряд чисел (величин, геометрических фигур) по самостоятельно выбранному правилу;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моделировать предложенную практическую ситуацию;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последовате</w:t>
      </w:r>
      <w:r>
        <w:rPr>
          <w:rFonts w:ascii="Times New Roman" w:hAnsi="Times New Roman" w:cs="Times New Roman"/>
          <w:sz w:val="28"/>
          <w:szCs w:val="28"/>
        </w:rPr>
        <w:t xml:space="preserve">льность событий, действий сюже</w:t>
      </w:r>
      <w:r>
        <w:rPr>
          <w:rFonts w:ascii="Times New Roman" w:hAnsi="Times New Roman" w:cs="Times New Roman"/>
          <w:sz w:val="28"/>
          <w:szCs w:val="28"/>
        </w:rPr>
        <w:t xml:space="preserve">та текстовой задачи.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информацию, представленную в разных формах;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извлекать и интерпретиро</w:t>
      </w:r>
      <w:r>
        <w:rPr>
          <w:rFonts w:ascii="Times New Roman" w:hAnsi="Times New Roman" w:cs="Times New Roman"/>
          <w:sz w:val="28"/>
          <w:szCs w:val="28"/>
        </w:rPr>
        <w:t xml:space="preserve">вать числовые данные, представ</w:t>
      </w:r>
      <w:r>
        <w:rPr>
          <w:rFonts w:ascii="Times New Roman" w:hAnsi="Times New Roman" w:cs="Times New Roman"/>
          <w:sz w:val="28"/>
          <w:szCs w:val="28"/>
        </w:rPr>
        <w:t xml:space="preserve">ленные в таблице, на диаграмме;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заполнять таблицы сложе</w:t>
      </w:r>
      <w:r>
        <w:rPr>
          <w:rFonts w:ascii="Times New Roman" w:hAnsi="Times New Roman" w:cs="Times New Roman"/>
          <w:sz w:val="28"/>
          <w:szCs w:val="28"/>
        </w:rPr>
        <w:t xml:space="preserve">ния и умножения, дополнять дан</w:t>
      </w:r>
      <w:r>
        <w:rPr>
          <w:rFonts w:ascii="Times New Roman" w:hAnsi="Times New Roman" w:cs="Times New Roman"/>
          <w:sz w:val="28"/>
          <w:szCs w:val="28"/>
        </w:rPr>
        <w:t xml:space="preserve">ными чертеж;</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соответстви</w:t>
      </w:r>
      <w:r>
        <w:rPr>
          <w:rFonts w:ascii="Times New Roman" w:hAnsi="Times New Roman" w:cs="Times New Roman"/>
          <w:sz w:val="28"/>
          <w:szCs w:val="28"/>
        </w:rPr>
        <w:t xml:space="preserve">е между различными записями ре</w:t>
      </w:r>
      <w:r>
        <w:rPr>
          <w:rFonts w:ascii="Times New Roman" w:hAnsi="Times New Roman" w:cs="Times New Roman"/>
          <w:sz w:val="28"/>
          <w:szCs w:val="28"/>
        </w:rPr>
        <w:t xml:space="preserve">шения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дополнительную литературу (справочники, словари) для установлени</w:t>
      </w:r>
      <w:r>
        <w:rPr>
          <w:rFonts w:ascii="Times New Roman" w:hAnsi="Times New Roman" w:cs="Times New Roman"/>
          <w:sz w:val="28"/>
          <w:szCs w:val="28"/>
        </w:rPr>
        <w:t xml:space="preserve">я и проверки значения математи</w:t>
      </w:r>
      <w:r>
        <w:rPr>
          <w:rFonts w:ascii="Times New Roman" w:hAnsi="Times New Roman" w:cs="Times New Roman"/>
          <w:sz w:val="28"/>
          <w:szCs w:val="28"/>
        </w:rPr>
        <w:t xml:space="preserve">ческого термина (понятия).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математическую терминологию для описания отношений и зависимостей;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речевые высказыв</w:t>
      </w:r>
      <w:r>
        <w:rPr>
          <w:rFonts w:ascii="Times New Roman" w:hAnsi="Times New Roman" w:cs="Times New Roman"/>
          <w:sz w:val="28"/>
          <w:szCs w:val="28"/>
        </w:rPr>
        <w:t xml:space="preserve">ания для решения задач; состав</w:t>
      </w:r>
      <w:r>
        <w:rPr>
          <w:rFonts w:ascii="Times New Roman" w:hAnsi="Times New Roman" w:cs="Times New Roman"/>
          <w:sz w:val="28"/>
          <w:szCs w:val="28"/>
        </w:rPr>
        <w:t xml:space="preserve">лять текстовую задачу;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на примерах отношения «больше/</w:t>
      </w:r>
      <w:r>
        <w:rPr>
          <w:rFonts w:ascii="Times New Roman" w:hAnsi="Times New Roman" w:cs="Times New Roman"/>
          <w:sz w:val="28"/>
          <w:szCs w:val="28"/>
        </w:rPr>
        <w:t xml:space="preserve"> меньше на … », </w:t>
      </w:r>
      <w:r>
        <w:rPr>
          <w:rFonts w:ascii="Times New Roman" w:hAnsi="Times New Roman" w:cs="Times New Roman"/>
          <w:sz w:val="28"/>
          <w:szCs w:val="28"/>
        </w:rPr>
        <w:t xml:space="preserve">«больше/</w:t>
      </w:r>
      <w:r>
        <w:rPr>
          <w:rFonts w:ascii="Times New Roman" w:hAnsi="Times New Roman" w:cs="Times New Roman"/>
          <w:sz w:val="28"/>
          <w:szCs w:val="28"/>
        </w:rPr>
        <w:t xml:space="preserve"> меньше в … », «равно»;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математическую символику для составления числовых выражений;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осущес</w:t>
      </w:r>
      <w:r>
        <w:rPr>
          <w:rFonts w:ascii="Times New Roman" w:hAnsi="Times New Roman" w:cs="Times New Roman"/>
          <w:sz w:val="28"/>
          <w:szCs w:val="28"/>
        </w:rPr>
        <w:t xml:space="preserve">твлять переход от одних единиц измере</w:t>
      </w:r>
      <w:r>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 xml:space="preserve">соответствии с практической си</w:t>
      </w:r>
      <w:r>
        <w:rPr>
          <w:rFonts w:ascii="Times New Roman" w:hAnsi="Times New Roman" w:cs="Times New Roman"/>
          <w:sz w:val="28"/>
          <w:szCs w:val="28"/>
        </w:rPr>
        <w:t xml:space="preserve">туацией;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обсуждении ош</w:t>
      </w:r>
      <w:r>
        <w:rPr>
          <w:rFonts w:ascii="Times New Roman" w:hAnsi="Times New Roman" w:cs="Times New Roman"/>
          <w:sz w:val="28"/>
          <w:szCs w:val="28"/>
        </w:rPr>
        <w:t xml:space="preserve">ибок в ходе и результате выпол</w:t>
      </w:r>
      <w:r>
        <w:rPr>
          <w:rFonts w:ascii="Times New Roman" w:hAnsi="Times New Roman" w:cs="Times New Roman"/>
          <w:sz w:val="28"/>
          <w:szCs w:val="28"/>
        </w:rPr>
        <w:t xml:space="preserve">нения вычисления.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проверять ход и результат выполнения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вести поиск ошибок, характеризовать их и исправлять;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ответ (выв</w:t>
      </w:r>
      <w:r>
        <w:rPr>
          <w:rFonts w:ascii="Times New Roman" w:hAnsi="Times New Roman" w:cs="Times New Roman"/>
          <w:sz w:val="28"/>
          <w:szCs w:val="28"/>
        </w:rPr>
        <w:t xml:space="preserve">од), подтверждать его объяснени</w:t>
      </w:r>
      <w:r>
        <w:rPr>
          <w:rFonts w:ascii="Times New Roman" w:hAnsi="Times New Roman" w:cs="Times New Roman"/>
          <w:sz w:val="28"/>
          <w:szCs w:val="28"/>
        </w:rPr>
        <w:t xml:space="preserve">ем, расчётами;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 xml:space="preserve">паре выполнять предложенные за</w:t>
      </w:r>
      <w:r>
        <w:rPr>
          <w:rFonts w:ascii="Times New Roman" w:hAnsi="Times New Roman" w:cs="Times New Roman"/>
          <w:sz w:val="28"/>
          <w:szCs w:val="28"/>
        </w:rPr>
        <w:t xml:space="preserve">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 xml:space="preserve">ых инстру</w:t>
      </w:r>
      <w:r>
        <w:rPr>
          <w:rFonts w:ascii="Times New Roman" w:hAnsi="Times New Roman" w:cs="Times New Roman"/>
          <w:sz w:val="28"/>
          <w:szCs w:val="28"/>
        </w:rPr>
        <w:t xml:space="preserve">ментов длину, массу, время);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договариваться о распределении обязанностей в совместном труде, выполнять роли ру</w:t>
      </w:r>
      <w:r>
        <w:rPr>
          <w:rFonts w:ascii="Times New Roman" w:hAnsi="Times New Roman" w:cs="Times New Roman"/>
          <w:sz w:val="28"/>
          <w:szCs w:val="28"/>
        </w:rPr>
        <w:t xml:space="preserve">ководителя, подчинённого, сдер</w:t>
      </w:r>
      <w:r>
        <w:rPr>
          <w:rFonts w:ascii="Times New Roman" w:hAnsi="Times New Roman" w:cs="Times New Roman"/>
          <w:sz w:val="28"/>
          <w:szCs w:val="28"/>
        </w:rPr>
        <w:t xml:space="preserve">жанно принимать замечания к своей работе;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Pr>
          <w:rFonts w:ascii="Times New Roman" w:hAnsi="Times New Roman" w:cs="Times New Roman"/>
          <w:sz w:val="28"/>
          <w:szCs w:val="28"/>
        </w:rPr>
        <w:t xml:space="preserve">ыполнять совместно прик</w:t>
      </w:r>
      <w:r>
        <w:rPr>
          <w:rFonts w:ascii="Times New Roman" w:hAnsi="Times New Roman" w:cs="Times New Roman"/>
          <w:sz w:val="28"/>
          <w:szCs w:val="28"/>
        </w:rPr>
        <w:t xml:space="preserve">идку и оценку результата выпол</w:t>
      </w:r>
      <w:r>
        <w:rPr>
          <w:rFonts w:ascii="Times New Roman" w:hAnsi="Times New Roman" w:cs="Times New Roman"/>
          <w:sz w:val="28"/>
          <w:szCs w:val="28"/>
        </w:rPr>
        <w:t xml:space="preserve">нения общей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Числа и величины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Величины: сравнение объектов по массе, длине, площади, вместимости.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Единицы массы — центнер</w:t>
      </w:r>
      <w:r>
        <w:rPr>
          <w:rFonts w:ascii="Times New Roman" w:hAnsi="Times New Roman" w:cs="Times New Roman"/>
          <w:sz w:val="28"/>
          <w:szCs w:val="28"/>
        </w:rPr>
        <w:t xml:space="preserve">, тонна; соотношения между еди</w:t>
      </w:r>
      <w:r>
        <w:rPr>
          <w:rFonts w:ascii="Times New Roman" w:hAnsi="Times New Roman" w:cs="Times New Roman"/>
          <w:sz w:val="28"/>
          <w:szCs w:val="28"/>
        </w:rPr>
        <w:t xml:space="preserve">ницами массы.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Единицы времени (сутки, не</w:t>
      </w:r>
      <w:r>
        <w:rPr>
          <w:rFonts w:ascii="Times New Roman" w:hAnsi="Times New Roman" w:cs="Times New Roman"/>
          <w:sz w:val="28"/>
          <w:szCs w:val="28"/>
        </w:rPr>
        <w:t xml:space="preserve">деля, месяц, год, век), соотно</w:t>
      </w:r>
      <w:r>
        <w:rPr>
          <w:rFonts w:ascii="Times New Roman" w:hAnsi="Times New Roman" w:cs="Times New Roman"/>
          <w:sz w:val="28"/>
          <w:szCs w:val="28"/>
        </w:rPr>
        <w:t xml:space="preserve">шение между ними.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Единицы длины (миллиметр,</w:t>
      </w:r>
      <w:r>
        <w:rPr>
          <w:rFonts w:ascii="Times New Roman" w:hAnsi="Times New Roman" w:cs="Times New Roman"/>
          <w:sz w:val="28"/>
          <w:szCs w:val="28"/>
        </w:rPr>
        <w:t xml:space="preserve"> сантиметр, дециметр, метр, ки</w:t>
      </w:r>
      <w:r>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Pr>
          <w:rFonts w:ascii="Times New Roman" w:hAnsi="Times New Roman" w:cs="Times New Roman"/>
          <w:sz w:val="28"/>
          <w:szCs w:val="28"/>
        </w:rPr>
        <w:t xml:space="preserve">(километры в час, метры в мину</w:t>
      </w:r>
      <w:r>
        <w:rPr>
          <w:rFonts w:ascii="Times New Roman" w:hAnsi="Times New Roman" w:cs="Times New Roman"/>
          <w:sz w:val="28"/>
          <w:szCs w:val="28"/>
        </w:rPr>
        <w:t xml:space="preserve">ту, метры в секунду); соотношение между еди</w:t>
      </w:r>
      <w:r>
        <w:rPr>
          <w:rFonts w:ascii="Times New Roman" w:hAnsi="Times New Roman" w:cs="Times New Roman"/>
          <w:sz w:val="28"/>
          <w:szCs w:val="28"/>
        </w:rPr>
        <w:t xml:space="preserve">ницами в преде</w:t>
      </w:r>
      <w:r>
        <w:rPr>
          <w:rFonts w:ascii="Times New Roman" w:hAnsi="Times New Roman" w:cs="Times New Roman"/>
          <w:sz w:val="28"/>
          <w:szCs w:val="28"/>
        </w:rPr>
        <w:t xml:space="preserve">лах 100 000.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Доля </w:t>
      </w:r>
      <w:r>
        <w:rPr>
          <w:rFonts w:ascii="Times New Roman" w:hAnsi="Times New Roman" w:cs="Times New Roman"/>
          <w:sz w:val="28"/>
          <w:szCs w:val="28"/>
        </w:rPr>
        <w:t xml:space="preserve">величины времени, массы, длины.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Арифметические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многозначных чисел в пределах миллиона. Пис</w:t>
      </w:r>
      <w:r>
        <w:rPr>
          <w:rFonts w:ascii="Times New Roman" w:hAnsi="Times New Roman" w:cs="Times New Roman"/>
          <w:sz w:val="28"/>
          <w:szCs w:val="28"/>
        </w:rPr>
        <w:t xml:space="preserve">ьменное умножение, деление мно</w:t>
      </w:r>
      <w:r>
        <w:rPr>
          <w:rFonts w:ascii="Times New Roman" w:hAnsi="Times New Roman" w:cs="Times New Roman"/>
          <w:sz w:val="28"/>
          <w:szCs w:val="28"/>
        </w:rPr>
        <w:t xml:space="preserve">гозначных чисел на однозначное/</w:t>
      </w:r>
      <w:r>
        <w:rPr>
          <w:rFonts w:ascii="Times New Roman" w:hAnsi="Times New Roman" w:cs="Times New Roman"/>
          <w:sz w:val="28"/>
          <w:szCs w:val="28"/>
        </w:rPr>
        <w:t xml:space="preserve"> </w:t>
      </w:r>
      <w:r>
        <w:rPr>
          <w:rFonts w:ascii="Times New Roman" w:hAnsi="Times New Roman" w:cs="Times New Roman"/>
          <w:sz w:val="28"/>
          <w:szCs w:val="28"/>
        </w:rPr>
        <w:t xml:space="preserve">двузначное число в пределах 100 000; деление с остатком. Умноже</w:t>
      </w:r>
      <w:r>
        <w:rPr>
          <w:rFonts w:ascii="Times New Roman" w:hAnsi="Times New Roman" w:cs="Times New Roman"/>
          <w:sz w:val="28"/>
          <w:szCs w:val="28"/>
        </w:rPr>
        <w:t xml:space="preserve">ние/ деление на 10, 100,</w:t>
      </w:r>
      <w:r>
        <w:rPr>
          <w:rFonts w:ascii="Times New Roman" w:hAnsi="Times New Roman" w:cs="Times New Roman"/>
          <w:sz w:val="28"/>
          <w:szCs w:val="28"/>
        </w:rPr>
        <w:t xml:space="preserve">1000.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Свойства арифметических действий и их применение </w:t>
      </w:r>
      <w:r>
        <w:rPr>
          <w:rFonts w:ascii="Times New Roman" w:hAnsi="Times New Roman" w:cs="Times New Roman"/>
          <w:sz w:val="28"/>
          <w:szCs w:val="28"/>
        </w:rPr>
        <w:t xml:space="preserve">для вы</w:t>
      </w:r>
      <w:r>
        <w:rPr>
          <w:rFonts w:ascii="Times New Roman" w:hAnsi="Times New Roman" w:cs="Times New Roman"/>
          <w:sz w:val="28"/>
          <w:szCs w:val="28"/>
        </w:rPr>
        <w:t xml:space="preserve">числений. Поиск значения </w:t>
      </w:r>
      <w:r>
        <w:rPr>
          <w:rFonts w:ascii="Times New Roman" w:hAnsi="Times New Roman" w:cs="Times New Roman"/>
          <w:sz w:val="28"/>
          <w:szCs w:val="28"/>
        </w:rPr>
        <w:t xml:space="preserve">числового выражения, содержаще</w:t>
      </w:r>
      <w:r>
        <w:rPr>
          <w:rFonts w:ascii="Times New Roman" w:hAnsi="Times New Roman" w:cs="Times New Roman"/>
          <w:sz w:val="28"/>
          <w:szCs w:val="28"/>
        </w:rPr>
        <w:t xml:space="preserve">го несколько действий в преде</w:t>
      </w:r>
      <w:r>
        <w:rPr>
          <w:rFonts w:ascii="Times New Roman" w:hAnsi="Times New Roman" w:cs="Times New Roman"/>
          <w:sz w:val="28"/>
          <w:szCs w:val="28"/>
        </w:rPr>
        <w:t xml:space="preserve">лах 100 000. Проверка результа</w:t>
      </w:r>
      <w:r>
        <w:rPr>
          <w:rFonts w:ascii="Times New Roman" w:hAnsi="Times New Roman" w:cs="Times New Roman"/>
          <w:sz w:val="28"/>
          <w:szCs w:val="28"/>
        </w:rPr>
        <w:t xml:space="preserve">та вычислений, </w:t>
      </w:r>
      <w:r>
        <w:rPr>
          <w:rFonts w:ascii="Times New Roman" w:hAnsi="Times New Roman" w:cs="Times New Roman"/>
          <w:sz w:val="28"/>
          <w:szCs w:val="28"/>
        </w:rPr>
        <w:t xml:space="preserve">в т.ч.</w:t>
      </w:r>
      <w:r>
        <w:rPr>
          <w:rFonts w:ascii="Times New Roman" w:hAnsi="Times New Roman" w:cs="Times New Roman"/>
          <w:sz w:val="28"/>
          <w:szCs w:val="28"/>
        </w:rPr>
        <w:t xml:space="preserve"> с помощью калькулятора.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Равенство, содержащее не</w:t>
      </w:r>
      <w:r>
        <w:rPr>
          <w:rFonts w:ascii="Times New Roman" w:hAnsi="Times New Roman" w:cs="Times New Roman"/>
          <w:sz w:val="28"/>
          <w:szCs w:val="28"/>
        </w:rPr>
        <w:t xml:space="preserve">известный компонент арифметиче</w:t>
      </w:r>
      <w:r>
        <w:rPr>
          <w:rFonts w:ascii="Times New Roman" w:hAnsi="Times New Roman" w:cs="Times New Roman"/>
          <w:sz w:val="28"/>
          <w:szCs w:val="28"/>
        </w:rPr>
        <w:t xml:space="preserve">ского действия: запись, нахождение неизвестного компонента.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Умножение и деление</w:t>
      </w:r>
      <w:r>
        <w:rPr>
          <w:rFonts w:ascii="Times New Roman" w:hAnsi="Times New Roman" w:cs="Times New Roman"/>
          <w:sz w:val="28"/>
          <w:szCs w:val="28"/>
        </w:rPr>
        <w:t xml:space="preserve"> величины на однозначное число.</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Текстовые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текстовой задачей, решение которой содержит 2-</w:t>
      </w:r>
      <w:r>
        <w:rPr>
          <w:rFonts w:ascii="Times New Roman" w:hAnsi="Times New Roman" w:cs="Times New Roman"/>
          <w:sz w:val="28"/>
          <w:szCs w:val="28"/>
        </w:rPr>
        <w:t xml:space="preserve">3 действия: анализ, пред</w:t>
      </w:r>
      <w:r>
        <w:rPr>
          <w:rFonts w:ascii="Times New Roman" w:hAnsi="Times New Roman" w:cs="Times New Roman"/>
          <w:sz w:val="28"/>
          <w:szCs w:val="28"/>
        </w:rPr>
        <w:t xml:space="preserve">ставление на модели; планирова</w:t>
      </w:r>
      <w:r>
        <w:rPr>
          <w:rFonts w:ascii="Times New Roman" w:hAnsi="Times New Roman" w:cs="Times New Roman"/>
          <w:sz w:val="28"/>
          <w:szCs w:val="28"/>
        </w:rPr>
        <w:t xml:space="preserve">ние и запись решения; проверка решения и</w:t>
      </w:r>
      <w:r>
        <w:rPr>
          <w:rFonts w:ascii="Times New Roman" w:hAnsi="Times New Roman" w:cs="Times New Roman"/>
          <w:sz w:val="28"/>
          <w:szCs w:val="28"/>
        </w:rPr>
        <w:t xml:space="preserve"> ответа. Анализ за</w:t>
      </w:r>
      <w:r>
        <w:rPr>
          <w:rFonts w:ascii="Times New Roman" w:hAnsi="Times New Roman" w:cs="Times New Roman"/>
          <w:sz w:val="28"/>
          <w:szCs w:val="28"/>
        </w:rPr>
        <w:t xml:space="preserve">висимостей, характеризующих процессы: движения (скорость, время, пр</w:t>
      </w:r>
      <w:r>
        <w:rPr>
          <w:rFonts w:ascii="Times New Roman" w:hAnsi="Times New Roman" w:cs="Times New Roman"/>
          <w:sz w:val="28"/>
          <w:szCs w:val="28"/>
        </w:rPr>
        <w:t xml:space="preserve">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Pr>
          <w:rFonts w:ascii="Times New Roman" w:hAnsi="Times New Roman" w:cs="Times New Roman"/>
          <w:sz w:val="28"/>
          <w:szCs w:val="28"/>
        </w:rPr>
        <w:t xml:space="preserve">З</w:t>
      </w:r>
      <w:r>
        <w:rPr>
          <w:rFonts w:ascii="Times New Roman" w:hAnsi="Times New Roman" w:cs="Times New Roman"/>
          <w:sz w:val="28"/>
          <w:szCs w:val="28"/>
        </w:rPr>
        <w:t xml:space="preserve">адачи на</w:t>
      </w:r>
      <w:r>
        <w:rPr>
          <w:rFonts w:ascii="Times New Roman" w:hAnsi="Times New Roman" w:cs="Times New Roman"/>
          <w:sz w:val="28"/>
          <w:szCs w:val="28"/>
        </w:rPr>
        <w:t xml:space="preserve"> нахо</w:t>
      </w:r>
      <w:r>
        <w:rPr>
          <w:rFonts w:ascii="Times New Roman" w:hAnsi="Times New Roman" w:cs="Times New Roman"/>
          <w:sz w:val="28"/>
          <w:szCs w:val="28"/>
        </w:rPr>
        <w:t xml:space="preserve">жде</w:t>
      </w:r>
      <w:r>
        <w:rPr>
          <w:rFonts w:ascii="Times New Roman" w:hAnsi="Times New Roman" w:cs="Times New Roman"/>
          <w:sz w:val="28"/>
          <w:szCs w:val="28"/>
        </w:rPr>
        <w:t xml:space="preserve">ние доли величины, величины</w:t>
      </w:r>
      <w:r>
        <w:rPr>
          <w:rFonts w:ascii="Times New Roman" w:hAnsi="Times New Roman" w:cs="Times New Roman"/>
          <w:sz w:val="28"/>
          <w:szCs w:val="28"/>
        </w:rPr>
        <w:t xml:space="preserve"> по её доле. Разные способы ре</w:t>
      </w:r>
      <w:r>
        <w:rPr>
          <w:rFonts w:ascii="Times New Roman" w:hAnsi="Times New Roman" w:cs="Times New Roman"/>
          <w:sz w:val="28"/>
          <w:szCs w:val="28"/>
        </w:rPr>
        <w:t xml:space="preserve">шения некоторых видов из</w:t>
      </w:r>
      <w:r>
        <w:rPr>
          <w:rFonts w:ascii="Times New Roman" w:hAnsi="Times New Roman" w:cs="Times New Roman"/>
          <w:sz w:val="28"/>
          <w:szCs w:val="28"/>
        </w:rPr>
        <w:t xml:space="preserve">ученных задач. Оформление реше</w:t>
      </w:r>
      <w:r>
        <w:rPr>
          <w:rFonts w:ascii="Times New Roman" w:hAnsi="Times New Roman" w:cs="Times New Roman"/>
          <w:sz w:val="28"/>
          <w:szCs w:val="28"/>
        </w:rPr>
        <w:t xml:space="preserve">ния по действиям с пояснением, по вопросам,</w:t>
      </w:r>
      <w:r>
        <w:rPr>
          <w:rFonts w:ascii="Times New Roman" w:hAnsi="Times New Roman" w:cs="Times New Roman"/>
          <w:sz w:val="28"/>
          <w:szCs w:val="28"/>
        </w:rPr>
        <w:t xml:space="preserve"> с помощью числового выражения.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Пространственные отношения и геометрические фигуры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Наглядные представления о симметрии.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Окружность, круг: распоз</w:t>
      </w:r>
      <w:r>
        <w:rPr>
          <w:rFonts w:ascii="Times New Roman" w:hAnsi="Times New Roman" w:cs="Times New Roman"/>
          <w:sz w:val="28"/>
          <w:szCs w:val="28"/>
        </w:rPr>
        <w:t xml:space="preserve">навание и изображение; построе</w:t>
      </w:r>
      <w:r>
        <w:rPr>
          <w:rFonts w:ascii="Times New Roman" w:hAnsi="Times New Roman" w:cs="Times New Roman"/>
          <w:sz w:val="28"/>
          <w:szCs w:val="28"/>
        </w:rPr>
        <w:t xml:space="preserve">ние окружности заданного ра</w:t>
      </w:r>
      <w:r>
        <w:rPr>
          <w:rFonts w:ascii="Times New Roman" w:hAnsi="Times New Roman" w:cs="Times New Roman"/>
          <w:sz w:val="28"/>
          <w:szCs w:val="28"/>
        </w:rPr>
        <w:t xml:space="preserve">диуса. Построение изученных ге</w:t>
      </w:r>
      <w:r>
        <w:rPr>
          <w:rFonts w:ascii="Times New Roman" w:hAnsi="Times New Roman" w:cs="Times New Roman"/>
          <w:sz w:val="28"/>
          <w:szCs w:val="28"/>
        </w:rPr>
        <w:t xml:space="preserve">ометрических фигур с помощью линейки, угольника, циркуля. Пространственные геометри</w:t>
      </w:r>
      <w:r>
        <w:rPr>
          <w:rFonts w:ascii="Times New Roman" w:hAnsi="Times New Roman" w:cs="Times New Roman"/>
          <w:sz w:val="28"/>
          <w:szCs w:val="28"/>
        </w:rPr>
        <w:t xml:space="preserve">ческие фигуры (тела): шар, куб, </w:t>
      </w:r>
      <w:r>
        <w:rPr>
          <w:rFonts w:ascii="Times New Roman" w:hAnsi="Times New Roman" w:cs="Times New Roman"/>
          <w:sz w:val="28"/>
          <w:szCs w:val="28"/>
        </w:rPr>
        <w:t xml:space="preserve">цилиндр, конус, пирамида; различение, называние.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разбиение фигуры на прямоугольники (квадраты), составление фигур из прямоугольников/</w:t>
      </w:r>
      <w:r>
        <w:rPr>
          <w:rFonts w:ascii="Times New Roman" w:hAnsi="Times New Roman" w:cs="Times New Roman"/>
          <w:sz w:val="28"/>
          <w:szCs w:val="28"/>
        </w:rPr>
        <w:t xml:space="preserve"> квадратов.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Периметр, площадь фигуры, с</w:t>
      </w:r>
      <w:r>
        <w:rPr>
          <w:rFonts w:ascii="Times New Roman" w:hAnsi="Times New Roman" w:cs="Times New Roman"/>
          <w:sz w:val="28"/>
          <w:szCs w:val="28"/>
        </w:rPr>
        <w:t xml:space="preserve">оставленной из двух-трёх прямо</w:t>
      </w:r>
      <w:r>
        <w:rPr>
          <w:rFonts w:ascii="Times New Roman" w:hAnsi="Times New Roman" w:cs="Times New Roman"/>
          <w:sz w:val="28"/>
          <w:szCs w:val="28"/>
        </w:rPr>
        <w:t xml:space="preserve">угольников (квадратов).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Математическая информация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утверждениями: к</w:t>
      </w:r>
      <w:r>
        <w:rPr>
          <w:rFonts w:ascii="Times New Roman" w:hAnsi="Times New Roman" w:cs="Times New Roman"/>
          <w:sz w:val="28"/>
          <w:szCs w:val="28"/>
        </w:rPr>
        <w:t xml:space="preserve">онструирование, проверка истин</w:t>
      </w:r>
      <w:r>
        <w:rPr>
          <w:rFonts w:ascii="Times New Roman" w:hAnsi="Times New Roman" w:cs="Times New Roman"/>
          <w:sz w:val="28"/>
          <w:szCs w:val="28"/>
        </w:rPr>
        <w:t xml:space="preserve">ности; составление и проверка логических рассуждений при решении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о</w:t>
      </w:r>
      <w:r>
        <w:rPr>
          <w:rFonts w:ascii="Times New Roman" w:hAnsi="Times New Roman" w:cs="Times New Roman"/>
          <w:sz w:val="28"/>
          <w:szCs w:val="28"/>
        </w:rPr>
        <w:t xml:space="preserve"> реальных процессах и явлениях </w:t>
      </w:r>
      <w:r>
        <w:rPr>
          <w:rFonts w:ascii="Times New Roman" w:hAnsi="Times New Roman" w:cs="Times New Roman"/>
          <w:sz w:val="28"/>
          <w:szCs w:val="28"/>
        </w:rPr>
        <w:t xml:space="preserve">окружающего мира, представленные на диагр</w:t>
      </w:r>
      <w:r>
        <w:rPr>
          <w:rFonts w:ascii="Times New Roman" w:hAnsi="Times New Roman" w:cs="Times New Roman"/>
          <w:sz w:val="28"/>
          <w:szCs w:val="28"/>
        </w:rPr>
        <w:t xml:space="preserve">аммах, схемах, в таблицах, тек</w:t>
      </w:r>
      <w:r>
        <w:rPr>
          <w:rFonts w:ascii="Times New Roman" w:hAnsi="Times New Roman" w:cs="Times New Roman"/>
          <w:sz w:val="28"/>
          <w:szCs w:val="28"/>
        </w:rPr>
        <w:t xml:space="preserve">стах. Сбор математических данных о заданном объекте (числе, величине, геометрической фигуре). Поиск ин</w:t>
      </w:r>
      <w:r>
        <w:rPr>
          <w:rFonts w:ascii="Times New Roman" w:hAnsi="Times New Roman" w:cs="Times New Roman"/>
          <w:sz w:val="28"/>
          <w:szCs w:val="28"/>
        </w:rPr>
        <w:t xml:space="preserve">формации в спра</w:t>
      </w:r>
      <w:r>
        <w:rPr>
          <w:rFonts w:ascii="Times New Roman" w:hAnsi="Times New Roman" w:cs="Times New Roman"/>
          <w:sz w:val="28"/>
          <w:szCs w:val="28"/>
        </w:rPr>
        <w:t xml:space="preserve">вочной литературе, сети Инте</w:t>
      </w:r>
      <w:r>
        <w:rPr>
          <w:rFonts w:ascii="Times New Roman" w:hAnsi="Times New Roman" w:cs="Times New Roman"/>
          <w:sz w:val="28"/>
          <w:szCs w:val="28"/>
        </w:rPr>
        <w:t xml:space="preserve">рнет. Запись информации в пред-</w:t>
      </w:r>
      <w:r>
        <w:rPr>
          <w:rFonts w:ascii="Times New Roman" w:hAnsi="Times New Roman" w:cs="Times New Roman"/>
          <w:sz w:val="28"/>
          <w:szCs w:val="28"/>
        </w:rPr>
        <w:t xml:space="preserve">ложенной</w:t>
      </w:r>
      <w:r>
        <w:rPr>
          <w:rFonts w:ascii="Times New Roman" w:hAnsi="Times New Roman" w:cs="Times New Roman"/>
          <w:sz w:val="28"/>
          <w:szCs w:val="28"/>
        </w:rPr>
        <w:t xml:space="preserve"> таблице, на столбчатой диаграмме.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Доступные электронные сре</w:t>
      </w:r>
      <w:r>
        <w:rPr>
          <w:rFonts w:ascii="Times New Roman" w:hAnsi="Times New Roman" w:cs="Times New Roman"/>
          <w:sz w:val="28"/>
          <w:szCs w:val="28"/>
        </w:rPr>
        <w:t xml:space="preserve">дства обучения, пособия, трена</w:t>
      </w:r>
      <w:r>
        <w:rPr>
          <w:rFonts w:ascii="Times New Roman" w:hAnsi="Times New Roman" w:cs="Times New Roman"/>
          <w:sz w:val="28"/>
          <w:szCs w:val="28"/>
        </w:rPr>
        <w:t xml:space="preserve">жёры, их использование под р</w:t>
      </w:r>
      <w:r>
        <w:rPr>
          <w:rFonts w:ascii="Times New Roman" w:hAnsi="Times New Roman" w:cs="Times New Roman"/>
          <w:sz w:val="28"/>
          <w:szCs w:val="28"/>
        </w:rPr>
        <w:t xml:space="preserve">уководством педагога и самосто</w:t>
      </w:r>
      <w:r>
        <w:rPr>
          <w:rFonts w:ascii="Times New Roman" w:hAnsi="Times New Roman" w:cs="Times New Roman"/>
          <w:sz w:val="28"/>
          <w:szCs w:val="28"/>
        </w:rPr>
        <w:t xml:space="preserve">ятельно. Правила безопасной</w:t>
      </w:r>
      <w:r>
        <w:rPr>
          <w:rFonts w:ascii="Times New Roman" w:hAnsi="Times New Roman" w:cs="Times New Roman"/>
          <w:sz w:val="28"/>
          <w:szCs w:val="28"/>
        </w:rPr>
        <w:t xml:space="preserve"> работы с электронными источни</w:t>
      </w:r>
      <w:r>
        <w:rPr>
          <w:rFonts w:ascii="Times New Roman" w:hAnsi="Times New Roman" w:cs="Times New Roman"/>
          <w:sz w:val="28"/>
          <w:szCs w:val="28"/>
        </w:rPr>
        <w:t xml:space="preserve">ками информации (электронная форма учебника, электронные словари, образовательные сайты, ориентированные на детей младшего школьного возраста).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Алгоритмы решения учебных и практических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изуч</w:t>
      </w:r>
      <w:r>
        <w:rPr>
          <w:rFonts w:ascii="Times New Roman" w:hAnsi="Times New Roman" w:cs="Times New Roman"/>
          <w:sz w:val="28"/>
          <w:szCs w:val="28"/>
        </w:rPr>
        <w:t xml:space="preserve">енной математической терминоло</w:t>
      </w:r>
      <w:r>
        <w:rPr>
          <w:rFonts w:ascii="Times New Roman" w:hAnsi="Times New Roman" w:cs="Times New Roman"/>
          <w:sz w:val="28"/>
          <w:szCs w:val="28"/>
        </w:rPr>
        <w:t xml:space="preserve">гии, использовать её в высказываниях и рассуждениях;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математические</w:t>
      </w:r>
      <w:r>
        <w:rPr>
          <w:rFonts w:ascii="Times New Roman" w:hAnsi="Times New Roman" w:cs="Times New Roman"/>
          <w:sz w:val="28"/>
          <w:szCs w:val="28"/>
        </w:rPr>
        <w:t xml:space="preserve"> объекты (числа, величины, гео</w:t>
      </w:r>
      <w:r>
        <w:rPr>
          <w:rFonts w:ascii="Times New Roman" w:hAnsi="Times New Roman" w:cs="Times New Roman"/>
          <w:sz w:val="28"/>
          <w:szCs w:val="28"/>
        </w:rPr>
        <w:t xml:space="preserve">метрические фигуры), записывать признак сравнения;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метод решения математической задачи (алгоритм действия, приём вычислен</w:t>
      </w:r>
      <w:r>
        <w:rPr>
          <w:rFonts w:ascii="Times New Roman" w:hAnsi="Times New Roman" w:cs="Times New Roman"/>
          <w:sz w:val="28"/>
          <w:szCs w:val="28"/>
        </w:rPr>
        <w:t xml:space="preserve">ия, способ решения, моделирова</w:t>
      </w:r>
      <w:r>
        <w:rPr>
          <w:rFonts w:ascii="Times New Roman" w:hAnsi="Times New Roman" w:cs="Times New Roman"/>
          <w:sz w:val="28"/>
          <w:szCs w:val="28"/>
        </w:rPr>
        <w:t xml:space="preserve">ние ситуации, перебор вариантов);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обнаруживать модели изученных геометрических фигур в окружающем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геометрич</w:t>
      </w:r>
      <w:r>
        <w:rPr>
          <w:rFonts w:ascii="Times New Roman" w:hAnsi="Times New Roman" w:cs="Times New Roman"/>
          <w:sz w:val="28"/>
          <w:szCs w:val="28"/>
        </w:rPr>
        <w:t xml:space="preserve">ескую фигуру, обладающую задан</w:t>
      </w:r>
      <w:r>
        <w:rPr>
          <w:rFonts w:ascii="Times New Roman" w:hAnsi="Times New Roman" w:cs="Times New Roman"/>
          <w:sz w:val="28"/>
          <w:szCs w:val="28"/>
        </w:rPr>
        <w:t xml:space="preserve">ным свойством (отрезок</w:t>
      </w:r>
      <w:r>
        <w:rPr>
          <w:rFonts w:ascii="Times New Roman" w:hAnsi="Times New Roman" w:cs="Times New Roman"/>
          <w:sz w:val="28"/>
          <w:szCs w:val="28"/>
        </w:rPr>
        <w:t xml:space="preserve"> заданной длины, ломаная определ</w:t>
      </w:r>
      <w:r>
        <w:rPr>
          <w:rFonts w:ascii="Times New Roman" w:hAnsi="Times New Roman" w:cs="Times New Roman"/>
          <w:sz w:val="28"/>
          <w:szCs w:val="28"/>
        </w:rPr>
        <w:t xml:space="preserve">ённой длины, квадрат с заданным периметром);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классифицировать объекты по 1-</w:t>
      </w:r>
      <w:r>
        <w:rPr>
          <w:rFonts w:ascii="Times New Roman" w:hAnsi="Times New Roman" w:cs="Times New Roman"/>
          <w:sz w:val="28"/>
          <w:szCs w:val="28"/>
        </w:rPr>
        <w:t xml:space="preserve">2 выбранным при</w:t>
      </w:r>
      <w:r>
        <w:rPr>
          <w:rFonts w:ascii="Times New Roman" w:hAnsi="Times New Roman" w:cs="Times New Roman"/>
          <w:sz w:val="28"/>
          <w:szCs w:val="28"/>
        </w:rPr>
        <w:t xml:space="preserve">знакам;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модель математи</w:t>
      </w:r>
      <w:r>
        <w:rPr>
          <w:rFonts w:ascii="Times New Roman" w:hAnsi="Times New Roman" w:cs="Times New Roman"/>
          <w:sz w:val="28"/>
          <w:szCs w:val="28"/>
        </w:rPr>
        <w:t xml:space="preserve">ческой задачи, проверять её со</w:t>
      </w:r>
      <w:r>
        <w:rPr>
          <w:rFonts w:ascii="Times New Roman" w:hAnsi="Times New Roman" w:cs="Times New Roman"/>
          <w:sz w:val="28"/>
          <w:szCs w:val="28"/>
        </w:rPr>
        <w:t xml:space="preserve">ответствие условиям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 помощью цифровых и аналоговых приборов: массу предмета (электронные и гиревые весы), температуру (градусник), скорость </w:t>
      </w:r>
      <w:r>
        <w:rPr>
          <w:rFonts w:ascii="Times New Roman" w:hAnsi="Times New Roman" w:cs="Times New Roman"/>
          <w:sz w:val="28"/>
          <w:szCs w:val="28"/>
        </w:rPr>
        <w:t xml:space="preserve">движе</w:t>
      </w:r>
      <w:r>
        <w:rPr>
          <w:rFonts w:ascii="Times New Roman" w:hAnsi="Times New Roman" w:cs="Times New Roman"/>
          <w:sz w:val="28"/>
          <w:szCs w:val="28"/>
        </w:rPr>
        <w:t xml:space="preserve">ния транспортного средства (ма</w:t>
      </w:r>
      <w:r>
        <w:rPr>
          <w:rFonts w:ascii="Times New Roman" w:hAnsi="Times New Roman" w:cs="Times New Roman"/>
          <w:sz w:val="28"/>
          <w:szCs w:val="28"/>
        </w:rPr>
        <w:t xml:space="preserve">кет спидометра), вместимость (с помощью изме</w:t>
      </w:r>
      <w:r>
        <w:rPr>
          <w:rFonts w:ascii="Times New Roman" w:hAnsi="Times New Roman" w:cs="Times New Roman"/>
          <w:sz w:val="28"/>
          <w:szCs w:val="28"/>
        </w:rPr>
        <w:t xml:space="preserve">рительных сосудов).</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представлять информацию в разных формах;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извлекать и интерпрети</w:t>
      </w:r>
      <w:r>
        <w:rPr>
          <w:rFonts w:ascii="Times New Roman" w:hAnsi="Times New Roman" w:cs="Times New Roman"/>
          <w:sz w:val="28"/>
          <w:szCs w:val="28"/>
        </w:rPr>
        <w:t xml:space="preserve">ровать информацию, представлен</w:t>
      </w:r>
      <w:r>
        <w:rPr>
          <w:rFonts w:ascii="Times New Roman" w:hAnsi="Times New Roman" w:cs="Times New Roman"/>
          <w:sz w:val="28"/>
          <w:szCs w:val="28"/>
        </w:rPr>
        <w:t xml:space="preserve">ную в таблице, на диаграмме;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справочную литературу для поиска инфор</w:t>
      </w:r>
      <w:r>
        <w:rPr>
          <w:rFonts w:ascii="Times New Roman" w:hAnsi="Times New Roman" w:cs="Times New Roman"/>
          <w:sz w:val="28"/>
          <w:szCs w:val="28"/>
        </w:rPr>
        <w:t xml:space="preserve">ма</w:t>
      </w:r>
      <w:r>
        <w:rPr>
          <w:rFonts w:ascii="Times New Roman" w:hAnsi="Times New Roman" w:cs="Times New Roman"/>
          <w:sz w:val="28"/>
          <w:szCs w:val="28"/>
        </w:rPr>
        <w:t xml:space="preserve">ции,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Интернет </w:t>
      </w:r>
      <w:r>
        <w:rPr>
          <w:rFonts w:ascii="Times New Roman" w:hAnsi="Times New Roman" w:cs="Times New Roman"/>
          <w:sz w:val="28"/>
          <w:szCs w:val="28"/>
        </w:rPr>
        <w:t xml:space="preserve">(в условиях контролируемого вы</w:t>
      </w:r>
      <w:r>
        <w:rPr>
          <w:rFonts w:ascii="Times New Roman" w:hAnsi="Times New Roman" w:cs="Times New Roman"/>
          <w:sz w:val="28"/>
          <w:szCs w:val="28"/>
        </w:rPr>
        <w:t xml:space="preserve">хода).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математичес</w:t>
      </w:r>
      <w:r>
        <w:rPr>
          <w:rFonts w:ascii="Times New Roman" w:hAnsi="Times New Roman" w:cs="Times New Roman"/>
          <w:sz w:val="28"/>
          <w:szCs w:val="28"/>
        </w:rPr>
        <w:t xml:space="preserve">кую терминологию для записи ре</w:t>
      </w:r>
      <w:r>
        <w:rPr>
          <w:rFonts w:ascii="Times New Roman" w:hAnsi="Times New Roman" w:cs="Times New Roman"/>
          <w:sz w:val="28"/>
          <w:szCs w:val="28"/>
        </w:rPr>
        <w:t xml:space="preserve">шения предметной или практической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и контрпримеры для подтверждения/ опровержения вывода, гипотезы;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читать числовое выражение;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практическую</w:t>
      </w:r>
      <w:r>
        <w:rPr>
          <w:rFonts w:ascii="Times New Roman" w:hAnsi="Times New Roman" w:cs="Times New Roman"/>
          <w:sz w:val="28"/>
          <w:szCs w:val="28"/>
        </w:rPr>
        <w:t xml:space="preserve"> ситуацию с использованием изу</w:t>
      </w:r>
      <w:r>
        <w:rPr>
          <w:rFonts w:ascii="Times New Roman" w:hAnsi="Times New Roman" w:cs="Times New Roman"/>
          <w:sz w:val="28"/>
          <w:szCs w:val="28"/>
        </w:rPr>
        <w:t xml:space="preserve">ченной терминологии;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математи</w:t>
      </w:r>
      <w:r>
        <w:rPr>
          <w:rFonts w:ascii="Times New Roman" w:hAnsi="Times New Roman" w:cs="Times New Roman"/>
          <w:sz w:val="28"/>
          <w:szCs w:val="28"/>
        </w:rPr>
        <w:t xml:space="preserve">ческие объекты, явления и собы</w:t>
      </w:r>
      <w:r>
        <w:rPr>
          <w:rFonts w:ascii="Times New Roman" w:hAnsi="Times New Roman" w:cs="Times New Roman"/>
          <w:sz w:val="28"/>
          <w:szCs w:val="28"/>
        </w:rPr>
        <w:t xml:space="preserve">тия с помощью изученных величин;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инструкцию, записывать рассуждение;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инициировать обсуждение</w:t>
      </w:r>
      <w:r>
        <w:rPr>
          <w:rFonts w:ascii="Times New Roman" w:hAnsi="Times New Roman" w:cs="Times New Roman"/>
          <w:sz w:val="28"/>
          <w:szCs w:val="28"/>
        </w:rPr>
        <w:t xml:space="preserve"> разных способов выполнения за</w:t>
      </w:r>
      <w:r>
        <w:rPr>
          <w:rFonts w:ascii="Times New Roman" w:hAnsi="Times New Roman" w:cs="Times New Roman"/>
          <w:sz w:val="28"/>
          <w:szCs w:val="28"/>
        </w:rPr>
        <w:t xml:space="preserve">дания, поиск ошибок в решении.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правильн</w:t>
      </w:r>
      <w:r>
        <w:rPr>
          <w:rFonts w:ascii="Times New Roman" w:hAnsi="Times New Roman" w:cs="Times New Roman"/>
          <w:sz w:val="28"/>
          <w:szCs w:val="28"/>
        </w:rPr>
        <w:t xml:space="preserve">ость и полноту выполнения алго</w:t>
      </w:r>
      <w:r>
        <w:rPr>
          <w:rFonts w:ascii="Times New Roman" w:hAnsi="Times New Roman" w:cs="Times New Roman"/>
          <w:sz w:val="28"/>
          <w:szCs w:val="28"/>
        </w:rPr>
        <w:t xml:space="preserve">ритма арифметического де</w:t>
      </w:r>
      <w:r>
        <w:rPr>
          <w:rFonts w:ascii="Times New Roman" w:hAnsi="Times New Roman" w:cs="Times New Roman"/>
          <w:sz w:val="28"/>
          <w:szCs w:val="28"/>
        </w:rPr>
        <w:t xml:space="preserve">йствия, решения текстовой зада</w:t>
      </w:r>
      <w:r>
        <w:rPr>
          <w:rFonts w:ascii="Times New Roman" w:hAnsi="Times New Roman" w:cs="Times New Roman"/>
          <w:sz w:val="28"/>
          <w:szCs w:val="28"/>
        </w:rPr>
        <w:t xml:space="preserve">чи, построения геометрической фигуры, измерения;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выполнять прикидку и оценку результата измерений;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исправлять, прогнозировать трудности и ошибки и трудности в решении учебной задачи.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 xml:space="preserve">оту между членами груп</w:t>
      </w:r>
      <w:r>
        <w:rPr>
          <w:rFonts w:ascii="Times New Roman" w:hAnsi="Times New Roman" w:cs="Times New Roman"/>
          <w:sz w:val="28"/>
          <w:szCs w:val="28"/>
        </w:rPr>
        <w:t xml:space="preserve">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договариваться с одноклас</w:t>
      </w:r>
      <w:r>
        <w:rPr>
          <w:rFonts w:ascii="Times New Roman" w:hAnsi="Times New Roman" w:cs="Times New Roman"/>
          <w:sz w:val="28"/>
          <w:szCs w:val="28"/>
        </w:rPr>
        <w:t xml:space="preserve">сниками в ходе организации про</w:t>
      </w:r>
      <w:r>
        <w:rPr>
          <w:rFonts w:ascii="Times New Roman" w:hAnsi="Times New Roman" w:cs="Times New Roman"/>
          <w:sz w:val="28"/>
          <w:szCs w:val="28"/>
        </w:rPr>
        <w:t xml:space="preserve">ектной работы с величина</w:t>
      </w:r>
      <w:r>
        <w:rPr>
          <w:rFonts w:ascii="Times New Roman" w:hAnsi="Times New Roman" w:cs="Times New Roman"/>
          <w:sz w:val="28"/>
          <w:szCs w:val="28"/>
        </w:rPr>
        <w:t xml:space="preserve">ми (составление расписания, под</w:t>
      </w:r>
      <w:r>
        <w:rPr>
          <w:rFonts w:ascii="Times New Roman" w:hAnsi="Times New Roman" w:cs="Times New Roman"/>
          <w:sz w:val="28"/>
          <w:szCs w:val="28"/>
        </w:rPr>
        <w:t xml:space="preserve">счёт денег, оценка стоимости</w:t>
      </w:r>
      <w:r>
        <w:rPr>
          <w:rFonts w:ascii="Times New Roman" w:hAnsi="Times New Roman" w:cs="Times New Roman"/>
          <w:sz w:val="28"/>
          <w:szCs w:val="28"/>
        </w:rPr>
        <w:t xml:space="preserve"> и веса покупки, рост и вес че</w:t>
      </w:r>
      <w:r>
        <w:rPr>
          <w:rFonts w:ascii="Times New Roman" w:hAnsi="Times New Roman" w:cs="Times New Roman"/>
          <w:sz w:val="28"/>
          <w:szCs w:val="28"/>
        </w:rPr>
        <w:t xml:space="preserve">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w:t>
      </w:r>
      <w:r>
        <w:rPr>
          <w:rFonts w:ascii="Times New Roman" w:hAnsi="Times New Roman" w:cs="Times New Roman"/>
          <w:b/>
          <w:sz w:val="28"/>
          <w:szCs w:val="28"/>
        </w:rPr>
        <w:t xml:space="preserve"> </w:t>
      </w:r>
      <w:r>
        <w:rPr>
          <w:rFonts w:ascii="Times New Roman" w:hAnsi="Times New Roman" w:cs="Times New Roman"/>
          <w:b/>
          <w:sz w:val="28"/>
          <w:szCs w:val="28"/>
        </w:rPr>
        <w:t xml:space="preserve">ПЛАНИРУЕМЫЕ РЕЗУЛЬТАТЫ ОСВОЕНИЯ ПРОГРАММЫ УЧЕБНОГО ПРЕДМЕТА «МАТЕМАТИКА» НА УРОВНЕ НАЧАЛЬНОГО ОБЩЕГО ОБРАЗОВАНИЯ</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Изучение учебного</w:t>
      </w:r>
      <w:r>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 xml:space="preserve">на уровне НОО</w:t>
      </w:r>
      <w:r>
        <w:rPr>
          <w:rFonts w:ascii="Times New Roman" w:hAnsi="Times New Roman" w:cs="Times New Roman"/>
          <w:b/>
          <w:i/>
          <w:sz w:val="28"/>
          <w:szCs w:val="28"/>
        </w:rPr>
        <w:t xml:space="preserve"> бу</w:t>
      </w:r>
      <w:r>
        <w:rPr>
          <w:rFonts w:ascii="Times New Roman" w:hAnsi="Times New Roman" w:cs="Times New Roman"/>
          <w:b/>
          <w:i/>
          <w:sz w:val="28"/>
          <w:szCs w:val="28"/>
        </w:rPr>
        <w:t xml:space="preserve">де</w:t>
      </w:r>
      <w:r>
        <w:rPr>
          <w:rFonts w:ascii="Times New Roman" w:hAnsi="Times New Roman" w:cs="Times New Roman"/>
          <w:b/>
          <w:i/>
          <w:sz w:val="28"/>
          <w:szCs w:val="28"/>
        </w:rPr>
        <w:t xml:space="preserve">т </w:t>
      </w:r>
      <w:r>
        <w:rPr>
          <w:rFonts w:ascii="Times New Roman" w:hAnsi="Times New Roman" w:cs="Times New Roman"/>
          <w:b/>
          <w:i/>
          <w:sz w:val="28"/>
          <w:szCs w:val="28"/>
        </w:rPr>
        <w:t xml:space="preserve">способствовать достижению следующих</w:t>
      </w:r>
      <w:r>
        <w:rPr>
          <w:rFonts w:ascii="Times New Roman" w:hAnsi="Times New Roman" w:cs="Times New Roman"/>
          <w:b/>
          <w:i/>
          <w:sz w:val="28"/>
          <w:szCs w:val="28"/>
        </w:rPr>
        <w:t xml:space="preserve"> лич</w:t>
      </w:r>
      <w:r>
        <w:rPr>
          <w:rFonts w:ascii="Times New Roman" w:hAnsi="Times New Roman" w:cs="Times New Roman"/>
          <w:b/>
          <w:i/>
          <w:sz w:val="28"/>
          <w:szCs w:val="28"/>
        </w:rPr>
        <w:t xml:space="preserve">ностных образовательных результатов</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 xml:space="preserve">изучения математики для адапта</w:t>
      </w:r>
      <w:r>
        <w:rPr>
          <w:rFonts w:ascii="Times New Roman" w:hAnsi="Times New Roman" w:cs="Times New Roman"/>
          <w:sz w:val="28"/>
          <w:szCs w:val="28"/>
        </w:rPr>
        <w:t xml:space="preserve">ции к жизненным ситуациям, для развития общей культуры человека; развития способ</w:t>
      </w:r>
      <w:r>
        <w:rPr>
          <w:rFonts w:ascii="Times New Roman" w:hAnsi="Times New Roman" w:cs="Times New Roman"/>
          <w:sz w:val="28"/>
          <w:szCs w:val="28"/>
        </w:rPr>
        <w:t xml:space="preserve">ности мыслить, рассуждать, вы</w:t>
      </w:r>
      <w:r>
        <w:rPr>
          <w:rFonts w:ascii="Times New Roman" w:hAnsi="Times New Roman" w:cs="Times New Roman"/>
          <w:sz w:val="28"/>
          <w:szCs w:val="28"/>
        </w:rPr>
        <w:t xml:space="preserve">двигать предположения и доказывать или опровергать их;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правила совмест</w:t>
      </w:r>
      <w:r>
        <w:rPr>
          <w:rFonts w:ascii="Times New Roman" w:hAnsi="Times New Roman" w:cs="Times New Roman"/>
          <w:sz w:val="28"/>
          <w:szCs w:val="28"/>
        </w:rPr>
        <w:t xml:space="preserve">ной деятельности со сверстника</w:t>
      </w:r>
      <w:r>
        <w:rPr>
          <w:rFonts w:ascii="Times New Roman" w:hAnsi="Times New Roman" w:cs="Times New Roman"/>
          <w:sz w:val="28"/>
          <w:szCs w:val="28"/>
        </w:rPr>
        <w:t xml:space="preserve">ми, проявлять способность договариваться, лид</w:t>
      </w:r>
      <w:r>
        <w:rPr>
          <w:rFonts w:ascii="Times New Roman" w:hAnsi="Times New Roman" w:cs="Times New Roman"/>
          <w:sz w:val="28"/>
          <w:szCs w:val="28"/>
        </w:rPr>
        <w:t xml:space="preserve">ировать, сле</w:t>
      </w:r>
      <w:r>
        <w:rPr>
          <w:rFonts w:ascii="Times New Roman" w:hAnsi="Times New Roman" w:cs="Times New Roman"/>
          <w:sz w:val="28"/>
          <w:szCs w:val="28"/>
        </w:rPr>
        <w:t xml:space="preserve">довать указаниям, осознават</w:t>
      </w:r>
      <w:r>
        <w:rPr>
          <w:rFonts w:ascii="Times New Roman" w:hAnsi="Times New Roman" w:cs="Times New Roman"/>
          <w:sz w:val="28"/>
          <w:szCs w:val="28"/>
        </w:rPr>
        <w:t xml:space="preserve">ь личную ответственность и объ</w:t>
      </w:r>
      <w:r>
        <w:rPr>
          <w:rFonts w:ascii="Times New Roman" w:hAnsi="Times New Roman" w:cs="Times New Roman"/>
          <w:sz w:val="28"/>
          <w:szCs w:val="28"/>
        </w:rPr>
        <w:t xml:space="preserve">ективно 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осваивать навыки организа</w:t>
      </w:r>
      <w:r>
        <w:rPr>
          <w:rFonts w:ascii="Times New Roman" w:hAnsi="Times New Roman" w:cs="Times New Roman"/>
          <w:sz w:val="28"/>
          <w:szCs w:val="28"/>
        </w:rPr>
        <w:t xml:space="preserve">ции безопасного поведения в ин</w:t>
      </w:r>
      <w:r>
        <w:rPr>
          <w:rFonts w:ascii="Times New Roman" w:hAnsi="Times New Roman" w:cs="Times New Roman"/>
          <w:sz w:val="28"/>
          <w:szCs w:val="28"/>
        </w:rPr>
        <w:t xml:space="preserve">формационной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математику для решения практических задач в повседневной жизни, </w:t>
      </w:r>
      <w:r>
        <w:rPr>
          <w:rFonts w:ascii="Times New Roman" w:hAnsi="Times New Roman" w:cs="Times New Roman"/>
          <w:sz w:val="28"/>
          <w:szCs w:val="28"/>
        </w:rPr>
        <w:t xml:space="preserve">в т.ч.</w:t>
      </w:r>
      <w:r>
        <w:rPr>
          <w:rFonts w:ascii="Times New Roman" w:hAnsi="Times New Roman" w:cs="Times New Roman"/>
          <w:sz w:val="28"/>
          <w:szCs w:val="28"/>
        </w:rPr>
        <w:t xml:space="preserve"> при оказании помощи од</w:t>
      </w:r>
      <w:r>
        <w:rPr>
          <w:rFonts w:ascii="Times New Roman" w:hAnsi="Times New Roman" w:cs="Times New Roman"/>
          <w:sz w:val="28"/>
          <w:szCs w:val="28"/>
        </w:rPr>
        <w:t xml:space="preserve">ноклассникам, детям младшего возрас</w:t>
      </w:r>
      <w:r>
        <w:rPr>
          <w:rFonts w:ascii="Times New Roman" w:hAnsi="Times New Roman" w:cs="Times New Roman"/>
          <w:sz w:val="28"/>
          <w:szCs w:val="28"/>
        </w:rPr>
        <w:t xml:space="preserve">та, взрослым и пожи</w:t>
      </w:r>
      <w:r>
        <w:rPr>
          <w:rFonts w:ascii="Times New Roman" w:hAnsi="Times New Roman" w:cs="Times New Roman"/>
          <w:sz w:val="28"/>
          <w:szCs w:val="28"/>
        </w:rPr>
        <w:t xml:space="preserve">лым людям;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 xml:space="preserve">расширяющих опыт применения ма</w:t>
      </w:r>
      <w:r>
        <w:rPr>
          <w:rFonts w:ascii="Times New Roman" w:hAnsi="Times New Roman" w:cs="Times New Roman"/>
          <w:sz w:val="28"/>
          <w:szCs w:val="28"/>
        </w:rPr>
        <w:t xml:space="preserve">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Pr>
          <w:rFonts w:ascii="Times New Roman" w:hAnsi="Times New Roman" w:cs="Times New Roman"/>
          <w:sz w:val="28"/>
          <w:szCs w:val="28"/>
        </w:rPr>
        <w:t xml:space="preserve">лах при решении поставленных задач, умение преодолевать трудности;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свои успехи в изучении математики, намечать пути устранения трудностей</w:t>
      </w:r>
      <w:r>
        <w:rPr>
          <w:rFonts w:ascii="Times New Roman" w:hAnsi="Times New Roman" w:cs="Times New Roman"/>
          <w:sz w:val="28"/>
          <w:szCs w:val="28"/>
        </w:rPr>
        <w:t xml:space="preserve">; стремиться углублять свои ма</w:t>
      </w:r>
      <w:r>
        <w:rPr>
          <w:rFonts w:ascii="Times New Roman" w:hAnsi="Times New Roman" w:cs="Times New Roman"/>
          <w:sz w:val="28"/>
          <w:szCs w:val="28"/>
        </w:rPr>
        <w:t xml:space="preserve">тематические знания и умения;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пользоваться разнообразными информационными сред</w:t>
      </w:r>
      <w:r>
        <w:rPr>
          <w:rFonts w:ascii="Times New Roman" w:hAnsi="Times New Roman" w:cs="Times New Roman"/>
          <w:sz w:val="28"/>
          <w:szCs w:val="28"/>
        </w:rPr>
        <w:t xml:space="preserve">ства</w:t>
      </w:r>
      <w:r>
        <w:rPr>
          <w:rFonts w:ascii="Times New Roman" w:hAnsi="Times New Roman" w:cs="Times New Roman"/>
          <w:sz w:val="28"/>
          <w:szCs w:val="28"/>
        </w:rPr>
        <w:t xml:space="preserve">ми для решения предло</w:t>
      </w:r>
      <w:r>
        <w:rPr>
          <w:rFonts w:ascii="Times New Roman" w:hAnsi="Times New Roman" w:cs="Times New Roman"/>
          <w:sz w:val="28"/>
          <w:szCs w:val="28"/>
        </w:rPr>
        <w:t xml:space="preserve">женных и самостоятельно выбран</w:t>
      </w:r>
      <w:r>
        <w:rPr>
          <w:rFonts w:ascii="Times New Roman" w:hAnsi="Times New Roman" w:cs="Times New Roman"/>
          <w:sz w:val="28"/>
          <w:szCs w:val="28"/>
        </w:rPr>
        <w:t xml:space="preserve">ных учебных проблем,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«Математика»: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связи и зависимости между математиче</w:t>
      </w:r>
      <w:r>
        <w:rPr>
          <w:rFonts w:ascii="Times New Roman" w:hAnsi="Times New Roman" w:cs="Times New Roman"/>
          <w:sz w:val="28"/>
          <w:szCs w:val="28"/>
        </w:rPr>
        <w:t xml:space="preserve">ски</w:t>
      </w:r>
      <w:r>
        <w:rPr>
          <w:rFonts w:ascii="Times New Roman" w:hAnsi="Times New Roman" w:cs="Times New Roman"/>
          <w:sz w:val="28"/>
          <w:szCs w:val="28"/>
        </w:rPr>
        <w:t xml:space="preserve">ми объектами (часть-цело</w:t>
      </w:r>
      <w:r>
        <w:rPr>
          <w:rFonts w:ascii="Times New Roman" w:hAnsi="Times New Roman" w:cs="Times New Roman"/>
          <w:sz w:val="28"/>
          <w:szCs w:val="28"/>
        </w:rPr>
        <w:t xml:space="preserve">е; причина-следствие; протяжён</w:t>
      </w:r>
      <w:r>
        <w:rPr>
          <w:rFonts w:ascii="Times New Roman" w:hAnsi="Times New Roman" w:cs="Times New Roman"/>
          <w:sz w:val="28"/>
          <w:szCs w:val="28"/>
        </w:rPr>
        <w:t xml:space="preserve">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базовые логические универсальные действия: сравнение, анализ, класс</w:t>
      </w:r>
      <w:r>
        <w:rPr>
          <w:rFonts w:ascii="Times New Roman" w:hAnsi="Times New Roman" w:cs="Times New Roman"/>
          <w:sz w:val="28"/>
          <w:szCs w:val="28"/>
        </w:rPr>
        <w:t xml:space="preserve">ификация (группировка), обобще</w:t>
      </w:r>
      <w:r>
        <w:rPr>
          <w:rFonts w:ascii="Times New Roman" w:hAnsi="Times New Roman" w:cs="Times New Roman"/>
          <w:sz w:val="28"/>
          <w:szCs w:val="28"/>
        </w:rPr>
        <w:t xml:space="preserve">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 xml:space="preserve">решения учебных и житейских за</w:t>
      </w:r>
      <w:r>
        <w:rPr>
          <w:rFonts w:ascii="Times New Roman" w:hAnsi="Times New Roman" w:cs="Times New Roman"/>
          <w:sz w:val="28"/>
          <w:szCs w:val="28"/>
        </w:rPr>
        <w:t xml:space="preserve">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представлять текстовую задачу, её решение в виде модели, схемы, арифметической записи, текста в соответствии с предложенной учебной проблемой.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способность ори</w:t>
      </w:r>
      <w:r>
        <w:rPr>
          <w:rFonts w:ascii="Times New Roman" w:hAnsi="Times New Roman" w:cs="Times New Roman"/>
          <w:sz w:val="28"/>
          <w:szCs w:val="28"/>
        </w:rPr>
        <w:t xml:space="preserve">ентироваться в учебном материа</w:t>
      </w:r>
      <w:r>
        <w:rPr>
          <w:rFonts w:ascii="Times New Roman" w:hAnsi="Times New Roman" w:cs="Times New Roman"/>
          <w:sz w:val="28"/>
          <w:szCs w:val="28"/>
        </w:rPr>
        <w:t xml:space="preserve">ле разных разделов курса математики;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и адекватно исп</w:t>
      </w:r>
      <w:r>
        <w:rPr>
          <w:rFonts w:ascii="Times New Roman" w:hAnsi="Times New Roman" w:cs="Times New Roman"/>
          <w:sz w:val="28"/>
          <w:szCs w:val="28"/>
        </w:rPr>
        <w:t xml:space="preserve">ользовать математическую терми</w:t>
      </w:r>
      <w:r>
        <w:rPr>
          <w:rFonts w:ascii="Times New Roman" w:hAnsi="Times New Roman" w:cs="Times New Roman"/>
          <w:sz w:val="28"/>
          <w:szCs w:val="28"/>
        </w:rPr>
        <w:t xml:space="preserve">нологию: различать, характ</w:t>
      </w:r>
      <w:r>
        <w:rPr>
          <w:rFonts w:ascii="Times New Roman" w:hAnsi="Times New Roman" w:cs="Times New Roman"/>
          <w:sz w:val="28"/>
          <w:szCs w:val="28"/>
        </w:rPr>
        <w:t xml:space="preserve">еризовать, использовать для ре</w:t>
      </w:r>
      <w:r>
        <w:rPr>
          <w:rFonts w:ascii="Times New Roman" w:hAnsi="Times New Roman" w:cs="Times New Roman"/>
          <w:sz w:val="28"/>
          <w:szCs w:val="28"/>
        </w:rPr>
        <w:t xml:space="preserve">шения учебных и практических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изученные мето</w:t>
      </w:r>
      <w:r>
        <w:rPr>
          <w:rFonts w:ascii="Times New Roman" w:hAnsi="Times New Roman" w:cs="Times New Roman"/>
          <w:sz w:val="28"/>
          <w:szCs w:val="28"/>
        </w:rPr>
        <w:t xml:space="preserve">ды познания (измерение, модели</w:t>
      </w:r>
      <w:r>
        <w:rPr>
          <w:rFonts w:ascii="Times New Roman" w:hAnsi="Times New Roman" w:cs="Times New Roman"/>
          <w:sz w:val="28"/>
          <w:szCs w:val="28"/>
        </w:rPr>
        <w:t xml:space="preserve">рование, перебор вариантов)</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и использовать дл</w:t>
      </w:r>
      <w:r>
        <w:rPr>
          <w:rFonts w:ascii="Times New Roman" w:hAnsi="Times New Roman" w:cs="Times New Roman"/>
          <w:sz w:val="28"/>
          <w:szCs w:val="28"/>
        </w:rPr>
        <w:t xml:space="preserve">я решения учебных задач тексто</w:t>
      </w:r>
      <w:r>
        <w:rPr>
          <w:rFonts w:ascii="Times New Roman" w:hAnsi="Times New Roman" w:cs="Times New Roman"/>
          <w:sz w:val="28"/>
          <w:szCs w:val="28"/>
        </w:rPr>
        <w:t xml:space="preserve">вую, графическую информ</w:t>
      </w:r>
      <w:r>
        <w:rPr>
          <w:rFonts w:ascii="Times New Roman" w:hAnsi="Times New Roman" w:cs="Times New Roman"/>
          <w:sz w:val="28"/>
          <w:szCs w:val="28"/>
        </w:rPr>
        <w:t xml:space="preserve">ацию в разных источниках информационной среды;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интерпретировать г</w:t>
      </w:r>
      <w:r>
        <w:rPr>
          <w:rFonts w:ascii="Times New Roman" w:hAnsi="Times New Roman" w:cs="Times New Roman"/>
          <w:sz w:val="28"/>
          <w:szCs w:val="28"/>
        </w:rPr>
        <w:t xml:space="preserve">рафически представленную ин</w:t>
      </w:r>
      <w:r>
        <w:rPr>
          <w:rFonts w:ascii="Times New Roman" w:hAnsi="Times New Roman" w:cs="Times New Roman"/>
          <w:sz w:val="28"/>
          <w:szCs w:val="28"/>
        </w:rPr>
        <w:t xml:space="preserve">формацию (схему, таблицу, диаграмму, другую модель);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w:t>
      </w:r>
      <w:r>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 xml:space="preserve">в заданной форме (дополнять та</w:t>
      </w:r>
      <w:r>
        <w:rPr>
          <w:rFonts w:ascii="Times New Roman" w:hAnsi="Times New Roman" w:cs="Times New Roman"/>
          <w:sz w:val="28"/>
          <w:szCs w:val="28"/>
        </w:rPr>
        <w:t xml:space="preserve">блицу, текст), формулироват</w:t>
      </w:r>
      <w:r>
        <w:rPr>
          <w:rFonts w:ascii="Times New Roman" w:hAnsi="Times New Roman" w:cs="Times New Roman"/>
          <w:sz w:val="28"/>
          <w:szCs w:val="28"/>
        </w:rPr>
        <w:t xml:space="preserve">ь утверждение по образцу, в со</w:t>
      </w:r>
      <w:r>
        <w:rPr>
          <w:rFonts w:ascii="Times New Roman" w:hAnsi="Times New Roman" w:cs="Times New Roman"/>
          <w:sz w:val="28"/>
          <w:szCs w:val="28"/>
        </w:rPr>
        <w:t xml:space="preserve">ответствии с требованиями учебной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правила, безопасно использовать предлагаемые электронные средства и источники информации.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утверждения, проверять их истинность; строить логическое рассуждение;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текст задания для объяснения способа и хода решения математической задачи; формулировать ответ;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комментировать процесс вычисления, построения, решения;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полученный ответ с использованием изученной терминологии;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 процессе диалогов по о</w:t>
      </w:r>
      <w:r>
        <w:rPr>
          <w:rFonts w:ascii="Times New Roman" w:hAnsi="Times New Roman" w:cs="Times New Roman"/>
          <w:sz w:val="28"/>
          <w:szCs w:val="28"/>
        </w:rPr>
        <w:t xml:space="preserve">бсуждению изученного материала -</w:t>
      </w:r>
      <w:r>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 xml:space="preserve">вать суждения, оценивать высту</w:t>
      </w:r>
      <w:r>
        <w:rPr>
          <w:rFonts w:ascii="Times New Roman" w:hAnsi="Times New Roman" w:cs="Times New Roman"/>
          <w:sz w:val="28"/>
          <w:szCs w:val="28"/>
        </w:rPr>
        <w:t xml:space="preserve">пления участников, привод</w:t>
      </w:r>
      <w:r>
        <w:rPr>
          <w:rFonts w:ascii="Times New Roman" w:hAnsi="Times New Roman" w:cs="Times New Roman"/>
          <w:sz w:val="28"/>
          <w:szCs w:val="28"/>
        </w:rPr>
        <w:t xml:space="preserve">ить доказательства своей право</w:t>
      </w:r>
      <w:r>
        <w:rPr>
          <w:rFonts w:ascii="Times New Roman" w:hAnsi="Times New Roman" w:cs="Times New Roman"/>
          <w:sz w:val="28"/>
          <w:szCs w:val="28"/>
        </w:rPr>
        <w:t xml:space="preserve">ты, проявлять этику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в соответствии с учебн</w:t>
      </w:r>
      <w:r>
        <w:rPr>
          <w:rFonts w:ascii="Times New Roman" w:hAnsi="Times New Roman" w:cs="Times New Roman"/>
          <w:sz w:val="28"/>
          <w:szCs w:val="28"/>
        </w:rPr>
        <w:t xml:space="preserve">ой задачей тексты разного вида - </w:t>
      </w:r>
      <w:r>
        <w:rPr>
          <w:rFonts w:ascii="Times New Roman" w:hAnsi="Times New Roman" w:cs="Times New Roman"/>
          <w:sz w:val="28"/>
          <w:szCs w:val="28"/>
        </w:rPr>
        <w:t xml:space="preserve">описание (например, геометрической фигуры), рассуждение (к примеру, при реше</w:t>
      </w:r>
      <w:r>
        <w:rPr>
          <w:rFonts w:ascii="Times New Roman" w:hAnsi="Times New Roman" w:cs="Times New Roman"/>
          <w:sz w:val="28"/>
          <w:szCs w:val="28"/>
        </w:rPr>
        <w:t xml:space="preserve">нии задачи), инструкция (на</w:t>
      </w:r>
      <w:r>
        <w:rPr>
          <w:rFonts w:ascii="Times New Roman" w:hAnsi="Times New Roman" w:cs="Times New Roman"/>
          <w:sz w:val="28"/>
          <w:szCs w:val="28"/>
        </w:rPr>
        <w:t xml:space="preserve">пример, измерение длины отрезка);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алгоритмах: воспроизводить, дополнять, исправлять деформированные; составлять по аналогии;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составлять тексты заданий, аналогичн</w:t>
      </w:r>
      <w:r>
        <w:rPr>
          <w:rFonts w:ascii="Times New Roman" w:hAnsi="Times New Roman" w:cs="Times New Roman"/>
          <w:sz w:val="28"/>
          <w:szCs w:val="28"/>
        </w:rPr>
        <w:t xml:space="preserve">ые ти</w:t>
      </w:r>
      <w:r>
        <w:rPr>
          <w:rFonts w:ascii="Times New Roman" w:hAnsi="Times New Roman" w:cs="Times New Roman"/>
          <w:sz w:val="28"/>
          <w:szCs w:val="28"/>
        </w:rPr>
        <w:t xml:space="preserve">повым изученным.</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УУД:</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этапы предст</w:t>
      </w:r>
      <w:r>
        <w:rPr>
          <w:rFonts w:ascii="Times New Roman" w:hAnsi="Times New Roman" w:cs="Times New Roman"/>
          <w:sz w:val="28"/>
          <w:szCs w:val="28"/>
        </w:rPr>
        <w:t xml:space="preserve">оящей работы, определять после</w:t>
      </w:r>
      <w:r>
        <w:rPr>
          <w:rFonts w:ascii="Times New Roman" w:hAnsi="Times New Roman" w:cs="Times New Roman"/>
          <w:sz w:val="28"/>
          <w:szCs w:val="28"/>
        </w:rPr>
        <w:t xml:space="preserve">довательность учебных действий;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правила безопасного использования электронных средств, предлагаемых в процессе обучения.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контроль процесса и результата своей дея</w:t>
      </w:r>
      <w:r>
        <w:rPr>
          <w:rFonts w:ascii="Times New Roman" w:hAnsi="Times New Roman" w:cs="Times New Roman"/>
          <w:sz w:val="28"/>
          <w:szCs w:val="28"/>
        </w:rPr>
        <w:t xml:space="preserve">тель</w:t>
      </w:r>
      <w:r>
        <w:rPr>
          <w:rFonts w:ascii="Times New Roman" w:hAnsi="Times New Roman" w:cs="Times New Roman"/>
          <w:sz w:val="28"/>
          <w:szCs w:val="28"/>
        </w:rPr>
        <w:t xml:space="preserve">ности; объективно оценивать их;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 при необходимо</w:t>
      </w:r>
      <w:r>
        <w:rPr>
          <w:rFonts w:ascii="Times New Roman" w:hAnsi="Times New Roman" w:cs="Times New Roman"/>
          <w:sz w:val="28"/>
          <w:szCs w:val="28"/>
        </w:rPr>
        <w:t xml:space="preserve">сти корректировать способы дей</w:t>
      </w:r>
      <w:r>
        <w:rPr>
          <w:rFonts w:ascii="Times New Roman" w:hAnsi="Times New Roman" w:cs="Times New Roman"/>
          <w:sz w:val="28"/>
          <w:szCs w:val="28"/>
        </w:rPr>
        <w:t xml:space="preserve">ствий;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ошибки в своей работе, устанавливать их причины, вести по</w:t>
      </w:r>
      <w:r>
        <w:rPr>
          <w:rFonts w:ascii="Times New Roman" w:hAnsi="Times New Roman" w:cs="Times New Roman"/>
          <w:sz w:val="28"/>
          <w:szCs w:val="28"/>
        </w:rPr>
        <w:t xml:space="preserve">иск путей преодоления ошибок.</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Самооценка: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 xml:space="preserve">возникновения трудностей и оши</w:t>
      </w:r>
      <w:r>
        <w:rPr>
          <w:rFonts w:ascii="Times New Roman" w:hAnsi="Times New Roman" w:cs="Times New Roman"/>
          <w:sz w:val="28"/>
          <w:szCs w:val="28"/>
        </w:rPr>
        <w:t xml:space="preserve">бок, предусматривать сп</w:t>
      </w:r>
      <w:r>
        <w:rPr>
          <w:rFonts w:ascii="Times New Roman" w:hAnsi="Times New Roman" w:cs="Times New Roman"/>
          <w:sz w:val="28"/>
          <w:szCs w:val="28"/>
        </w:rPr>
        <w:t xml:space="preserve">особы их предупреждения (форму</w:t>
      </w:r>
      <w:r>
        <w:rPr>
          <w:rFonts w:ascii="Times New Roman" w:hAnsi="Times New Roman" w:cs="Times New Roman"/>
          <w:sz w:val="28"/>
          <w:szCs w:val="28"/>
        </w:rPr>
        <w:t xml:space="preserve">лирование вопросов, обраще</w:t>
      </w:r>
      <w:r>
        <w:rPr>
          <w:rFonts w:ascii="Times New Roman" w:hAnsi="Times New Roman" w:cs="Times New Roman"/>
          <w:sz w:val="28"/>
          <w:szCs w:val="28"/>
        </w:rPr>
        <w:t xml:space="preserve">ние к учебнику, дополнитель</w:t>
      </w:r>
      <w:r>
        <w:rPr>
          <w:rFonts w:ascii="Times New Roman" w:hAnsi="Times New Roman" w:cs="Times New Roman"/>
          <w:sz w:val="28"/>
          <w:szCs w:val="28"/>
        </w:rPr>
        <w:t xml:space="preserve">ным средствам обучения,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электронным);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 xml:space="preserve">своих действий, давать им каче</w:t>
      </w:r>
      <w:r>
        <w:rPr>
          <w:rFonts w:ascii="Times New Roman" w:hAnsi="Times New Roman" w:cs="Times New Roman"/>
          <w:sz w:val="28"/>
          <w:szCs w:val="28"/>
        </w:rPr>
        <w:t xml:space="preserve">ственную характеристику.</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 xml:space="preserve">го количества вариантов, приве</w:t>
      </w:r>
      <w:r>
        <w:rPr>
          <w:rFonts w:ascii="Times New Roman" w:hAnsi="Times New Roman" w:cs="Times New Roman"/>
          <w:sz w:val="28"/>
          <w:szCs w:val="28"/>
        </w:rPr>
        <w:t xml:space="preserve">дения примеров и контрпримеров); </w:t>
      </w:r>
      <w:r>
        <w:rPr>
          <w:rFonts w:ascii="Times New Roman" w:hAnsi="Times New Roman" w:cs="Times New Roman"/>
          <w:sz w:val="28"/>
          <w:szCs w:val="28"/>
        </w:rPr>
        <w:t xml:space="preserve">согласо</w:t>
      </w:r>
      <w:r>
        <w:rPr>
          <w:rFonts w:ascii="Times New Roman" w:hAnsi="Times New Roman" w:cs="Times New Roman"/>
          <w:sz w:val="28"/>
          <w:szCs w:val="28"/>
        </w:rPr>
        <w:t xml:space="preserve">вывать</w:t>
      </w:r>
      <w:r>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1</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Pr>
          <w:rFonts w:ascii="Times New Roman" w:hAnsi="Times New Roman" w:cs="Times New Roman"/>
          <w:sz w:val="28"/>
          <w:szCs w:val="28"/>
        </w:rPr>
        <w:t xml:space="preserve">0 до 20;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пересчитывать различные объекты, устанавливать по</w:t>
      </w:r>
      <w:r>
        <w:rPr>
          <w:rFonts w:ascii="Times New Roman" w:hAnsi="Times New Roman" w:cs="Times New Roman"/>
          <w:sz w:val="28"/>
          <w:szCs w:val="28"/>
        </w:rPr>
        <w:t xml:space="preserve">рядко</w:t>
      </w:r>
      <w:r>
        <w:rPr>
          <w:rFonts w:ascii="Times New Roman" w:hAnsi="Times New Roman" w:cs="Times New Roman"/>
          <w:sz w:val="28"/>
          <w:szCs w:val="28"/>
        </w:rPr>
        <w:t xml:space="preserve">вый номер объекта;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числа, большие/</w:t>
      </w:r>
      <w:r>
        <w:rPr>
          <w:rFonts w:ascii="Times New Roman" w:hAnsi="Times New Roman" w:cs="Times New Roman"/>
          <w:sz w:val="28"/>
          <w:szCs w:val="28"/>
        </w:rPr>
        <w:t xml:space="preserve"> меньшие данного числа на задан</w:t>
      </w:r>
      <w:r>
        <w:rPr>
          <w:rFonts w:ascii="Times New Roman" w:hAnsi="Times New Roman" w:cs="Times New Roman"/>
          <w:sz w:val="28"/>
          <w:szCs w:val="28"/>
        </w:rPr>
        <w:t xml:space="preserve">ное число;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 xml:space="preserve">я</w:t>
      </w:r>
      <w:r>
        <w:rPr>
          <w:rFonts w:ascii="Times New Roman" w:hAnsi="Times New Roman" w:cs="Times New Roman"/>
          <w:sz w:val="28"/>
          <w:szCs w:val="28"/>
        </w:rPr>
        <w:t xml:space="preserve">ток;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и различать ком</w:t>
      </w:r>
      <w:r>
        <w:rPr>
          <w:rFonts w:ascii="Times New Roman" w:hAnsi="Times New Roman" w:cs="Times New Roman"/>
          <w:sz w:val="28"/>
          <w:szCs w:val="28"/>
        </w:rPr>
        <w:t xml:space="preserve">поненты действий сложения (сла</w:t>
      </w:r>
      <w:r>
        <w:rPr>
          <w:rFonts w:ascii="Times New Roman" w:hAnsi="Times New Roman" w:cs="Times New Roman"/>
          <w:sz w:val="28"/>
          <w:szCs w:val="28"/>
        </w:rPr>
        <w:t xml:space="preserve">гаемые, сумма) и вычитания (уменьшаемое, вычитаемое, разность);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 xml:space="preserve">одно действие на сложение и вы</w:t>
      </w:r>
      <w:r>
        <w:rPr>
          <w:rFonts w:ascii="Times New Roman" w:hAnsi="Times New Roman" w:cs="Times New Roman"/>
          <w:sz w:val="28"/>
          <w:szCs w:val="28"/>
        </w:rPr>
        <w:t xml:space="preserve">читание: выделять условие и требование (вопрос);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w:t>
      </w:r>
      <w:r>
        <w:rPr>
          <w:rFonts w:ascii="Times New Roman" w:hAnsi="Times New Roman" w:cs="Times New Roman"/>
          <w:sz w:val="28"/>
          <w:szCs w:val="28"/>
        </w:rPr>
        <w:t xml:space="preserve">равнивать объекты по дли</w:t>
      </w:r>
      <w:r>
        <w:rPr>
          <w:rFonts w:ascii="Times New Roman" w:hAnsi="Times New Roman" w:cs="Times New Roman"/>
          <w:sz w:val="28"/>
          <w:szCs w:val="28"/>
        </w:rPr>
        <w:t xml:space="preserve">не, устанавливая между ними со</w:t>
      </w:r>
      <w:r>
        <w:rPr>
          <w:rFonts w:ascii="Times New Roman" w:hAnsi="Times New Roman" w:cs="Times New Roman"/>
          <w:sz w:val="28"/>
          <w:szCs w:val="28"/>
        </w:rPr>
        <w:t xml:space="preserve">отношение длиннее/</w:t>
      </w:r>
      <w:r>
        <w:rPr>
          <w:rFonts w:ascii="Times New Roman" w:hAnsi="Times New Roman" w:cs="Times New Roman"/>
          <w:sz w:val="28"/>
          <w:szCs w:val="28"/>
        </w:rPr>
        <w:t xml:space="preserve"> </w:t>
      </w:r>
      <w:r>
        <w:rPr>
          <w:rFonts w:ascii="Times New Roman" w:hAnsi="Times New Roman" w:cs="Times New Roman"/>
          <w:sz w:val="28"/>
          <w:szCs w:val="28"/>
        </w:rPr>
        <w:t xml:space="preserve">короче (выше</w:t>
      </w:r>
      <w:r>
        <w:rPr>
          <w:rFonts w:ascii="Times New Roman" w:hAnsi="Times New Roman" w:cs="Times New Roman"/>
          <w:sz w:val="28"/>
          <w:szCs w:val="28"/>
        </w:rPr>
        <w:t xml:space="preserve"> </w:t>
      </w:r>
      <w:r>
        <w:rPr>
          <w:rFonts w:ascii="Times New Roman" w:hAnsi="Times New Roman" w:cs="Times New Roman"/>
          <w:sz w:val="28"/>
          <w:szCs w:val="28"/>
        </w:rPr>
        <w:t xml:space="preserve">/ниже, шире/</w:t>
      </w:r>
      <w:r>
        <w:rPr>
          <w:rFonts w:ascii="Times New Roman" w:hAnsi="Times New Roman" w:cs="Times New Roman"/>
          <w:sz w:val="28"/>
          <w:szCs w:val="28"/>
        </w:rPr>
        <w:t xml:space="preserve"> </w:t>
      </w:r>
      <w:r>
        <w:rPr>
          <w:rFonts w:ascii="Times New Roman" w:hAnsi="Times New Roman" w:cs="Times New Roman"/>
          <w:sz w:val="28"/>
          <w:szCs w:val="28"/>
        </w:rPr>
        <w:t xml:space="preserve">уже);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знат</w:t>
      </w:r>
      <w:r>
        <w:rPr>
          <w:rFonts w:ascii="Times New Roman" w:hAnsi="Times New Roman" w:cs="Times New Roman"/>
          <w:sz w:val="28"/>
          <w:szCs w:val="28"/>
        </w:rPr>
        <w:t xml:space="preserve">ь и использовать единицу длины </w:t>
      </w:r>
      <w:r>
        <w:rPr>
          <w:rFonts w:ascii="Times New Roman" w:hAnsi="Times New Roman" w:cs="Times New Roman"/>
          <w:sz w:val="28"/>
          <w:szCs w:val="28"/>
        </w:rPr>
        <w:t xml:space="preserve">-</w:t>
      </w:r>
      <w:r>
        <w:rPr>
          <w:rFonts w:ascii="Times New Roman" w:hAnsi="Times New Roman" w:cs="Times New Roman"/>
          <w:sz w:val="28"/>
          <w:szCs w:val="28"/>
        </w:rPr>
        <w:t xml:space="preserve"> сантиметр; измерять длину отрезка, чертить отрезок заданной длины (в см);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число и цифру;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геометрические фигуры: круг, треугольник, прямоугольник (квадрат), отрезок;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между объектами соотношения: слева/</w:t>
      </w:r>
      <w:r>
        <w:rPr>
          <w:rFonts w:ascii="Times New Roman" w:hAnsi="Times New Roman" w:cs="Times New Roman"/>
          <w:sz w:val="28"/>
          <w:szCs w:val="28"/>
        </w:rPr>
        <w:t xml:space="preserve"> </w:t>
      </w:r>
      <w:r>
        <w:rPr>
          <w:rFonts w:ascii="Times New Roman" w:hAnsi="Times New Roman" w:cs="Times New Roman"/>
          <w:sz w:val="28"/>
          <w:szCs w:val="28"/>
        </w:rPr>
        <w:t xml:space="preserve">справа, дальше/</w:t>
      </w:r>
      <w:r>
        <w:rPr>
          <w:rFonts w:ascii="Times New Roman" w:hAnsi="Times New Roman" w:cs="Times New Roman"/>
          <w:sz w:val="28"/>
          <w:szCs w:val="28"/>
        </w:rPr>
        <w:t xml:space="preserve"> </w:t>
      </w:r>
      <w:r>
        <w:rPr>
          <w:rFonts w:ascii="Times New Roman" w:hAnsi="Times New Roman" w:cs="Times New Roman"/>
          <w:sz w:val="28"/>
          <w:szCs w:val="28"/>
        </w:rPr>
        <w:t xml:space="preserve">ближе, между, перед/</w:t>
      </w:r>
      <w:r>
        <w:rPr>
          <w:rFonts w:ascii="Times New Roman" w:hAnsi="Times New Roman" w:cs="Times New Roman"/>
          <w:sz w:val="28"/>
          <w:szCs w:val="28"/>
        </w:rPr>
        <w:t xml:space="preserve"> </w:t>
      </w:r>
      <w:r>
        <w:rPr>
          <w:rFonts w:ascii="Times New Roman" w:hAnsi="Times New Roman" w:cs="Times New Roman"/>
          <w:sz w:val="28"/>
          <w:szCs w:val="28"/>
        </w:rPr>
        <w:t xml:space="preserve">за, над/</w:t>
      </w:r>
      <w:r>
        <w:rPr>
          <w:rFonts w:ascii="Times New Roman" w:hAnsi="Times New Roman" w:cs="Times New Roman"/>
          <w:sz w:val="28"/>
          <w:szCs w:val="28"/>
        </w:rPr>
        <w:t xml:space="preserve"> </w:t>
      </w:r>
      <w:r>
        <w:rPr>
          <w:rFonts w:ascii="Times New Roman" w:hAnsi="Times New Roman" w:cs="Times New Roman"/>
          <w:sz w:val="28"/>
          <w:szCs w:val="28"/>
        </w:rPr>
        <w:t xml:space="preserve">под;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верные (истинн</w:t>
      </w:r>
      <w:r>
        <w:rPr>
          <w:rFonts w:ascii="Times New Roman" w:hAnsi="Times New Roman" w:cs="Times New Roman"/>
          <w:sz w:val="28"/>
          <w:szCs w:val="28"/>
        </w:rPr>
        <w:t xml:space="preserve">ые) и неверные (ложные) утверж</w:t>
      </w:r>
      <w:r>
        <w:rPr>
          <w:rFonts w:ascii="Times New Roman" w:hAnsi="Times New Roman" w:cs="Times New Roman"/>
          <w:sz w:val="28"/>
          <w:szCs w:val="28"/>
        </w:rPr>
        <w:t xml:space="preserve">дения относительно заданного набора объектов/</w:t>
      </w:r>
      <w:r>
        <w:rPr>
          <w:rFonts w:ascii="Times New Roman" w:hAnsi="Times New Roman" w:cs="Times New Roman"/>
          <w:sz w:val="28"/>
          <w:szCs w:val="28"/>
        </w:rPr>
        <w:t xml:space="preserve"> </w:t>
      </w:r>
      <w:r>
        <w:rPr>
          <w:rFonts w:ascii="Times New Roman" w:hAnsi="Times New Roman" w:cs="Times New Roman"/>
          <w:sz w:val="28"/>
          <w:szCs w:val="28"/>
        </w:rPr>
        <w:t xml:space="preserve">предметов;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группировать объекты по заданному признаку; находить и называть закономерности в ряду объектов повседневной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строки и столбц</w:t>
      </w:r>
      <w:r>
        <w:rPr>
          <w:rFonts w:ascii="Times New Roman" w:hAnsi="Times New Roman" w:cs="Times New Roman"/>
          <w:sz w:val="28"/>
          <w:szCs w:val="28"/>
        </w:rPr>
        <w:t xml:space="preserve">ы таблицы, вносить данное в та</w:t>
      </w:r>
      <w:r>
        <w:rPr>
          <w:rFonts w:ascii="Times New Roman" w:hAnsi="Times New Roman" w:cs="Times New Roman"/>
          <w:sz w:val="28"/>
          <w:szCs w:val="28"/>
        </w:rPr>
        <w:t xml:space="preserve">блицу, извлекать данное/</w:t>
      </w:r>
      <w:r>
        <w:rPr>
          <w:rFonts w:ascii="Times New Roman" w:hAnsi="Times New Roman" w:cs="Times New Roman"/>
          <w:sz w:val="28"/>
          <w:szCs w:val="28"/>
        </w:rPr>
        <w:t xml:space="preserve"> </w:t>
      </w:r>
      <w:r>
        <w:rPr>
          <w:rFonts w:ascii="Times New Roman" w:hAnsi="Times New Roman" w:cs="Times New Roman"/>
          <w:sz w:val="28"/>
          <w:szCs w:val="28"/>
        </w:rPr>
        <w:t xml:space="preserve">данные из таблицы;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сравнивать два объекта (числа, геометрические фигуры);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распределять объекты на две группы по заданному осно</w:t>
      </w:r>
      <w:r>
        <w:rPr>
          <w:rFonts w:ascii="Times New Roman" w:hAnsi="Times New Roman" w:cs="Times New Roman"/>
          <w:sz w:val="28"/>
          <w:szCs w:val="28"/>
        </w:rPr>
        <w:t xml:space="preserve">ванию.</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во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записывать, сравнив</w:t>
      </w:r>
      <w:r>
        <w:rPr>
          <w:rFonts w:ascii="Times New Roman" w:hAnsi="Times New Roman" w:cs="Times New Roman"/>
          <w:sz w:val="28"/>
          <w:szCs w:val="28"/>
        </w:rPr>
        <w:t xml:space="preserve">ать, упорядочивать числа в пре</w:t>
      </w:r>
      <w:r>
        <w:rPr>
          <w:rFonts w:ascii="Times New Roman" w:hAnsi="Times New Roman" w:cs="Times New Roman"/>
          <w:sz w:val="28"/>
          <w:szCs w:val="28"/>
        </w:rPr>
        <w:t xml:space="preserve">делах 100;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число большее/</w:t>
      </w:r>
      <w:r>
        <w:rPr>
          <w:rFonts w:ascii="Times New Roman" w:hAnsi="Times New Roman" w:cs="Times New Roman"/>
          <w:sz w:val="28"/>
          <w:szCs w:val="28"/>
        </w:rPr>
        <w:t xml:space="preserve"> </w:t>
      </w:r>
      <w:r>
        <w:rPr>
          <w:rFonts w:ascii="Times New Roman" w:hAnsi="Times New Roman" w:cs="Times New Roman"/>
          <w:sz w:val="28"/>
          <w:szCs w:val="28"/>
        </w:rPr>
        <w:t xml:space="preserve">меньшее данного числа на заданное число (в пределах 100); большее данного числа в заданное число раз (в пределах 20);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и соблюдат</w:t>
      </w:r>
      <w:r>
        <w:rPr>
          <w:rFonts w:ascii="Times New Roman" w:hAnsi="Times New Roman" w:cs="Times New Roman"/>
          <w:sz w:val="28"/>
          <w:szCs w:val="28"/>
        </w:rPr>
        <w:t xml:space="preserve">ь порядок при вычислении значе</w:t>
      </w:r>
      <w:r>
        <w:rPr>
          <w:rFonts w:ascii="Times New Roman" w:hAnsi="Times New Roman" w:cs="Times New Roman"/>
          <w:sz w:val="28"/>
          <w:szCs w:val="28"/>
        </w:rPr>
        <w:t xml:space="preserve">ния числового выражения (</w:t>
      </w:r>
      <w:r>
        <w:rPr>
          <w:rFonts w:ascii="Times New Roman" w:hAnsi="Times New Roman" w:cs="Times New Roman"/>
          <w:sz w:val="28"/>
          <w:szCs w:val="28"/>
        </w:rPr>
        <w:t xml:space="preserve">со скобками/без скобок), содер</w:t>
      </w:r>
      <w:r>
        <w:rPr>
          <w:rFonts w:ascii="Times New Roman" w:hAnsi="Times New Roman" w:cs="Times New Roman"/>
          <w:sz w:val="28"/>
          <w:szCs w:val="28"/>
        </w:rPr>
        <w:t xml:space="preserve">жащего действия сложения и вычитания в пределах 100;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арифметическ</w:t>
      </w:r>
      <w:r>
        <w:rPr>
          <w:rFonts w:ascii="Times New Roman" w:hAnsi="Times New Roman" w:cs="Times New Roman"/>
          <w:sz w:val="28"/>
          <w:szCs w:val="28"/>
        </w:rPr>
        <w:t xml:space="preserve">ие действия: сложение и вычита</w:t>
      </w:r>
      <w:r>
        <w:rPr>
          <w:rFonts w:ascii="Times New Roman" w:hAnsi="Times New Roman" w:cs="Times New Roman"/>
          <w:sz w:val="28"/>
          <w:szCs w:val="28"/>
        </w:rPr>
        <w:t xml:space="preserve">ние, в преде</w:t>
      </w:r>
      <w:r>
        <w:rPr>
          <w:rFonts w:ascii="Times New Roman" w:hAnsi="Times New Roman" w:cs="Times New Roman"/>
          <w:sz w:val="28"/>
          <w:szCs w:val="28"/>
        </w:rPr>
        <w:t xml:space="preserve">лах 100 </w:t>
      </w:r>
      <w:r>
        <w:rPr>
          <w:rFonts w:ascii="Times New Roman" w:hAnsi="Times New Roman" w:cs="Times New Roman"/>
          <w:sz w:val="28"/>
          <w:szCs w:val="28"/>
        </w:rPr>
        <w:t xml:space="preserve">-</w:t>
      </w:r>
      <w:r>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 xml:space="preserve">ем таблицы умноже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называть и различать компоненты действий умножения (множители, произведение); деления (делимое, делитель, частное);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неизвестный компонент сложения, вычитания;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использовать при выполне</w:t>
      </w:r>
      <w:r>
        <w:rPr>
          <w:rFonts w:ascii="Times New Roman" w:hAnsi="Times New Roman" w:cs="Times New Roman"/>
          <w:sz w:val="28"/>
          <w:szCs w:val="28"/>
        </w:rPr>
        <w:t xml:space="preserve">нии практических заданий едини</w:t>
      </w:r>
      <w:r>
        <w:rPr>
          <w:rFonts w:ascii="Times New Roman" w:hAnsi="Times New Roman" w:cs="Times New Roman"/>
          <w:sz w:val="28"/>
          <w:szCs w:val="28"/>
        </w:rPr>
        <w:t xml:space="preserve">цы величин длины (сантиме</w:t>
      </w:r>
      <w:r>
        <w:rPr>
          <w:rFonts w:ascii="Times New Roman" w:hAnsi="Times New Roman" w:cs="Times New Roman"/>
          <w:sz w:val="28"/>
          <w:szCs w:val="28"/>
        </w:rPr>
        <w:t xml:space="preserve">тр, дециметр, метр), массы (ки</w:t>
      </w:r>
      <w:r>
        <w:rPr>
          <w:rFonts w:ascii="Times New Roman" w:hAnsi="Times New Roman" w:cs="Times New Roman"/>
          <w:sz w:val="28"/>
          <w:szCs w:val="28"/>
        </w:rPr>
        <w:t xml:space="preserve">лограмм), времени (минута, час); стои</w:t>
      </w:r>
      <w:r>
        <w:rPr>
          <w:rFonts w:ascii="Times New Roman" w:hAnsi="Times New Roman" w:cs="Times New Roman"/>
          <w:sz w:val="28"/>
          <w:szCs w:val="28"/>
        </w:rPr>
        <w:t xml:space="preserve">мости (рубль, копей</w:t>
      </w:r>
      <w:r>
        <w:rPr>
          <w:rFonts w:ascii="Times New Roman" w:hAnsi="Times New Roman" w:cs="Times New Roman"/>
          <w:sz w:val="28"/>
          <w:szCs w:val="28"/>
        </w:rPr>
        <w:t xml:space="preserve">ка); преобразовыв</w:t>
      </w:r>
      <w:r>
        <w:rPr>
          <w:rFonts w:ascii="Times New Roman" w:hAnsi="Times New Roman" w:cs="Times New Roman"/>
          <w:sz w:val="28"/>
          <w:szCs w:val="28"/>
        </w:rPr>
        <w:t xml:space="preserve">ать одни единицы данных величин</w:t>
      </w:r>
      <w:r>
        <w:rPr>
          <w:rFonts w:ascii="Times New Roman" w:hAnsi="Times New Roman" w:cs="Times New Roman"/>
          <w:sz w:val="28"/>
          <w:szCs w:val="28"/>
        </w:rPr>
        <w:t xml:space="preserve"> в другие;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w:t>
      </w:r>
      <w:r>
        <w:rPr>
          <w:rFonts w:ascii="Times New Roman" w:hAnsi="Times New Roman" w:cs="Times New Roman"/>
          <w:sz w:val="28"/>
          <w:szCs w:val="28"/>
        </w:rPr>
        <w:t xml:space="preserve">, устанавливая между ними соот</w:t>
      </w:r>
      <w:r>
        <w:rPr>
          <w:rFonts w:ascii="Times New Roman" w:hAnsi="Times New Roman" w:cs="Times New Roman"/>
          <w:sz w:val="28"/>
          <w:szCs w:val="28"/>
        </w:rPr>
        <w:t xml:space="preserve">ношение «больше</w:t>
      </w:r>
      <w:r>
        <w:rPr>
          <w:rFonts w:ascii="Times New Roman" w:hAnsi="Times New Roman" w:cs="Times New Roman"/>
          <w:sz w:val="28"/>
          <w:szCs w:val="28"/>
        </w:rPr>
        <w:t xml:space="preserve"> </w:t>
      </w:r>
      <w:r>
        <w:rPr>
          <w:rFonts w:ascii="Times New Roman" w:hAnsi="Times New Roman" w:cs="Times New Roman"/>
          <w:sz w:val="28"/>
          <w:szCs w:val="28"/>
        </w:rPr>
        <w:t xml:space="preserve">/меньше 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 xml:space="preserve">рисунок, таблица или другая мо</w:t>
      </w:r>
      <w:r>
        <w:rPr>
          <w:rFonts w:ascii="Times New Roman" w:hAnsi="Times New Roman" w:cs="Times New Roman"/>
          <w:sz w:val="28"/>
          <w:szCs w:val="28"/>
        </w:rPr>
        <w:t xml:space="preserve">дель); планировать ход реше</w:t>
      </w:r>
      <w:r>
        <w:rPr>
          <w:rFonts w:ascii="Times New Roman" w:hAnsi="Times New Roman" w:cs="Times New Roman"/>
          <w:sz w:val="28"/>
          <w:szCs w:val="28"/>
        </w:rPr>
        <w:t xml:space="preserve">ния текстовой задачи в два дей</w:t>
      </w:r>
      <w:r>
        <w:rPr>
          <w:rFonts w:ascii="Times New Roman" w:hAnsi="Times New Roman" w:cs="Times New Roman"/>
          <w:sz w:val="28"/>
          <w:szCs w:val="28"/>
        </w:rPr>
        <w:t xml:space="preserve">ствия, оформлять его в вид</w:t>
      </w:r>
      <w:r>
        <w:rPr>
          <w:rFonts w:ascii="Times New Roman" w:hAnsi="Times New Roman" w:cs="Times New Roman"/>
          <w:sz w:val="28"/>
          <w:szCs w:val="28"/>
        </w:rPr>
        <w:t xml:space="preserve">е арифметического действия/дей</w:t>
      </w:r>
      <w:r>
        <w:rPr>
          <w:rFonts w:ascii="Times New Roman" w:hAnsi="Times New Roman" w:cs="Times New Roman"/>
          <w:sz w:val="28"/>
          <w:szCs w:val="28"/>
        </w:rPr>
        <w:t xml:space="preserve">ствий, записывать ответ;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различать и называть геометрические фигуры: прямой угол; ломаную, многоугольник;</w:t>
      </w:r>
      <w:r>
        <w:rPr>
          <w:rFonts w:ascii="Times New Roman" w:hAnsi="Times New Roman" w:cs="Times New Roman"/>
          <w:sz w:val="28"/>
          <w:szCs w:val="28"/>
        </w:rPr>
        <w:t xml:space="preserve"> выделять среди четырехугольни</w:t>
      </w:r>
      <w:r>
        <w:rPr>
          <w:rFonts w:ascii="Times New Roman" w:hAnsi="Times New Roman" w:cs="Times New Roman"/>
          <w:sz w:val="28"/>
          <w:szCs w:val="28"/>
        </w:rPr>
        <w:t xml:space="preserve">ков прямоугольники, квадраты;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измерение длин реальных объектов с помощью линейки;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длину ломаной, состоящей из двух-трёх звеньев, периметр прямоугольника (квадрата);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распознавать верные (истинн</w:t>
      </w:r>
      <w:r>
        <w:rPr>
          <w:rFonts w:ascii="Times New Roman" w:hAnsi="Times New Roman" w:cs="Times New Roman"/>
          <w:sz w:val="28"/>
          <w:szCs w:val="28"/>
        </w:rPr>
        <w:t xml:space="preserve">ые) и неверные (ложные) утверж</w:t>
      </w:r>
      <w:r>
        <w:rPr>
          <w:rFonts w:ascii="Times New Roman" w:hAnsi="Times New Roman" w:cs="Times New Roman"/>
          <w:sz w:val="28"/>
          <w:szCs w:val="28"/>
        </w:rPr>
        <w:t xml:space="preserve">дения со словами «все», «</w:t>
      </w:r>
      <w:r>
        <w:rPr>
          <w:rFonts w:ascii="Times New Roman" w:hAnsi="Times New Roman" w:cs="Times New Roman"/>
          <w:sz w:val="28"/>
          <w:szCs w:val="28"/>
        </w:rPr>
        <w:t xml:space="preserve">каждый»; проводить одно-</w:t>
      </w:r>
      <w:r>
        <w:rPr>
          <w:rFonts w:ascii="Times New Roman" w:hAnsi="Times New Roman" w:cs="Times New Roman"/>
          <w:sz w:val="28"/>
          <w:szCs w:val="28"/>
        </w:rPr>
        <w:t xml:space="preserve">двухша</w:t>
      </w:r>
      <w:r>
        <w:rPr>
          <w:rFonts w:ascii="Times New Roman" w:hAnsi="Times New Roman" w:cs="Times New Roman"/>
          <w:sz w:val="28"/>
          <w:szCs w:val="28"/>
        </w:rPr>
        <w:t xml:space="preserve">говые</w:t>
      </w:r>
      <w:r>
        <w:rPr>
          <w:rFonts w:ascii="Times New Roman" w:hAnsi="Times New Roman" w:cs="Times New Roman"/>
          <w:sz w:val="28"/>
          <w:szCs w:val="28"/>
        </w:rPr>
        <w:t xml:space="preserve"> логические рассуждения и делать выводы;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общий признак группы математических объектов (чисел, величин, геометрических фигур);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закономерность в </w:t>
      </w:r>
      <w:r>
        <w:rPr>
          <w:rFonts w:ascii="Times New Roman" w:hAnsi="Times New Roman" w:cs="Times New Roman"/>
          <w:sz w:val="28"/>
          <w:szCs w:val="28"/>
        </w:rPr>
        <w:t xml:space="preserve">ряду объектов (чисел, геометри</w:t>
      </w:r>
      <w:r>
        <w:rPr>
          <w:rFonts w:ascii="Times New Roman" w:hAnsi="Times New Roman" w:cs="Times New Roman"/>
          <w:sz w:val="28"/>
          <w:szCs w:val="28"/>
        </w:rPr>
        <w:t xml:space="preserve">ческих фигур);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представлять информацию в заданной форме: дополнять текст задачи числами, заполнять строку/</w:t>
      </w:r>
      <w:r>
        <w:rPr>
          <w:rFonts w:ascii="Times New Roman" w:hAnsi="Times New Roman" w:cs="Times New Roman"/>
          <w:sz w:val="28"/>
          <w:szCs w:val="28"/>
        </w:rPr>
        <w:t xml:space="preserve"> </w:t>
      </w:r>
      <w:r>
        <w:rPr>
          <w:rFonts w:ascii="Times New Roman" w:hAnsi="Times New Roman" w:cs="Times New Roman"/>
          <w:sz w:val="28"/>
          <w:szCs w:val="28"/>
        </w:rPr>
        <w:t xml:space="preserve">столбец таблицы, указывать числовые данные на</w:t>
      </w:r>
      <w:r>
        <w:rPr>
          <w:rFonts w:ascii="Times New Roman" w:hAnsi="Times New Roman" w:cs="Times New Roman"/>
          <w:sz w:val="28"/>
          <w:szCs w:val="28"/>
        </w:rPr>
        <w:t xml:space="preserve"> рисунке (изображении геоме</w:t>
      </w:r>
      <w:r>
        <w:rPr>
          <w:rFonts w:ascii="Times New Roman" w:hAnsi="Times New Roman" w:cs="Times New Roman"/>
          <w:sz w:val="28"/>
          <w:szCs w:val="28"/>
        </w:rPr>
        <w:t xml:space="preserve">трических фигур);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сравнивать группы объектов (находить общее, различное);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обнаруживать модели геометрических фигур в окружающем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подбирать примеры, подтверждающие суждение, ответ;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составлять (дополнять) текстовую задачу;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w:t>
      </w:r>
      <w:r>
        <w:rPr>
          <w:rFonts w:ascii="Times New Roman" w:hAnsi="Times New Roman" w:cs="Times New Roman"/>
          <w:sz w:val="28"/>
          <w:szCs w:val="28"/>
        </w:rPr>
        <w:t xml:space="preserve">верять правильность вычислений.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читать, записывать, сравнив</w:t>
      </w:r>
      <w:r>
        <w:rPr>
          <w:rFonts w:ascii="Times New Roman" w:hAnsi="Times New Roman" w:cs="Times New Roman"/>
          <w:sz w:val="28"/>
          <w:szCs w:val="28"/>
        </w:rPr>
        <w:t xml:space="preserve">ать, упорядочивать числа в пре</w:t>
      </w:r>
      <w:r>
        <w:rPr>
          <w:rFonts w:ascii="Times New Roman" w:hAnsi="Times New Roman" w:cs="Times New Roman"/>
          <w:sz w:val="28"/>
          <w:szCs w:val="28"/>
        </w:rPr>
        <w:t xml:space="preserve">делах 1000;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число большее/</w:t>
      </w:r>
      <w:r>
        <w:rPr>
          <w:rFonts w:ascii="Times New Roman" w:hAnsi="Times New Roman" w:cs="Times New Roman"/>
          <w:sz w:val="28"/>
          <w:szCs w:val="28"/>
        </w:rPr>
        <w:t xml:space="preserve"> </w:t>
      </w:r>
      <w:r>
        <w:rPr>
          <w:rFonts w:ascii="Times New Roman" w:hAnsi="Times New Roman" w:cs="Times New Roman"/>
          <w:sz w:val="28"/>
          <w:szCs w:val="28"/>
        </w:rPr>
        <w:t xml:space="preserve">меньшее данного числа на заданное число, в заданное число раз (в пределах 1000);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арифметические действия: сложение и вычитание (в преде</w:t>
      </w:r>
      <w:r>
        <w:rPr>
          <w:rFonts w:ascii="Times New Roman" w:hAnsi="Times New Roman" w:cs="Times New Roman"/>
          <w:sz w:val="28"/>
          <w:szCs w:val="28"/>
        </w:rPr>
        <w:t xml:space="preserve">лах 100 </w:t>
      </w:r>
      <w:r>
        <w:rPr>
          <w:rFonts w:ascii="Times New Roman" w:hAnsi="Times New Roman" w:cs="Times New Roman"/>
          <w:sz w:val="28"/>
          <w:szCs w:val="28"/>
        </w:rPr>
        <w:t xml:space="preserve">-</w:t>
      </w:r>
      <w:r>
        <w:rPr>
          <w:rFonts w:ascii="Times New Roman" w:hAnsi="Times New Roman" w:cs="Times New Roman"/>
          <w:sz w:val="28"/>
          <w:szCs w:val="28"/>
        </w:rPr>
        <w:t xml:space="preserve"> устно, в пределах 1000 </w:t>
      </w:r>
      <w:r>
        <w:rPr>
          <w:rFonts w:ascii="Times New Roman" w:hAnsi="Times New Roman" w:cs="Times New Roman"/>
          <w:sz w:val="28"/>
          <w:szCs w:val="28"/>
        </w:rPr>
        <w:t xml:space="preserve">-</w:t>
      </w:r>
      <w:r>
        <w:rPr>
          <w:rFonts w:ascii="Times New Roman" w:hAnsi="Times New Roman" w:cs="Times New Roman"/>
          <w:sz w:val="28"/>
          <w:szCs w:val="28"/>
        </w:rPr>
        <w:t xml:space="preserve"> пись</w:t>
      </w:r>
      <w:r>
        <w:rPr>
          <w:rFonts w:ascii="Times New Roman" w:hAnsi="Times New Roman" w:cs="Times New Roman"/>
          <w:sz w:val="28"/>
          <w:szCs w:val="28"/>
        </w:rPr>
        <w:t xml:space="preserve">менно); умножение и деление на</w:t>
      </w:r>
      <w:r>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Pr>
          <w:rFonts w:ascii="Times New Roman" w:hAnsi="Times New Roman" w:cs="Times New Roman"/>
          <w:sz w:val="28"/>
          <w:szCs w:val="28"/>
        </w:rPr>
        <w:t xml:space="preserve">-</w:t>
      </w:r>
      <w:r>
        <w:rPr>
          <w:rFonts w:ascii="Times New Roman" w:hAnsi="Times New Roman" w:cs="Times New Roman"/>
          <w:sz w:val="28"/>
          <w:szCs w:val="28"/>
        </w:rPr>
        <w:t xml:space="preserve"> устно и письменно);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действия умножение и деление с числами 0 и 1; деление с остатком;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и соблюдат</w:t>
      </w:r>
      <w:r>
        <w:rPr>
          <w:rFonts w:ascii="Times New Roman" w:hAnsi="Times New Roman" w:cs="Times New Roman"/>
          <w:sz w:val="28"/>
          <w:szCs w:val="28"/>
        </w:rPr>
        <w:t xml:space="preserve">ь порядок действий при вычисле</w:t>
      </w:r>
      <w:r>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 xml:space="preserve">выражения (со скобками/</w:t>
      </w:r>
      <w:r>
        <w:rPr>
          <w:rFonts w:ascii="Times New Roman" w:hAnsi="Times New Roman" w:cs="Times New Roman"/>
          <w:sz w:val="28"/>
          <w:szCs w:val="28"/>
        </w:rPr>
        <w:t xml:space="preserve"> </w:t>
      </w:r>
      <w:r>
        <w:rPr>
          <w:rFonts w:ascii="Times New Roman" w:hAnsi="Times New Roman" w:cs="Times New Roman"/>
          <w:sz w:val="28"/>
          <w:szCs w:val="28"/>
        </w:rPr>
        <w:t xml:space="preserve">без ско</w:t>
      </w:r>
      <w:r>
        <w:rPr>
          <w:rFonts w:ascii="Times New Roman" w:hAnsi="Times New Roman" w:cs="Times New Roman"/>
          <w:sz w:val="28"/>
          <w:szCs w:val="28"/>
        </w:rPr>
        <w:t xml:space="preserve">бок), содержащего арифмети</w:t>
      </w:r>
      <w:r>
        <w:rPr>
          <w:rFonts w:ascii="Times New Roman" w:hAnsi="Times New Roman" w:cs="Times New Roman"/>
          <w:sz w:val="28"/>
          <w:szCs w:val="28"/>
        </w:rPr>
        <w:t xml:space="preserve">ческие действия сложения, вы</w:t>
      </w:r>
      <w:r>
        <w:rPr>
          <w:rFonts w:ascii="Times New Roman" w:hAnsi="Times New Roman" w:cs="Times New Roman"/>
          <w:sz w:val="28"/>
          <w:szCs w:val="28"/>
        </w:rPr>
        <w:t xml:space="preserve">читания, умножения и деления;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при вычисле</w:t>
      </w:r>
      <w:r>
        <w:rPr>
          <w:rFonts w:ascii="Times New Roman" w:hAnsi="Times New Roman" w:cs="Times New Roman"/>
          <w:sz w:val="28"/>
          <w:szCs w:val="28"/>
        </w:rPr>
        <w:t xml:space="preserve">ниях переместительное и сочета</w:t>
      </w:r>
      <w:r>
        <w:rPr>
          <w:rFonts w:ascii="Times New Roman" w:hAnsi="Times New Roman" w:cs="Times New Roman"/>
          <w:sz w:val="28"/>
          <w:szCs w:val="28"/>
        </w:rPr>
        <w:t xml:space="preserve">тельное свойства сложения;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неизвестный компонент арифметического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при выполн</w:t>
      </w:r>
      <w:r>
        <w:rPr>
          <w:rFonts w:ascii="Times New Roman" w:hAnsi="Times New Roman" w:cs="Times New Roman"/>
          <w:sz w:val="28"/>
          <w:szCs w:val="28"/>
        </w:rPr>
        <w:t xml:space="preserve">ении практических заданий и ре</w:t>
      </w:r>
      <w:r>
        <w:rPr>
          <w:rFonts w:ascii="Times New Roman" w:hAnsi="Times New Roman" w:cs="Times New Roman"/>
          <w:sz w:val="28"/>
          <w:szCs w:val="28"/>
        </w:rPr>
        <w:t xml:space="preserve">шении задач единицы: дли</w:t>
      </w:r>
      <w:r>
        <w:rPr>
          <w:rFonts w:ascii="Times New Roman" w:hAnsi="Times New Roman" w:cs="Times New Roman"/>
          <w:sz w:val="28"/>
          <w:szCs w:val="28"/>
        </w:rPr>
        <w:t xml:space="preserve">ны (миллиметр, сантиметр, деци</w:t>
      </w:r>
      <w:r>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 xml:space="preserve">преобра</w:t>
      </w:r>
      <w:r>
        <w:rPr>
          <w:rFonts w:ascii="Times New Roman" w:hAnsi="Times New Roman" w:cs="Times New Roman"/>
          <w:sz w:val="28"/>
          <w:szCs w:val="28"/>
        </w:rPr>
        <w:t xml:space="preserve">зовывать одни единицы данной величины в другие;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 помощью цифровых и аналоговых приборов, измерительных инструмен</w:t>
      </w:r>
      <w:r>
        <w:rPr>
          <w:rFonts w:ascii="Times New Roman" w:hAnsi="Times New Roman" w:cs="Times New Roman"/>
          <w:sz w:val="28"/>
          <w:szCs w:val="28"/>
        </w:rPr>
        <w:t xml:space="preserve">тов длину, массу, время; выпол</w:t>
      </w:r>
      <w:r>
        <w:rPr>
          <w:rFonts w:ascii="Times New Roman" w:hAnsi="Times New Roman" w:cs="Times New Roman"/>
          <w:sz w:val="28"/>
          <w:szCs w:val="28"/>
        </w:rPr>
        <w:t xml:space="preserve">нять прикидку и оценку результата измерений; определять продолжительность события;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величины длины</w:t>
      </w:r>
      <w:r>
        <w:rPr>
          <w:rFonts w:ascii="Times New Roman" w:hAnsi="Times New Roman" w:cs="Times New Roman"/>
          <w:sz w:val="28"/>
          <w:szCs w:val="28"/>
        </w:rPr>
        <w:t xml:space="preserve">, площади, массы, времени, сто</w:t>
      </w:r>
      <w:r>
        <w:rPr>
          <w:rFonts w:ascii="Times New Roman" w:hAnsi="Times New Roman" w:cs="Times New Roman"/>
          <w:sz w:val="28"/>
          <w:szCs w:val="28"/>
        </w:rPr>
        <w:t xml:space="preserve">имости, устанавливая между ними соотношение «больше/ меньше на/</w:t>
      </w:r>
      <w:r>
        <w:rPr>
          <w:rFonts w:ascii="Times New Roman" w:hAnsi="Times New Roman" w:cs="Times New Roman"/>
          <w:sz w:val="28"/>
          <w:szCs w:val="28"/>
        </w:rPr>
        <w:t xml:space="preserve"> </w:t>
      </w:r>
      <w:r>
        <w:rPr>
          <w:rFonts w:ascii="Times New Roman" w:hAnsi="Times New Roman" w:cs="Times New Roman"/>
          <w:sz w:val="28"/>
          <w:szCs w:val="28"/>
        </w:rPr>
        <w:t xml:space="preserve">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находить долю величины (половина, четверть);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величины, выраженные долями;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знать и использовать при решении задач и в практических ситуациях (покупка товара</w:t>
      </w:r>
      <w:r>
        <w:rPr>
          <w:rFonts w:ascii="Times New Roman" w:hAnsi="Times New Roman" w:cs="Times New Roman"/>
          <w:sz w:val="28"/>
          <w:szCs w:val="28"/>
        </w:rPr>
        <w:t xml:space="preserve">, определение времени, выполне</w:t>
      </w:r>
      <w:r>
        <w:rPr>
          <w:rFonts w:ascii="Times New Roman" w:hAnsi="Times New Roman" w:cs="Times New Roman"/>
          <w:sz w:val="28"/>
          <w:szCs w:val="28"/>
        </w:rPr>
        <w:t xml:space="preserve">ние расчётов) соотношение между величинами; выполнять сложение и вычитание однородных величин, умножение и деление величины на однозначное число;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задачи в одно-два дей</w:t>
      </w:r>
      <w:r>
        <w:rPr>
          <w:rFonts w:ascii="Times New Roman" w:hAnsi="Times New Roman" w:cs="Times New Roman"/>
          <w:sz w:val="28"/>
          <w:szCs w:val="28"/>
        </w:rPr>
        <w:t xml:space="preserve">ствия: представлять текст зада</w:t>
      </w:r>
      <w:r>
        <w:rPr>
          <w:rFonts w:ascii="Times New Roman" w:hAnsi="Times New Roman" w:cs="Times New Roman"/>
          <w:sz w:val="28"/>
          <w:szCs w:val="28"/>
        </w:rPr>
        <w:t xml:space="preserve">чи, планировать ход решения, записывать решение и ответ, анализировать решение (искать другой способ решения), оценивать ответ (устанавливать его реалистич</w:t>
      </w:r>
      <w:r>
        <w:rPr>
          <w:rFonts w:ascii="Times New Roman" w:hAnsi="Times New Roman" w:cs="Times New Roman"/>
          <w:sz w:val="28"/>
          <w:szCs w:val="28"/>
        </w:rPr>
        <w:t xml:space="preserve">ность, прове</w:t>
      </w:r>
      <w:r>
        <w:rPr>
          <w:rFonts w:ascii="Times New Roman" w:hAnsi="Times New Roman" w:cs="Times New Roman"/>
          <w:sz w:val="28"/>
          <w:szCs w:val="28"/>
        </w:rPr>
        <w:t xml:space="preserve">рять вычисления);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прямоугольник из данных фигур (квад</w:t>
      </w:r>
      <w:r>
        <w:rPr>
          <w:rFonts w:ascii="Times New Roman" w:hAnsi="Times New Roman" w:cs="Times New Roman"/>
          <w:sz w:val="28"/>
          <w:szCs w:val="28"/>
        </w:rPr>
        <w:t xml:space="preserve">ра</w:t>
      </w:r>
      <w:r>
        <w:rPr>
          <w:rFonts w:ascii="Times New Roman" w:hAnsi="Times New Roman" w:cs="Times New Roman"/>
          <w:sz w:val="28"/>
          <w:szCs w:val="28"/>
        </w:rPr>
        <w:t xml:space="preserve">тов), делить прямоугольник</w:t>
      </w:r>
      <w:r>
        <w:rPr>
          <w:rFonts w:ascii="Times New Roman" w:hAnsi="Times New Roman" w:cs="Times New Roman"/>
          <w:sz w:val="28"/>
          <w:szCs w:val="28"/>
        </w:rPr>
        <w:t xml:space="preserve">, многоугольник на заданные ча</w:t>
      </w:r>
      <w:r>
        <w:rPr>
          <w:rFonts w:ascii="Times New Roman" w:hAnsi="Times New Roman" w:cs="Times New Roman"/>
          <w:sz w:val="28"/>
          <w:szCs w:val="28"/>
        </w:rPr>
        <w:t xml:space="preserve">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фигуры по площади (наложение, сопоставление числовых значений);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периметр прямоугольника (квадрата), площадь прямоугольника (квадрата), используя правило/</w:t>
      </w:r>
      <w:r>
        <w:rPr>
          <w:rFonts w:ascii="Times New Roman" w:hAnsi="Times New Roman" w:cs="Times New Roman"/>
          <w:sz w:val="28"/>
          <w:szCs w:val="28"/>
        </w:rPr>
        <w:t xml:space="preserve"> </w:t>
      </w:r>
      <w:r>
        <w:rPr>
          <w:rFonts w:ascii="Times New Roman" w:hAnsi="Times New Roman" w:cs="Times New Roman"/>
          <w:sz w:val="28"/>
          <w:szCs w:val="28"/>
        </w:rPr>
        <w:t xml:space="preserve">алгоритм;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верные (истинные) и неверные (ложные) утверждения со словами:</w:t>
      </w:r>
      <w:r>
        <w:rPr>
          <w:rFonts w:ascii="Times New Roman" w:hAnsi="Times New Roman" w:cs="Times New Roman"/>
          <w:sz w:val="28"/>
          <w:szCs w:val="28"/>
        </w:rPr>
        <w:t xml:space="preserve"> «все», «некоторые», «и», «каж</w:t>
      </w:r>
      <w:r>
        <w:rPr>
          <w:rFonts w:ascii="Times New Roman" w:hAnsi="Times New Roman" w:cs="Times New Roman"/>
          <w:sz w:val="28"/>
          <w:szCs w:val="28"/>
        </w:rPr>
        <w:t xml:space="preserve">дый», «если…, то…»; формулировать утверждение (вывод), строить логические рассуждения (одно-</w:t>
      </w:r>
      <w:r>
        <w:rPr>
          <w:rFonts w:ascii="Times New Roman" w:hAnsi="Times New Roman" w:cs="Times New Roman"/>
          <w:sz w:val="28"/>
          <w:szCs w:val="28"/>
        </w:rPr>
        <w:t xml:space="preserve">двухшаговые</w:t>
      </w:r>
      <w:r>
        <w:rPr>
          <w:rFonts w:ascii="Times New Roman" w:hAnsi="Times New Roman" w:cs="Times New Roman"/>
          <w:sz w:val="28"/>
          <w:szCs w:val="28"/>
        </w:rPr>
        <w:t xml:space="preserve">), </w:t>
      </w:r>
      <w:r>
        <w:rPr>
          <w:rFonts w:ascii="Times New Roman" w:hAnsi="Times New Roman" w:cs="Times New Roman"/>
          <w:sz w:val="28"/>
          <w:szCs w:val="28"/>
        </w:rPr>
        <w:t xml:space="preserve">в т.ч.</w:t>
      </w:r>
      <w:r>
        <w:rPr>
          <w:rFonts w:ascii="Times New Roman" w:hAnsi="Times New Roman" w:cs="Times New Roman"/>
          <w:sz w:val="28"/>
          <w:szCs w:val="28"/>
        </w:rPr>
        <w:t xml:space="preserve"> с использованием изученных связок;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объекты по одному-двум признакам;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извлекать и использовать и</w:t>
      </w:r>
      <w:r>
        <w:rPr>
          <w:rFonts w:ascii="Times New Roman" w:hAnsi="Times New Roman" w:cs="Times New Roman"/>
          <w:sz w:val="28"/>
          <w:szCs w:val="28"/>
        </w:rPr>
        <w:t xml:space="preserve">нформацию, представленную в та</w:t>
      </w:r>
      <w:r>
        <w:rPr>
          <w:rFonts w:ascii="Times New Roman" w:hAnsi="Times New Roman" w:cs="Times New Roman"/>
          <w:sz w:val="28"/>
          <w:szCs w:val="28"/>
        </w:rPr>
        <w:t xml:space="preserve">блицах с данными о реальн</w:t>
      </w:r>
      <w:r>
        <w:rPr>
          <w:rFonts w:ascii="Times New Roman" w:hAnsi="Times New Roman" w:cs="Times New Roman"/>
          <w:sz w:val="28"/>
          <w:szCs w:val="28"/>
        </w:rPr>
        <w:t xml:space="preserve">ых процессах и явлениях окружа</w:t>
      </w:r>
      <w:r>
        <w:rPr>
          <w:rFonts w:ascii="Times New Roman" w:hAnsi="Times New Roman" w:cs="Times New Roman"/>
          <w:sz w:val="28"/>
          <w:szCs w:val="28"/>
        </w:rPr>
        <w:t xml:space="preserve">ющего мира (например, рас</w:t>
      </w:r>
      <w:r>
        <w:rPr>
          <w:rFonts w:ascii="Times New Roman" w:hAnsi="Times New Roman" w:cs="Times New Roman"/>
          <w:sz w:val="28"/>
          <w:szCs w:val="28"/>
        </w:rPr>
        <w:t xml:space="preserve">писание, режим работы), в пред</w:t>
      </w:r>
      <w:r>
        <w:rPr>
          <w:rFonts w:ascii="Times New Roman" w:hAnsi="Times New Roman" w:cs="Times New Roman"/>
          <w:sz w:val="28"/>
          <w:szCs w:val="28"/>
        </w:rPr>
        <w:t xml:space="preserve">метах повседневной жизни (например, ярлык, этикетка);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структурировать информац</w:t>
      </w:r>
      <w:r>
        <w:rPr>
          <w:rFonts w:ascii="Times New Roman" w:hAnsi="Times New Roman" w:cs="Times New Roman"/>
          <w:sz w:val="28"/>
          <w:szCs w:val="28"/>
        </w:rPr>
        <w:t xml:space="preserve">ию: заполнять простейшие табли</w:t>
      </w:r>
      <w:r>
        <w:rPr>
          <w:rFonts w:ascii="Times New Roman" w:hAnsi="Times New Roman" w:cs="Times New Roman"/>
          <w:sz w:val="28"/>
          <w:szCs w:val="28"/>
        </w:rPr>
        <w:t xml:space="preserve">цы по об</w:t>
      </w:r>
      <w:r>
        <w:rPr>
          <w:rFonts w:ascii="Times New Roman" w:hAnsi="Times New Roman" w:cs="Times New Roman"/>
          <w:sz w:val="28"/>
          <w:szCs w:val="28"/>
        </w:rPr>
        <w:t xml:space="preserve">разцу;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план выполнения учебного задания и следовать ему; выполнять действия по алгоритму;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математически</w:t>
      </w:r>
      <w:r>
        <w:rPr>
          <w:rFonts w:ascii="Times New Roman" w:hAnsi="Times New Roman" w:cs="Times New Roman"/>
          <w:sz w:val="28"/>
          <w:szCs w:val="28"/>
        </w:rPr>
        <w:t xml:space="preserve">е объекты (находить общее, раз</w:t>
      </w:r>
      <w:r>
        <w:rPr>
          <w:rFonts w:ascii="Times New Roman" w:hAnsi="Times New Roman" w:cs="Times New Roman"/>
          <w:sz w:val="28"/>
          <w:szCs w:val="28"/>
        </w:rPr>
        <w:t xml:space="preserve">личное, уникальное);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верное</w:t>
      </w:r>
      <w:r>
        <w:rPr>
          <w:rFonts w:ascii="Times New Roman" w:hAnsi="Times New Roman" w:cs="Times New Roman"/>
          <w:sz w:val="28"/>
          <w:szCs w:val="28"/>
        </w:rPr>
        <w:t xml:space="preserve"> решение математической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4</w:t>
      </w:r>
      <w:r>
        <w:rPr>
          <w:rFonts w:ascii="Times New Roman" w:hAnsi="Times New Roman" w:cs="Times New Roman"/>
          <w:b/>
          <w:i/>
          <w:sz w:val="28"/>
          <w:szCs w:val="28"/>
        </w:rPr>
        <w:t xml:space="preserve"> классе обучающийся научит</w:t>
      </w:r>
      <w:r>
        <w:rPr>
          <w:rFonts w:ascii="Times New Roman" w:hAnsi="Times New Roman" w:cs="Times New Roman"/>
          <w:b/>
          <w:i/>
          <w:sz w:val="28"/>
          <w:szCs w:val="28"/>
        </w:rPr>
        <w:t xml:space="preserve">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 xml:space="preserve">многознач</w:t>
      </w:r>
      <w:r>
        <w:rPr>
          <w:rFonts w:ascii="Times New Roman" w:hAnsi="Times New Roman" w:cs="Times New Roman"/>
          <w:sz w:val="28"/>
          <w:szCs w:val="28"/>
        </w:rPr>
        <w:t xml:space="preserve">ные числа;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число большее/меньшее данного числа на заданное число, в заданное число раз;</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арифметические действия: сложение и вычитание с многозначными чис</w:t>
      </w:r>
      <w:r>
        <w:rPr>
          <w:rFonts w:ascii="Times New Roman" w:hAnsi="Times New Roman" w:cs="Times New Roman"/>
          <w:sz w:val="28"/>
          <w:szCs w:val="28"/>
        </w:rPr>
        <w:t xml:space="preserve">лами письменно (в пределах 100 - уст</w:t>
      </w:r>
      <w:r>
        <w:rPr>
          <w:rFonts w:ascii="Times New Roman" w:hAnsi="Times New Roman" w:cs="Times New Roman"/>
          <w:sz w:val="28"/>
          <w:szCs w:val="28"/>
        </w:rPr>
        <w:t xml:space="preserve">но); умножение и деление многозна</w:t>
      </w:r>
      <w:r>
        <w:rPr>
          <w:rFonts w:ascii="Times New Roman" w:hAnsi="Times New Roman" w:cs="Times New Roman"/>
          <w:sz w:val="28"/>
          <w:szCs w:val="28"/>
        </w:rPr>
        <w:t xml:space="preserve">чного числа на однознач</w:t>
      </w:r>
      <w:r>
        <w:rPr>
          <w:rFonts w:ascii="Times New Roman" w:hAnsi="Times New Roman" w:cs="Times New Roman"/>
          <w:sz w:val="28"/>
          <w:szCs w:val="28"/>
        </w:rPr>
        <w:t xml:space="preserve">ное, двузначное число письменно (в преде</w:t>
      </w:r>
      <w:r>
        <w:rPr>
          <w:rFonts w:ascii="Times New Roman" w:hAnsi="Times New Roman" w:cs="Times New Roman"/>
          <w:sz w:val="28"/>
          <w:szCs w:val="28"/>
        </w:rPr>
        <w:t xml:space="preserve">лах 100 - устно); деление с остатком -</w:t>
      </w:r>
      <w:r>
        <w:rPr>
          <w:rFonts w:ascii="Times New Roman" w:hAnsi="Times New Roman" w:cs="Times New Roman"/>
          <w:sz w:val="28"/>
          <w:szCs w:val="28"/>
        </w:rPr>
        <w:t xml:space="preserve"> письменно (в пределах 1000);</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вычислять значение числового выражения (со скобками/</w:t>
      </w:r>
      <w:r>
        <w:rPr>
          <w:rFonts w:ascii="Times New Roman" w:hAnsi="Times New Roman" w:cs="Times New Roman"/>
          <w:sz w:val="28"/>
          <w:szCs w:val="28"/>
        </w:rPr>
        <w:t xml:space="preserve"> </w:t>
      </w:r>
      <w:r>
        <w:rPr>
          <w:rFonts w:ascii="Times New Roman" w:hAnsi="Times New Roman" w:cs="Times New Roman"/>
          <w:sz w:val="28"/>
          <w:szCs w:val="28"/>
        </w:rPr>
        <w:t xml:space="preserve">без скобок), содержащего дейс</w:t>
      </w:r>
      <w:r>
        <w:rPr>
          <w:rFonts w:ascii="Times New Roman" w:hAnsi="Times New Roman" w:cs="Times New Roman"/>
          <w:sz w:val="28"/>
          <w:szCs w:val="28"/>
        </w:rPr>
        <w:t xml:space="preserve">твия сложения, вычитания, умно</w:t>
      </w:r>
      <w:r>
        <w:rPr>
          <w:rFonts w:ascii="Times New Roman" w:hAnsi="Times New Roman" w:cs="Times New Roman"/>
          <w:sz w:val="28"/>
          <w:szCs w:val="28"/>
        </w:rPr>
        <w:t xml:space="preserve">жения, деления с многозначными числами;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при вычисле</w:t>
      </w:r>
      <w:r>
        <w:rPr>
          <w:rFonts w:ascii="Times New Roman" w:hAnsi="Times New Roman" w:cs="Times New Roman"/>
          <w:sz w:val="28"/>
          <w:szCs w:val="28"/>
        </w:rPr>
        <w:t xml:space="preserve">ниях изученные свойства арифме</w:t>
      </w:r>
      <w:r>
        <w:rPr>
          <w:rFonts w:ascii="Times New Roman" w:hAnsi="Times New Roman" w:cs="Times New Roman"/>
          <w:sz w:val="28"/>
          <w:szCs w:val="28"/>
        </w:rPr>
        <w:t xml:space="preserve">тических действий;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прикидку результата вычислений; осуществлять проверку полученного рез</w:t>
      </w:r>
      <w:r>
        <w:rPr>
          <w:rFonts w:ascii="Times New Roman" w:hAnsi="Times New Roman" w:cs="Times New Roman"/>
          <w:sz w:val="28"/>
          <w:szCs w:val="28"/>
        </w:rPr>
        <w:t xml:space="preserve">ультата по критериям: достовер</w:t>
      </w:r>
      <w:r>
        <w:rPr>
          <w:rFonts w:ascii="Times New Roman" w:hAnsi="Times New Roman" w:cs="Times New Roman"/>
          <w:sz w:val="28"/>
          <w:szCs w:val="28"/>
        </w:rPr>
        <w:t xml:space="preserve">ность</w:t>
      </w:r>
      <w:r>
        <w:rPr>
          <w:rFonts w:ascii="Times New Roman" w:hAnsi="Times New Roman" w:cs="Times New Roman"/>
          <w:sz w:val="28"/>
          <w:szCs w:val="28"/>
        </w:rPr>
        <w:t xml:space="preserve"> </w:t>
      </w:r>
      <w:r>
        <w:rPr>
          <w:rFonts w:ascii="Times New Roman" w:hAnsi="Times New Roman" w:cs="Times New Roman"/>
          <w:sz w:val="28"/>
          <w:szCs w:val="28"/>
        </w:rPr>
        <w:t xml:space="preserve">(реальность), соответствие правилу/</w:t>
      </w:r>
      <w:r>
        <w:rPr>
          <w:rFonts w:ascii="Times New Roman" w:hAnsi="Times New Roman" w:cs="Times New Roman"/>
          <w:sz w:val="28"/>
          <w:szCs w:val="28"/>
        </w:rPr>
        <w:t xml:space="preserve"> </w:t>
      </w:r>
      <w:r>
        <w:rPr>
          <w:rFonts w:ascii="Times New Roman" w:hAnsi="Times New Roman" w:cs="Times New Roman"/>
          <w:sz w:val="28"/>
          <w:szCs w:val="28"/>
        </w:rPr>
        <w:t xml:space="preserve">алгоритму, а также с помощью калькулятора;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долю величины, величину по ее доле;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неизвестный</w:t>
      </w:r>
      <w:r>
        <w:rPr>
          <w:rFonts w:ascii="Times New Roman" w:hAnsi="Times New Roman" w:cs="Times New Roman"/>
          <w:sz w:val="28"/>
          <w:szCs w:val="28"/>
        </w:rPr>
        <w:t xml:space="preserve"> компонент арифметического дей</w:t>
      </w:r>
      <w:r>
        <w:rPr>
          <w:rFonts w:ascii="Times New Roman" w:hAnsi="Times New Roman" w:cs="Times New Roman"/>
          <w:sz w:val="28"/>
          <w:szCs w:val="28"/>
        </w:rPr>
        <w:t xml:space="preserve">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единицы вели</w:t>
      </w:r>
      <w:r>
        <w:rPr>
          <w:rFonts w:ascii="Times New Roman" w:hAnsi="Times New Roman" w:cs="Times New Roman"/>
          <w:sz w:val="28"/>
          <w:szCs w:val="28"/>
        </w:rPr>
        <w:t xml:space="preserve">чин для при решении задач (дли</w:t>
      </w:r>
      <w:r>
        <w:rPr>
          <w:rFonts w:ascii="Times New Roman" w:hAnsi="Times New Roman" w:cs="Times New Roman"/>
          <w:sz w:val="28"/>
          <w:szCs w:val="28"/>
        </w:rPr>
        <w:t xml:space="preserve">на, масса, время, вместимость, стоимость, площ</w:t>
      </w:r>
      <w:r>
        <w:rPr>
          <w:rFonts w:ascii="Times New Roman" w:hAnsi="Times New Roman" w:cs="Times New Roman"/>
          <w:sz w:val="28"/>
          <w:szCs w:val="28"/>
        </w:rPr>
        <w:t xml:space="preserve">адь, скорость);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при реше</w:t>
      </w:r>
      <w:r>
        <w:rPr>
          <w:rFonts w:ascii="Times New Roman" w:hAnsi="Times New Roman" w:cs="Times New Roman"/>
          <w:sz w:val="28"/>
          <w:szCs w:val="28"/>
        </w:rPr>
        <w:t xml:space="preserve">нии задач единицы длины (милли</w:t>
      </w:r>
      <w:r>
        <w:rPr>
          <w:rFonts w:ascii="Times New Roman" w:hAnsi="Times New Roman" w:cs="Times New Roman"/>
          <w:sz w:val="28"/>
          <w:szCs w:val="28"/>
        </w:rPr>
        <w:t xml:space="preserve">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 xml:space="preserve">к), вместимости (литр), стоимо</w:t>
      </w:r>
      <w:r>
        <w:rPr>
          <w:rFonts w:ascii="Times New Roman" w:hAnsi="Times New Roman" w:cs="Times New Roman"/>
          <w:sz w:val="28"/>
          <w:szCs w:val="28"/>
        </w:rPr>
        <w:t xml:space="preserve">сти (копейка, рубль), пло</w:t>
      </w:r>
      <w:r>
        <w:rPr>
          <w:rFonts w:ascii="Times New Roman" w:hAnsi="Times New Roman" w:cs="Times New Roman"/>
          <w:sz w:val="28"/>
          <w:szCs w:val="28"/>
        </w:rPr>
        <w:t xml:space="preserve">щади (квадратный метр, квадрат</w:t>
      </w:r>
      <w:r>
        <w:rPr>
          <w:rFonts w:ascii="Times New Roman" w:hAnsi="Times New Roman" w:cs="Times New Roman"/>
          <w:sz w:val="28"/>
          <w:szCs w:val="28"/>
        </w:rPr>
        <w:t xml:space="preserve">ный дециметр, квадратный сантиметр), скорости (километр в час, метр в секунду);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п</w:t>
      </w:r>
      <w:r>
        <w:rPr>
          <w:rFonts w:ascii="Times New Roman" w:hAnsi="Times New Roman" w:cs="Times New Roman"/>
          <w:sz w:val="28"/>
          <w:szCs w:val="28"/>
        </w:rPr>
        <w:t xml:space="preserve">ри решении текстовых задач и в практиче</w:t>
      </w:r>
      <w:r>
        <w:rPr>
          <w:rFonts w:ascii="Times New Roman" w:hAnsi="Times New Roman" w:cs="Times New Roman"/>
          <w:sz w:val="28"/>
          <w:szCs w:val="28"/>
        </w:rPr>
        <w:t xml:space="preserve">ских ситуациях соотношения между скоростью, временем и пройденным путем, между производительностью, временем и объёмом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Pr>
          <w:rFonts w:ascii="Times New Roman" w:hAnsi="Times New Roman" w:cs="Times New Roman"/>
          <w:sz w:val="28"/>
          <w:szCs w:val="28"/>
        </w:rPr>
        <w:t xml:space="preserve">мещении), скорость движени</w:t>
      </w:r>
      <w:r>
        <w:rPr>
          <w:rFonts w:ascii="Times New Roman" w:hAnsi="Times New Roman" w:cs="Times New Roman"/>
          <w:sz w:val="28"/>
          <w:szCs w:val="28"/>
        </w:rPr>
        <w:t xml:space="preserve">я транспортного средства; опре</w:t>
      </w:r>
      <w:r>
        <w:rPr>
          <w:rFonts w:ascii="Times New Roman" w:hAnsi="Times New Roman" w:cs="Times New Roman"/>
          <w:sz w:val="28"/>
          <w:szCs w:val="28"/>
        </w:rPr>
        <w:t xml:space="preserve">делять с помощью измерительных сосудов вме</w:t>
      </w:r>
      <w:r>
        <w:rPr>
          <w:rFonts w:ascii="Times New Roman" w:hAnsi="Times New Roman" w:cs="Times New Roman"/>
          <w:sz w:val="28"/>
          <w:szCs w:val="28"/>
        </w:rPr>
        <w:t xml:space="preserve">стимость; вы</w:t>
      </w:r>
      <w:r>
        <w:rPr>
          <w:rFonts w:ascii="Times New Roman" w:hAnsi="Times New Roman" w:cs="Times New Roman"/>
          <w:sz w:val="28"/>
          <w:szCs w:val="28"/>
        </w:rPr>
        <w:t xml:space="preserve">полнять прикидку и оценку результата измерений;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решать текстовые задачи в 1-3 действия, выполнять преоб</w:t>
      </w:r>
      <w:r>
        <w:rPr>
          <w:rFonts w:ascii="Times New Roman" w:hAnsi="Times New Roman" w:cs="Times New Roman"/>
          <w:sz w:val="28"/>
          <w:szCs w:val="28"/>
        </w:rPr>
        <w:t xml:space="preserve">разование заданных велич</w:t>
      </w:r>
      <w:r>
        <w:rPr>
          <w:rFonts w:ascii="Times New Roman" w:hAnsi="Times New Roman" w:cs="Times New Roman"/>
          <w:sz w:val="28"/>
          <w:szCs w:val="28"/>
        </w:rPr>
        <w:t xml:space="preserve">ин, выбирать при решении подхо</w:t>
      </w:r>
      <w:r>
        <w:rPr>
          <w:rFonts w:ascii="Times New Roman" w:hAnsi="Times New Roman" w:cs="Times New Roman"/>
          <w:sz w:val="28"/>
          <w:szCs w:val="28"/>
        </w:rPr>
        <w:t xml:space="preserve">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 xml:space="preserve">числитель</w:t>
      </w:r>
      <w:r>
        <w:rPr>
          <w:rFonts w:ascii="Times New Roman" w:hAnsi="Times New Roman" w:cs="Times New Roman"/>
          <w:sz w:val="28"/>
          <w:szCs w:val="28"/>
        </w:rPr>
        <w:t xml:space="preserve">ные устройства, оценивать</w:t>
      </w:r>
      <w:r>
        <w:rPr>
          <w:rFonts w:ascii="Times New Roman" w:hAnsi="Times New Roman" w:cs="Times New Roman"/>
          <w:sz w:val="28"/>
          <w:szCs w:val="28"/>
        </w:rPr>
        <w:t xml:space="preserve"> полученный результат по крите</w:t>
      </w:r>
      <w:r>
        <w:rPr>
          <w:rFonts w:ascii="Times New Roman" w:hAnsi="Times New Roman" w:cs="Times New Roman"/>
          <w:sz w:val="28"/>
          <w:szCs w:val="28"/>
        </w:rPr>
        <w:t xml:space="preserve">риям: достоверность/реальность, соответствие условию;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практические задачи</w:t>
      </w:r>
      <w:r>
        <w:rPr>
          <w:rFonts w:ascii="Times New Roman" w:hAnsi="Times New Roman" w:cs="Times New Roman"/>
          <w:sz w:val="28"/>
          <w:szCs w:val="28"/>
        </w:rPr>
        <w:t xml:space="preserve">, связанные с повседневной жиз</w:t>
      </w:r>
      <w:r>
        <w:rPr>
          <w:rFonts w:ascii="Times New Roman" w:hAnsi="Times New Roman" w:cs="Times New Roman"/>
          <w:sz w:val="28"/>
          <w:szCs w:val="28"/>
        </w:rPr>
        <w:t xml:space="preserve">нью (на покупки, движение и т.п.), </w:t>
      </w:r>
      <w:r>
        <w:rPr>
          <w:rFonts w:ascii="Times New Roman" w:hAnsi="Times New Roman" w:cs="Times New Roman"/>
          <w:sz w:val="28"/>
          <w:szCs w:val="28"/>
        </w:rPr>
        <w:t xml:space="preserve">в т.ч.</w:t>
      </w:r>
      <w:r>
        <w:rPr>
          <w:rFonts w:ascii="Times New Roman" w:hAnsi="Times New Roman" w:cs="Times New Roman"/>
          <w:sz w:val="28"/>
          <w:szCs w:val="28"/>
        </w:rPr>
        <w:t xml:space="preserve">, с избыточ</w:t>
      </w:r>
      <w:r>
        <w:rPr>
          <w:rFonts w:ascii="Times New Roman" w:hAnsi="Times New Roman" w:cs="Times New Roman"/>
          <w:sz w:val="28"/>
          <w:szCs w:val="28"/>
        </w:rPr>
        <w:t xml:space="preserve">ными данными, находить недостаю</w:t>
      </w:r>
      <w:r>
        <w:rPr>
          <w:rFonts w:ascii="Times New Roman" w:hAnsi="Times New Roman" w:cs="Times New Roman"/>
          <w:sz w:val="28"/>
          <w:szCs w:val="28"/>
        </w:rPr>
        <w:t xml:space="preserve">щую информацию (на</w:t>
      </w:r>
      <w:r>
        <w:rPr>
          <w:rFonts w:ascii="Times New Roman" w:hAnsi="Times New Roman" w:cs="Times New Roman"/>
          <w:sz w:val="28"/>
          <w:szCs w:val="28"/>
        </w:rPr>
        <w:t xml:space="preserve">пример, из таблиц, схем), находить и оценивать различные способы решения, испол</w:t>
      </w:r>
      <w:r>
        <w:rPr>
          <w:rFonts w:ascii="Times New Roman" w:hAnsi="Times New Roman" w:cs="Times New Roman"/>
          <w:sz w:val="28"/>
          <w:szCs w:val="28"/>
        </w:rPr>
        <w:t xml:space="preserve">ьзовать подходящие способы про</w:t>
      </w:r>
      <w:r>
        <w:rPr>
          <w:rFonts w:ascii="Times New Roman" w:hAnsi="Times New Roman" w:cs="Times New Roman"/>
          <w:sz w:val="28"/>
          <w:szCs w:val="28"/>
        </w:rPr>
        <w:t xml:space="preserve">верки;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Pr>
          <w:rFonts w:ascii="Times New Roman" w:hAnsi="Times New Roman" w:cs="Times New Roman"/>
          <w:sz w:val="28"/>
          <w:szCs w:val="28"/>
        </w:rPr>
        <w:t xml:space="preserve">азличать, называть геометрические фигуры: окружность, круг;</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изображать с помощью ц</w:t>
      </w:r>
      <w:r>
        <w:rPr>
          <w:rFonts w:ascii="Times New Roman" w:hAnsi="Times New Roman" w:cs="Times New Roman"/>
          <w:sz w:val="28"/>
          <w:szCs w:val="28"/>
        </w:rPr>
        <w:t xml:space="preserve">иркуля и линейки окружность за</w:t>
      </w:r>
      <w:r>
        <w:rPr>
          <w:rFonts w:ascii="Times New Roman" w:hAnsi="Times New Roman" w:cs="Times New Roman"/>
          <w:sz w:val="28"/>
          <w:szCs w:val="28"/>
        </w:rPr>
        <w:t xml:space="preserve">данного радиуса;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 xml:space="preserve">простейших пространственных фи</w:t>
      </w:r>
      <w:r>
        <w:rPr>
          <w:rFonts w:ascii="Times New Roman" w:hAnsi="Times New Roman" w:cs="Times New Roman"/>
          <w:sz w:val="28"/>
          <w:szCs w:val="28"/>
        </w:rPr>
        <w:t xml:space="preserve">гур: шара, куба, цилиндра, конуса, пирамиды; распознавать в простейших случаях проекции предметов окружающего мира на плоскость (пол, стену);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разбиение (показ</w:t>
      </w:r>
      <w:r>
        <w:rPr>
          <w:rFonts w:ascii="Times New Roman" w:hAnsi="Times New Roman" w:cs="Times New Roman"/>
          <w:sz w:val="28"/>
          <w:szCs w:val="28"/>
        </w:rPr>
        <w:t xml:space="preserve">ывать на рисунке, чертеже) про</w:t>
      </w:r>
      <w:r>
        <w:rPr>
          <w:rFonts w:ascii="Times New Roman" w:hAnsi="Times New Roman" w:cs="Times New Roman"/>
          <w:sz w:val="28"/>
          <w:szCs w:val="28"/>
        </w:rPr>
        <w:t xml:space="preserve">стейшей составной фигуры на прямоугольники (квадраты), находить периметр и площа</w:t>
      </w:r>
      <w:r>
        <w:rPr>
          <w:rFonts w:ascii="Times New Roman" w:hAnsi="Times New Roman" w:cs="Times New Roman"/>
          <w:sz w:val="28"/>
          <w:szCs w:val="28"/>
        </w:rPr>
        <w:t xml:space="preserve">дь фигур, составленных из двух-</w:t>
      </w:r>
      <w:r>
        <w:rPr>
          <w:rFonts w:ascii="Times New Roman" w:hAnsi="Times New Roman" w:cs="Times New Roman"/>
          <w:sz w:val="28"/>
          <w:szCs w:val="28"/>
        </w:rPr>
        <w:t xml:space="preserve">трех прямоугольников (квадратов);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верные (истинные) и неверные (ложные) утверждения; при</w:t>
      </w:r>
      <w:r>
        <w:rPr>
          <w:rFonts w:ascii="Times New Roman" w:hAnsi="Times New Roman" w:cs="Times New Roman"/>
          <w:sz w:val="28"/>
          <w:szCs w:val="28"/>
        </w:rPr>
        <w:t xml:space="preserve">водить пример, контрпример;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утверждение (вывод), строить логические рассуждения (одно-/</w:t>
      </w:r>
      <w:r>
        <w:rPr>
          <w:rFonts w:ascii="Times New Roman" w:hAnsi="Times New Roman" w:cs="Times New Roman"/>
          <w:sz w:val="28"/>
          <w:szCs w:val="28"/>
        </w:rPr>
        <w:t xml:space="preserve"> </w:t>
      </w:r>
      <w:r>
        <w:rPr>
          <w:rFonts w:ascii="Times New Roman" w:hAnsi="Times New Roman" w:cs="Times New Roman"/>
          <w:sz w:val="28"/>
          <w:szCs w:val="28"/>
        </w:rPr>
        <w:t xml:space="preserve">двухша</w:t>
      </w:r>
      <w:r>
        <w:rPr>
          <w:rFonts w:ascii="Times New Roman" w:hAnsi="Times New Roman" w:cs="Times New Roman"/>
          <w:sz w:val="28"/>
          <w:szCs w:val="28"/>
        </w:rPr>
        <w:t xml:space="preserve">говые</w:t>
      </w:r>
      <w:r>
        <w:rPr>
          <w:rFonts w:ascii="Times New Roman" w:hAnsi="Times New Roman" w:cs="Times New Roman"/>
          <w:sz w:val="28"/>
          <w:szCs w:val="28"/>
        </w:rPr>
        <w:t xml:space="preserve">) с использованием изучен</w:t>
      </w:r>
      <w:r>
        <w:rPr>
          <w:rFonts w:ascii="Times New Roman" w:hAnsi="Times New Roman" w:cs="Times New Roman"/>
          <w:sz w:val="28"/>
          <w:szCs w:val="28"/>
        </w:rPr>
        <w:t xml:space="preserve">ных связок;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объекты по заданным/самостоятельно установленным одному-двум признакам;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извлекать и использовать</w:t>
      </w:r>
      <w:r>
        <w:rPr>
          <w:rFonts w:ascii="Times New Roman" w:hAnsi="Times New Roman" w:cs="Times New Roman"/>
          <w:sz w:val="28"/>
          <w:szCs w:val="28"/>
        </w:rPr>
        <w:t xml:space="preserve"> для выполнения заданий и реше</w:t>
      </w:r>
      <w:r>
        <w:rPr>
          <w:rFonts w:ascii="Times New Roman" w:hAnsi="Times New Roman" w:cs="Times New Roman"/>
          <w:sz w:val="28"/>
          <w:szCs w:val="28"/>
        </w:rPr>
        <w:t xml:space="preserve">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 xml:space="preserve">лен</w:t>
      </w:r>
      <w:r>
        <w:rPr>
          <w:rFonts w:ascii="Times New Roman" w:hAnsi="Times New Roman" w:cs="Times New Roman"/>
          <w:sz w:val="28"/>
          <w:szCs w:val="28"/>
        </w:rPr>
        <w:t xml:space="preserve">дарь, расписание), в предметах п</w:t>
      </w:r>
      <w:r>
        <w:rPr>
          <w:rFonts w:ascii="Times New Roman" w:hAnsi="Times New Roman" w:cs="Times New Roman"/>
          <w:sz w:val="28"/>
          <w:szCs w:val="28"/>
        </w:rPr>
        <w:t xml:space="preserve">овседневной жизни (напри</w:t>
      </w:r>
      <w:r>
        <w:rPr>
          <w:rFonts w:ascii="Times New Roman" w:hAnsi="Times New Roman" w:cs="Times New Roman"/>
          <w:sz w:val="28"/>
          <w:szCs w:val="28"/>
        </w:rPr>
        <w:t xml:space="preserve">мер, счет, меню, прайс-лист, объявление);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заполнять данными предл</w:t>
      </w:r>
      <w:r>
        <w:rPr>
          <w:rFonts w:ascii="Times New Roman" w:hAnsi="Times New Roman" w:cs="Times New Roman"/>
          <w:sz w:val="28"/>
          <w:szCs w:val="28"/>
        </w:rPr>
        <w:t xml:space="preserve">оженную таблицу, столбчатую ди</w:t>
      </w:r>
      <w:r>
        <w:rPr>
          <w:rFonts w:ascii="Times New Roman" w:hAnsi="Times New Roman" w:cs="Times New Roman"/>
          <w:sz w:val="28"/>
          <w:szCs w:val="28"/>
        </w:rPr>
        <w:t xml:space="preserve">аграмму;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формализов</w:t>
      </w:r>
      <w:r>
        <w:rPr>
          <w:rFonts w:ascii="Times New Roman" w:hAnsi="Times New Roman" w:cs="Times New Roman"/>
          <w:sz w:val="28"/>
          <w:szCs w:val="28"/>
        </w:rPr>
        <w:t xml:space="preserve">анные описания последовательно</w:t>
      </w:r>
      <w:r>
        <w:rPr>
          <w:rFonts w:ascii="Times New Roman" w:hAnsi="Times New Roman" w:cs="Times New Roman"/>
          <w:sz w:val="28"/>
          <w:szCs w:val="28"/>
        </w:rPr>
        <w:t xml:space="preserve">сти действий (алгоритм, план</w:t>
      </w:r>
      <w:r>
        <w:rPr>
          <w:rFonts w:ascii="Times New Roman" w:hAnsi="Times New Roman" w:cs="Times New Roman"/>
          <w:sz w:val="28"/>
          <w:szCs w:val="28"/>
        </w:rPr>
        <w:t xml:space="preserve">, схема) в практических и учеб</w:t>
      </w:r>
      <w:r>
        <w:rPr>
          <w:rFonts w:ascii="Times New Roman" w:hAnsi="Times New Roman" w:cs="Times New Roman"/>
          <w:sz w:val="28"/>
          <w:szCs w:val="28"/>
        </w:rPr>
        <w:t xml:space="preserve">ных ситуациях; дополнять алгоритм, упорядочивать шаги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рациональное решение;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модель текстовой задачи, числовое выражение;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ход решения математической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все верные решения задачи из предложенных.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2.1.</w:t>
      </w:r>
      <w:r>
        <w:rPr>
          <w:rFonts w:ascii="Times New Roman" w:hAnsi="Times New Roman" w:cs="Times New Roman"/>
          <w:b/>
          <w:sz w:val="28"/>
          <w:szCs w:val="28"/>
        </w:rPr>
        <w:t xml:space="preserve">7</w:t>
      </w:r>
      <w:r>
        <w:rPr>
          <w:rFonts w:ascii="Times New Roman" w:hAnsi="Times New Roman" w:cs="Times New Roman"/>
          <w:b/>
          <w:sz w:val="28"/>
          <w:szCs w:val="28"/>
        </w:rPr>
        <w:t xml:space="preserve">. УЧЕБНАЯ ПРОГРАММА УЧЕБНОГО ПРЕДМЕТА</w:t>
      </w:r>
      <w:r>
        <w:rPr>
          <w:rFonts w:ascii="Times New Roman" w:hAnsi="Times New Roman" w:cs="Times New Roman"/>
          <w:b/>
          <w:sz w:val="28"/>
          <w:szCs w:val="28"/>
        </w:rPr>
        <w:t xml:space="preserve"> «</w:t>
      </w:r>
      <w:r>
        <w:rPr>
          <w:rFonts w:ascii="Times New Roman" w:hAnsi="Times New Roman" w:cs="Times New Roman"/>
          <w:b/>
          <w:sz w:val="28"/>
          <w:szCs w:val="28"/>
        </w:rPr>
        <w:t xml:space="preserve">ОКРУЖАЮЩИЙ МИР</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основе требований ФГОС НОО к результатам освоения основной образовательной программы НОО, а также с учетом Примерной рабочей программы начального о</w:t>
      </w:r>
      <w:r>
        <w:rPr>
          <w:rFonts w:ascii="Times New Roman" w:hAnsi="Times New Roman" w:cs="Times New Roman"/>
          <w:i/>
          <w:sz w:val="28"/>
          <w:szCs w:val="28"/>
        </w:rPr>
        <w:t xml:space="preserve">бщего образования по окружающему</w:t>
      </w:r>
      <w:r>
        <w:rPr>
          <w:rFonts w:ascii="Times New Roman" w:hAnsi="Times New Roman" w:cs="Times New Roman"/>
          <w:i/>
          <w:sz w:val="28"/>
          <w:szCs w:val="28"/>
        </w:rPr>
        <w:t xml:space="preserve"> миру, одобренной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Pr>
          <w:rFonts w:ascii="Times New Roman" w:hAnsi="Times New Roman" w:cs="Times New Roman"/>
          <w:sz w:val="28"/>
          <w:szCs w:val="28"/>
        </w:rPr>
        <w:t xml:space="preserve">Окружающий мир» </w:t>
      </w:r>
      <w:r>
        <w:rPr>
          <w:rFonts w:ascii="Times New Roman" w:hAnsi="Times New Roman" w:cs="Times New Roman"/>
          <w:sz w:val="28"/>
          <w:szCs w:val="28"/>
        </w:rPr>
        <w:t xml:space="preserve">входит в предметную область «</w:t>
      </w:r>
      <w:r>
        <w:rPr>
          <w:rFonts w:ascii="Times New Roman" w:hAnsi="Times New Roman" w:cs="Times New Roman"/>
          <w:sz w:val="28"/>
          <w:szCs w:val="28"/>
        </w:rPr>
        <w:t xml:space="preserve">Обществознание </w:t>
      </w:r>
      <w:r>
        <w:rPr>
          <w:rFonts w:ascii="Times New Roman" w:hAnsi="Times New Roman" w:cs="Times New Roman"/>
          <w:sz w:val="28"/>
          <w:szCs w:val="28"/>
        </w:rPr>
        <w:t xml:space="preserve">и естествознание».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w:t>
      </w:r>
      <w:r>
        <w:rPr>
          <w:rFonts w:ascii="Times New Roman" w:hAnsi="Times New Roman" w:cs="Times New Roman"/>
          <w:sz w:val="28"/>
          <w:szCs w:val="28"/>
        </w:rPr>
        <w:t xml:space="preserve">Окружающий мир</w:t>
      </w:r>
      <w:r>
        <w:rPr>
          <w:rFonts w:ascii="Times New Roman" w:hAnsi="Times New Roman" w:cs="Times New Roman"/>
          <w:sz w:val="28"/>
          <w:szCs w:val="28"/>
        </w:rPr>
        <w:t xml:space="preserve">» (далее - рабочая программа)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обучения,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от</w:t>
      </w:r>
      <w:r>
        <w:rPr>
          <w:rFonts w:ascii="Times New Roman" w:hAnsi="Times New Roman" w:cs="Times New Roman"/>
          <w:sz w:val="28"/>
          <w:szCs w:val="28"/>
        </w:rPr>
        <w:t xml:space="preserve">ражает общие цели и задачи изу</w:t>
      </w:r>
      <w:r>
        <w:rPr>
          <w:rFonts w:ascii="Times New Roman" w:hAnsi="Times New Roman" w:cs="Times New Roman"/>
          <w:sz w:val="28"/>
          <w:szCs w:val="28"/>
        </w:rPr>
        <w:t xml:space="preserve">чения предмета, характери</w:t>
      </w:r>
      <w:r>
        <w:rPr>
          <w:rFonts w:ascii="Times New Roman" w:hAnsi="Times New Roman" w:cs="Times New Roman"/>
          <w:sz w:val="28"/>
          <w:szCs w:val="28"/>
        </w:rPr>
        <w:t xml:space="preserve">стику психологических предпосы</w:t>
      </w:r>
      <w:r>
        <w:rPr>
          <w:rFonts w:ascii="Times New Roman" w:hAnsi="Times New Roman" w:cs="Times New Roman"/>
          <w:sz w:val="28"/>
          <w:szCs w:val="28"/>
        </w:rPr>
        <w:t xml:space="preserve">лок к его изучению младшим</w:t>
      </w:r>
      <w:r>
        <w:rPr>
          <w:rFonts w:ascii="Times New Roman" w:hAnsi="Times New Roman" w:cs="Times New Roman"/>
          <w:sz w:val="28"/>
          <w:szCs w:val="28"/>
        </w:rPr>
        <w:t xml:space="preserve">и школьниками; место в структу</w:t>
      </w:r>
      <w:r>
        <w:rPr>
          <w:rFonts w:ascii="Times New Roman" w:hAnsi="Times New Roman" w:cs="Times New Roman"/>
          <w:sz w:val="28"/>
          <w:szCs w:val="28"/>
        </w:rPr>
        <w:t xml:space="preserve">ре учебного плана, а также подходы к отбору содержания, планируемым результатам и тематическому планированию.</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w:t>
      </w:r>
      <w:r>
        <w:rPr>
          <w:rFonts w:ascii="Times New Roman" w:hAnsi="Times New Roman" w:cs="Times New Roman"/>
          <w:sz w:val="28"/>
          <w:szCs w:val="28"/>
        </w:rPr>
        <w:t xml:space="preserve"> раскрывает содержательные</w:t>
      </w:r>
      <w:r>
        <w:rPr>
          <w:rFonts w:ascii="Times New Roman" w:hAnsi="Times New Roman" w:cs="Times New Roman"/>
          <w:sz w:val="28"/>
          <w:szCs w:val="28"/>
        </w:rPr>
        <w:t xml:space="preserve"> линии для обязательного изучения</w:t>
      </w:r>
      <w:r>
        <w:rPr>
          <w:rFonts w:ascii="Times New Roman" w:hAnsi="Times New Roman" w:cs="Times New Roman"/>
          <w:sz w:val="28"/>
          <w:szCs w:val="28"/>
        </w:rPr>
        <w:t xml:space="preserve"> в каждом классе начальной шко</w:t>
      </w:r>
      <w:r>
        <w:rPr>
          <w:rFonts w:ascii="Times New Roman" w:hAnsi="Times New Roman" w:cs="Times New Roman"/>
          <w:sz w:val="28"/>
          <w:szCs w:val="28"/>
        </w:rPr>
        <w:t xml:space="preserve">лы. Содержание обучения в </w:t>
      </w:r>
      <w:r>
        <w:rPr>
          <w:rFonts w:ascii="Times New Roman" w:hAnsi="Times New Roman" w:cs="Times New Roman"/>
          <w:sz w:val="28"/>
          <w:szCs w:val="28"/>
        </w:rPr>
        <w:t xml:space="preserve">каждом классе завершатся переч</w:t>
      </w:r>
      <w:r>
        <w:rPr>
          <w:rFonts w:ascii="Times New Roman" w:hAnsi="Times New Roman" w:cs="Times New Roman"/>
          <w:sz w:val="28"/>
          <w:szCs w:val="28"/>
        </w:rPr>
        <w:t xml:space="preserve">нем </w:t>
      </w:r>
      <w:r>
        <w:rPr>
          <w:rFonts w:ascii="Times New Roman" w:hAnsi="Times New Roman" w:cs="Times New Roman"/>
          <w:sz w:val="28"/>
          <w:szCs w:val="28"/>
        </w:rPr>
        <w:t xml:space="preserve">УУД -</w:t>
      </w:r>
      <w:r>
        <w:rPr>
          <w:rFonts w:ascii="Times New Roman" w:hAnsi="Times New Roman" w:cs="Times New Roman"/>
          <w:sz w:val="28"/>
          <w:szCs w:val="28"/>
        </w:rPr>
        <w:t xml:space="preserve"> познавательных, коммуникативных и регулятивных, которые воз</w:t>
      </w:r>
      <w:r>
        <w:rPr>
          <w:rFonts w:ascii="Times New Roman" w:hAnsi="Times New Roman" w:cs="Times New Roman"/>
          <w:sz w:val="28"/>
          <w:szCs w:val="28"/>
        </w:rPr>
        <w:t xml:space="preserve">можно формировать средствами учебного предмета «Окружающий мир» с учётом возрастных особенностей младших </w:t>
      </w:r>
      <w:r>
        <w:rPr>
          <w:rFonts w:ascii="Times New Roman" w:hAnsi="Times New Roman" w:cs="Times New Roman"/>
          <w:sz w:val="28"/>
          <w:szCs w:val="28"/>
        </w:rPr>
        <w:t xml:space="preserve">школьников. В </w:t>
      </w:r>
      <w:r>
        <w:rPr>
          <w:rFonts w:ascii="Times New Roman" w:hAnsi="Times New Roman" w:cs="Times New Roman"/>
          <w:sz w:val="28"/>
          <w:szCs w:val="28"/>
        </w:rPr>
        <w:t xml:space="preserve">1</w:t>
      </w:r>
      <w:r>
        <w:rPr>
          <w:rFonts w:ascii="Times New Roman" w:hAnsi="Times New Roman" w:cs="Times New Roman"/>
          <w:sz w:val="28"/>
          <w:szCs w:val="28"/>
        </w:rPr>
        <w:t xml:space="preserve"> и </w:t>
      </w:r>
      <w:r>
        <w:rPr>
          <w:rFonts w:ascii="Times New Roman" w:hAnsi="Times New Roman" w:cs="Times New Roman"/>
          <w:sz w:val="28"/>
          <w:szCs w:val="28"/>
        </w:rPr>
        <w:t xml:space="preserve">2</w:t>
      </w:r>
      <w:r>
        <w:rPr>
          <w:rFonts w:ascii="Times New Roman" w:hAnsi="Times New Roman" w:cs="Times New Roman"/>
          <w:sz w:val="28"/>
          <w:szCs w:val="28"/>
        </w:rPr>
        <w:t xml:space="preserve"> классах предлагается пропедевтический уровень формирования УУД</w:t>
      </w:r>
      <w:r>
        <w:rPr>
          <w:rFonts w:ascii="Times New Roman" w:hAnsi="Times New Roman" w:cs="Times New Roman"/>
          <w:sz w:val="28"/>
          <w:szCs w:val="28"/>
        </w:rPr>
        <w:t xml:space="preserve">, поскольку становление универ</w:t>
      </w:r>
      <w:r>
        <w:rPr>
          <w:rFonts w:ascii="Times New Roman" w:hAnsi="Times New Roman" w:cs="Times New Roman"/>
          <w:sz w:val="28"/>
          <w:szCs w:val="28"/>
        </w:rPr>
        <w:t xml:space="preserve">сальности действий на этом этапе обучения только начинается. С учётом того, что выполнен</w:t>
      </w:r>
      <w:r>
        <w:rPr>
          <w:rFonts w:ascii="Times New Roman" w:hAnsi="Times New Roman" w:cs="Times New Roman"/>
          <w:sz w:val="28"/>
          <w:szCs w:val="28"/>
        </w:rPr>
        <w:t xml:space="preserve">ие правил совместной деятельно</w:t>
      </w:r>
      <w:r>
        <w:rPr>
          <w:rFonts w:ascii="Times New Roman" w:hAnsi="Times New Roman" w:cs="Times New Roman"/>
          <w:sz w:val="28"/>
          <w:szCs w:val="28"/>
        </w:rPr>
        <w:t xml:space="preserve">сти строится на интеграции регулятивных </w:t>
      </w:r>
      <w:r>
        <w:rPr>
          <w:rFonts w:ascii="Times New Roman" w:hAnsi="Times New Roman" w:cs="Times New Roman"/>
          <w:sz w:val="28"/>
          <w:szCs w:val="28"/>
        </w:rPr>
        <w:t xml:space="preserve">и коммуникативных УУД</w:t>
      </w:r>
      <w:r>
        <w:rPr>
          <w:rFonts w:ascii="Times New Roman" w:hAnsi="Times New Roman" w:cs="Times New Roman"/>
          <w:sz w:val="28"/>
          <w:szCs w:val="28"/>
        </w:rPr>
        <w:t xml:space="preserve">, их пере</w:t>
      </w:r>
      <w:r>
        <w:rPr>
          <w:rFonts w:ascii="Times New Roman" w:hAnsi="Times New Roman" w:cs="Times New Roman"/>
          <w:sz w:val="28"/>
          <w:szCs w:val="28"/>
        </w:rPr>
        <w:t xml:space="preserve">чень дан в специальном разделе -</w:t>
      </w:r>
      <w:r>
        <w:rPr>
          <w:rFonts w:ascii="Times New Roman" w:hAnsi="Times New Roman" w:cs="Times New Roman"/>
          <w:sz w:val="28"/>
          <w:szCs w:val="28"/>
        </w:rPr>
        <w:t xml:space="preserve"> «Совместная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w:t>
      </w:r>
      <w:r>
        <w:rPr>
          <w:rFonts w:ascii="Times New Roman" w:hAnsi="Times New Roman" w:cs="Times New Roman"/>
          <w:sz w:val="28"/>
          <w:szCs w:val="28"/>
        </w:rPr>
        <w:t xml:space="preserve">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 xml:space="preserve">ьзуемыми для обучения и воспита</w:t>
      </w:r>
      <w:r>
        <w:rPr>
          <w:rFonts w:ascii="Times New Roman" w:hAnsi="Times New Roman" w:cs="Times New Roman"/>
          <w:sz w:val="28"/>
          <w:szCs w:val="28"/>
        </w:rPr>
        <w:t xml:space="preserve">ния различных групп пользователей, предс</w:t>
      </w:r>
      <w:r>
        <w:rPr>
          <w:rFonts w:ascii="Times New Roman" w:hAnsi="Times New Roman" w:cs="Times New Roman"/>
          <w:sz w:val="28"/>
          <w:szCs w:val="28"/>
        </w:rPr>
        <w:t xml:space="preserve">тавленными в электронном (цифро</w:t>
      </w:r>
      <w:r>
        <w:rPr>
          <w:rFonts w:ascii="Times New Roman" w:hAnsi="Times New Roman" w:cs="Times New Roman"/>
          <w:sz w:val="28"/>
          <w:szCs w:val="28"/>
        </w:rPr>
        <w:t xml:space="preserve">вом) виде и реализующими дидактические в</w:t>
      </w:r>
      <w:r>
        <w:rPr>
          <w:rFonts w:ascii="Times New Roman" w:hAnsi="Times New Roman" w:cs="Times New Roman"/>
          <w:sz w:val="28"/>
          <w:szCs w:val="28"/>
        </w:rPr>
        <w:t xml:space="preserve">озможности ИКТ, содержание кото</w:t>
      </w:r>
      <w:r>
        <w:rPr>
          <w:rFonts w:ascii="Times New Roman" w:hAnsi="Times New Roman" w:cs="Times New Roman"/>
          <w:sz w:val="28"/>
          <w:szCs w:val="28"/>
        </w:rPr>
        <w:t xml:space="preserve">рых соответствует законодательству об образовании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Цели изучения учебного предмета «Окружающий мир»</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w:t>
      </w:r>
      <w:r>
        <w:rPr>
          <w:rFonts w:ascii="Times New Roman" w:hAnsi="Times New Roman" w:cs="Times New Roman"/>
          <w:sz w:val="28"/>
          <w:szCs w:val="28"/>
        </w:rPr>
        <w:t xml:space="preserve">ствоведческих, нравственно-эти</w:t>
      </w:r>
      <w:r>
        <w:rPr>
          <w:rFonts w:ascii="Times New Roman" w:hAnsi="Times New Roman" w:cs="Times New Roman"/>
          <w:sz w:val="28"/>
          <w:szCs w:val="28"/>
        </w:rPr>
        <w:t xml:space="preserve">ческих понятий, представленных в содержании данного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w:t>
      </w:r>
      <w:r>
        <w:rPr>
          <w:rFonts w:ascii="Times New Roman" w:hAnsi="Times New Roman" w:cs="Times New Roman"/>
          <w:sz w:val="28"/>
          <w:szCs w:val="28"/>
        </w:rPr>
        <w:t xml:space="preserve">умений и навыков применять полученные знания в реальной учебной и жизненной практике, связанной</w:t>
      </w:r>
      <w:r>
        <w:rPr>
          <w:rFonts w:ascii="Times New Roman" w:hAnsi="Times New Roman" w:cs="Times New Roman"/>
          <w:sz w:val="28"/>
          <w:szCs w:val="28"/>
        </w:rPr>
        <w:t xml:space="preserve"> как с поисково-исследовательской деятельностью (наблюдения, опыты, трудовая деятельнос</w:t>
      </w:r>
      <w:r>
        <w:rPr>
          <w:rFonts w:ascii="Times New Roman" w:hAnsi="Times New Roman" w:cs="Times New Roman"/>
          <w:sz w:val="28"/>
          <w:szCs w:val="28"/>
        </w:rPr>
        <w:t xml:space="preserve">ть), так и с творческим исполь</w:t>
      </w:r>
      <w:r>
        <w:rPr>
          <w:rFonts w:ascii="Times New Roman" w:hAnsi="Times New Roman" w:cs="Times New Roman"/>
          <w:sz w:val="28"/>
          <w:szCs w:val="28"/>
        </w:rPr>
        <w:t xml:space="preserve">зованием приобретённых знаний в</w:t>
      </w:r>
      <w:r>
        <w:rPr>
          <w:rFonts w:ascii="Times New Roman" w:hAnsi="Times New Roman" w:cs="Times New Roman"/>
          <w:sz w:val="28"/>
          <w:szCs w:val="28"/>
        </w:rPr>
        <w:t xml:space="preserve"> речевой, изобразитель</w:t>
      </w:r>
      <w:r>
        <w:rPr>
          <w:rFonts w:ascii="Times New Roman" w:hAnsi="Times New Roman" w:cs="Times New Roman"/>
          <w:sz w:val="28"/>
          <w:szCs w:val="28"/>
        </w:rPr>
        <w:t xml:space="preserve">ной, художественной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духовно-нравственное разви</w:t>
      </w:r>
      <w:r>
        <w:rPr>
          <w:rFonts w:ascii="Times New Roman" w:hAnsi="Times New Roman" w:cs="Times New Roman"/>
          <w:sz w:val="28"/>
          <w:szCs w:val="28"/>
        </w:rPr>
        <w:t xml:space="preserve">тие и воспитание личности граж</w:t>
      </w:r>
      <w:r>
        <w:rPr>
          <w:rFonts w:ascii="Times New Roman" w:hAnsi="Times New Roman" w:cs="Times New Roman"/>
          <w:sz w:val="28"/>
          <w:szCs w:val="28"/>
        </w:rPr>
        <w:t xml:space="preserve">данина России, понимание</w:t>
      </w:r>
      <w:r>
        <w:rPr>
          <w:rFonts w:ascii="Times New Roman" w:hAnsi="Times New Roman" w:cs="Times New Roman"/>
          <w:sz w:val="28"/>
          <w:szCs w:val="28"/>
        </w:rPr>
        <w:t xml:space="preserve"> своей принадлежности к Россий</w:t>
      </w:r>
      <w:r>
        <w:rPr>
          <w:rFonts w:ascii="Times New Roman" w:hAnsi="Times New Roman" w:cs="Times New Roman"/>
          <w:sz w:val="28"/>
          <w:szCs w:val="28"/>
        </w:rPr>
        <w:t xml:space="preserve">скому государству, опреде</w:t>
      </w:r>
      <w:r>
        <w:rPr>
          <w:rFonts w:ascii="Times New Roman" w:hAnsi="Times New Roman" w:cs="Times New Roman"/>
          <w:sz w:val="28"/>
          <w:szCs w:val="28"/>
        </w:rPr>
        <w:t xml:space="preserve">лённому этносу; проявление ува</w:t>
      </w:r>
      <w:r>
        <w:rPr>
          <w:rFonts w:ascii="Times New Roman" w:hAnsi="Times New Roman" w:cs="Times New Roman"/>
          <w:sz w:val="28"/>
          <w:szCs w:val="28"/>
        </w:rPr>
        <w:t xml:space="preserve">жения к истории, культуре, традициям народов РФ; освоение младшими школьниками мирового культурного опыта по созданию общечеловеческих </w:t>
      </w:r>
      <w:r>
        <w:rPr>
          <w:rFonts w:ascii="Times New Roman" w:hAnsi="Times New Roman" w:cs="Times New Roman"/>
          <w:sz w:val="28"/>
          <w:szCs w:val="28"/>
        </w:rPr>
        <w:t xml:space="preserve">ценностей, законов и правил по</w:t>
      </w:r>
      <w:r>
        <w:rPr>
          <w:rFonts w:ascii="Times New Roman" w:hAnsi="Times New Roman" w:cs="Times New Roman"/>
          <w:sz w:val="28"/>
          <w:szCs w:val="28"/>
        </w:rPr>
        <w:t xml:space="preserve">строения взаимоотношений</w:t>
      </w:r>
      <w:r>
        <w:rPr>
          <w:rFonts w:ascii="Times New Roman" w:hAnsi="Times New Roman" w:cs="Times New Roman"/>
          <w:sz w:val="28"/>
          <w:szCs w:val="28"/>
        </w:rPr>
        <w:t xml:space="preserve"> в социуме; обогащение духовно</w:t>
      </w:r>
      <w:r>
        <w:rPr>
          <w:rFonts w:ascii="Times New Roman" w:hAnsi="Times New Roman" w:cs="Times New Roman"/>
          <w:sz w:val="28"/>
          <w:szCs w:val="28"/>
        </w:rPr>
        <w:t xml:space="preserve">го богатства обучающихся.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способности ребёнка к</w:t>
      </w:r>
      <w:r>
        <w:rPr>
          <w:rFonts w:ascii="Times New Roman" w:hAnsi="Times New Roman" w:cs="Times New Roman"/>
          <w:sz w:val="28"/>
          <w:szCs w:val="28"/>
        </w:rPr>
        <w:t xml:space="preserve"> социализации на основе при</w:t>
      </w:r>
      <w:r>
        <w:rPr>
          <w:rFonts w:ascii="Times New Roman" w:hAnsi="Times New Roman" w:cs="Times New Roman"/>
          <w:sz w:val="28"/>
          <w:szCs w:val="28"/>
        </w:rPr>
        <w:t xml:space="preserve">нятия гуманистических норм жизни, приобретение опыта эмоционально-положительн</w:t>
      </w:r>
      <w:r>
        <w:rPr>
          <w:rFonts w:ascii="Times New Roman" w:hAnsi="Times New Roman" w:cs="Times New Roman"/>
          <w:sz w:val="28"/>
          <w:szCs w:val="28"/>
        </w:rPr>
        <w:t xml:space="preserve">ого отношения к природе в соот</w:t>
      </w:r>
      <w:r>
        <w:rPr>
          <w:rFonts w:ascii="Times New Roman" w:hAnsi="Times New Roman" w:cs="Times New Roman"/>
          <w:sz w:val="28"/>
          <w:szCs w:val="28"/>
        </w:rPr>
        <w:t xml:space="preserve">ветствии с экологическими нормами поведения; становление навыков повседневного п</w:t>
      </w:r>
      <w:r>
        <w:rPr>
          <w:rFonts w:ascii="Times New Roman" w:hAnsi="Times New Roman" w:cs="Times New Roman"/>
          <w:sz w:val="28"/>
          <w:szCs w:val="28"/>
        </w:rPr>
        <w:t xml:space="preserve">роявления культуры общения, гу</w:t>
      </w:r>
      <w:r>
        <w:rPr>
          <w:rFonts w:ascii="Times New Roman" w:hAnsi="Times New Roman" w:cs="Times New Roman"/>
          <w:sz w:val="28"/>
          <w:szCs w:val="28"/>
        </w:rPr>
        <w:t xml:space="preserve">манног</w:t>
      </w:r>
      <w:r>
        <w:rPr>
          <w:rFonts w:ascii="Times New Roman" w:hAnsi="Times New Roman" w:cs="Times New Roman"/>
          <w:sz w:val="28"/>
          <w:szCs w:val="28"/>
        </w:rPr>
        <w:t xml:space="preserve">о отношения к людям, уважительного отношения</w:t>
      </w:r>
      <w:r>
        <w:rPr>
          <w:rFonts w:ascii="Times New Roman" w:hAnsi="Times New Roman" w:cs="Times New Roman"/>
          <w:sz w:val="28"/>
          <w:szCs w:val="28"/>
        </w:rPr>
        <w:t xml:space="preserve"> к их взгля</w:t>
      </w:r>
      <w:r>
        <w:rPr>
          <w:rFonts w:ascii="Times New Roman" w:hAnsi="Times New Roman" w:cs="Times New Roman"/>
          <w:sz w:val="28"/>
          <w:szCs w:val="28"/>
        </w:rPr>
        <w:t xml:space="preserve">дам, мнению и индивидуальности.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Центральной идеей конс</w:t>
      </w:r>
      <w:r>
        <w:rPr>
          <w:rFonts w:ascii="Times New Roman" w:hAnsi="Times New Roman" w:cs="Times New Roman"/>
          <w:sz w:val="28"/>
          <w:szCs w:val="28"/>
        </w:rPr>
        <w:t xml:space="preserve">труирования содержания и плани</w:t>
      </w:r>
      <w:r>
        <w:rPr>
          <w:rFonts w:ascii="Times New Roman" w:hAnsi="Times New Roman" w:cs="Times New Roman"/>
          <w:sz w:val="28"/>
          <w:szCs w:val="28"/>
        </w:rPr>
        <w:t xml:space="preserve">руемых результатов обучени</w:t>
      </w:r>
      <w:r>
        <w:rPr>
          <w:rFonts w:ascii="Times New Roman" w:hAnsi="Times New Roman" w:cs="Times New Roman"/>
          <w:sz w:val="28"/>
          <w:szCs w:val="28"/>
        </w:rPr>
        <w:t xml:space="preserve">я является раскрытие роли чело</w:t>
      </w:r>
      <w:r>
        <w:rPr>
          <w:rFonts w:ascii="Times New Roman" w:hAnsi="Times New Roman" w:cs="Times New Roman"/>
          <w:sz w:val="28"/>
          <w:szCs w:val="28"/>
        </w:rPr>
        <w:t xml:space="preserve">века в природе и обществе, ознакомление с правилами </w:t>
      </w:r>
      <w:r>
        <w:rPr>
          <w:rFonts w:ascii="Times New Roman" w:hAnsi="Times New Roman" w:cs="Times New Roman"/>
          <w:sz w:val="28"/>
          <w:szCs w:val="28"/>
        </w:rPr>
        <w:t xml:space="preserve">поведе</w:t>
      </w:r>
      <w:r>
        <w:rPr>
          <w:rFonts w:ascii="Times New Roman" w:hAnsi="Times New Roman" w:cs="Times New Roman"/>
          <w:sz w:val="28"/>
          <w:szCs w:val="28"/>
        </w:rPr>
        <w:t xml:space="preserve">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Важнейшей составляющей все</w:t>
      </w:r>
      <w:r>
        <w:rPr>
          <w:rFonts w:ascii="Times New Roman" w:hAnsi="Times New Roman" w:cs="Times New Roman"/>
          <w:sz w:val="28"/>
          <w:szCs w:val="28"/>
        </w:rPr>
        <w:t xml:space="preserve">х указанных систем является со</w:t>
      </w:r>
      <w:r>
        <w:rPr>
          <w:rFonts w:ascii="Times New Roman" w:hAnsi="Times New Roman" w:cs="Times New Roman"/>
          <w:sz w:val="28"/>
          <w:szCs w:val="28"/>
        </w:rPr>
        <w:t xml:space="preserve">держание, усвоение которого </w:t>
      </w:r>
      <w:r>
        <w:rPr>
          <w:rFonts w:ascii="Times New Roman" w:hAnsi="Times New Roman" w:cs="Times New Roman"/>
          <w:sz w:val="28"/>
          <w:szCs w:val="28"/>
        </w:rPr>
        <w:t xml:space="preserve">гарантирует формирование у обу</w:t>
      </w:r>
      <w:r>
        <w:rPr>
          <w:rFonts w:ascii="Times New Roman" w:hAnsi="Times New Roman" w:cs="Times New Roman"/>
          <w:sz w:val="28"/>
          <w:szCs w:val="28"/>
        </w:rPr>
        <w:t xml:space="preserve">чающихся навыков здорового и безопасного образа жизни на основе развивающейся способн</w:t>
      </w:r>
      <w:r>
        <w:rPr>
          <w:rFonts w:ascii="Times New Roman" w:hAnsi="Times New Roman" w:cs="Times New Roman"/>
          <w:sz w:val="28"/>
          <w:szCs w:val="28"/>
        </w:rPr>
        <w:t xml:space="preserve">ости предвидеть результаты сво</w:t>
      </w:r>
      <w:r>
        <w:rPr>
          <w:rFonts w:ascii="Times New Roman" w:hAnsi="Times New Roman" w:cs="Times New Roman"/>
          <w:sz w:val="28"/>
          <w:szCs w:val="28"/>
        </w:rPr>
        <w:t xml:space="preserve">их поступков и оценки возникшей ситуации.</w:t>
      </w:r>
      <w:r>
        <w:rPr>
          <w:rFonts w:ascii="Times New Roman" w:hAnsi="Times New Roman" w:cs="Times New Roman"/>
          <w:sz w:val="28"/>
          <w:szCs w:val="28"/>
        </w:rPr>
        <w:t xml:space="preserve"> </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Отбор содержа</w:t>
      </w:r>
      <w:r>
        <w:rPr>
          <w:rFonts w:ascii="Times New Roman" w:hAnsi="Times New Roman" w:cs="Times New Roman"/>
          <w:i/>
          <w:sz w:val="28"/>
          <w:szCs w:val="28"/>
        </w:rPr>
        <w:t xml:space="preserve">ния курса «Окружающий мир» осуществлё</w:t>
      </w:r>
      <w:r>
        <w:rPr>
          <w:rFonts w:ascii="Times New Roman" w:hAnsi="Times New Roman" w:cs="Times New Roman"/>
          <w:i/>
          <w:sz w:val="28"/>
          <w:szCs w:val="28"/>
        </w:rPr>
        <w:t xml:space="preserve">н на основе следую</w:t>
      </w:r>
      <w:r>
        <w:rPr>
          <w:rFonts w:ascii="Times New Roman" w:hAnsi="Times New Roman" w:cs="Times New Roman"/>
          <w:i/>
          <w:sz w:val="28"/>
          <w:szCs w:val="28"/>
        </w:rPr>
        <w:t xml:space="preserve">щих ведущих идей: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раскрытие роли человека в природе и обществе;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освоение общечеловеческих</w:t>
      </w:r>
      <w:r>
        <w:rPr>
          <w:rFonts w:ascii="Times New Roman" w:hAnsi="Times New Roman" w:cs="Times New Roman"/>
          <w:sz w:val="28"/>
          <w:szCs w:val="28"/>
        </w:rPr>
        <w:t xml:space="preserve"> ценностей взаимодействия в си</w:t>
      </w:r>
      <w:r>
        <w:rPr>
          <w:rFonts w:ascii="Times New Roman" w:hAnsi="Times New Roman" w:cs="Times New Roman"/>
          <w:sz w:val="28"/>
          <w:szCs w:val="28"/>
        </w:rPr>
        <w:t xml:space="preserve">стемах «Человек и природ</w:t>
      </w:r>
      <w:r>
        <w:rPr>
          <w:rFonts w:ascii="Times New Roman" w:hAnsi="Times New Roman" w:cs="Times New Roman"/>
          <w:sz w:val="28"/>
          <w:szCs w:val="28"/>
        </w:rPr>
        <w:t xml:space="preserve">а», «Человек и общество», «Чел</w:t>
      </w:r>
      <w:r>
        <w:rPr>
          <w:rFonts w:ascii="Times New Roman" w:hAnsi="Times New Roman" w:cs="Times New Roman"/>
          <w:sz w:val="28"/>
          <w:szCs w:val="28"/>
        </w:rPr>
        <w:t xml:space="preserve"> век и другие люди», «Человек и его самость», «Человек и познание».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число часов, отведё</w:t>
      </w:r>
      <w:r>
        <w:rPr>
          <w:rFonts w:ascii="Times New Roman" w:hAnsi="Times New Roman" w:cs="Times New Roman"/>
          <w:sz w:val="28"/>
          <w:szCs w:val="28"/>
        </w:rPr>
        <w:t xml:space="preserve">нных на изучение курса «Окружающий мир», -</w:t>
      </w:r>
      <w:r>
        <w:rPr>
          <w:rFonts w:ascii="Times New Roman" w:hAnsi="Times New Roman" w:cs="Times New Roman"/>
          <w:sz w:val="28"/>
          <w:szCs w:val="28"/>
        </w:rPr>
        <w:t xml:space="preserve"> 270 ч</w:t>
      </w:r>
      <w:r>
        <w:rPr>
          <w:rFonts w:ascii="Times New Roman" w:hAnsi="Times New Roman" w:cs="Times New Roman"/>
          <w:sz w:val="28"/>
          <w:szCs w:val="28"/>
        </w:rPr>
        <w:t xml:space="preserve">.</w:t>
      </w:r>
      <w:r>
        <w:rPr>
          <w:rFonts w:ascii="Times New Roman" w:hAnsi="Times New Roman" w:cs="Times New Roman"/>
          <w:sz w:val="28"/>
          <w:szCs w:val="28"/>
        </w:rPr>
        <w:t xml:space="preserve"> (два часа в не</w:t>
      </w:r>
      <w:r>
        <w:rPr>
          <w:rFonts w:ascii="Times New Roman" w:hAnsi="Times New Roman" w:cs="Times New Roman"/>
          <w:sz w:val="28"/>
          <w:szCs w:val="28"/>
        </w:rPr>
        <w:t xml:space="preserve">делю в каждом классе): 1 класс -</w:t>
      </w:r>
      <w:r>
        <w:rPr>
          <w:rFonts w:ascii="Times New Roman" w:hAnsi="Times New Roman" w:cs="Times New Roman"/>
          <w:sz w:val="28"/>
          <w:szCs w:val="28"/>
        </w:rPr>
        <w:t xml:space="preserve"> 66 ч</w:t>
      </w:r>
      <w:r>
        <w:rPr>
          <w:rFonts w:ascii="Times New Roman" w:hAnsi="Times New Roman" w:cs="Times New Roman"/>
          <w:sz w:val="28"/>
          <w:szCs w:val="28"/>
        </w:rPr>
        <w:t xml:space="preserve">., 2 класс -</w:t>
      </w:r>
      <w:r>
        <w:rPr>
          <w:rFonts w:ascii="Times New Roman" w:hAnsi="Times New Roman" w:cs="Times New Roman"/>
          <w:sz w:val="28"/>
          <w:szCs w:val="28"/>
        </w:rPr>
        <w:t xml:space="preserve"> 68 ч</w:t>
      </w:r>
      <w:r>
        <w:rPr>
          <w:rFonts w:ascii="Times New Roman" w:hAnsi="Times New Roman" w:cs="Times New Roman"/>
          <w:sz w:val="28"/>
          <w:szCs w:val="28"/>
        </w:rPr>
        <w:t xml:space="preserve">., 3 класс -</w:t>
      </w:r>
      <w:r>
        <w:rPr>
          <w:rFonts w:ascii="Times New Roman" w:hAnsi="Times New Roman" w:cs="Times New Roman"/>
          <w:sz w:val="28"/>
          <w:szCs w:val="28"/>
        </w:rPr>
        <w:t xml:space="preserve"> 68 ч</w:t>
      </w:r>
      <w:r>
        <w:rPr>
          <w:rFonts w:ascii="Times New Roman" w:hAnsi="Times New Roman" w:cs="Times New Roman"/>
          <w:sz w:val="28"/>
          <w:szCs w:val="28"/>
        </w:rPr>
        <w:t xml:space="preserve">.</w:t>
      </w:r>
      <w:r>
        <w:rPr>
          <w:rFonts w:ascii="Times New Roman" w:hAnsi="Times New Roman" w:cs="Times New Roman"/>
          <w:sz w:val="28"/>
          <w:szCs w:val="28"/>
        </w:rPr>
        <w:t xml:space="preserve">, 4 класс -</w:t>
      </w:r>
      <w:r>
        <w:rPr>
          <w:rFonts w:ascii="Times New Roman" w:hAnsi="Times New Roman" w:cs="Times New Roman"/>
          <w:sz w:val="28"/>
          <w:szCs w:val="28"/>
        </w:rPr>
        <w:t xml:space="preserve"> 68 ч.</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СОДЕРЖАНИЕ УЧЕБНОГО ПРЕДМЕТА</w:t>
      </w:r>
      <w:r>
        <w:rPr>
          <w:rFonts w:ascii="Times New Roman" w:hAnsi="Times New Roman" w:cs="Times New Roman"/>
          <w:b/>
          <w:sz w:val="28"/>
          <w:szCs w:val="28"/>
        </w:rPr>
        <w:t xml:space="preserve"> </w:t>
      </w:r>
      <w:r>
        <w:rPr>
          <w:rFonts w:ascii="Times New Roman" w:hAnsi="Times New Roman" w:cs="Times New Roman"/>
          <w:b/>
          <w:sz w:val="28"/>
          <w:szCs w:val="28"/>
        </w:rPr>
        <w:t xml:space="preserve">«ОКРУЖАЮЩИЙ МИР»</w:t>
      </w:r>
      <w:r/>
    </w:p>
    <w:p>
      <w:pPr>
        <w:jc w:val="cente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КЛАСС (66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Человек и общество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w:t>
      </w:r>
      <w:r>
        <w:rPr>
          <w:rFonts w:ascii="Times New Roman" w:hAnsi="Times New Roman" w:cs="Times New Roman"/>
          <w:sz w:val="28"/>
          <w:szCs w:val="28"/>
        </w:rPr>
        <w:t xml:space="preserve">деятельность с одноклассниками -</w:t>
      </w:r>
      <w:r>
        <w:rPr>
          <w:rFonts w:ascii="Times New Roman" w:hAnsi="Times New Roman" w:cs="Times New Roman"/>
          <w:sz w:val="28"/>
          <w:szCs w:val="28"/>
        </w:rPr>
        <w:t xml:space="preserve"> учёба, игры, отдых. Рабочее место шко</w:t>
      </w:r>
      <w:r>
        <w:rPr>
          <w:rFonts w:ascii="Times New Roman" w:hAnsi="Times New Roman" w:cs="Times New Roman"/>
          <w:sz w:val="28"/>
          <w:szCs w:val="28"/>
        </w:rPr>
        <w:t xml:space="preserve">льника: удобное размещение </w:t>
      </w:r>
      <w:r>
        <w:rPr>
          <w:rFonts w:ascii="Times New Roman" w:hAnsi="Times New Roman" w:cs="Times New Roman"/>
          <w:sz w:val="28"/>
          <w:szCs w:val="28"/>
        </w:rPr>
        <w:t xml:space="preserve">уче</w:t>
      </w:r>
      <w:r>
        <w:rPr>
          <w:rFonts w:ascii="Times New Roman" w:hAnsi="Times New Roman" w:cs="Times New Roman"/>
          <w:sz w:val="28"/>
          <w:szCs w:val="28"/>
        </w:rPr>
        <w:t xml:space="preserve"> </w:t>
      </w:r>
      <w:r>
        <w:rPr>
          <w:rFonts w:ascii="Times New Roman" w:hAnsi="Times New Roman" w:cs="Times New Roman"/>
          <w:sz w:val="28"/>
          <w:szCs w:val="28"/>
        </w:rPr>
        <w:t xml:space="preserve">ных</w:t>
      </w:r>
      <w:r>
        <w:rPr>
          <w:rFonts w:ascii="Times New Roman" w:hAnsi="Times New Roman" w:cs="Times New Roman"/>
          <w:sz w:val="28"/>
          <w:szCs w:val="28"/>
        </w:rPr>
        <w:t xml:space="preserve"> материалов и учебного об</w:t>
      </w:r>
      <w:r>
        <w:rPr>
          <w:rFonts w:ascii="Times New Roman" w:hAnsi="Times New Roman" w:cs="Times New Roman"/>
          <w:sz w:val="28"/>
          <w:szCs w:val="28"/>
        </w:rPr>
        <w:t xml:space="preserve">орудования; поза; освещение ра</w:t>
      </w:r>
      <w:r>
        <w:rPr>
          <w:rFonts w:ascii="Times New Roman" w:hAnsi="Times New Roman" w:cs="Times New Roman"/>
          <w:sz w:val="28"/>
          <w:szCs w:val="28"/>
        </w:rPr>
        <w:t xml:space="preserve">бочего места. Правила безопасной работы на учебном месте. Режим труда и отдыха.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Семья. Моя семья в про</w:t>
      </w:r>
      <w:r>
        <w:rPr>
          <w:rFonts w:ascii="Times New Roman" w:hAnsi="Times New Roman" w:cs="Times New Roman"/>
          <w:sz w:val="28"/>
          <w:szCs w:val="28"/>
        </w:rPr>
        <w:t xml:space="preserve">шлом и настоящем. Имена и фами</w:t>
      </w:r>
      <w:r>
        <w:rPr>
          <w:rFonts w:ascii="Times New Roman" w:hAnsi="Times New Roman" w:cs="Times New Roman"/>
          <w:sz w:val="28"/>
          <w:szCs w:val="28"/>
        </w:rPr>
        <w:t xml:space="preserve">лии членов семьи, их профес</w:t>
      </w:r>
      <w:r>
        <w:rPr>
          <w:rFonts w:ascii="Times New Roman" w:hAnsi="Times New Roman" w:cs="Times New Roman"/>
          <w:sz w:val="28"/>
          <w:szCs w:val="28"/>
        </w:rPr>
        <w:t xml:space="preserve">сии. Взаимоотношения и взаи</w:t>
      </w:r>
      <w:r>
        <w:rPr>
          <w:rFonts w:ascii="Times New Roman" w:hAnsi="Times New Roman" w:cs="Times New Roman"/>
          <w:sz w:val="28"/>
          <w:szCs w:val="28"/>
        </w:rPr>
        <w:t xml:space="preserve">мопом</w:t>
      </w:r>
      <w:r>
        <w:rPr>
          <w:rFonts w:ascii="Times New Roman" w:hAnsi="Times New Roman" w:cs="Times New Roman"/>
          <w:sz w:val="28"/>
          <w:szCs w:val="28"/>
        </w:rPr>
        <w:t xml:space="preserve">ощь в семье. Совместный труд и отдых. </w:t>
      </w:r>
      <w:r>
        <w:rPr>
          <w:rFonts w:ascii="Times New Roman" w:hAnsi="Times New Roman" w:cs="Times New Roman"/>
          <w:sz w:val="28"/>
          <w:szCs w:val="28"/>
        </w:rPr>
        <w:t xml:space="preserve">Домашний адрес.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 наша Родина. Москва -</w:t>
      </w:r>
      <w:r>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w:t>
      </w:r>
      <w:r>
        <w:rPr>
          <w:rFonts w:ascii="Times New Roman" w:hAnsi="Times New Roman" w:cs="Times New Roman"/>
          <w:sz w:val="28"/>
          <w:szCs w:val="28"/>
        </w:rPr>
        <w:t xml:space="preserve"> красота рукотворного мира. </w:t>
      </w:r>
      <w:r>
        <w:rPr>
          <w:rFonts w:ascii="Times New Roman" w:hAnsi="Times New Roman" w:cs="Times New Roman"/>
          <w:sz w:val="28"/>
          <w:szCs w:val="28"/>
        </w:rPr>
        <w:t xml:space="preserve">Правила поведения в социуме.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Человек и природа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Природа -</w:t>
      </w:r>
      <w:r>
        <w:rPr>
          <w:rFonts w:ascii="Times New Roman" w:hAnsi="Times New Roman" w:cs="Times New Roman"/>
          <w:sz w:val="28"/>
          <w:szCs w:val="28"/>
        </w:rPr>
        <w:t xml:space="preserve"> среда обитания человека. Природа и предметы, созданные человеком. Природные материалы. Бережн</w:t>
      </w:r>
      <w:r>
        <w:rPr>
          <w:rFonts w:ascii="Times New Roman" w:hAnsi="Times New Roman" w:cs="Times New Roman"/>
          <w:sz w:val="28"/>
          <w:szCs w:val="28"/>
        </w:rPr>
        <w:t xml:space="preserve">ое отно</w:t>
      </w:r>
      <w:r>
        <w:rPr>
          <w:rFonts w:ascii="Times New Roman" w:hAnsi="Times New Roman" w:cs="Times New Roman"/>
          <w:sz w:val="28"/>
          <w:szCs w:val="28"/>
        </w:rPr>
        <w:t xml:space="preserve">шение к предметам, вещам, уход за ними. Неживая и живая природа. Наблюдение за пого</w:t>
      </w:r>
      <w:r>
        <w:rPr>
          <w:rFonts w:ascii="Times New Roman" w:hAnsi="Times New Roman" w:cs="Times New Roman"/>
          <w:sz w:val="28"/>
          <w:szCs w:val="28"/>
        </w:rPr>
        <w:t xml:space="preserve">дой своего края. Погода и термо</w:t>
      </w:r>
      <w:r>
        <w:rPr>
          <w:rFonts w:ascii="Times New Roman" w:hAnsi="Times New Roman" w:cs="Times New Roman"/>
          <w:sz w:val="28"/>
          <w:szCs w:val="28"/>
        </w:rPr>
        <w:t xml:space="preserve">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Растительный мир. Расте</w:t>
      </w:r>
      <w:r>
        <w:rPr>
          <w:rFonts w:ascii="Times New Roman" w:hAnsi="Times New Roman" w:cs="Times New Roman"/>
          <w:sz w:val="28"/>
          <w:szCs w:val="28"/>
        </w:rPr>
        <w:t xml:space="preserve">ния ближайшего окружения (узна</w:t>
      </w:r>
      <w:r>
        <w:rPr>
          <w:rFonts w:ascii="Times New Roman" w:hAnsi="Times New Roman" w:cs="Times New Roman"/>
          <w:sz w:val="28"/>
          <w:szCs w:val="28"/>
        </w:rPr>
        <w:t xml:space="preserve">вание, называние, краткое описание). Лиственные и хвойные растения. Дикорастущие и ку</w:t>
      </w:r>
      <w:r>
        <w:rPr>
          <w:rFonts w:ascii="Times New Roman" w:hAnsi="Times New Roman" w:cs="Times New Roman"/>
          <w:sz w:val="28"/>
          <w:szCs w:val="28"/>
        </w:rPr>
        <w:t xml:space="preserve">льтурные растения. Части расте</w:t>
      </w:r>
      <w:r>
        <w:rPr>
          <w:rFonts w:ascii="Times New Roman" w:hAnsi="Times New Roman" w:cs="Times New Roman"/>
          <w:sz w:val="28"/>
          <w:szCs w:val="28"/>
        </w:rPr>
        <w:t xml:space="preserve">ния (называние, краткая характеристика значения для жизни растения): корень, стебель, ли</w:t>
      </w:r>
      <w:r>
        <w:rPr>
          <w:rFonts w:ascii="Times New Roman" w:hAnsi="Times New Roman" w:cs="Times New Roman"/>
          <w:sz w:val="28"/>
          <w:szCs w:val="28"/>
        </w:rPr>
        <w:t xml:space="preserve">ст, цветок, плод, семя. Комнат</w:t>
      </w:r>
      <w:r>
        <w:rPr>
          <w:rFonts w:ascii="Times New Roman" w:hAnsi="Times New Roman" w:cs="Times New Roman"/>
          <w:sz w:val="28"/>
          <w:szCs w:val="28"/>
        </w:rPr>
        <w:t xml:space="preserve">ные растения, правила содержания и ухода.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Мир животных. Разные </w:t>
      </w:r>
      <w:r>
        <w:rPr>
          <w:rFonts w:ascii="Times New Roman" w:hAnsi="Times New Roman" w:cs="Times New Roman"/>
          <w:sz w:val="28"/>
          <w:szCs w:val="28"/>
        </w:rPr>
        <w:t xml:space="preserve">группы животных (звери, насеко</w:t>
      </w:r>
      <w:r>
        <w:rPr>
          <w:rFonts w:ascii="Times New Roman" w:hAnsi="Times New Roman" w:cs="Times New Roman"/>
          <w:sz w:val="28"/>
          <w:szCs w:val="28"/>
        </w:rPr>
        <w:t xml:space="preserve">мые, птицы, рыбы и др.). </w:t>
      </w:r>
      <w:r>
        <w:rPr>
          <w:rFonts w:ascii="Times New Roman" w:hAnsi="Times New Roman" w:cs="Times New Roman"/>
          <w:sz w:val="28"/>
          <w:szCs w:val="28"/>
        </w:rPr>
        <w:t xml:space="preserve">Домашние и дикие животные (раз</w:t>
      </w:r>
      <w:r>
        <w:rPr>
          <w:rFonts w:ascii="Times New Roman" w:hAnsi="Times New Roman" w:cs="Times New Roman"/>
          <w:sz w:val="28"/>
          <w:szCs w:val="28"/>
        </w:rPr>
        <w:t xml:space="preserve">личия в условиях жизн</w:t>
      </w:r>
      <w:r>
        <w:rPr>
          <w:rFonts w:ascii="Times New Roman" w:hAnsi="Times New Roman" w:cs="Times New Roman"/>
          <w:sz w:val="28"/>
          <w:szCs w:val="28"/>
        </w:rPr>
        <w:t xml:space="preserve">и). Забота о домашних питомцах.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Правила безопасной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Дорога от дома до школы. Правила безопасного поведения пешехода (дорожные знаки, дорожная разметка, дорожные сигналы).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Безопасность в сети Интерн</w:t>
      </w:r>
      <w:r>
        <w:rPr>
          <w:rFonts w:ascii="Times New Roman" w:hAnsi="Times New Roman" w:cs="Times New Roman"/>
          <w:sz w:val="28"/>
          <w:szCs w:val="28"/>
        </w:rPr>
        <w:t xml:space="preserve">ет (электронный дневник и элек</w:t>
      </w:r>
      <w:r>
        <w:rPr>
          <w:rFonts w:ascii="Times New Roman" w:hAnsi="Times New Roman" w:cs="Times New Roman"/>
          <w:sz w:val="28"/>
          <w:szCs w:val="28"/>
        </w:rPr>
        <w:t xml:space="preserve">тронные ресурсы школы) в условиях контролируемого доступа в Интернет.</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 (пропедевтический уровень)</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происходящие в природе изменения, наблюдать зависимость изменений в ж</w:t>
      </w:r>
      <w:r>
        <w:rPr>
          <w:rFonts w:ascii="Times New Roman" w:hAnsi="Times New Roman" w:cs="Times New Roman"/>
          <w:sz w:val="28"/>
          <w:szCs w:val="28"/>
        </w:rPr>
        <w:t xml:space="preserve">ивой природе от состояния нежи</w:t>
      </w:r>
      <w:r>
        <w:rPr>
          <w:rFonts w:ascii="Times New Roman" w:hAnsi="Times New Roman" w:cs="Times New Roman"/>
          <w:sz w:val="28"/>
          <w:szCs w:val="28"/>
        </w:rPr>
        <w:t xml:space="preserve">вой природы;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представителей разных групп животных (звери, насекомые, рыбы, п</w:t>
      </w:r>
      <w:r>
        <w:rPr>
          <w:rFonts w:ascii="Times New Roman" w:hAnsi="Times New Roman" w:cs="Times New Roman"/>
          <w:sz w:val="28"/>
          <w:szCs w:val="28"/>
        </w:rPr>
        <w:t xml:space="preserve">тицы), называть главную особен</w:t>
      </w:r>
      <w:r>
        <w:rPr>
          <w:rFonts w:ascii="Times New Roman" w:hAnsi="Times New Roman" w:cs="Times New Roman"/>
          <w:sz w:val="28"/>
          <w:szCs w:val="28"/>
        </w:rPr>
        <w:t xml:space="preserve">ность представителей одной группы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листв</w:t>
      </w:r>
      <w:r>
        <w:rPr>
          <w:rFonts w:ascii="Times New Roman" w:hAnsi="Times New Roman" w:cs="Times New Roman"/>
          <w:sz w:val="28"/>
          <w:szCs w:val="28"/>
        </w:rPr>
        <w:t xml:space="preserve">енных и хвойных растений, срав</w:t>
      </w:r>
      <w:r>
        <w:rPr>
          <w:rFonts w:ascii="Times New Roman" w:hAnsi="Times New Roman" w:cs="Times New Roman"/>
          <w:sz w:val="28"/>
          <w:szCs w:val="28"/>
        </w:rPr>
        <w:t xml:space="preserve">нивать их, устанавливать различия во внешнем виде.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что информация</w:t>
      </w:r>
      <w:r>
        <w:rPr>
          <w:rFonts w:ascii="Times New Roman" w:hAnsi="Times New Roman" w:cs="Times New Roman"/>
          <w:sz w:val="28"/>
          <w:szCs w:val="28"/>
        </w:rPr>
        <w:t xml:space="preserve"> может быть представлена в разной форме -</w:t>
      </w:r>
      <w:r>
        <w:rPr>
          <w:rFonts w:ascii="Times New Roman" w:hAnsi="Times New Roman" w:cs="Times New Roman"/>
          <w:sz w:val="28"/>
          <w:szCs w:val="28"/>
        </w:rPr>
        <w:t xml:space="preserve"> текста, иллюстраций, видео, таблицы;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иллюстрацию явления (объекта, предмета) с его названием.</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 процессе учебного диалога слушать говорящего; отвечать на вопросы, дополнять отв</w:t>
      </w:r>
      <w:r>
        <w:rPr>
          <w:rFonts w:ascii="Times New Roman" w:hAnsi="Times New Roman" w:cs="Times New Roman"/>
          <w:sz w:val="28"/>
          <w:szCs w:val="28"/>
        </w:rPr>
        <w:t xml:space="preserve">еты участников; уважительно от</w:t>
      </w:r>
      <w:r>
        <w:rPr>
          <w:rFonts w:ascii="Times New Roman" w:hAnsi="Times New Roman" w:cs="Times New Roman"/>
          <w:sz w:val="28"/>
          <w:szCs w:val="28"/>
        </w:rPr>
        <w:t xml:space="preserve">носиться к разным мнениям;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воспроизводить названия св</w:t>
      </w:r>
      <w:r>
        <w:rPr>
          <w:rFonts w:ascii="Times New Roman" w:hAnsi="Times New Roman" w:cs="Times New Roman"/>
          <w:sz w:val="28"/>
          <w:szCs w:val="28"/>
        </w:rPr>
        <w:t xml:space="preserve">оего населенного пункта, назва</w:t>
      </w:r>
      <w:r>
        <w:rPr>
          <w:rFonts w:ascii="Times New Roman" w:hAnsi="Times New Roman" w:cs="Times New Roman"/>
          <w:sz w:val="28"/>
          <w:szCs w:val="28"/>
        </w:rPr>
        <w:t xml:space="preserve">ние страны, её столицы; во</w:t>
      </w:r>
      <w:r>
        <w:rPr>
          <w:rFonts w:ascii="Times New Roman" w:hAnsi="Times New Roman" w:cs="Times New Roman"/>
          <w:sz w:val="28"/>
          <w:szCs w:val="28"/>
        </w:rPr>
        <w:t xml:space="preserve">спроизводить наизусть слова гим</w:t>
      </w:r>
      <w:r>
        <w:rPr>
          <w:rFonts w:ascii="Times New Roman" w:hAnsi="Times New Roman" w:cs="Times New Roman"/>
          <w:sz w:val="28"/>
          <w:szCs w:val="28"/>
        </w:rPr>
        <w:t xml:space="preserve">на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w:t>
      </w:r>
      <w:r>
        <w:rPr>
          <w:rFonts w:ascii="Times New Roman" w:hAnsi="Times New Roman" w:cs="Times New Roman"/>
          <w:sz w:val="28"/>
          <w:szCs w:val="28"/>
        </w:rPr>
        <w:t xml:space="preserve">ь предметы декоративно-прикладного</w:t>
      </w:r>
      <w:r>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Pr>
          <w:rFonts w:ascii="Times New Roman" w:hAnsi="Times New Roman" w:cs="Times New Roman"/>
          <w:sz w:val="28"/>
          <w:szCs w:val="28"/>
        </w:rPr>
        <w:t xml:space="preserve">ложенному плану;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по предложенному плану время года, передавать в рассказе своё отношение к природным явлениям;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 xml:space="preserve">объяснять, чем они различаются.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организацию св</w:t>
      </w:r>
      <w:r>
        <w:rPr>
          <w:rFonts w:ascii="Times New Roman" w:hAnsi="Times New Roman" w:cs="Times New Roman"/>
          <w:sz w:val="28"/>
          <w:szCs w:val="28"/>
        </w:rPr>
        <w:t xml:space="preserve">оей жизни с установленными пра</w:t>
      </w:r>
      <w:r>
        <w:rPr>
          <w:rFonts w:ascii="Times New Roman" w:hAnsi="Times New Roman" w:cs="Times New Roman"/>
          <w:sz w:val="28"/>
          <w:szCs w:val="28"/>
        </w:rPr>
        <w:t xml:space="preserve">вилами здорового образа ж</w:t>
      </w:r>
      <w:r>
        <w:rPr>
          <w:rFonts w:ascii="Times New Roman" w:hAnsi="Times New Roman" w:cs="Times New Roman"/>
          <w:sz w:val="28"/>
          <w:szCs w:val="28"/>
        </w:rPr>
        <w:t xml:space="preserve">изни (выполнение режима, двига</w:t>
      </w:r>
      <w:r>
        <w:rPr>
          <w:rFonts w:ascii="Times New Roman" w:hAnsi="Times New Roman" w:cs="Times New Roman"/>
          <w:sz w:val="28"/>
          <w:szCs w:val="28"/>
        </w:rPr>
        <w:t xml:space="preserve">тельная активность, закаливание, безопасность ис</w:t>
      </w:r>
      <w:r>
        <w:rPr>
          <w:rFonts w:ascii="Times New Roman" w:hAnsi="Times New Roman" w:cs="Times New Roman"/>
          <w:sz w:val="28"/>
          <w:szCs w:val="28"/>
        </w:rPr>
        <w:t xml:space="preserve">пользова</w:t>
      </w:r>
      <w:r>
        <w:rPr>
          <w:rFonts w:ascii="Times New Roman" w:hAnsi="Times New Roman" w:cs="Times New Roman"/>
          <w:sz w:val="28"/>
          <w:szCs w:val="28"/>
        </w:rPr>
        <w:t xml:space="preserve">ния бытовых электроприборов);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выполнение прав</w:t>
      </w:r>
      <w:r>
        <w:rPr>
          <w:rFonts w:ascii="Times New Roman" w:hAnsi="Times New Roman" w:cs="Times New Roman"/>
          <w:sz w:val="28"/>
          <w:szCs w:val="28"/>
        </w:rPr>
        <w:t xml:space="preserve">ил безопасного поведения на до</w:t>
      </w:r>
      <w:r>
        <w:rPr>
          <w:rFonts w:ascii="Times New Roman" w:hAnsi="Times New Roman" w:cs="Times New Roman"/>
          <w:sz w:val="28"/>
          <w:szCs w:val="28"/>
        </w:rPr>
        <w:t xml:space="preserve">рогах и улицах другими детьми, выполнять самооценку;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предложен</w:t>
      </w:r>
      <w:r>
        <w:rPr>
          <w:rFonts w:ascii="Times New Roman" w:hAnsi="Times New Roman" w:cs="Times New Roman"/>
          <w:sz w:val="28"/>
          <w:szCs w:val="28"/>
        </w:rPr>
        <w:t xml:space="preserve">ные ситуации: устанавливать на</w:t>
      </w:r>
      <w:r>
        <w:rPr>
          <w:rFonts w:ascii="Times New Roman" w:hAnsi="Times New Roman" w:cs="Times New Roman"/>
          <w:sz w:val="28"/>
          <w:szCs w:val="28"/>
        </w:rPr>
        <w:t xml:space="preserve">рушения режима дня, организации учебной работы;</w:t>
      </w:r>
      <w:r>
        <w:rPr>
          <w:rFonts w:ascii="Times New Roman" w:hAnsi="Times New Roman" w:cs="Times New Roman"/>
          <w:sz w:val="28"/>
          <w:szCs w:val="28"/>
        </w:rPr>
        <w:t xml:space="preserve"> наруше</w:t>
      </w:r>
      <w:r>
        <w:rPr>
          <w:rFonts w:ascii="Times New Roman" w:hAnsi="Times New Roman" w:cs="Times New Roman"/>
          <w:sz w:val="28"/>
          <w:szCs w:val="28"/>
        </w:rPr>
        <w:t xml:space="preserve">ния правил дорожного дви</w:t>
      </w:r>
      <w:r>
        <w:rPr>
          <w:rFonts w:ascii="Times New Roman" w:hAnsi="Times New Roman" w:cs="Times New Roman"/>
          <w:sz w:val="28"/>
          <w:szCs w:val="28"/>
        </w:rPr>
        <w:t xml:space="preserve">жения, правил пользования элек</w:t>
      </w:r>
      <w:r>
        <w:rPr>
          <w:rFonts w:ascii="Times New Roman" w:hAnsi="Times New Roman" w:cs="Times New Roman"/>
          <w:sz w:val="28"/>
          <w:szCs w:val="28"/>
        </w:rPr>
        <w:t xml:space="preserve">тро- и газовыми приборами.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общения</w:t>
      </w:r>
      <w:r>
        <w:rPr>
          <w:rFonts w:ascii="Times New Roman" w:hAnsi="Times New Roman" w:cs="Times New Roman"/>
          <w:sz w:val="28"/>
          <w:szCs w:val="28"/>
        </w:rPr>
        <w:t xml:space="preserve"> в совместной деятельности: до</w:t>
      </w:r>
      <w:r>
        <w:rPr>
          <w:rFonts w:ascii="Times New Roman" w:hAnsi="Times New Roman" w:cs="Times New Roman"/>
          <w:sz w:val="28"/>
          <w:szCs w:val="28"/>
        </w:rPr>
        <w:t xml:space="preserve">говариваться, справедливо распределять работу, определять нарушение правил взаимоотношений, при участии учителя устранять возникающие конфликты.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КЛАСС (68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Человек и общество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Наша Родина - Россия, Российская Федерация. Россия </w:t>
      </w:r>
      <w:r>
        <w:rPr>
          <w:rFonts w:ascii="Times New Roman" w:hAnsi="Times New Roman" w:cs="Times New Roman"/>
          <w:sz w:val="28"/>
          <w:szCs w:val="28"/>
        </w:rPr>
        <w:t xml:space="preserve">и её столица на карте. Г</w:t>
      </w:r>
      <w:r>
        <w:rPr>
          <w:rFonts w:ascii="Times New Roman" w:hAnsi="Times New Roman" w:cs="Times New Roman"/>
          <w:sz w:val="28"/>
          <w:szCs w:val="28"/>
        </w:rPr>
        <w:t xml:space="preserve">осударственные символы России. Москва -</w:t>
      </w:r>
      <w:r>
        <w:rPr>
          <w:rFonts w:ascii="Times New Roman" w:hAnsi="Times New Roman" w:cs="Times New Roman"/>
          <w:sz w:val="28"/>
          <w:szCs w:val="28"/>
        </w:rPr>
        <w:t xml:space="preserve"> </w:t>
      </w:r>
      <w:r>
        <w:rPr>
          <w:rFonts w:ascii="Times New Roman" w:hAnsi="Times New Roman" w:cs="Times New Roman"/>
          <w:sz w:val="28"/>
          <w:szCs w:val="28"/>
        </w:rPr>
        <w:t xml:space="preserve">столица России. Святыни Москвы -</w:t>
      </w:r>
      <w:r>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Pr>
          <w:rFonts w:ascii="Times New Roman" w:hAnsi="Times New Roman" w:cs="Times New Roman"/>
          <w:sz w:val="28"/>
          <w:szCs w:val="28"/>
        </w:rPr>
        <w:t xml:space="preserve">стика отдельных исторических событий, связанных с Москвой </w:t>
      </w:r>
      <w:r>
        <w:rPr>
          <w:rFonts w:ascii="Times New Roman" w:hAnsi="Times New Roman" w:cs="Times New Roman"/>
          <w:sz w:val="28"/>
          <w:szCs w:val="28"/>
        </w:rPr>
        <w:t xml:space="preserve">(основание Москвы, строит</w:t>
      </w:r>
      <w:r>
        <w:rPr>
          <w:rFonts w:ascii="Times New Roman" w:hAnsi="Times New Roman" w:cs="Times New Roman"/>
          <w:sz w:val="28"/>
          <w:szCs w:val="28"/>
        </w:rPr>
        <w:t xml:space="preserve">ельство Кремля и др.). Герб Москвы. Расположение Москвы на карте. Города России. Россия -</w:t>
      </w:r>
      <w:r>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 xml:space="preserve">льности. Значимые события исто</w:t>
      </w:r>
      <w:r>
        <w:rPr>
          <w:rFonts w:ascii="Times New Roman" w:hAnsi="Times New Roman" w:cs="Times New Roman"/>
          <w:sz w:val="28"/>
          <w:szCs w:val="28"/>
        </w:rPr>
        <w:t xml:space="preserve">рии родного края. Свой регион и его главный город на карте; символика своего региона. Хозяйственные занятия, профессии жителей родного края. Значен</w:t>
      </w:r>
      <w:r>
        <w:rPr>
          <w:rFonts w:ascii="Times New Roman" w:hAnsi="Times New Roman" w:cs="Times New Roman"/>
          <w:sz w:val="28"/>
          <w:szCs w:val="28"/>
        </w:rPr>
        <w:t xml:space="preserve">ие труда в жизни человека и об</w:t>
      </w:r>
      <w:r>
        <w:rPr>
          <w:rFonts w:ascii="Times New Roman" w:hAnsi="Times New Roman" w:cs="Times New Roman"/>
          <w:sz w:val="28"/>
          <w:szCs w:val="28"/>
        </w:rPr>
        <w:t xml:space="preserve">щества.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Семья. Семейные ценности и</w:t>
      </w:r>
      <w:r>
        <w:rPr>
          <w:rFonts w:ascii="Times New Roman" w:hAnsi="Times New Roman" w:cs="Times New Roman"/>
          <w:sz w:val="28"/>
          <w:szCs w:val="28"/>
        </w:rPr>
        <w:t xml:space="preserve"> традиции. Родословная. Состав</w:t>
      </w:r>
      <w:r>
        <w:rPr>
          <w:rFonts w:ascii="Times New Roman" w:hAnsi="Times New Roman" w:cs="Times New Roman"/>
          <w:sz w:val="28"/>
          <w:szCs w:val="28"/>
        </w:rPr>
        <w:t xml:space="preserve">ление схемы родословного древа, истории семьи.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культурного повед</w:t>
      </w:r>
      <w:r>
        <w:rPr>
          <w:rFonts w:ascii="Times New Roman" w:hAnsi="Times New Roman" w:cs="Times New Roman"/>
          <w:sz w:val="28"/>
          <w:szCs w:val="28"/>
        </w:rPr>
        <w:t xml:space="preserve">ения в общественных местах. До</w:t>
      </w:r>
      <w:r>
        <w:rPr>
          <w:rFonts w:ascii="Times New Roman" w:hAnsi="Times New Roman" w:cs="Times New Roman"/>
          <w:sz w:val="28"/>
          <w:szCs w:val="28"/>
        </w:rPr>
        <w:t xml:space="preserve">брота, справедливость, честность, уважение к чужому мнен</w:t>
      </w:r>
      <w:r>
        <w:rPr>
          <w:rFonts w:ascii="Times New Roman" w:hAnsi="Times New Roman" w:cs="Times New Roman"/>
          <w:sz w:val="28"/>
          <w:szCs w:val="28"/>
        </w:rPr>
        <w:t xml:space="preserve">ию и особенностям других людей - главные правила взаимоотно</w:t>
      </w:r>
      <w:r>
        <w:rPr>
          <w:rFonts w:ascii="Times New Roman" w:hAnsi="Times New Roman" w:cs="Times New Roman"/>
          <w:sz w:val="28"/>
          <w:szCs w:val="28"/>
        </w:rPr>
        <w:t xml:space="preserve">шений членов общества.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Человек и природа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Методы познания природы: наблюдения, опыты, измерения. Звёзды и созвездия, наблюдения звёздного неба.</w:t>
      </w:r>
      <w:r>
        <w:rPr>
          <w:rFonts w:ascii="Times New Roman" w:hAnsi="Times New Roman" w:cs="Times New Roman"/>
          <w:sz w:val="28"/>
          <w:szCs w:val="28"/>
        </w:rPr>
        <w:t xml:space="preserve"> Планеты. Чем </w:t>
      </w:r>
      <w:r>
        <w:rPr>
          <w:rFonts w:ascii="Times New Roman" w:hAnsi="Times New Roman" w:cs="Times New Roman"/>
          <w:sz w:val="28"/>
          <w:szCs w:val="28"/>
        </w:rPr>
        <w:t xml:space="preserve">Земля отличается от других планет; условия жизни на Земле. Изображения Земли: глобус,</w:t>
      </w:r>
      <w:r>
        <w:rPr>
          <w:rFonts w:ascii="Times New Roman" w:hAnsi="Times New Roman" w:cs="Times New Roman"/>
          <w:sz w:val="28"/>
          <w:szCs w:val="28"/>
        </w:rPr>
        <w:t xml:space="preserve"> карта, план. Карта мира. Мате</w:t>
      </w:r>
      <w:r>
        <w:rPr>
          <w:rFonts w:ascii="Times New Roman" w:hAnsi="Times New Roman" w:cs="Times New Roman"/>
          <w:sz w:val="28"/>
          <w:szCs w:val="28"/>
        </w:rPr>
        <w:t xml:space="preserve">рики, океаны. Определение с</w:t>
      </w:r>
      <w:r>
        <w:rPr>
          <w:rFonts w:ascii="Times New Roman" w:hAnsi="Times New Roman" w:cs="Times New Roman"/>
          <w:sz w:val="28"/>
          <w:szCs w:val="28"/>
        </w:rPr>
        <w:t xml:space="preserve">торон горизонта при помощи ком</w:t>
      </w:r>
      <w:r>
        <w:rPr>
          <w:rFonts w:ascii="Times New Roman" w:hAnsi="Times New Roman" w:cs="Times New Roman"/>
          <w:sz w:val="28"/>
          <w:szCs w:val="28"/>
        </w:rPr>
        <w:t xml:space="preserve">паса. Ориентирование на местности по местным природным признакам, Солнцу. Компас, устройство; ориентирование с помощью компаса.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Многообразие растений. Де</w:t>
      </w:r>
      <w:r>
        <w:rPr>
          <w:rFonts w:ascii="Times New Roman" w:hAnsi="Times New Roman" w:cs="Times New Roman"/>
          <w:sz w:val="28"/>
          <w:szCs w:val="28"/>
        </w:rPr>
        <w:t xml:space="preserve">ревья, кустарники, травы. Дико</w:t>
      </w:r>
      <w:r>
        <w:rPr>
          <w:rFonts w:ascii="Times New Roman" w:hAnsi="Times New Roman" w:cs="Times New Roman"/>
          <w:sz w:val="28"/>
          <w:szCs w:val="28"/>
        </w:rPr>
        <w:t xml:space="preserve">растущие </w:t>
      </w:r>
      <w:r>
        <w:rPr>
          <w:rFonts w:ascii="Times New Roman" w:hAnsi="Times New Roman" w:cs="Times New Roman"/>
          <w:sz w:val="28"/>
          <w:szCs w:val="28"/>
        </w:rPr>
        <w:t xml:space="preserve">и культурные растения. Связи в природе. </w:t>
      </w:r>
      <w:r>
        <w:rPr>
          <w:rFonts w:ascii="Times New Roman" w:hAnsi="Times New Roman" w:cs="Times New Roman"/>
          <w:sz w:val="28"/>
          <w:szCs w:val="28"/>
        </w:rPr>
        <w:t xml:space="preserve">Годовой ход изменений в жизни растений. Многообразие животных. Насекомые, рыбы, птицы, з</w:t>
      </w:r>
      <w:r>
        <w:rPr>
          <w:rFonts w:ascii="Times New Roman" w:hAnsi="Times New Roman" w:cs="Times New Roman"/>
          <w:sz w:val="28"/>
          <w:szCs w:val="28"/>
        </w:rPr>
        <w:t xml:space="preserve">вери, земноводные, пресмыкающи</w:t>
      </w:r>
      <w:r>
        <w:rPr>
          <w:rFonts w:ascii="Times New Roman" w:hAnsi="Times New Roman" w:cs="Times New Roman"/>
          <w:sz w:val="28"/>
          <w:szCs w:val="28"/>
        </w:rPr>
        <w:t xml:space="preserve">еся: общая характеристика </w:t>
      </w:r>
      <w:r>
        <w:rPr>
          <w:rFonts w:ascii="Times New Roman" w:hAnsi="Times New Roman" w:cs="Times New Roman"/>
          <w:sz w:val="28"/>
          <w:szCs w:val="28"/>
        </w:rPr>
        <w:t xml:space="preserve">внешних признаков. Связи в при</w:t>
      </w:r>
      <w:r>
        <w:rPr>
          <w:rFonts w:ascii="Times New Roman" w:hAnsi="Times New Roman" w:cs="Times New Roman"/>
          <w:sz w:val="28"/>
          <w:szCs w:val="28"/>
        </w:rPr>
        <w:t xml:space="preserve">роде. Годовой ход изменений в жизни животных.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Красная книга России, её з</w:t>
      </w:r>
      <w:r>
        <w:rPr>
          <w:rFonts w:ascii="Times New Roman" w:hAnsi="Times New Roman" w:cs="Times New Roman"/>
          <w:sz w:val="28"/>
          <w:szCs w:val="28"/>
        </w:rPr>
        <w:t xml:space="preserve">начение, отдельные представите</w:t>
      </w:r>
      <w:r>
        <w:rPr>
          <w:rFonts w:ascii="Times New Roman" w:hAnsi="Times New Roman" w:cs="Times New Roman"/>
          <w:sz w:val="28"/>
          <w:szCs w:val="28"/>
        </w:rPr>
        <w:t xml:space="preserve">ли растений и животных К</w:t>
      </w:r>
      <w:r>
        <w:rPr>
          <w:rFonts w:ascii="Times New Roman" w:hAnsi="Times New Roman" w:cs="Times New Roman"/>
          <w:sz w:val="28"/>
          <w:szCs w:val="28"/>
        </w:rPr>
        <w:t xml:space="preserve">расной книги. Заповедники, при</w:t>
      </w:r>
      <w:r>
        <w:rPr>
          <w:rFonts w:ascii="Times New Roman" w:hAnsi="Times New Roman" w:cs="Times New Roman"/>
          <w:sz w:val="28"/>
          <w:szCs w:val="28"/>
        </w:rPr>
        <w:t xml:space="preserve">родные парки. Охрана приро</w:t>
      </w:r>
      <w:r>
        <w:rPr>
          <w:rFonts w:ascii="Times New Roman" w:hAnsi="Times New Roman" w:cs="Times New Roman"/>
          <w:sz w:val="28"/>
          <w:szCs w:val="28"/>
        </w:rPr>
        <w:t xml:space="preserve">ды. Правила нравственного пове</w:t>
      </w:r>
      <w:r>
        <w:rPr>
          <w:rFonts w:ascii="Times New Roman" w:hAnsi="Times New Roman" w:cs="Times New Roman"/>
          <w:sz w:val="28"/>
          <w:szCs w:val="28"/>
        </w:rPr>
        <w:t xml:space="preserve">дения на природе.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Правила безопасной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Здоровый образ жизни: ре</w:t>
      </w:r>
      <w:r>
        <w:rPr>
          <w:rFonts w:ascii="Times New Roman" w:hAnsi="Times New Roman" w:cs="Times New Roman"/>
          <w:sz w:val="28"/>
          <w:szCs w:val="28"/>
        </w:rPr>
        <w:t xml:space="preserve">жим дня (чередование сна, учеб</w:t>
      </w:r>
      <w:r>
        <w:rPr>
          <w:rFonts w:ascii="Times New Roman" w:hAnsi="Times New Roman" w:cs="Times New Roman"/>
          <w:sz w:val="28"/>
          <w:szCs w:val="28"/>
        </w:rPr>
        <w:t xml:space="preserve">ных занятий, двигательной</w:t>
      </w:r>
      <w:r>
        <w:rPr>
          <w:rFonts w:ascii="Times New Roman" w:hAnsi="Times New Roman" w:cs="Times New Roman"/>
          <w:sz w:val="28"/>
          <w:szCs w:val="28"/>
        </w:rPr>
        <w:t xml:space="preserve"> активности) и рациональное пи</w:t>
      </w:r>
      <w:r>
        <w:rPr>
          <w:rFonts w:ascii="Times New Roman" w:hAnsi="Times New Roman" w:cs="Times New Roman"/>
          <w:sz w:val="28"/>
          <w:szCs w:val="28"/>
        </w:rPr>
        <w:t xml:space="preserve">тание (количество приёмов пищи и рацион пита</w:t>
      </w:r>
      <w:r>
        <w:rPr>
          <w:rFonts w:ascii="Times New Roman" w:hAnsi="Times New Roman" w:cs="Times New Roman"/>
          <w:sz w:val="28"/>
          <w:szCs w:val="28"/>
        </w:rPr>
        <w:t xml:space="preserve">ния). Физиче</w:t>
      </w:r>
      <w:r>
        <w:rPr>
          <w:rFonts w:ascii="Times New Roman" w:hAnsi="Times New Roman" w:cs="Times New Roman"/>
          <w:sz w:val="28"/>
          <w:szCs w:val="28"/>
        </w:rPr>
        <w:t xml:space="preserve">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w:t>
      </w:r>
      <w:r>
        <w:rPr>
          <w:rFonts w:ascii="Times New Roman" w:hAnsi="Times New Roman" w:cs="Times New Roman"/>
          <w:sz w:val="28"/>
          <w:szCs w:val="28"/>
        </w:rPr>
        <w:t xml:space="preserve">ременах, при приёмах пищи и на пришкольной террито</w:t>
      </w:r>
      <w:r>
        <w:rPr>
          <w:rFonts w:ascii="Times New Roman" w:hAnsi="Times New Roman" w:cs="Times New Roman"/>
          <w:sz w:val="28"/>
          <w:szCs w:val="28"/>
        </w:rPr>
        <w:t xml:space="preserve">рии), в быту, на прогулках. Правила безопасного поведения пассажира наземного трансп</w:t>
      </w:r>
      <w:r>
        <w:rPr>
          <w:rFonts w:ascii="Times New Roman" w:hAnsi="Times New Roman" w:cs="Times New Roman"/>
          <w:sz w:val="28"/>
          <w:szCs w:val="28"/>
        </w:rPr>
        <w:t xml:space="preserve">орта и метро (ожидание на оста</w:t>
      </w:r>
      <w:r>
        <w:rPr>
          <w:rFonts w:ascii="Times New Roman" w:hAnsi="Times New Roman" w:cs="Times New Roman"/>
          <w:sz w:val="28"/>
          <w:szCs w:val="28"/>
        </w:rPr>
        <w:t xml:space="preserve">новке, по</w:t>
      </w:r>
      <w:r>
        <w:rPr>
          <w:rFonts w:ascii="Times New Roman" w:hAnsi="Times New Roman" w:cs="Times New Roman"/>
          <w:sz w:val="28"/>
          <w:szCs w:val="28"/>
        </w:rPr>
        <w:t xml:space="preserve">садка, размещение в салоне или вагоне, </w:t>
      </w:r>
      <w:r>
        <w:rPr>
          <w:rFonts w:ascii="Times New Roman" w:hAnsi="Times New Roman" w:cs="Times New Roman"/>
          <w:sz w:val="28"/>
          <w:szCs w:val="28"/>
        </w:rPr>
        <w:t xml:space="preserve">высадка, знаки безопасности на общес</w:t>
      </w:r>
      <w:r>
        <w:rPr>
          <w:rFonts w:ascii="Times New Roman" w:hAnsi="Times New Roman" w:cs="Times New Roman"/>
          <w:sz w:val="28"/>
          <w:szCs w:val="28"/>
        </w:rPr>
        <w:t xml:space="preserve">твенном транспорте). Номера те</w:t>
      </w:r>
      <w:r>
        <w:rPr>
          <w:rFonts w:ascii="Times New Roman" w:hAnsi="Times New Roman" w:cs="Times New Roman"/>
          <w:sz w:val="28"/>
          <w:szCs w:val="28"/>
        </w:rPr>
        <w:t xml:space="preserve">лефонов экстренной помощи. Правила пове</w:t>
      </w:r>
      <w:r>
        <w:rPr>
          <w:rFonts w:ascii="Times New Roman" w:hAnsi="Times New Roman" w:cs="Times New Roman"/>
          <w:sz w:val="28"/>
          <w:szCs w:val="28"/>
        </w:rPr>
        <w:t xml:space="preserve">дения при пользо</w:t>
      </w:r>
      <w:r>
        <w:rPr>
          <w:rFonts w:ascii="Times New Roman" w:hAnsi="Times New Roman" w:cs="Times New Roman"/>
          <w:sz w:val="28"/>
          <w:szCs w:val="28"/>
        </w:rPr>
        <w:t xml:space="preserve">вании компью</w:t>
      </w:r>
      <w:r>
        <w:rPr>
          <w:rFonts w:ascii="Times New Roman" w:hAnsi="Times New Roman" w:cs="Times New Roman"/>
          <w:sz w:val="28"/>
          <w:szCs w:val="28"/>
        </w:rPr>
        <w:t xml:space="preserve">тером. Безопасность в Интернете (коммуника</w:t>
      </w:r>
      <w:r>
        <w:rPr>
          <w:rFonts w:ascii="Times New Roman" w:hAnsi="Times New Roman" w:cs="Times New Roman"/>
          <w:sz w:val="28"/>
          <w:szCs w:val="28"/>
        </w:rPr>
        <w:t xml:space="preserve">ция в мессенджерах и социальных группах) в условиях контролируемого доступа в Интернет.</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 (пропедевтический уровень)</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методах познания природы (наблюдение, опыт, сравнение, измерение);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наблюдения опре</w:t>
      </w:r>
      <w:r>
        <w:rPr>
          <w:rFonts w:ascii="Times New Roman" w:hAnsi="Times New Roman" w:cs="Times New Roman"/>
          <w:sz w:val="28"/>
          <w:szCs w:val="28"/>
        </w:rPr>
        <w:t xml:space="preserve">делять состояние вещества (жид</w:t>
      </w:r>
      <w:r>
        <w:rPr>
          <w:rFonts w:ascii="Times New Roman" w:hAnsi="Times New Roman" w:cs="Times New Roman"/>
          <w:sz w:val="28"/>
          <w:szCs w:val="28"/>
        </w:rPr>
        <w:t xml:space="preserve">кое, твёрдое, газообразное);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различать символы РФ;</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деревья, кустарники, травы; приводить примеры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группировать растения: ди</w:t>
      </w:r>
      <w:r>
        <w:rPr>
          <w:rFonts w:ascii="Times New Roman" w:hAnsi="Times New Roman" w:cs="Times New Roman"/>
          <w:sz w:val="28"/>
          <w:szCs w:val="28"/>
        </w:rPr>
        <w:t xml:space="preserve">корастущие и культурные; лекар</w:t>
      </w:r>
      <w:r>
        <w:rPr>
          <w:rFonts w:ascii="Times New Roman" w:hAnsi="Times New Roman" w:cs="Times New Roman"/>
          <w:sz w:val="28"/>
          <w:szCs w:val="28"/>
        </w:rPr>
        <w:t xml:space="preserve">ственные и ядовитые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прошлое, настоящее, будущее.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 xml:space="preserve">графиче</w:t>
      </w:r>
      <w:r>
        <w:rPr>
          <w:rFonts w:ascii="Times New Roman" w:hAnsi="Times New Roman" w:cs="Times New Roman"/>
          <w:sz w:val="28"/>
          <w:szCs w:val="28"/>
        </w:rPr>
        <w:t xml:space="preserve">ски, аудиовизуально;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информацию, представленную в схеме, таблице;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используя текстовую инф</w:t>
      </w:r>
      <w:r>
        <w:rPr>
          <w:rFonts w:ascii="Times New Roman" w:hAnsi="Times New Roman" w:cs="Times New Roman"/>
          <w:sz w:val="28"/>
          <w:szCs w:val="28"/>
        </w:rPr>
        <w:t xml:space="preserve">ормацию, заполнять таблицы; до</w:t>
      </w:r>
      <w:r>
        <w:rPr>
          <w:rFonts w:ascii="Times New Roman" w:hAnsi="Times New Roman" w:cs="Times New Roman"/>
          <w:sz w:val="28"/>
          <w:szCs w:val="28"/>
        </w:rPr>
        <w:t xml:space="preserve">полнять схемы;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пример (рисунок, предложенную ситуацию) со временем протекания.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терминах (понятиях), соотносить их с краткой характеристикой: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понятия и термины, связ</w:t>
      </w:r>
      <w:r>
        <w:rPr>
          <w:rFonts w:ascii="Times New Roman" w:hAnsi="Times New Roman" w:cs="Times New Roman"/>
          <w:sz w:val="28"/>
          <w:szCs w:val="28"/>
        </w:rPr>
        <w:t xml:space="preserve">анные с социальным миром (инди</w:t>
      </w:r>
      <w:r>
        <w:rPr>
          <w:rFonts w:ascii="Times New Roman" w:hAnsi="Times New Roman" w:cs="Times New Roman"/>
          <w:sz w:val="28"/>
          <w:szCs w:val="28"/>
        </w:rPr>
        <w:t xml:space="preserve">видуальность человека, органы чувств, жизнедеятельность; поколение, старшее поколение, культура поведения; Родина, столица, родной край, регион);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понятия и термины, связан</w:t>
      </w:r>
      <w:r>
        <w:rPr>
          <w:rFonts w:ascii="Times New Roman" w:hAnsi="Times New Roman" w:cs="Times New Roman"/>
          <w:sz w:val="28"/>
          <w:szCs w:val="28"/>
        </w:rPr>
        <w:t xml:space="preserve">ные с миром природы (среда оби</w:t>
      </w:r>
      <w:r>
        <w:rPr>
          <w:rFonts w:ascii="Times New Roman" w:hAnsi="Times New Roman" w:cs="Times New Roman"/>
          <w:sz w:val="28"/>
          <w:szCs w:val="28"/>
        </w:rPr>
        <w:t xml:space="preserve">тания, тело, явление, вещество; заповедник);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 xml:space="preserve">е, закалива</w:t>
      </w:r>
      <w:r>
        <w:rPr>
          <w:rFonts w:ascii="Times New Roman" w:hAnsi="Times New Roman" w:cs="Times New Roman"/>
          <w:sz w:val="28"/>
          <w:szCs w:val="28"/>
        </w:rPr>
        <w:t xml:space="preserve">ние, безопасность, опасная ситуация);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условия жизни на Земле, отличие нашей планеты от других планет Солнечной системы;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небольшие опи</w:t>
      </w:r>
      <w:r>
        <w:rPr>
          <w:rFonts w:ascii="Times New Roman" w:hAnsi="Times New Roman" w:cs="Times New Roman"/>
          <w:sz w:val="28"/>
          <w:szCs w:val="28"/>
        </w:rPr>
        <w:t xml:space="preserve">сания на предложенную тему (на</w:t>
      </w:r>
      <w:r>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Pr>
          <w:rFonts w:ascii="Times New Roman" w:hAnsi="Times New Roman" w:cs="Times New Roman"/>
          <w:sz w:val="28"/>
          <w:szCs w:val="28"/>
        </w:rPr>
        <w:t xml:space="preserve">«</w:t>
      </w:r>
      <w:r>
        <w:rPr>
          <w:rFonts w:ascii="Times New Roman" w:hAnsi="Times New Roman" w:cs="Times New Roman"/>
          <w:sz w:val="28"/>
          <w:szCs w:val="28"/>
        </w:rPr>
        <w:t xml:space="preserve">умеют» органы чувств?», «Лес -</w:t>
      </w:r>
      <w:r>
        <w:rPr>
          <w:rFonts w:ascii="Times New Roman" w:hAnsi="Times New Roman" w:cs="Times New Roman"/>
          <w:sz w:val="28"/>
          <w:szCs w:val="28"/>
        </w:rPr>
        <w:t xml:space="preserve"> природное сообщество»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Pr>
          <w:rFonts w:ascii="Times New Roman" w:hAnsi="Times New Roman" w:cs="Times New Roman"/>
          <w:sz w:val="28"/>
          <w:szCs w:val="28"/>
        </w:rPr>
        <w:t xml:space="preserve">ний в живой природе с явлениями неживой природы);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растений и животных, занесённых в Красную книгу России (на примере своей местности);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современные события от имени их участника.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следовать образцу, предложенному плану и инструкции при решении учебной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с небол</w:t>
      </w:r>
      <w:r>
        <w:rPr>
          <w:rFonts w:ascii="Times New Roman" w:hAnsi="Times New Roman" w:cs="Times New Roman"/>
          <w:sz w:val="28"/>
          <w:szCs w:val="28"/>
        </w:rPr>
        <w:t xml:space="preserve">ьшой помощью учителя последова</w:t>
      </w:r>
      <w:r>
        <w:rPr>
          <w:rFonts w:ascii="Times New Roman" w:hAnsi="Times New Roman" w:cs="Times New Roman"/>
          <w:sz w:val="28"/>
          <w:szCs w:val="28"/>
        </w:rPr>
        <w:t xml:space="preserve">тельность дейс</w:t>
      </w:r>
      <w:r>
        <w:rPr>
          <w:rFonts w:ascii="Times New Roman" w:hAnsi="Times New Roman" w:cs="Times New Roman"/>
          <w:sz w:val="28"/>
          <w:szCs w:val="28"/>
        </w:rPr>
        <w:t xml:space="preserve">твий по решению учебной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результаты своей работы, анализировать оценку учителя и одноклассников, спокойно, без обид принимать советы и замечания.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свою учебную и игровую деятельность, житейские ситуации в соответствии с правилами поведения, принятыми в обществе;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жизненные ситуа</w:t>
      </w:r>
      <w:r>
        <w:rPr>
          <w:rFonts w:ascii="Times New Roman" w:hAnsi="Times New Roman" w:cs="Times New Roman"/>
          <w:sz w:val="28"/>
          <w:szCs w:val="28"/>
        </w:rPr>
        <w:t xml:space="preserve">ции с точки зрения правил пове</w:t>
      </w:r>
      <w:r>
        <w:rPr>
          <w:rFonts w:ascii="Times New Roman" w:hAnsi="Times New Roman" w:cs="Times New Roman"/>
          <w:sz w:val="28"/>
          <w:szCs w:val="28"/>
        </w:rPr>
        <w:t xml:space="preserve">дения, культуры общения, проявления терпения и уважения к собеседнику;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 xml:space="preserve">оты, оценивать свой вклад в об</w:t>
      </w:r>
      <w:r>
        <w:rPr>
          <w:rFonts w:ascii="Times New Roman" w:hAnsi="Times New Roman" w:cs="Times New Roman"/>
          <w:sz w:val="28"/>
          <w:szCs w:val="28"/>
        </w:rPr>
        <w:t xml:space="preserve">щее дело;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причины возможных конфликтов, выбирать (из предложенных) способы их разрешения.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 (68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Человек и общество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Общество как совокупност</w:t>
      </w:r>
      <w:r>
        <w:rPr>
          <w:rFonts w:ascii="Times New Roman" w:hAnsi="Times New Roman" w:cs="Times New Roman"/>
          <w:sz w:val="28"/>
          <w:szCs w:val="28"/>
        </w:rPr>
        <w:t xml:space="preserve">ь людей, которые объединены об</w:t>
      </w:r>
      <w:r>
        <w:rPr>
          <w:rFonts w:ascii="Times New Roman" w:hAnsi="Times New Roman" w:cs="Times New Roman"/>
          <w:sz w:val="28"/>
          <w:szCs w:val="28"/>
        </w:rPr>
        <w:t xml:space="preserve">щей культурой и связаны друг</w:t>
      </w:r>
      <w:r>
        <w:rPr>
          <w:rFonts w:ascii="Times New Roman" w:hAnsi="Times New Roman" w:cs="Times New Roman"/>
          <w:sz w:val="28"/>
          <w:szCs w:val="28"/>
        </w:rPr>
        <w:t xml:space="preserve"> с другом совместной деятельно</w:t>
      </w:r>
      <w:r>
        <w:rPr>
          <w:rFonts w:ascii="Times New Roman" w:hAnsi="Times New Roman" w:cs="Times New Roman"/>
          <w:sz w:val="28"/>
          <w:szCs w:val="28"/>
        </w:rPr>
        <w:t xml:space="preserve">стью </w:t>
      </w:r>
      <w:r>
        <w:rPr>
          <w:rFonts w:ascii="Times New Roman" w:hAnsi="Times New Roman" w:cs="Times New Roman"/>
          <w:sz w:val="28"/>
          <w:szCs w:val="28"/>
        </w:rPr>
        <w:t xml:space="preserve">во имя общей цели. Наша Родина - Российская Федера</w:t>
      </w:r>
      <w:r>
        <w:rPr>
          <w:rFonts w:ascii="Times New Roman" w:hAnsi="Times New Roman" w:cs="Times New Roman"/>
          <w:sz w:val="28"/>
          <w:szCs w:val="28"/>
        </w:rPr>
        <w:t xml:space="preserve">ция. Уникальные памятники культуры России, родного края. Государственная символика Российской Федерации и своего региона. Города Золотого кол</w:t>
      </w:r>
      <w:r>
        <w:rPr>
          <w:rFonts w:ascii="Times New Roman" w:hAnsi="Times New Roman" w:cs="Times New Roman"/>
          <w:sz w:val="28"/>
          <w:szCs w:val="28"/>
        </w:rPr>
        <w:t xml:space="preserve">ьца России. Народы России. Ува</w:t>
      </w:r>
      <w:r>
        <w:rPr>
          <w:rFonts w:ascii="Times New Roman" w:hAnsi="Times New Roman" w:cs="Times New Roman"/>
          <w:sz w:val="28"/>
          <w:szCs w:val="28"/>
        </w:rPr>
        <w:t xml:space="preserve">жение к культуре, традициям своего народа и других народов, государственным символам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Семья -</w:t>
      </w:r>
      <w:r>
        <w:rPr>
          <w:rFonts w:ascii="Times New Roman" w:hAnsi="Times New Roman" w:cs="Times New Roman"/>
          <w:sz w:val="28"/>
          <w:szCs w:val="28"/>
        </w:rPr>
        <w:t xml:space="preserve"> коллектив близк</w:t>
      </w:r>
      <w:r>
        <w:rPr>
          <w:rFonts w:ascii="Times New Roman" w:hAnsi="Times New Roman" w:cs="Times New Roman"/>
          <w:sz w:val="28"/>
          <w:szCs w:val="28"/>
        </w:rPr>
        <w:t xml:space="preserve">их, родных людей. Семейный бюд</w:t>
      </w:r>
      <w:r>
        <w:rPr>
          <w:rFonts w:ascii="Times New Roman" w:hAnsi="Times New Roman" w:cs="Times New Roman"/>
          <w:sz w:val="28"/>
          <w:szCs w:val="28"/>
        </w:rPr>
        <w:t xml:space="preserve">жет, доходы и расходы се</w:t>
      </w:r>
      <w:r>
        <w:rPr>
          <w:rFonts w:ascii="Times New Roman" w:hAnsi="Times New Roman" w:cs="Times New Roman"/>
          <w:sz w:val="28"/>
          <w:szCs w:val="28"/>
        </w:rPr>
        <w:t xml:space="preserve">мьи. Уважение к семейным ценно</w:t>
      </w:r>
      <w:r>
        <w:rPr>
          <w:rFonts w:ascii="Times New Roman" w:hAnsi="Times New Roman" w:cs="Times New Roman"/>
          <w:sz w:val="28"/>
          <w:szCs w:val="28"/>
        </w:rPr>
        <w:t xml:space="preserve">стям.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нравственного поведения в социуме. Внимание, уважительное отношение </w:t>
      </w:r>
      <w:r>
        <w:rPr>
          <w:rFonts w:ascii="Times New Roman" w:hAnsi="Times New Roman" w:cs="Times New Roman"/>
          <w:sz w:val="28"/>
          <w:szCs w:val="28"/>
        </w:rPr>
        <w:t xml:space="preserve">к людям с ограниченными возмож</w:t>
      </w:r>
      <w:r>
        <w:rPr>
          <w:rFonts w:ascii="Times New Roman" w:hAnsi="Times New Roman" w:cs="Times New Roman"/>
          <w:sz w:val="28"/>
          <w:szCs w:val="28"/>
        </w:rPr>
        <w:t xml:space="preserve">ностями здоровья, забота о них.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Значение труда в жизни человека и общества. Трудолюбие как общественно значимая ц</w:t>
      </w:r>
      <w:r>
        <w:rPr>
          <w:rFonts w:ascii="Times New Roman" w:hAnsi="Times New Roman" w:cs="Times New Roman"/>
          <w:sz w:val="28"/>
          <w:szCs w:val="28"/>
        </w:rPr>
        <w:t xml:space="preserve">енность в культуре народов Рос</w:t>
      </w:r>
      <w:r>
        <w:rPr>
          <w:rFonts w:ascii="Times New Roman" w:hAnsi="Times New Roman" w:cs="Times New Roman"/>
          <w:sz w:val="28"/>
          <w:szCs w:val="28"/>
        </w:rPr>
        <w:t xml:space="preserve">сии. Особенности труда людей родного края, их профессии.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Страны и народы мира</w:t>
      </w:r>
      <w:r>
        <w:rPr>
          <w:rFonts w:ascii="Times New Roman" w:hAnsi="Times New Roman" w:cs="Times New Roman"/>
          <w:sz w:val="28"/>
          <w:szCs w:val="28"/>
        </w:rPr>
        <w:t xml:space="preserve">. Памятники природы и культуры -</w:t>
      </w:r>
      <w:r>
        <w:rPr>
          <w:rFonts w:ascii="Times New Roman" w:hAnsi="Times New Roman" w:cs="Times New Roman"/>
          <w:sz w:val="28"/>
          <w:szCs w:val="28"/>
        </w:rPr>
        <w:t xml:space="preserve"> символы стран, в которых они находятся.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Человек и природа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Методы изучения природы. Карта мира. Материки и части света. Вещество. Разнообр</w:t>
      </w:r>
      <w:r>
        <w:rPr>
          <w:rFonts w:ascii="Times New Roman" w:hAnsi="Times New Roman" w:cs="Times New Roman"/>
          <w:sz w:val="28"/>
          <w:szCs w:val="28"/>
        </w:rPr>
        <w:t xml:space="preserve">азие веществ в окружающем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Примеры веществ: соль, сахар, вода, природный газ. Твёрдые тела, жидкости, </w:t>
      </w:r>
      <w:r>
        <w:rPr>
          <w:rFonts w:ascii="Times New Roman" w:hAnsi="Times New Roman" w:cs="Times New Roman"/>
          <w:sz w:val="28"/>
          <w:szCs w:val="28"/>
        </w:rPr>
        <w:t xml:space="preserve">газы</w:t>
      </w:r>
      <w:r>
        <w:rPr>
          <w:rFonts w:ascii="Times New Roman" w:hAnsi="Times New Roman" w:cs="Times New Roman"/>
          <w:sz w:val="28"/>
          <w:szCs w:val="28"/>
        </w:rPr>
        <w:t xml:space="preserve">. Прост</w:t>
      </w:r>
      <w:r>
        <w:rPr>
          <w:rFonts w:ascii="Times New Roman" w:hAnsi="Times New Roman" w:cs="Times New Roman"/>
          <w:sz w:val="28"/>
          <w:szCs w:val="28"/>
        </w:rPr>
        <w:t xml:space="preserve">ейшие практические работы с ве</w:t>
      </w:r>
      <w:r>
        <w:rPr>
          <w:rFonts w:ascii="Times New Roman" w:hAnsi="Times New Roman" w:cs="Times New Roman"/>
          <w:sz w:val="28"/>
          <w:szCs w:val="28"/>
        </w:rPr>
        <w:t xml:space="preserve">ществами</w:t>
      </w:r>
      <w:r>
        <w:rPr>
          <w:rFonts w:ascii="Times New Roman" w:hAnsi="Times New Roman" w:cs="Times New Roman"/>
          <w:sz w:val="28"/>
          <w:szCs w:val="28"/>
        </w:rPr>
        <w:t xml:space="preserve">, жидкостями, газами. Воздух - смесь газов. Свой</w:t>
      </w:r>
      <w:r>
        <w:rPr>
          <w:rFonts w:ascii="Times New Roman" w:hAnsi="Times New Roman" w:cs="Times New Roman"/>
          <w:sz w:val="28"/>
          <w:szCs w:val="28"/>
        </w:rPr>
        <w:t xml:space="preserve">ства воздуха. Значение воздух</w:t>
      </w:r>
      <w:r>
        <w:rPr>
          <w:rFonts w:ascii="Times New Roman" w:hAnsi="Times New Roman" w:cs="Times New Roman"/>
          <w:sz w:val="28"/>
          <w:szCs w:val="28"/>
        </w:rPr>
        <w:t xml:space="preserve">а для растений, животных, чело</w:t>
      </w:r>
      <w:r>
        <w:rPr>
          <w:rFonts w:ascii="Times New Roman" w:hAnsi="Times New Roman" w:cs="Times New Roman"/>
          <w:sz w:val="28"/>
          <w:szCs w:val="28"/>
        </w:rPr>
        <w:t xml:space="preserve">века. Вода. Свойства воды. Состояния воды, её распространение</w:t>
      </w:r>
      <w:r>
        <w:rPr>
          <w:rFonts w:ascii="Times New Roman" w:hAnsi="Times New Roman" w:cs="Times New Roman"/>
          <w:sz w:val="28"/>
          <w:szCs w:val="28"/>
        </w:rPr>
        <w:t xml:space="preserve">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w:t>
      </w:r>
      <w:r>
        <w:rPr>
          <w:rFonts w:ascii="Times New Roman" w:hAnsi="Times New Roman" w:cs="Times New Roman"/>
          <w:sz w:val="28"/>
          <w:szCs w:val="28"/>
        </w:rPr>
        <w:t xml:space="preserve">зные ископаемые родного края (2-</w:t>
      </w:r>
      <w:r>
        <w:rPr>
          <w:rFonts w:ascii="Times New Roman" w:hAnsi="Times New Roman" w:cs="Times New Roman"/>
          <w:sz w:val="28"/>
          <w:szCs w:val="28"/>
        </w:rPr>
        <w:t xml:space="preserve">3 примера). Почва, её состав, значение для живой природы и хозяйственной жизни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Первоначальные представл</w:t>
      </w:r>
      <w:r>
        <w:rPr>
          <w:rFonts w:ascii="Times New Roman" w:hAnsi="Times New Roman" w:cs="Times New Roman"/>
          <w:sz w:val="28"/>
          <w:szCs w:val="28"/>
        </w:rPr>
        <w:t xml:space="preserve">ения о бактериях. Грибы: строе</w:t>
      </w:r>
      <w:r>
        <w:rPr>
          <w:rFonts w:ascii="Times New Roman" w:hAnsi="Times New Roman" w:cs="Times New Roman"/>
          <w:sz w:val="28"/>
          <w:szCs w:val="28"/>
        </w:rPr>
        <w:t xml:space="preserve">ние шляпочных грибов. Гриб</w:t>
      </w:r>
      <w:r>
        <w:rPr>
          <w:rFonts w:ascii="Times New Roman" w:hAnsi="Times New Roman" w:cs="Times New Roman"/>
          <w:sz w:val="28"/>
          <w:szCs w:val="28"/>
        </w:rPr>
        <w:t xml:space="preserve">ы съедобные и несъедобные. Раз</w:t>
      </w:r>
      <w:r>
        <w:rPr>
          <w:rFonts w:ascii="Times New Roman" w:hAnsi="Times New Roman" w:cs="Times New Roman"/>
          <w:sz w:val="28"/>
          <w:szCs w:val="28"/>
        </w:rPr>
        <w:t xml:space="preserve">нообразие растений. Зависи</w:t>
      </w:r>
      <w:r>
        <w:rPr>
          <w:rFonts w:ascii="Times New Roman" w:hAnsi="Times New Roman" w:cs="Times New Roman"/>
          <w:sz w:val="28"/>
          <w:szCs w:val="28"/>
        </w:rPr>
        <w:t xml:space="preserve">мость жизненного цикла организ</w:t>
      </w:r>
      <w:r>
        <w:rPr>
          <w:rFonts w:ascii="Times New Roman" w:hAnsi="Times New Roman" w:cs="Times New Roman"/>
          <w:sz w:val="28"/>
          <w:szCs w:val="28"/>
        </w:rPr>
        <w:t xml:space="preserve">мов от условий окружающей среды. Размножение и развитие растений. Особенности питания и дыхания растений. Роль растений в природе и жизн</w:t>
      </w:r>
      <w:r>
        <w:rPr>
          <w:rFonts w:ascii="Times New Roman" w:hAnsi="Times New Roman" w:cs="Times New Roman"/>
          <w:sz w:val="28"/>
          <w:szCs w:val="28"/>
        </w:rPr>
        <w:t xml:space="preserve">и людей, бережное отношение че</w:t>
      </w:r>
      <w:r>
        <w:rPr>
          <w:rFonts w:ascii="Times New Roman" w:hAnsi="Times New Roman" w:cs="Times New Roman"/>
          <w:sz w:val="28"/>
          <w:szCs w:val="28"/>
        </w:rPr>
        <w:t xml:space="preserve">ловека к растениям. Услов</w:t>
      </w:r>
      <w:r>
        <w:rPr>
          <w:rFonts w:ascii="Times New Roman" w:hAnsi="Times New Roman" w:cs="Times New Roman"/>
          <w:sz w:val="28"/>
          <w:szCs w:val="28"/>
        </w:rPr>
        <w:t xml:space="preserve">ия, необходимые для жизни расте</w:t>
      </w:r>
      <w:r>
        <w:rPr>
          <w:rFonts w:ascii="Times New Roman" w:hAnsi="Times New Roman" w:cs="Times New Roman"/>
          <w:sz w:val="28"/>
          <w:szCs w:val="28"/>
        </w:rPr>
        <w:t xml:space="preserve">ния (свет, тепло, воздух, вода). Наблюдение роста растений, фиксация изменений. Р</w:t>
      </w:r>
      <w:r>
        <w:rPr>
          <w:rFonts w:ascii="Times New Roman" w:hAnsi="Times New Roman" w:cs="Times New Roman"/>
          <w:sz w:val="28"/>
          <w:szCs w:val="28"/>
        </w:rPr>
        <w:t xml:space="preserve">астения родного края, названия </w:t>
      </w:r>
      <w:r>
        <w:rPr>
          <w:rFonts w:ascii="Times New Roman" w:hAnsi="Times New Roman" w:cs="Times New Roman"/>
          <w:sz w:val="28"/>
          <w:szCs w:val="28"/>
        </w:rPr>
        <w:t xml:space="preserve">и краткая характеристика на</w:t>
      </w:r>
      <w:r>
        <w:rPr>
          <w:rFonts w:ascii="Times New Roman" w:hAnsi="Times New Roman" w:cs="Times New Roman"/>
          <w:sz w:val="28"/>
          <w:szCs w:val="28"/>
        </w:rPr>
        <w:t xml:space="preserve"> основе наблюдений. Охрана рас</w:t>
      </w:r>
      <w:r>
        <w:rPr>
          <w:rFonts w:ascii="Times New Roman" w:hAnsi="Times New Roman" w:cs="Times New Roman"/>
          <w:sz w:val="28"/>
          <w:szCs w:val="28"/>
        </w:rPr>
        <w:t xml:space="preserve">тений.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животных. З</w:t>
      </w:r>
      <w:r>
        <w:rPr>
          <w:rFonts w:ascii="Times New Roman" w:hAnsi="Times New Roman" w:cs="Times New Roman"/>
          <w:sz w:val="28"/>
          <w:szCs w:val="28"/>
        </w:rPr>
        <w:t xml:space="preserve">ависимость жизненного цикла ор</w:t>
      </w:r>
      <w:r>
        <w:rPr>
          <w:rFonts w:ascii="Times New Roman" w:hAnsi="Times New Roman" w:cs="Times New Roman"/>
          <w:sz w:val="28"/>
          <w:szCs w:val="28"/>
        </w:rPr>
        <w:t xml:space="preserve">ганизмов от условий окруж</w:t>
      </w:r>
      <w:r>
        <w:rPr>
          <w:rFonts w:ascii="Times New Roman" w:hAnsi="Times New Roman" w:cs="Times New Roman"/>
          <w:sz w:val="28"/>
          <w:szCs w:val="28"/>
        </w:rPr>
        <w:t xml:space="preserve">ающей среды. Размножение и раз</w:t>
      </w:r>
      <w:r>
        <w:rPr>
          <w:rFonts w:ascii="Times New Roman" w:hAnsi="Times New Roman" w:cs="Times New Roman"/>
          <w:sz w:val="28"/>
          <w:szCs w:val="28"/>
        </w:rPr>
        <w:t xml:space="preserve">витие животных (рыбы, птицы, звери). Особенности питания животных. Цепи питания. Условия, необходимые для жизни животных (воздух, вода, теп</w:t>
      </w:r>
      <w:r>
        <w:rPr>
          <w:rFonts w:ascii="Times New Roman" w:hAnsi="Times New Roman" w:cs="Times New Roman"/>
          <w:sz w:val="28"/>
          <w:szCs w:val="28"/>
        </w:rPr>
        <w:t xml:space="preserve">ло, пища). Роль животных в при</w:t>
      </w:r>
      <w:r>
        <w:rPr>
          <w:rFonts w:ascii="Times New Roman" w:hAnsi="Times New Roman" w:cs="Times New Roman"/>
          <w:sz w:val="28"/>
          <w:szCs w:val="28"/>
        </w:rPr>
        <w:t xml:space="preserve">роде и жизни людей, береж</w:t>
      </w:r>
      <w:r>
        <w:rPr>
          <w:rFonts w:ascii="Times New Roman" w:hAnsi="Times New Roman" w:cs="Times New Roman"/>
          <w:sz w:val="28"/>
          <w:szCs w:val="28"/>
        </w:rPr>
        <w:t xml:space="preserve">ное отношение человека к живот</w:t>
      </w:r>
      <w:r>
        <w:rPr>
          <w:rFonts w:ascii="Times New Roman" w:hAnsi="Times New Roman" w:cs="Times New Roman"/>
          <w:sz w:val="28"/>
          <w:szCs w:val="28"/>
        </w:rPr>
        <w:t xml:space="preserve">ным. Охрана животных. Животные родного края, их названия, краткая характеристика на основе наблюдений.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Природные сообщества: лес</w:t>
      </w:r>
      <w:r>
        <w:rPr>
          <w:rFonts w:ascii="Times New Roman" w:hAnsi="Times New Roman" w:cs="Times New Roman"/>
          <w:sz w:val="28"/>
          <w:szCs w:val="28"/>
        </w:rPr>
        <w:t xml:space="preserve">, луг, пруд. Взаимосвязи в природном сообществе: растения - пища и укрытие для живот</w:t>
      </w:r>
      <w:r>
        <w:rPr>
          <w:rFonts w:ascii="Times New Roman" w:hAnsi="Times New Roman" w:cs="Times New Roman"/>
          <w:sz w:val="28"/>
          <w:szCs w:val="28"/>
        </w:rPr>
        <w:t xml:space="preserve">ных; животн</w:t>
      </w:r>
      <w:r>
        <w:rPr>
          <w:rFonts w:ascii="Times New Roman" w:hAnsi="Times New Roman" w:cs="Times New Roman"/>
          <w:sz w:val="28"/>
          <w:szCs w:val="28"/>
        </w:rPr>
        <w:t xml:space="preserve">ые - распространители плодов и семян расте</w:t>
      </w:r>
      <w:r>
        <w:rPr>
          <w:rFonts w:ascii="Times New Roman" w:hAnsi="Times New Roman" w:cs="Times New Roman"/>
          <w:sz w:val="28"/>
          <w:szCs w:val="28"/>
        </w:rPr>
        <w:t xml:space="preserve">ний. Влияние человека на природные сообщества. Приро</w:t>
      </w:r>
      <w:r>
        <w:rPr>
          <w:rFonts w:ascii="Times New Roman" w:hAnsi="Times New Roman" w:cs="Times New Roman"/>
          <w:sz w:val="28"/>
          <w:szCs w:val="28"/>
        </w:rPr>
        <w:t xml:space="preserve">дные сообщества родного края (2-3 примера на основе наблюде</w:t>
      </w:r>
      <w:r>
        <w:rPr>
          <w:rFonts w:ascii="Times New Roman" w:hAnsi="Times New Roman" w:cs="Times New Roman"/>
          <w:sz w:val="28"/>
          <w:szCs w:val="28"/>
        </w:rPr>
        <w:t xml:space="preserve">ний). Правила нравственного</w:t>
      </w:r>
      <w:r>
        <w:rPr>
          <w:rFonts w:ascii="Times New Roman" w:hAnsi="Times New Roman" w:cs="Times New Roman"/>
          <w:sz w:val="28"/>
          <w:szCs w:val="28"/>
        </w:rPr>
        <w:t xml:space="preserve"> поведения в природных сообщес</w:t>
      </w:r>
      <w:r>
        <w:rPr>
          <w:rFonts w:ascii="Times New Roman" w:hAnsi="Times New Roman" w:cs="Times New Roman"/>
          <w:sz w:val="28"/>
          <w:szCs w:val="28"/>
        </w:rPr>
        <w:t xml:space="preserve">твах.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Человек -</w:t>
      </w:r>
      <w:r>
        <w:rPr>
          <w:rFonts w:ascii="Times New Roman" w:hAnsi="Times New Roman" w:cs="Times New Roman"/>
          <w:sz w:val="28"/>
          <w:szCs w:val="28"/>
        </w:rPr>
        <w:t xml:space="preserve"> часть природы. Общее представление о строении тела человека. Системы орга</w:t>
      </w:r>
      <w:r>
        <w:rPr>
          <w:rFonts w:ascii="Times New Roman" w:hAnsi="Times New Roman" w:cs="Times New Roman"/>
          <w:sz w:val="28"/>
          <w:szCs w:val="28"/>
        </w:rPr>
        <w:t xml:space="preserve">нов (опорно-двигательная, пище</w:t>
      </w:r>
      <w:r>
        <w:rPr>
          <w:rFonts w:ascii="Times New Roman" w:hAnsi="Times New Roman" w:cs="Times New Roman"/>
          <w:sz w:val="28"/>
          <w:szCs w:val="28"/>
        </w:rPr>
        <w:t xml:space="preserve">варительная, дыхательна</w:t>
      </w:r>
      <w:r>
        <w:rPr>
          <w:rFonts w:ascii="Times New Roman" w:hAnsi="Times New Roman" w:cs="Times New Roman"/>
          <w:sz w:val="28"/>
          <w:szCs w:val="28"/>
        </w:rPr>
        <w:t xml:space="preserve">я, кровеносная, нервная, органы </w:t>
      </w:r>
      <w:r>
        <w:rPr>
          <w:rFonts w:ascii="Times New Roman" w:hAnsi="Times New Roman" w:cs="Times New Roman"/>
          <w:sz w:val="28"/>
          <w:szCs w:val="28"/>
        </w:rPr>
        <w:t xml:space="preserve">чувств), их роль в жизнедеят</w:t>
      </w:r>
      <w:r>
        <w:rPr>
          <w:rFonts w:ascii="Times New Roman" w:hAnsi="Times New Roman" w:cs="Times New Roman"/>
          <w:sz w:val="28"/>
          <w:szCs w:val="28"/>
        </w:rPr>
        <w:t xml:space="preserve">ельности организма. Гигиена от</w:t>
      </w:r>
      <w:r>
        <w:rPr>
          <w:rFonts w:ascii="Times New Roman" w:hAnsi="Times New Roman" w:cs="Times New Roman"/>
          <w:sz w:val="28"/>
          <w:szCs w:val="28"/>
        </w:rPr>
        <w:t xml:space="preserve">дельных органов и систем орг</w:t>
      </w:r>
      <w:r>
        <w:rPr>
          <w:rFonts w:ascii="Times New Roman" w:hAnsi="Times New Roman" w:cs="Times New Roman"/>
          <w:sz w:val="28"/>
          <w:szCs w:val="28"/>
        </w:rPr>
        <w:t xml:space="preserve">анов человека. Измерение темпе</w:t>
      </w:r>
      <w:r>
        <w:rPr>
          <w:rFonts w:ascii="Times New Roman" w:hAnsi="Times New Roman" w:cs="Times New Roman"/>
          <w:sz w:val="28"/>
          <w:szCs w:val="28"/>
        </w:rPr>
        <w:t xml:space="preserve">ратуры тела человека, частоты пульса.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Правила безопасной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w:t>
      </w:r>
      <w:r>
        <w:rPr>
          <w:rFonts w:ascii="Times New Roman" w:hAnsi="Times New Roman" w:cs="Times New Roman"/>
          <w:sz w:val="28"/>
          <w:szCs w:val="28"/>
        </w:rPr>
        <w:t xml:space="preserve"> жилого дома (правила перемеще</w:t>
      </w:r>
      <w:r>
        <w:rPr>
          <w:rFonts w:ascii="Times New Roman" w:hAnsi="Times New Roman" w:cs="Times New Roman"/>
          <w:sz w:val="28"/>
          <w:szCs w:val="28"/>
        </w:rPr>
        <w:t xml:space="preserve">ния внутри двора и пересечения дворовой проезжей части, б</w:t>
      </w:r>
      <w:r>
        <w:rPr>
          <w:rFonts w:ascii="Times New Roman" w:hAnsi="Times New Roman" w:cs="Times New Roman"/>
          <w:sz w:val="28"/>
          <w:szCs w:val="28"/>
        </w:rPr>
        <w:t xml:space="preserve">езопасные зоны электрических, газовых, тепловых</w:t>
      </w:r>
      <w:r>
        <w:rPr>
          <w:rFonts w:ascii="Times New Roman" w:hAnsi="Times New Roman" w:cs="Times New Roman"/>
          <w:sz w:val="28"/>
          <w:szCs w:val="28"/>
        </w:rPr>
        <w:t xml:space="preserve"> подстанций и других опасных объекто</w:t>
      </w:r>
      <w:r>
        <w:rPr>
          <w:rFonts w:ascii="Times New Roman" w:hAnsi="Times New Roman" w:cs="Times New Roman"/>
          <w:sz w:val="28"/>
          <w:szCs w:val="28"/>
        </w:rPr>
        <w:t xml:space="preserve">в инженерной инфраструктуры жи</w:t>
      </w:r>
      <w:r>
        <w:rPr>
          <w:rFonts w:ascii="Times New Roman" w:hAnsi="Times New Roman" w:cs="Times New Roman"/>
          <w:sz w:val="28"/>
          <w:szCs w:val="28"/>
        </w:rPr>
        <w:t xml:space="preserve">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w:t>
      </w:r>
      <w:r>
        <w:rPr>
          <w:rFonts w:ascii="Times New Roman" w:hAnsi="Times New Roman" w:cs="Times New Roman"/>
          <w:sz w:val="28"/>
          <w:szCs w:val="28"/>
        </w:rPr>
        <w:t xml:space="preserve">едение в вагоне, на борту само</w:t>
      </w:r>
      <w:r>
        <w:rPr>
          <w:rFonts w:ascii="Times New Roman" w:hAnsi="Times New Roman" w:cs="Times New Roman"/>
          <w:sz w:val="28"/>
          <w:szCs w:val="28"/>
        </w:rPr>
        <w:t xml:space="preserve">лёта, судна; знаки безопасности). Безопасность в Интернете (ориентирование в признака</w:t>
      </w:r>
      <w:r>
        <w:rPr>
          <w:rFonts w:ascii="Times New Roman" w:hAnsi="Times New Roman" w:cs="Times New Roman"/>
          <w:sz w:val="28"/>
          <w:szCs w:val="28"/>
        </w:rPr>
        <w:t xml:space="preserve">х мошеннических действий, защи</w:t>
      </w:r>
      <w:r>
        <w:rPr>
          <w:rFonts w:ascii="Times New Roman" w:hAnsi="Times New Roman" w:cs="Times New Roman"/>
          <w:sz w:val="28"/>
          <w:szCs w:val="28"/>
        </w:rPr>
        <w:t xml:space="preserve">та персональной информации, правила ко</w:t>
      </w:r>
      <w:r>
        <w:rPr>
          <w:rFonts w:ascii="Times New Roman" w:hAnsi="Times New Roman" w:cs="Times New Roman"/>
          <w:sz w:val="28"/>
          <w:szCs w:val="28"/>
        </w:rPr>
        <w:t xml:space="preserve">ммуникации в мес</w:t>
      </w:r>
      <w:r>
        <w:rPr>
          <w:rFonts w:ascii="Times New Roman" w:hAnsi="Times New Roman" w:cs="Times New Roman"/>
          <w:sz w:val="28"/>
          <w:szCs w:val="28"/>
        </w:rPr>
        <w:t xml:space="preserve">сенджерах и социальных гру</w:t>
      </w:r>
      <w:r>
        <w:rPr>
          <w:rFonts w:ascii="Times New Roman" w:hAnsi="Times New Roman" w:cs="Times New Roman"/>
          <w:sz w:val="28"/>
          <w:szCs w:val="28"/>
        </w:rPr>
        <w:t xml:space="preserve">ппах) в условиях контролируемо</w:t>
      </w:r>
      <w:r>
        <w:rPr>
          <w:rFonts w:ascii="Times New Roman" w:hAnsi="Times New Roman" w:cs="Times New Roman"/>
          <w:sz w:val="28"/>
          <w:szCs w:val="28"/>
        </w:rPr>
        <w:t xml:space="preserve">го доступа в Интернет.</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несложные наблю</w:t>
      </w:r>
      <w:r>
        <w:rPr>
          <w:rFonts w:ascii="Times New Roman" w:hAnsi="Times New Roman" w:cs="Times New Roman"/>
          <w:sz w:val="28"/>
          <w:szCs w:val="28"/>
        </w:rPr>
        <w:t xml:space="preserve">дения в природе (сезонные изме</w:t>
      </w:r>
      <w:r>
        <w:rPr>
          <w:rFonts w:ascii="Times New Roman" w:hAnsi="Times New Roman" w:cs="Times New Roman"/>
          <w:sz w:val="28"/>
          <w:szCs w:val="28"/>
        </w:rPr>
        <w:t xml:space="preserve">нения, поведение животны</w:t>
      </w:r>
      <w:r>
        <w:rPr>
          <w:rFonts w:ascii="Times New Roman" w:hAnsi="Times New Roman" w:cs="Times New Roman"/>
          <w:sz w:val="28"/>
          <w:szCs w:val="28"/>
        </w:rPr>
        <w:t xml:space="preserve">х) по предложенному и самостоя</w:t>
      </w:r>
      <w:r>
        <w:rPr>
          <w:rFonts w:ascii="Times New Roman" w:hAnsi="Times New Roman" w:cs="Times New Roman"/>
          <w:sz w:val="28"/>
          <w:szCs w:val="28"/>
        </w:rPr>
        <w:t xml:space="preserve">тельно составленному плану; </w:t>
      </w:r>
      <w:r>
        <w:rPr>
          <w:rFonts w:ascii="Times New Roman" w:hAnsi="Times New Roman" w:cs="Times New Roman"/>
          <w:sz w:val="28"/>
          <w:szCs w:val="28"/>
        </w:rPr>
        <w:t xml:space="preserve">на </w:t>
      </w:r>
      <w:r>
        <w:rPr>
          <w:rFonts w:ascii="Times New Roman" w:hAnsi="Times New Roman" w:cs="Times New Roman"/>
          <w:sz w:val="28"/>
          <w:szCs w:val="28"/>
        </w:rPr>
        <w:t xml:space="preserve">основе результатов совмест</w:t>
      </w:r>
      <w:r>
        <w:rPr>
          <w:rFonts w:ascii="Times New Roman" w:hAnsi="Times New Roman" w:cs="Times New Roman"/>
          <w:sz w:val="28"/>
          <w:szCs w:val="28"/>
        </w:rPr>
        <w:t xml:space="preserve">ных с одноклассниками наблюдений (в парах, группах) делать выводы;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зависимос</w:t>
      </w:r>
      <w:r>
        <w:rPr>
          <w:rFonts w:ascii="Times New Roman" w:hAnsi="Times New Roman" w:cs="Times New Roman"/>
          <w:sz w:val="28"/>
          <w:szCs w:val="28"/>
        </w:rPr>
        <w:t xml:space="preserve">ть между внешним видом, особен</w:t>
      </w:r>
      <w:r>
        <w:rPr>
          <w:rFonts w:ascii="Times New Roman" w:hAnsi="Times New Roman" w:cs="Times New Roman"/>
          <w:sz w:val="28"/>
          <w:szCs w:val="28"/>
        </w:rPr>
        <w:t xml:space="preserve">ностями поведения и условиями жизни животного;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(в процессе рассматривания объектов и явлений) существенные признаки и отношения между объектами и явлениями;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моделировать цепи питания в природном сообществе;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понятия «век», «столетие», «историческое время»; соотносить историческое со</w:t>
      </w:r>
      <w:r>
        <w:rPr>
          <w:rFonts w:ascii="Times New Roman" w:hAnsi="Times New Roman" w:cs="Times New Roman"/>
          <w:sz w:val="28"/>
          <w:szCs w:val="28"/>
        </w:rPr>
        <w:t xml:space="preserve">бытие с датой (историческим пе</w:t>
      </w:r>
      <w:r>
        <w:rPr>
          <w:rFonts w:ascii="Times New Roman" w:hAnsi="Times New Roman" w:cs="Times New Roman"/>
          <w:sz w:val="28"/>
          <w:szCs w:val="28"/>
        </w:rPr>
        <w:t xml:space="preserve">риодом).</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что работа с мод</w:t>
      </w:r>
      <w:r>
        <w:rPr>
          <w:rFonts w:ascii="Times New Roman" w:hAnsi="Times New Roman" w:cs="Times New Roman"/>
          <w:sz w:val="28"/>
          <w:szCs w:val="28"/>
        </w:rPr>
        <w:t xml:space="preserve">елями Земли (глобус, карта) мо</w:t>
      </w:r>
      <w:r>
        <w:rPr>
          <w:rFonts w:ascii="Times New Roman" w:hAnsi="Times New Roman" w:cs="Times New Roman"/>
          <w:sz w:val="28"/>
          <w:szCs w:val="28"/>
        </w:rPr>
        <w:t xml:space="preserve">жет дать полезную и инте</w:t>
      </w:r>
      <w:r>
        <w:rPr>
          <w:rFonts w:ascii="Times New Roman" w:hAnsi="Times New Roman" w:cs="Times New Roman"/>
          <w:sz w:val="28"/>
          <w:szCs w:val="28"/>
        </w:rPr>
        <w:t xml:space="preserve">ресную информацию о природе на</w:t>
      </w:r>
      <w:r>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 xml:space="preserve">глобусе материки и океаны, вос</w:t>
      </w:r>
      <w:r>
        <w:rPr>
          <w:rFonts w:ascii="Times New Roman" w:hAnsi="Times New Roman" w:cs="Times New Roman"/>
          <w:sz w:val="28"/>
          <w:szCs w:val="28"/>
        </w:rPr>
        <w:t xml:space="preserve">производить их названия; находить на карте нашу страну, столицу, свой регион;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несложные планы, соотносить условные обозначения с изображёнными объектами;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 xml:space="preserve">информацию в разных источниках -</w:t>
      </w:r>
      <w:r>
        <w:rPr>
          <w:rFonts w:ascii="Times New Roman" w:hAnsi="Times New Roman" w:cs="Times New Roman"/>
          <w:sz w:val="28"/>
          <w:szCs w:val="28"/>
        </w:rPr>
        <w:t xml:space="preserve"> текстах, таблицах, схемах, </w:t>
      </w:r>
      <w:r>
        <w:rPr>
          <w:rFonts w:ascii="Times New Roman" w:hAnsi="Times New Roman" w:cs="Times New Roman"/>
          <w:sz w:val="28"/>
          <w:szCs w:val="28"/>
        </w:rPr>
        <w:t xml:space="preserve">в т.ч.</w:t>
      </w:r>
      <w:r>
        <w:rPr>
          <w:rFonts w:ascii="Times New Roman" w:hAnsi="Times New Roman" w:cs="Times New Roman"/>
          <w:sz w:val="28"/>
          <w:szCs w:val="28"/>
        </w:rPr>
        <w:t xml:space="preserve"> в Ин</w:t>
      </w:r>
      <w:r>
        <w:rPr>
          <w:rFonts w:ascii="Times New Roman" w:hAnsi="Times New Roman" w:cs="Times New Roman"/>
          <w:sz w:val="28"/>
          <w:szCs w:val="28"/>
        </w:rPr>
        <w:t xml:space="preserve">тернете (в условиях контрол</w:t>
      </w:r>
      <w:r>
        <w:rPr>
          <w:rFonts w:ascii="Times New Roman" w:hAnsi="Times New Roman" w:cs="Times New Roman"/>
          <w:sz w:val="28"/>
          <w:szCs w:val="28"/>
        </w:rPr>
        <w:t xml:space="preserve">ируемого входа); соблюдать пра</w:t>
      </w:r>
      <w:r>
        <w:rPr>
          <w:rFonts w:ascii="Times New Roman" w:hAnsi="Times New Roman" w:cs="Times New Roman"/>
          <w:sz w:val="28"/>
          <w:szCs w:val="28"/>
        </w:rPr>
        <w:t xml:space="preserve">вила безопасности при работе в информационной среде.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понятиях, соотносить понятия и термины с их краткой характеристикой: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понятия и термины, связ</w:t>
      </w:r>
      <w:r>
        <w:rPr>
          <w:rFonts w:ascii="Times New Roman" w:hAnsi="Times New Roman" w:cs="Times New Roman"/>
          <w:sz w:val="28"/>
          <w:szCs w:val="28"/>
        </w:rPr>
        <w:t xml:space="preserve">анные с социальным миром (безо</w:t>
      </w:r>
      <w:r>
        <w:rPr>
          <w:rFonts w:ascii="Times New Roman" w:hAnsi="Times New Roman" w:cs="Times New Roman"/>
          <w:sz w:val="28"/>
          <w:szCs w:val="28"/>
        </w:rPr>
        <w:t xml:space="preserve">пасность, семейный бюджет, памятник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понятия и термины, связанные с миром природы (планета, материк, океан, модель Земли, царство природы, природное сообщество, цепь питания, Красная книга);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понятия и термины, связа</w:t>
      </w:r>
      <w:r>
        <w:rPr>
          <w:rFonts w:ascii="Times New Roman" w:hAnsi="Times New Roman" w:cs="Times New Roman"/>
          <w:sz w:val="28"/>
          <w:szCs w:val="28"/>
        </w:rPr>
        <w:t xml:space="preserve">нные с безопасной жизнедеятель</w:t>
      </w:r>
      <w:r>
        <w:rPr>
          <w:rFonts w:ascii="Times New Roman" w:hAnsi="Times New Roman" w:cs="Times New Roman"/>
          <w:sz w:val="28"/>
          <w:szCs w:val="28"/>
        </w:rPr>
        <w:t xml:space="preserve">ностью (знаки дорожного движения, дорожные ловушки, опасные ситуации, предвидение);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(характеризовать) условия жизни на Земле;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сравнения объектов природы описывать схожие, различные, индивидуальные признаки;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крат</w:t>
      </w:r>
      <w:r>
        <w:rPr>
          <w:rFonts w:ascii="Times New Roman" w:hAnsi="Times New Roman" w:cs="Times New Roman"/>
          <w:sz w:val="28"/>
          <w:szCs w:val="28"/>
        </w:rPr>
        <w:t xml:space="preserve">ко характеризовать представите</w:t>
      </w:r>
      <w:r>
        <w:rPr>
          <w:rFonts w:ascii="Times New Roman" w:hAnsi="Times New Roman" w:cs="Times New Roman"/>
          <w:sz w:val="28"/>
          <w:szCs w:val="28"/>
        </w:rPr>
        <w:t xml:space="preserve">лей разных царств природы;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признаки (характеризовать) животного (растения) как живого организма;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(характеризовать) отдельные страницы истории нашей страны (в пределах изученного).</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шаги по реше</w:t>
      </w:r>
      <w:r>
        <w:rPr>
          <w:rFonts w:ascii="Times New Roman" w:hAnsi="Times New Roman" w:cs="Times New Roman"/>
          <w:sz w:val="28"/>
          <w:szCs w:val="28"/>
        </w:rPr>
        <w:t xml:space="preserve">нию учебной задачи, контролиро</w:t>
      </w:r>
      <w:r>
        <w:rPr>
          <w:rFonts w:ascii="Times New Roman" w:hAnsi="Times New Roman" w:cs="Times New Roman"/>
          <w:sz w:val="28"/>
          <w:szCs w:val="28"/>
        </w:rPr>
        <w:t xml:space="preserve">вать свои действия (при небольшой помощи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 xml:space="preserve">возникающей трудности или ошиб</w:t>
      </w:r>
      <w:r>
        <w:rPr>
          <w:rFonts w:ascii="Times New Roman" w:hAnsi="Times New Roman" w:cs="Times New Roman"/>
          <w:sz w:val="28"/>
          <w:szCs w:val="28"/>
        </w:rPr>
        <w:t xml:space="preserve">ки, корректировать свои действия.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участвуя в совместной дея</w:t>
      </w:r>
      <w:r>
        <w:rPr>
          <w:rFonts w:ascii="Times New Roman" w:hAnsi="Times New Roman" w:cs="Times New Roman"/>
          <w:sz w:val="28"/>
          <w:szCs w:val="28"/>
        </w:rPr>
        <w:t xml:space="preserve">тельности, выполнять роли руко</w:t>
      </w:r>
      <w:r>
        <w:rPr>
          <w:rFonts w:ascii="Times New Roman" w:hAnsi="Times New Roman" w:cs="Times New Roman"/>
          <w:sz w:val="28"/>
          <w:szCs w:val="28"/>
        </w:rPr>
        <w:t xml:space="preserve">водителя (лидера), подчинён</w:t>
      </w:r>
      <w:r>
        <w:rPr>
          <w:rFonts w:ascii="Times New Roman" w:hAnsi="Times New Roman" w:cs="Times New Roman"/>
          <w:sz w:val="28"/>
          <w:szCs w:val="28"/>
        </w:rPr>
        <w:t xml:space="preserve">ного; справедливо оценивать ре</w:t>
      </w:r>
      <w:r>
        <w:rPr>
          <w:rFonts w:ascii="Times New Roman" w:hAnsi="Times New Roman" w:cs="Times New Roman"/>
          <w:sz w:val="28"/>
          <w:szCs w:val="28"/>
        </w:rPr>
        <w:t xml:space="preserve">зультаты деятельности уч</w:t>
      </w:r>
      <w:r>
        <w:rPr>
          <w:rFonts w:ascii="Times New Roman" w:hAnsi="Times New Roman" w:cs="Times New Roman"/>
          <w:sz w:val="28"/>
          <w:szCs w:val="28"/>
        </w:rPr>
        <w:t xml:space="preserve">астников, положительно реагиро</w:t>
      </w:r>
      <w:r>
        <w:rPr>
          <w:rFonts w:ascii="Times New Roman" w:hAnsi="Times New Roman" w:cs="Times New Roman"/>
          <w:sz w:val="28"/>
          <w:szCs w:val="28"/>
        </w:rPr>
        <w:t xml:space="preserve">вать на советы и замечания в свой адрес;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 xml:space="preserve">ть возникающие конфликты с учё</w:t>
      </w:r>
      <w:r>
        <w:rPr>
          <w:rFonts w:ascii="Times New Roman" w:hAnsi="Times New Roman" w:cs="Times New Roman"/>
          <w:sz w:val="28"/>
          <w:szCs w:val="28"/>
        </w:rPr>
        <w:t xml:space="preserve">том этики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КЛАСС (68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Человек и общество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Конституция -</w:t>
      </w:r>
      <w:r>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 xml:space="preserve">нина Российской Федерации. Президент Российской Федерации - глава государства. Полити</w:t>
      </w:r>
      <w:r>
        <w:rPr>
          <w:rFonts w:ascii="Times New Roman" w:hAnsi="Times New Roman" w:cs="Times New Roman"/>
          <w:sz w:val="28"/>
          <w:szCs w:val="28"/>
        </w:rPr>
        <w:t xml:space="preserve">ко-административная карта России. Общая характеристика родного края, важнейшие достопримечательности, знаменитые соотечественники.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Города России. Святыни гор</w:t>
      </w:r>
      <w:r>
        <w:rPr>
          <w:rFonts w:ascii="Times New Roman" w:hAnsi="Times New Roman" w:cs="Times New Roman"/>
          <w:sz w:val="28"/>
          <w:szCs w:val="28"/>
        </w:rPr>
        <w:t xml:space="preserve">одов России. Главный город род</w:t>
      </w:r>
      <w:r>
        <w:rPr>
          <w:rFonts w:ascii="Times New Roman" w:hAnsi="Times New Roman" w:cs="Times New Roman"/>
          <w:sz w:val="28"/>
          <w:szCs w:val="28"/>
        </w:rPr>
        <w:t xml:space="preserve">ного края: достопримечательности, история и характеристика отдельных исторических событий, связанных с ним.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Праздник в жизни обществ</w:t>
      </w:r>
      <w:r>
        <w:rPr>
          <w:rFonts w:ascii="Times New Roman" w:hAnsi="Times New Roman" w:cs="Times New Roman"/>
          <w:sz w:val="28"/>
          <w:szCs w:val="28"/>
        </w:rPr>
        <w:t xml:space="preserve">а как средство укрепления обще</w:t>
      </w:r>
      <w:r>
        <w:rPr>
          <w:rFonts w:ascii="Times New Roman" w:hAnsi="Times New Roman" w:cs="Times New Roman"/>
          <w:sz w:val="28"/>
          <w:szCs w:val="28"/>
        </w:rPr>
        <w:t xml:space="preserve">ственной солидарности и упрочения духовных связей между соотечественниками. Новый год, День защитника Отечества, Международный женский ден</w:t>
      </w:r>
      <w:r>
        <w:rPr>
          <w:rFonts w:ascii="Times New Roman" w:hAnsi="Times New Roman" w:cs="Times New Roman"/>
          <w:sz w:val="28"/>
          <w:szCs w:val="28"/>
        </w:rPr>
        <w:t xml:space="preserve">ь, День весны и труда, День По</w:t>
      </w:r>
      <w:r>
        <w:rPr>
          <w:rFonts w:ascii="Times New Roman" w:hAnsi="Times New Roman" w:cs="Times New Roman"/>
          <w:sz w:val="28"/>
          <w:szCs w:val="28"/>
        </w:rPr>
        <w:t xml:space="preserve">беды, День России, День нар</w:t>
      </w:r>
      <w:r>
        <w:rPr>
          <w:rFonts w:ascii="Times New Roman" w:hAnsi="Times New Roman" w:cs="Times New Roman"/>
          <w:sz w:val="28"/>
          <w:szCs w:val="28"/>
        </w:rPr>
        <w:t xml:space="preserve">одного единства, День Конс</w:t>
      </w:r>
      <w:r>
        <w:rPr>
          <w:rFonts w:ascii="Times New Roman" w:hAnsi="Times New Roman" w:cs="Times New Roman"/>
          <w:sz w:val="28"/>
          <w:szCs w:val="28"/>
        </w:rPr>
        <w:t xml:space="preserve">титу</w:t>
      </w:r>
      <w:r>
        <w:rPr>
          <w:rFonts w:ascii="Times New Roman" w:hAnsi="Times New Roman" w:cs="Times New Roman"/>
          <w:sz w:val="28"/>
          <w:szCs w:val="28"/>
        </w:rPr>
        <w:t xml:space="preserve">ции. Праздники и памятные даты своего региона. Уважение к культуре, истории, традициям своего народа и других народов, государственным символам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Отечества. «Лента вр</w:t>
      </w:r>
      <w:r>
        <w:rPr>
          <w:rFonts w:ascii="Times New Roman" w:hAnsi="Times New Roman" w:cs="Times New Roman"/>
          <w:sz w:val="28"/>
          <w:szCs w:val="28"/>
        </w:rPr>
        <w:t xml:space="preserve">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 </w:t>
      </w:r>
      <w:r>
        <w:rPr>
          <w:rFonts w:ascii="Times New Roman" w:hAnsi="Times New Roman" w:cs="Times New Roman"/>
          <w:sz w:val="28"/>
          <w:szCs w:val="28"/>
        </w:rPr>
        <w:t xml:space="preserve">ственные</w:t>
      </w:r>
      <w:r>
        <w:rPr>
          <w:rFonts w:ascii="Times New Roman" w:hAnsi="Times New Roman" w:cs="Times New Roman"/>
          <w:sz w:val="28"/>
          <w:szCs w:val="28"/>
        </w:rPr>
        <w:t xml:space="preserve">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w:t>
      </w:r>
      <w:r>
        <w:rPr>
          <w:rFonts w:ascii="Times New Roman" w:hAnsi="Times New Roman" w:cs="Times New Roman"/>
          <w:sz w:val="28"/>
          <w:szCs w:val="28"/>
        </w:rPr>
        <w:t xml:space="preserve">го наследия в России и за рубе</w:t>
      </w:r>
      <w:r>
        <w:rPr>
          <w:rFonts w:ascii="Times New Roman" w:hAnsi="Times New Roman" w:cs="Times New Roman"/>
          <w:sz w:val="28"/>
          <w:szCs w:val="28"/>
        </w:rPr>
        <w:t xml:space="preserve">жом. Охрана памятников ист</w:t>
      </w:r>
      <w:r>
        <w:rPr>
          <w:rFonts w:ascii="Times New Roman" w:hAnsi="Times New Roman" w:cs="Times New Roman"/>
          <w:sz w:val="28"/>
          <w:szCs w:val="28"/>
        </w:rPr>
        <w:t xml:space="preserve">ории и культуры. Посильное уча</w:t>
      </w:r>
      <w:r>
        <w:rPr>
          <w:rFonts w:ascii="Times New Roman" w:hAnsi="Times New Roman" w:cs="Times New Roman"/>
          <w:sz w:val="28"/>
          <w:szCs w:val="28"/>
        </w:rPr>
        <w:t xml:space="preserve">стие в охране памятников истории и культуры своего края. Личная ответственность каждог</w:t>
      </w:r>
      <w:r>
        <w:rPr>
          <w:rFonts w:ascii="Times New Roman" w:hAnsi="Times New Roman" w:cs="Times New Roman"/>
          <w:sz w:val="28"/>
          <w:szCs w:val="28"/>
        </w:rPr>
        <w:t xml:space="preserve">о человека за сохранность исто</w:t>
      </w:r>
      <w:r>
        <w:rPr>
          <w:rFonts w:ascii="Times New Roman" w:hAnsi="Times New Roman" w:cs="Times New Roman"/>
          <w:sz w:val="28"/>
          <w:szCs w:val="28"/>
        </w:rPr>
        <w:t xml:space="preserve">рико-культурного наследия своего края.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Правила нравственного поведения в социуме, отношение к людям независимо от их национальности, социального статуса, религиозной принадлежности.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Человек и природа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Методы познания окружа</w:t>
      </w:r>
      <w:r>
        <w:rPr>
          <w:rFonts w:ascii="Times New Roman" w:hAnsi="Times New Roman" w:cs="Times New Roman"/>
          <w:sz w:val="28"/>
          <w:szCs w:val="28"/>
        </w:rPr>
        <w:t xml:space="preserve">ющей природы: наблюдения, срав</w:t>
      </w:r>
      <w:r>
        <w:rPr>
          <w:rFonts w:ascii="Times New Roman" w:hAnsi="Times New Roman" w:cs="Times New Roman"/>
          <w:sz w:val="28"/>
          <w:szCs w:val="28"/>
        </w:rPr>
        <w:t xml:space="preserve">нения, измерения, опыты по исследованию природны</w:t>
      </w:r>
      <w:r>
        <w:rPr>
          <w:rFonts w:ascii="Times New Roman" w:hAnsi="Times New Roman" w:cs="Times New Roman"/>
          <w:sz w:val="28"/>
          <w:szCs w:val="28"/>
        </w:rPr>
        <w:t xml:space="preserve">х объектов и явлений. Солнце -</w:t>
      </w:r>
      <w:r>
        <w:rPr>
          <w:rFonts w:ascii="Times New Roman" w:hAnsi="Times New Roman" w:cs="Times New Roman"/>
          <w:sz w:val="28"/>
          <w:szCs w:val="28"/>
        </w:rPr>
        <w:t xml:space="preserve"> ближайшая к нам звезда, источник света и тепла для всего живог</w:t>
      </w:r>
      <w:r>
        <w:rPr>
          <w:rFonts w:ascii="Times New Roman" w:hAnsi="Times New Roman" w:cs="Times New Roman"/>
          <w:sz w:val="28"/>
          <w:szCs w:val="28"/>
        </w:rPr>
        <w:t xml:space="preserve">о на Земле. Характеристика пла</w:t>
      </w:r>
      <w:r>
        <w:rPr>
          <w:rFonts w:ascii="Times New Roman" w:hAnsi="Times New Roman" w:cs="Times New Roman"/>
          <w:sz w:val="28"/>
          <w:szCs w:val="28"/>
        </w:rPr>
        <w:t xml:space="preserve">нет Солнечной системы. Естественные спутники пла</w:t>
      </w:r>
      <w:r>
        <w:rPr>
          <w:rFonts w:ascii="Times New Roman" w:hAnsi="Times New Roman" w:cs="Times New Roman"/>
          <w:sz w:val="28"/>
          <w:szCs w:val="28"/>
        </w:rPr>
        <w:t xml:space="preserve">нет. Смена </w:t>
      </w:r>
      <w:r>
        <w:rPr>
          <w:rFonts w:ascii="Times New Roman" w:hAnsi="Times New Roman" w:cs="Times New Roman"/>
          <w:sz w:val="28"/>
          <w:szCs w:val="28"/>
        </w:rPr>
        <w:t xml:space="preserve">дня</w:t>
      </w:r>
      <w:r>
        <w:rPr>
          <w:rFonts w:ascii="Times New Roman" w:hAnsi="Times New Roman" w:cs="Times New Roman"/>
          <w:sz w:val="28"/>
          <w:szCs w:val="28"/>
        </w:rPr>
        <w:t xml:space="preserve">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w:t>
      </w:r>
      <w:r>
        <w:rPr>
          <w:rFonts w:ascii="Times New Roman" w:hAnsi="Times New Roman" w:cs="Times New Roman"/>
          <w:sz w:val="28"/>
          <w:szCs w:val="28"/>
        </w:rPr>
        <w:t xml:space="preserve">и. Особенности поверхности род</w:t>
      </w:r>
      <w:r>
        <w:rPr>
          <w:rFonts w:ascii="Times New Roman" w:hAnsi="Times New Roman" w:cs="Times New Roman"/>
          <w:sz w:val="28"/>
          <w:szCs w:val="28"/>
        </w:rPr>
        <w:t xml:space="preserve">ного края </w:t>
      </w:r>
      <w:r>
        <w:rPr>
          <w:rFonts w:ascii="Times New Roman" w:hAnsi="Times New Roman" w:cs="Times New Roman"/>
          <w:sz w:val="28"/>
          <w:szCs w:val="28"/>
        </w:rPr>
        <w:t xml:space="preserve">(краткая характеристика на основе наблюдений). Водоёмы, их разнообразие (океан, море, озеро, пруд, болото); река как водный поток; испол</w:t>
      </w:r>
      <w:r>
        <w:rPr>
          <w:rFonts w:ascii="Times New Roman" w:hAnsi="Times New Roman" w:cs="Times New Roman"/>
          <w:sz w:val="28"/>
          <w:szCs w:val="28"/>
        </w:rPr>
        <w:t xml:space="preserve">ьзование рек и водоёмов челове</w:t>
      </w:r>
      <w:r>
        <w:rPr>
          <w:rFonts w:ascii="Times New Roman" w:hAnsi="Times New Roman" w:cs="Times New Roman"/>
          <w:sz w:val="28"/>
          <w:szCs w:val="28"/>
        </w:rPr>
        <w:t xml:space="preserve">ком. Крупнейшие реки и озёра России, моря, омывающие её берега, океаны. Водоёмы и рек</w:t>
      </w:r>
      <w:r>
        <w:rPr>
          <w:rFonts w:ascii="Times New Roman" w:hAnsi="Times New Roman" w:cs="Times New Roman"/>
          <w:sz w:val="28"/>
          <w:szCs w:val="28"/>
        </w:rPr>
        <w:t xml:space="preserve">и родного края (названия, крат</w:t>
      </w:r>
      <w:r>
        <w:rPr>
          <w:rFonts w:ascii="Times New Roman" w:hAnsi="Times New Roman" w:cs="Times New Roman"/>
          <w:sz w:val="28"/>
          <w:szCs w:val="28"/>
        </w:rPr>
        <w:t xml:space="preserve">кая характеристика на основе наблюдений).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значимые природные объекты списка Всемирного на</w:t>
      </w:r>
      <w:r>
        <w:rPr>
          <w:rFonts w:ascii="Times New Roman" w:hAnsi="Times New Roman" w:cs="Times New Roman"/>
          <w:sz w:val="28"/>
          <w:szCs w:val="28"/>
        </w:rPr>
        <w:t xml:space="preserve">следия в России и за рубежом (2-</w:t>
      </w:r>
      <w:r>
        <w:rPr>
          <w:rFonts w:ascii="Times New Roman" w:hAnsi="Times New Roman" w:cs="Times New Roman"/>
          <w:sz w:val="28"/>
          <w:szCs w:val="28"/>
        </w:rPr>
        <w:t xml:space="preserve">3 объекта).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Природные зоны России: общее представление, основные природные зоны (климат, ра</w:t>
      </w:r>
      <w:r>
        <w:rPr>
          <w:rFonts w:ascii="Times New Roman" w:hAnsi="Times New Roman" w:cs="Times New Roman"/>
          <w:sz w:val="28"/>
          <w:szCs w:val="28"/>
        </w:rPr>
        <w:t xml:space="preserve">стительный и животный мир, осо</w:t>
      </w:r>
      <w:r>
        <w:rPr>
          <w:rFonts w:ascii="Times New Roman" w:hAnsi="Times New Roman" w:cs="Times New Roman"/>
          <w:sz w:val="28"/>
          <w:szCs w:val="28"/>
        </w:rPr>
        <w:t xml:space="preserve">бенности труда и быта людей, влияние человека на природу изучаемых зон, охрана природы). Связи в природных зонах.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Некоторые доступные для </w:t>
      </w:r>
      <w:r>
        <w:rPr>
          <w:rFonts w:ascii="Times New Roman" w:hAnsi="Times New Roman" w:cs="Times New Roman"/>
          <w:sz w:val="28"/>
          <w:szCs w:val="28"/>
        </w:rPr>
        <w:t xml:space="preserve">понимания экологические пробле</w:t>
      </w:r>
      <w:r>
        <w:rPr>
          <w:rFonts w:ascii="Times New Roman" w:hAnsi="Times New Roman" w:cs="Times New Roman"/>
          <w:sz w:val="28"/>
          <w:szCs w:val="28"/>
        </w:rPr>
        <w:t xml:space="preserve">мы взаимодействия человека и природы. Охрана природных богатств: воды, воздуха, полезных ископаемых, растительного и животного мира. Правила н</w:t>
      </w:r>
      <w:r>
        <w:rPr>
          <w:rFonts w:ascii="Times New Roman" w:hAnsi="Times New Roman" w:cs="Times New Roman"/>
          <w:sz w:val="28"/>
          <w:szCs w:val="28"/>
        </w:rPr>
        <w:t xml:space="preserve">равственного поведения в приро</w:t>
      </w:r>
      <w:r>
        <w:rPr>
          <w:rFonts w:ascii="Times New Roman" w:hAnsi="Times New Roman" w:cs="Times New Roman"/>
          <w:sz w:val="28"/>
          <w:szCs w:val="28"/>
        </w:rPr>
        <w:t xml:space="preserve">де. Международная Красная книга (отдельные примеры).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Правила безопасной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Здоровый образ жизни: профилактика вредных привычек. Безопасность в городе (планирование маршрутов с учётом транспортной инфраструктуры </w:t>
      </w:r>
      <w:r>
        <w:rPr>
          <w:rFonts w:ascii="Times New Roman" w:hAnsi="Times New Roman" w:cs="Times New Roman"/>
          <w:sz w:val="28"/>
          <w:szCs w:val="28"/>
        </w:rPr>
        <w:t xml:space="preserve">города; правила безопасного по</w:t>
      </w:r>
      <w:r>
        <w:rPr>
          <w:rFonts w:ascii="Times New Roman" w:hAnsi="Times New Roman" w:cs="Times New Roman"/>
          <w:sz w:val="28"/>
          <w:szCs w:val="28"/>
        </w:rPr>
        <w:t xml:space="preserve">ведения в общественных местах, зонах отдыха, учреждениях культуры). Правила безопасного поведения велосипедиста с учётом дорожных знаков и раз</w:t>
      </w:r>
      <w:r>
        <w:rPr>
          <w:rFonts w:ascii="Times New Roman" w:hAnsi="Times New Roman" w:cs="Times New Roman"/>
          <w:sz w:val="28"/>
          <w:szCs w:val="28"/>
        </w:rPr>
        <w:t xml:space="preserve">метки, сигналов и средств защи</w:t>
      </w:r>
      <w:r>
        <w:rPr>
          <w:rFonts w:ascii="Times New Roman" w:hAnsi="Times New Roman" w:cs="Times New Roman"/>
          <w:sz w:val="28"/>
          <w:szCs w:val="28"/>
        </w:rPr>
        <w:t xml:space="preserve">ты велосипедиста. Безопаснос</w:t>
      </w:r>
      <w:r>
        <w:rPr>
          <w:rFonts w:ascii="Times New Roman" w:hAnsi="Times New Roman" w:cs="Times New Roman"/>
          <w:sz w:val="28"/>
          <w:szCs w:val="28"/>
        </w:rPr>
        <w:t xml:space="preserve">ть в Интернете (поиск достовер</w:t>
      </w:r>
      <w:r>
        <w:rPr>
          <w:rFonts w:ascii="Times New Roman" w:hAnsi="Times New Roman" w:cs="Times New Roman"/>
          <w:sz w:val="28"/>
          <w:szCs w:val="28"/>
        </w:rPr>
        <w:t xml:space="preserve">ной информации, опознавани</w:t>
      </w:r>
      <w:r>
        <w:rPr>
          <w:rFonts w:ascii="Times New Roman" w:hAnsi="Times New Roman" w:cs="Times New Roman"/>
          <w:sz w:val="28"/>
          <w:szCs w:val="28"/>
        </w:rPr>
        <w:t xml:space="preserve">е государственных образователь</w:t>
      </w:r>
      <w:r>
        <w:rPr>
          <w:rFonts w:ascii="Times New Roman" w:hAnsi="Times New Roman" w:cs="Times New Roman"/>
          <w:sz w:val="28"/>
          <w:szCs w:val="28"/>
        </w:rPr>
        <w:t xml:space="preserve">ных ресурсов и детских развлекательных порталов) в условиях контролируемого доступа в Интернет.</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последователь</w:t>
      </w:r>
      <w:r>
        <w:rPr>
          <w:rFonts w:ascii="Times New Roman" w:hAnsi="Times New Roman" w:cs="Times New Roman"/>
          <w:sz w:val="28"/>
          <w:szCs w:val="28"/>
        </w:rPr>
        <w:t xml:space="preserve">ность этапов возрастного разви</w:t>
      </w:r>
      <w:r>
        <w:rPr>
          <w:rFonts w:ascii="Times New Roman" w:hAnsi="Times New Roman" w:cs="Times New Roman"/>
          <w:sz w:val="28"/>
          <w:szCs w:val="28"/>
        </w:rPr>
        <w:t xml:space="preserve">тия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в учебных и</w:t>
      </w:r>
      <w:r>
        <w:rPr>
          <w:rFonts w:ascii="Times New Roman" w:hAnsi="Times New Roman" w:cs="Times New Roman"/>
          <w:sz w:val="28"/>
          <w:szCs w:val="28"/>
        </w:rPr>
        <w:t xml:space="preserve"> игровых ситуациях правила без</w:t>
      </w:r>
      <w:r>
        <w:rPr>
          <w:rFonts w:ascii="Times New Roman" w:hAnsi="Times New Roman" w:cs="Times New Roman"/>
          <w:sz w:val="28"/>
          <w:szCs w:val="28"/>
        </w:rPr>
        <w:t xml:space="preserve">опасного поведения в среде обитания;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моделировать схемы природных объектов (строение почвы; дви</w:t>
      </w:r>
      <w:r>
        <w:rPr>
          <w:rFonts w:ascii="Times New Roman" w:hAnsi="Times New Roman" w:cs="Times New Roman"/>
          <w:sz w:val="28"/>
          <w:szCs w:val="28"/>
        </w:rPr>
        <w:t xml:space="preserve">жение реки, форма поверхности);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объекты прир</w:t>
      </w:r>
      <w:r>
        <w:rPr>
          <w:rFonts w:ascii="Times New Roman" w:hAnsi="Times New Roman" w:cs="Times New Roman"/>
          <w:sz w:val="28"/>
          <w:szCs w:val="28"/>
        </w:rPr>
        <w:t xml:space="preserve">оды с принадлежностью к опреде</w:t>
      </w:r>
      <w:r>
        <w:rPr>
          <w:rFonts w:ascii="Times New Roman" w:hAnsi="Times New Roman" w:cs="Times New Roman"/>
          <w:sz w:val="28"/>
          <w:szCs w:val="28"/>
        </w:rPr>
        <w:t xml:space="preserve">лённой природной зоне;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природные объекты по принадлежности к природной зоне;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разрыв между</w:t>
      </w:r>
      <w:r>
        <w:rPr>
          <w:rFonts w:ascii="Times New Roman" w:hAnsi="Times New Roman" w:cs="Times New Roman"/>
          <w:sz w:val="28"/>
          <w:szCs w:val="28"/>
        </w:rPr>
        <w:t xml:space="preserve"> реальным и желательным состоя</w:t>
      </w:r>
      <w:r>
        <w:rPr>
          <w:rFonts w:ascii="Times New Roman" w:hAnsi="Times New Roman" w:cs="Times New Roman"/>
          <w:sz w:val="28"/>
          <w:szCs w:val="28"/>
        </w:rPr>
        <w:t xml:space="preserve">нием объекта (ситуации) на основе предложенных учителем вопросов.</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умения работ</w:t>
      </w:r>
      <w:r>
        <w:rPr>
          <w:rFonts w:ascii="Times New Roman" w:hAnsi="Times New Roman" w:cs="Times New Roman"/>
          <w:sz w:val="28"/>
          <w:szCs w:val="28"/>
        </w:rPr>
        <w:t xml:space="preserve">ать с информацией, представлен</w:t>
      </w:r>
      <w:r>
        <w:rPr>
          <w:rFonts w:ascii="Times New Roman" w:hAnsi="Times New Roman" w:cs="Times New Roman"/>
          <w:sz w:val="28"/>
          <w:szCs w:val="28"/>
        </w:rPr>
        <w:t xml:space="preserve">ной в разных формах; оцениват</w:t>
      </w:r>
      <w:r>
        <w:rPr>
          <w:rFonts w:ascii="Times New Roman" w:hAnsi="Times New Roman" w:cs="Times New Roman"/>
          <w:sz w:val="28"/>
          <w:szCs w:val="28"/>
        </w:rPr>
        <w:t xml:space="preserve">ь объективность информа</w:t>
      </w:r>
      <w:r>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 xml:space="preserve">безопасного использования элек</w:t>
      </w:r>
      <w:r>
        <w:rPr>
          <w:rFonts w:ascii="Times New Roman" w:hAnsi="Times New Roman" w:cs="Times New Roman"/>
          <w:sz w:val="28"/>
          <w:szCs w:val="28"/>
        </w:rPr>
        <w:t xml:space="preserve">тронных ресурсов 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Pr>
          <w:rFonts w:ascii="Times New Roman" w:hAnsi="Times New Roman" w:cs="Times New Roman"/>
          <w:sz w:val="28"/>
          <w:szCs w:val="28"/>
        </w:rPr>
        <w:t xml:space="preserve">в т.ч.</w:t>
      </w:r>
      <w:r>
        <w:rPr>
          <w:rFonts w:ascii="Times New Roman" w:hAnsi="Times New Roman" w:cs="Times New Roman"/>
          <w:sz w:val="28"/>
          <w:szCs w:val="28"/>
        </w:rPr>
        <w:t xml:space="preserve"> и Интернет (в условиях контролируемого выхода);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дополнительной информации делать сообщения (доклады) на предложенную</w:t>
      </w:r>
      <w:r>
        <w:rPr>
          <w:rFonts w:ascii="Times New Roman" w:hAnsi="Times New Roman" w:cs="Times New Roman"/>
          <w:sz w:val="28"/>
          <w:szCs w:val="28"/>
        </w:rPr>
        <w:t xml:space="preserve"> тему, подготавливать презента</w:t>
      </w:r>
      <w:r>
        <w:rPr>
          <w:rFonts w:ascii="Times New Roman" w:hAnsi="Times New Roman" w:cs="Times New Roman"/>
          <w:sz w:val="28"/>
          <w:szCs w:val="28"/>
        </w:rPr>
        <w:t xml:space="preserve">цию, включая в неё иллюстрации, таблицы, диаграммы.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понятиях: о</w:t>
      </w:r>
      <w:r>
        <w:rPr>
          <w:rFonts w:ascii="Times New Roman" w:hAnsi="Times New Roman" w:cs="Times New Roman"/>
          <w:sz w:val="28"/>
          <w:szCs w:val="28"/>
        </w:rPr>
        <w:t xml:space="preserve">рганизм, возраст, система ор</w:t>
      </w:r>
      <w:r>
        <w:rPr>
          <w:rFonts w:ascii="Times New Roman" w:hAnsi="Times New Roman" w:cs="Times New Roman"/>
          <w:sz w:val="28"/>
          <w:szCs w:val="28"/>
        </w:rPr>
        <w:t xml:space="preserve">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Pr>
          <w:rFonts w:ascii="Times New Roman" w:hAnsi="Times New Roman" w:cs="Times New Roman"/>
          <w:sz w:val="28"/>
          <w:szCs w:val="28"/>
        </w:rPr>
        <w:t xml:space="preserve">природного и культурного наследия;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Pr>
          <w:rFonts w:ascii="Times New Roman" w:hAnsi="Times New Roman" w:cs="Times New Roman"/>
          <w:sz w:val="28"/>
          <w:szCs w:val="28"/>
        </w:rPr>
        <w:t xml:space="preserve">здоровья и самочувствия организма вредных привычек;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ситуации п</w:t>
      </w:r>
      <w:r>
        <w:rPr>
          <w:rFonts w:ascii="Times New Roman" w:hAnsi="Times New Roman" w:cs="Times New Roman"/>
          <w:sz w:val="28"/>
          <w:szCs w:val="28"/>
        </w:rPr>
        <w:t xml:space="preserve">роявления нравственных качеств -</w:t>
      </w:r>
      <w:r>
        <w:rPr>
          <w:rFonts w:ascii="Times New Roman" w:hAnsi="Times New Roman" w:cs="Times New Roman"/>
          <w:sz w:val="28"/>
          <w:szCs w:val="28"/>
        </w:rPr>
        <w:t xml:space="preserve"> отзывчивости, доброты, справедливости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составлять краткие суждения</w:t>
      </w:r>
      <w:r>
        <w:rPr>
          <w:rFonts w:ascii="Times New Roman" w:hAnsi="Times New Roman" w:cs="Times New Roman"/>
          <w:sz w:val="28"/>
          <w:szCs w:val="28"/>
        </w:rPr>
        <w:t xml:space="preserve"> о связях и зависимостях в при</w:t>
      </w:r>
      <w:r>
        <w:rPr>
          <w:rFonts w:ascii="Times New Roman" w:hAnsi="Times New Roman" w:cs="Times New Roman"/>
          <w:sz w:val="28"/>
          <w:szCs w:val="28"/>
        </w:rPr>
        <w:t xml:space="preserve">роде (на основе сезонных изменений, особенностей жизни природных зон, пищевых цепей);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составлять небольшие текс</w:t>
      </w:r>
      <w:r>
        <w:rPr>
          <w:rFonts w:ascii="Times New Roman" w:hAnsi="Times New Roman" w:cs="Times New Roman"/>
          <w:sz w:val="28"/>
          <w:szCs w:val="28"/>
        </w:rPr>
        <w:t xml:space="preserve">ты «Права и обязанности гражда</w:t>
      </w:r>
      <w:r>
        <w:rPr>
          <w:rFonts w:ascii="Times New Roman" w:hAnsi="Times New Roman" w:cs="Times New Roman"/>
          <w:sz w:val="28"/>
          <w:szCs w:val="28"/>
        </w:rPr>
        <w:t xml:space="preserve">нина РФ»;</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создавать небольшие тексты о знаменательных страницах истории нашей страны (в рамках изученного).</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планирова</w:t>
      </w:r>
      <w:r>
        <w:rPr>
          <w:rFonts w:ascii="Times New Roman" w:hAnsi="Times New Roman" w:cs="Times New Roman"/>
          <w:sz w:val="28"/>
          <w:szCs w:val="28"/>
        </w:rPr>
        <w:t xml:space="preserve">ть алгоритм решения учебной за</w:t>
      </w:r>
      <w:r>
        <w:rPr>
          <w:rFonts w:ascii="Times New Roman" w:hAnsi="Times New Roman" w:cs="Times New Roman"/>
          <w:sz w:val="28"/>
          <w:szCs w:val="28"/>
        </w:rPr>
        <w:t xml:space="preserve">дачи; предвидеть трудности и возможные ошибки;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процесс и результат выполнения задания, корректировать учеб</w:t>
      </w:r>
      <w:r>
        <w:rPr>
          <w:rFonts w:ascii="Times New Roman" w:hAnsi="Times New Roman" w:cs="Times New Roman"/>
          <w:sz w:val="28"/>
          <w:szCs w:val="28"/>
        </w:rPr>
        <w:t xml:space="preserve">ные действия при необходимости;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адекватно принимать оценк</w:t>
      </w:r>
      <w:r>
        <w:rPr>
          <w:rFonts w:ascii="Times New Roman" w:hAnsi="Times New Roman" w:cs="Times New Roman"/>
          <w:sz w:val="28"/>
          <w:szCs w:val="28"/>
        </w:rPr>
        <w:t xml:space="preserve">у своей работы; планировать ра</w:t>
      </w:r>
      <w:r>
        <w:rPr>
          <w:rFonts w:ascii="Times New Roman" w:hAnsi="Times New Roman" w:cs="Times New Roman"/>
          <w:sz w:val="28"/>
          <w:szCs w:val="28"/>
        </w:rPr>
        <w:t xml:space="preserve">боту над ошибками;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ошибки в своей и чужих работах, устанавливать их причины.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правила совме</w:t>
      </w:r>
      <w:r>
        <w:rPr>
          <w:rFonts w:ascii="Times New Roman" w:hAnsi="Times New Roman" w:cs="Times New Roman"/>
          <w:sz w:val="28"/>
          <w:szCs w:val="28"/>
        </w:rPr>
        <w:t xml:space="preserve">стной деятельности при выполнении разных ролей -</w:t>
      </w:r>
      <w:r>
        <w:rPr>
          <w:rFonts w:ascii="Times New Roman" w:hAnsi="Times New Roman" w:cs="Times New Roman"/>
          <w:sz w:val="28"/>
          <w:szCs w:val="28"/>
        </w:rPr>
        <w:t xml:space="preserve"> руководитель, подчинённый, напарник, член большого коллектива;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относиться к своим обязанностям в процессе совместной деятельности, объективно оценивать свой вклад в общее дело;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 xml:space="preserve">возникающие в процессе совмест</w:t>
      </w:r>
      <w:r>
        <w:rPr>
          <w:rFonts w:ascii="Times New Roman" w:hAnsi="Times New Roman" w:cs="Times New Roman"/>
          <w:sz w:val="28"/>
          <w:szCs w:val="28"/>
        </w:rPr>
        <w:t xml:space="preserve">ных игр, труда, использования инструментов, которые могут стать опасными для здоровья и жизни других людей.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ПЛАНИРУЕМЫЕ РЕЗУЛЬТАТЫ ОСВОЕНИЯ ПРОГРАММЫ УЧЕБНОГО ПРЕДМЕТА «ОКРУЖАЮЩИЙ МИР»</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изучения предмета «Окружающий мир» характеризуют гото</w:t>
      </w:r>
      <w:r>
        <w:rPr>
          <w:rFonts w:ascii="Times New Roman" w:hAnsi="Times New Roman" w:cs="Times New Roman"/>
          <w:sz w:val="28"/>
          <w:szCs w:val="28"/>
        </w:rPr>
        <w:t xml:space="preserve">вность обучающихся руководство</w:t>
      </w:r>
      <w:r>
        <w:rPr>
          <w:rFonts w:ascii="Times New Roman" w:hAnsi="Times New Roman" w:cs="Times New Roman"/>
          <w:sz w:val="28"/>
          <w:szCs w:val="28"/>
        </w:rPr>
        <w:t xml:space="preserve">ваться традиционными </w:t>
      </w:r>
      <w:r>
        <w:rPr>
          <w:rFonts w:ascii="Times New Roman" w:hAnsi="Times New Roman" w:cs="Times New Roman"/>
          <w:sz w:val="28"/>
          <w:szCs w:val="28"/>
        </w:rPr>
        <w:t xml:space="preserve">россий</w:t>
      </w:r>
      <w:r>
        <w:rPr>
          <w:rFonts w:ascii="Times New Roman" w:hAnsi="Times New Roman" w:cs="Times New Roman"/>
          <w:sz w:val="28"/>
          <w:szCs w:val="28"/>
        </w:rPr>
        <w:t xml:space="preserve">скими социокультурными и ду</w:t>
      </w:r>
      <w:r>
        <w:rPr>
          <w:rFonts w:ascii="Times New Roman" w:hAnsi="Times New Roman" w:cs="Times New Roman"/>
          <w:sz w:val="28"/>
          <w:szCs w:val="28"/>
        </w:rPr>
        <w:t xml:space="preserve">ховно-нравственными ценнос</w:t>
      </w:r>
      <w:r>
        <w:rPr>
          <w:rFonts w:ascii="Times New Roman" w:hAnsi="Times New Roman" w:cs="Times New Roman"/>
          <w:sz w:val="28"/>
          <w:szCs w:val="28"/>
        </w:rPr>
        <w:t xml:space="preserve">тями, принятыми в обществе пра</w:t>
      </w:r>
      <w:r>
        <w:rPr>
          <w:rFonts w:ascii="Times New Roman" w:hAnsi="Times New Roman" w:cs="Times New Roman"/>
          <w:sz w:val="28"/>
          <w:szCs w:val="28"/>
        </w:rPr>
        <w:t xml:space="preserve">вилами и нормами поведения</w:t>
      </w:r>
      <w:r>
        <w:rPr>
          <w:rFonts w:ascii="Times New Roman" w:hAnsi="Times New Roman" w:cs="Times New Roman"/>
          <w:sz w:val="28"/>
          <w:szCs w:val="28"/>
        </w:rPr>
        <w:t xml:space="preserve">,  </w:t>
      </w:r>
      <w:r>
        <w:rPr>
          <w:rFonts w:ascii="Times New Roman" w:hAnsi="Times New Roman" w:cs="Times New Roman"/>
          <w:sz w:val="28"/>
          <w:szCs w:val="28"/>
        </w:rPr>
        <w:t xml:space="preserve">и отража</w:t>
      </w:r>
      <w:r>
        <w:rPr>
          <w:rFonts w:ascii="Times New Roman" w:hAnsi="Times New Roman" w:cs="Times New Roman"/>
          <w:sz w:val="28"/>
          <w:szCs w:val="28"/>
        </w:rPr>
        <w:t xml:space="preserve">ют</w:t>
      </w:r>
      <w:r>
        <w:rPr>
          <w:rFonts w:ascii="Times New Roman" w:hAnsi="Times New Roman" w:cs="Times New Roman"/>
          <w:sz w:val="28"/>
          <w:szCs w:val="28"/>
        </w:rPr>
        <w:t xml:space="preserve"> приобретение первоначального</w:t>
      </w:r>
      <w:r>
        <w:rPr>
          <w:rFonts w:ascii="Times New Roman" w:hAnsi="Times New Roman" w:cs="Times New Roman"/>
          <w:sz w:val="28"/>
          <w:szCs w:val="28"/>
        </w:rPr>
        <w:t xml:space="preserve"> опыта деятельности обучающихся</w:t>
      </w:r>
      <w:r>
        <w:rPr>
          <w:rFonts w:ascii="Times New Roman" w:hAnsi="Times New Roman" w:cs="Times New Roman"/>
          <w:sz w:val="28"/>
          <w:szCs w:val="28"/>
        </w:rPr>
        <w:t xml:space="preserve"> в части: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w:t>
      </w:r>
      <w:r>
        <w:rPr>
          <w:rFonts w:ascii="Times New Roman" w:hAnsi="Times New Roman" w:cs="Times New Roman"/>
          <w:b/>
          <w:i/>
          <w:sz w:val="28"/>
          <w:szCs w:val="28"/>
        </w:rPr>
        <w:t xml:space="preserve">ражданско-патриотического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ценнос</w:t>
      </w:r>
      <w:r>
        <w:rPr>
          <w:rFonts w:ascii="Times New Roman" w:hAnsi="Times New Roman" w:cs="Times New Roman"/>
          <w:sz w:val="28"/>
          <w:szCs w:val="28"/>
        </w:rPr>
        <w:t xml:space="preserve">тного отношения к своей Родине - Рос</w:t>
      </w:r>
      <w:r>
        <w:rPr>
          <w:rFonts w:ascii="Times New Roman" w:hAnsi="Times New Roman" w:cs="Times New Roman"/>
          <w:sz w:val="28"/>
          <w:szCs w:val="28"/>
        </w:rPr>
        <w:t xml:space="preserve">сии; понимание особой роли многонациональной России в современном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своей этнокультурной и российской гражданской идентичности, принадлежнос</w:t>
      </w:r>
      <w:r>
        <w:rPr>
          <w:rFonts w:ascii="Times New Roman" w:hAnsi="Times New Roman" w:cs="Times New Roman"/>
          <w:sz w:val="28"/>
          <w:szCs w:val="28"/>
        </w:rPr>
        <w:t xml:space="preserve">ти к российскому народу, к сво</w:t>
      </w:r>
      <w:r>
        <w:rPr>
          <w:rFonts w:ascii="Times New Roman" w:hAnsi="Times New Roman" w:cs="Times New Roman"/>
          <w:sz w:val="28"/>
          <w:szCs w:val="28"/>
        </w:rPr>
        <w:t xml:space="preserve">ей национальной общности;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сопричастность к прошлому, настоящему и будущему своей страны и родного края; проявление интереса к истории и многонациональной культур</w:t>
      </w:r>
      <w:r>
        <w:rPr>
          <w:rFonts w:ascii="Times New Roman" w:hAnsi="Times New Roman" w:cs="Times New Roman"/>
          <w:sz w:val="28"/>
          <w:szCs w:val="28"/>
        </w:rPr>
        <w:t xml:space="preserve">е своей страны, уважения к сво</w:t>
      </w:r>
      <w:r>
        <w:rPr>
          <w:rFonts w:ascii="Times New Roman" w:hAnsi="Times New Roman" w:cs="Times New Roman"/>
          <w:sz w:val="28"/>
          <w:szCs w:val="28"/>
        </w:rPr>
        <w:t xml:space="preserve">ему и другим народам;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представл</w:t>
      </w:r>
      <w:r>
        <w:rPr>
          <w:rFonts w:ascii="Times New Roman" w:hAnsi="Times New Roman" w:cs="Times New Roman"/>
          <w:sz w:val="28"/>
          <w:szCs w:val="28"/>
        </w:rPr>
        <w:t xml:space="preserve">ения о человеке как члене обще</w:t>
      </w:r>
      <w:r>
        <w:rPr>
          <w:rFonts w:ascii="Times New Roman" w:hAnsi="Times New Roman" w:cs="Times New Roman"/>
          <w:sz w:val="28"/>
          <w:szCs w:val="28"/>
        </w:rPr>
        <w:t xml:space="preserve">ства, осознание прав и ответственно</w:t>
      </w:r>
      <w:r>
        <w:rPr>
          <w:rFonts w:ascii="Times New Roman" w:hAnsi="Times New Roman" w:cs="Times New Roman"/>
          <w:sz w:val="28"/>
          <w:szCs w:val="28"/>
        </w:rPr>
        <w:t xml:space="preserve">сти человека как члена общества;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w:t>
      </w:r>
      <w:r>
        <w:rPr>
          <w:rFonts w:ascii="Times New Roman" w:hAnsi="Times New Roman" w:cs="Times New Roman"/>
          <w:b/>
          <w:i/>
          <w:sz w:val="28"/>
          <w:szCs w:val="28"/>
        </w:rPr>
        <w:t xml:space="preserve">уховно-нравственного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Pr>
          <w:rFonts w:ascii="Times New Roman" w:hAnsi="Times New Roman" w:cs="Times New Roman"/>
          <w:sz w:val="28"/>
          <w:szCs w:val="28"/>
        </w:rPr>
        <w:t xml:space="preserve">рые строятся на проявлении гуманизма, сопереживания, уважения и доброжелательности;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применение правил совместной деятельности, проявление способности договариватьс</w:t>
      </w:r>
      <w:r>
        <w:rPr>
          <w:rFonts w:ascii="Times New Roman" w:hAnsi="Times New Roman" w:cs="Times New Roman"/>
          <w:sz w:val="28"/>
          <w:szCs w:val="28"/>
        </w:rPr>
        <w:t xml:space="preserve">я, неприятие любых форм поведе</w:t>
      </w:r>
      <w:r>
        <w:rPr>
          <w:rFonts w:ascii="Times New Roman" w:hAnsi="Times New Roman" w:cs="Times New Roman"/>
          <w:sz w:val="28"/>
          <w:szCs w:val="28"/>
        </w:rPr>
        <w:t xml:space="preserve">ния, направленных на причине</w:t>
      </w:r>
      <w:r>
        <w:rPr>
          <w:rFonts w:ascii="Times New Roman" w:hAnsi="Times New Roman" w:cs="Times New Roman"/>
          <w:sz w:val="28"/>
          <w:szCs w:val="28"/>
        </w:rPr>
        <w:t xml:space="preserve">ние физического и морально</w:t>
      </w:r>
      <w:r>
        <w:rPr>
          <w:rFonts w:ascii="Times New Roman" w:hAnsi="Times New Roman" w:cs="Times New Roman"/>
          <w:sz w:val="28"/>
          <w:szCs w:val="28"/>
        </w:rPr>
        <w:t xml:space="preserve">го вреда другим людям;</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w:t>
      </w:r>
      <w:r>
        <w:rPr>
          <w:rFonts w:ascii="Times New Roman" w:hAnsi="Times New Roman" w:cs="Times New Roman"/>
          <w:b/>
          <w:i/>
          <w:sz w:val="28"/>
          <w:szCs w:val="28"/>
        </w:rPr>
        <w:t xml:space="preserve">стетического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понимание особой роли Ро</w:t>
      </w:r>
      <w:r>
        <w:rPr>
          <w:rFonts w:ascii="Times New Roman" w:hAnsi="Times New Roman" w:cs="Times New Roman"/>
          <w:sz w:val="28"/>
          <w:szCs w:val="28"/>
        </w:rPr>
        <w:t xml:space="preserve">ссии в развитии общемировой ху</w:t>
      </w:r>
      <w:r>
        <w:rPr>
          <w:rFonts w:ascii="Times New Roman" w:hAnsi="Times New Roman" w:cs="Times New Roman"/>
          <w:sz w:val="28"/>
          <w:szCs w:val="28"/>
        </w:rPr>
        <w:t xml:space="preserve">дожественной культуры, п</w:t>
      </w:r>
      <w:r>
        <w:rPr>
          <w:rFonts w:ascii="Times New Roman" w:hAnsi="Times New Roman" w:cs="Times New Roman"/>
          <w:sz w:val="28"/>
          <w:szCs w:val="28"/>
        </w:rPr>
        <w:t xml:space="preserve">роявление уважительного отноше</w:t>
      </w:r>
      <w:r>
        <w:rPr>
          <w:rFonts w:ascii="Times New Roman" w:hAnsi="Times New Roman" w:cs="Times New Roman"/>
          <w:sz w:val="28"/>
          <w:szCs w:val="28"/>
        </w:rPr>
        <w:t xml:space="preserve">ния, восприимчивости и интереса к разным видам искусства, традициям и творчеству своего и других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полученных</w:t>
      </w:r>
      <w:r>
        <w:rPr>
          <w:rFonts w:ascii="Times New Roman" w:hAnsi="Times New Roman" w:cs="Times New Roman"/>
          <w:sz w:val="28"/>
          <w:szCs w:val="28"/>
        </w:rPr>
        <w:t xml:space="preserve"> знаний в продуктивной и преоб</w:t>
      </w:r>
      <w:r>
        <w:rPr>
          <w:rFonts w:ascii="Times New Roman" w:hAnsi="Times New Roman" w:cs="Times New Roman"/>
          <w:sz w:val="28"/>
          <w:szCs w:val="28"/>
        </w:rPr>
        <w:t xml:space="preserve">разующей деятельности, в разных ви</w:t>
      </w:r>
      <w:r>
        <w:rPr>
          <w:rFonts w:ascii="Times New Roman" w:hAnsi="Times New Roman" w:cs="Times New Roman"/>
          <w:sz w:val="28"/>
          <w:szCs w:val="28"/>
        </w:rPr>
        <w:t xml:space="preserve">дах художественной деятельности;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w:t>
      </w:r>
      <w:r>
        <w:rPr>
          <w:rFonts w:ascii="Times New Roman" w:hAnsi="Times New Roman" w:cs="Times New Roman"/>
          <w:b/>
          <w:i/>
          <w:sz w:val="28"/>
          <w:szCs w:val="28"/>
        </w:rPr>
        <w:t xml:space="preserve">изического воспитания, формирования культуры здоровья и эмоционального благополучия: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соблюдение</w:t>
      </w:r>
      <w:r>
        <w:rPr>
          <w:rFonts w:ascii="Times New Roman" w:hAnsi="Times New Roman" w:cs="Times New Roman"/>
          <w:sz w:val="28"/>
          <w:szCs w:val="28"/>
        </w:rPr>
        <w:t xml:space="preserve"> правил организации здорового и</w:t>
      </w:r>
      <w:r>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Pr>
          <w:rFonts w:ascii="Times New Roman" w:hAnsi="Times New Roman" w:cs="Times New Roman"/>
          <w:sz w:val="28"/>
          <w:szCs w:val="28"/>
        </w:rPr>
        <w:t xml:space="preserve">в т.ч.</w:t>
      </w:r>
      <w:r>
        <w:rPr>
          <w:rFonts w:ascii="Times New Roman" w:hAnsi="Times New Roman" w:cs="Times New Roman"/>
          <w:sz w:val="28"/>
          <w:szCs w:val="28"/>
        </w:rPr>
        <w:t xml:space="preserve"> ин</w:t>
      </w:r>
      <w:r>
        <w:rPr>
          <w:rFonts w:ascii="Times New Roman" w:hAnsi="Times New Roman" w:cs="Times New Roman"/>
          <w:sz w:val="28"/>
          <w:szCs w:val="28"/>
        </w:rPr>
        <w:t xml:space="preserve">формационной);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приобретение опыта эмоцио</w:t>
      </w:r>
      <w:r>
        <w:rPr>
          <w:rFonts w:ascii="Times New Roman" w:hAnsi="Times New Roman" w:cs="Times New Roman"/>
          <w:sz w:val="28"/>
          <w:szCs w:val="28"/>
        </w:rPr>
        <w:t xml:space="preserve">нального отношения к среде оби</w:t>
      </w:r>
      <w:r>
        <w:rPr>
          <w:rFonts w:ascii="Times New Roman" w:hAnsi="Times New Roman" w:cs="Times New Roman"/>
          <w:sz w:val="28"/>
          <w:szCs w:val="28"/>
        </w:rPr>
        <w:t xml:space="preserve">тания, бережное отношение к физи</w:t>
      </w:r>
      <w:r>
        <w:rPr>
          <w:rFonts w:ascii="Times New Roman" w:hAnsi="Times New Roman" w:cs="Times New Roman"/>
          <w:sz w:val="28"/>
          <w:szCs w:val="28"/>
        </w:rPr>
        <w:t xml:space="preserve">ческому и психическому здоровью;</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w:t>
      </w:r>
      <w:r>
        <w:rPr>
          <w:rFonts w:ascii="Times New Roman" w:hAnsi="Times New Roman" w:cs="Times New Roman"/>
          <w:b/>
          <w:i/>
          <w:sz w:val="28"/>
          <w:szCs w:val="28"/>
        </w:rPr>
        <w:t xml:space="preserve">рудового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ценности трудов</w:t>
      </w:r>
      <w:r>
        <w:rPr>
          <w:rFonts w:ascii="Times New Roman" w:hAnsi="Times New Roman" w:cs="Times New Roman"/>
          <w:sz w:val="28"/>
          <w:szCs w:val="28"/>
        </w:rPr>
        <w:t xml:space="preserve">ой деятельности в жизни челове</w:t>
      </w:r>
      <w:r>
        <w:rPr>
          <w:rFonts w:ascii="Times New Roman" w:hAnsi="Times New Roman" w:cs="Times New Roman"/>
          <w:sz w:val="28"/>
          <w:szCs w:val="28"/>
        </w:rPr>
        <w:t xml:space="preserve">ка и общества, ответственн</w:t>
      </w:r>
      <w:r>
        <w:rPr>
          <w:rFonts w:ascii="Times New Roman" w:hAnsi="Times New Roman" w:cs="Times New Roman"/>
          <w:sz w:val="28"/>
          <w:szCs w:val="28"/>
        </w:rPr>
        <w:t xml:space="preserve">ое потребление и бережное отно</w:t>
      </w:r>
      <w:r>
        <w:rPr>
          <w:rFonts w:ascii="Times New Roman" w:hAnsi="Times New Roman" w:cs="Times New Roman"/>
          <w:sz w:val="28"/>
          <w:szCs w:val="28"/>
        </w:rPr>
        <w:t xml:space="preserve">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 xml:space="preserve">ным профес</w:t>
      </w:r>
      <w:r>
        <w:rPr>
          <w:rFonts w:ascii="Times New Roman" w:hAnsi="Times New Roman" w:cs="Times New Roman"/>
          <w:sz w:val="28"/>
          <w:szCs w:val="28"/>
        </w:rPr>
        <w:t xml:space="preserve">сиям;</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w:t>
      </w:r>
      <w:r>
        <w:rPr>
          <w:rFonts w:ascii="Times New Roman" w:hAnsi="Times New Roman" w:cs="Times New Roman"/>
          <w:b/>
          <w:i/>
          <w:sz w:val="28"/>
          <w:szCs w:val="28"/>
        </w:rPr>
        <w:t xml:space="preserve">кологического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роли человека в природе и обществе, принятие экологических норм поведе</w:t>
      </w:r>
      <w:r>
        <w:rPr>
          <w:rFonts w:ascii="Times New Roman" w:hAnsi="Times New Roman" w:cs="Times New Roman"/>
          <w:sz w:val="28"/>
          <w:szCs w:val="28"/>
        </w:rPr>
        <w:t xml:space="preserve">ния, бережного отношения к при</w:t>
      </w:r>
      <w:r>
        <w:rPr>
          <w:rFonts w:ascii="Times New Roman" w:hAnsi="Times New Roman" w:cs="Times New Roman"/>
          <w:sz w:val="28"/>
          <w:szCs w:val="28"/>
        </w:rPr>
        <w:t xml:space="preserve">роде, неприятие действий, пр</w:t>
      </w:r>
      <w:r>
        <w:rPr>
          <w:rFonts w:ascii="Times New Roman" w:hAnsi="Times New Roman" w:cs="Times New Roman"/>
          <w:sz w:val="28"/>
          <w:szCs w:val="28"/>
        </w:rPr>
        <w:t xml:space="preserve">иносящих ей вред;</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w:t>
      </w:r>
      <w:r>
        <w:rPr>
          <w:rFonts w:ascii="Times New Roman" w:hAnsi="Times New Roman" w:cs="Times New Roman"/>
          <w:b/>
          <w:i/>
          <w:sz w:val="28"/>
          <w:szCs w:val="28"/>
        </w:rPr>
        <w:t xml:space="preserve">енности научного познания: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ориентация в деятельности на первоначальные пред</w:t>
      </w:r>
      <w:r>
        <w:rPr>
          <w:rFonts w:ascii="Times New Roman" w:hAnsi="Times New Roman" w:cs="Times New Roman"/>
          <w:sz w:val="28"/>
          <w:szCs w:val="28"/>
        </w:rPr>
        <w:t xml:space="preserve">ставле</w:t>
      </w:r>
      <w:r>
        <w:rPr>
          <w:rFonts w:ascii="Times New Roman" w:hAnsi="Times New Roman" w:cs="Times New Roman"/>
          <w:sz w:val="28"/>
          <w:szCs w:val="28"/>
        </w:rPr>
        <w:t xml:space="preserve">ния о научной картине мира;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w:t>
      </w:r>
      <w:r>
        <w:rPr>
          <w:rFonts w:ascii="Times New Roman" w:hAnsi="Times New Roman" w:cs="Times New Roman"/>
          <w:sz w:val="28"/>
          <w:szCs w:val="28"/>
        </w:rPr>
        <w:t xml:space="preserve">в т.ч.</w:t>
      </w:r>
      <w:r>
        <w:rPr>
          <w:rFonts w:ascii="Times New Roman" w:hAnsi="Times New Roman" w:cs="Times New Roman"/>
          <w:sz w:val="28"/>
          <w:szCs w:val="28"/>
        </w:rPr>
        <w:t xml:space="preserve"> с использованием различных информационных средств.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«Окружающий мир»: </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целостность окр</w:t>
      </w:r>
      <w:r>
        <w:rPr>
          <w:rFonts w:ascii="Times New Roman" w:hAnsi="Times New Roman" w:cs="Times New Roman"/>
          <w:sz w:val="28"/>
          <w:szCs w:val="28"/>
        </w:rPr>
        <w:t xml:space="preserve">ужающего мира (взаимосвязь при</w:t>
      </w:r>
      <w:r>
        <w:rPr>
          <w:rFonts w:ascii="Times New Roman" w:hAnsi="Times New Roman" w:cs="Times New Roman"/>
          <w:sz w:val="28"/>
          <w:szCs w:val="28"/>
        </w:rPr>
        <w:t xml:space="preserve">родной и социальной сре</w:t>
      </w:r>
      <w:r>
        <w:rPr>
          <w:rFonts w:ascii="Times New Roman" w:hAnsi="Times New Roman" w:cs="Times New Roman"/>
          <w:sz w:val="28"/>
          <w:szCs w:val="28"/>
        </w:rPr>
        <w:t xml:space="preserve">ды обитания), проявлять способ</w:t>
      </w:r>
      <w:r>
        <w:rPr>
          <w:rFonts w:ascii="Times New Roman" w:hAnsi="Times New Roman" w:cs="Times New Roman"/>
          <w:sz w:val="28"/>
          <w:szCs w:val="28"/>
        </w:rPr>
        <w:t xml:space="preserve">ность ориентироваться в изменяющейся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наблюдений доступных объектов окружающего мира устанавливать связи и зави</w:t>
      </w:r>
      <w:r>
        <w:rPr>
          <w:rFonts w:ascii="Times New Roman" w:hAnsi="Times New Roman" w:cs="Times New Roman"/>
          <w:sz w:val="28"/>
          <w:szCs w:val="28"/>
        </w:rPr>
        <w:t xml:space="preserve">симости между объектами (часть - целое; причина -</w:t>
      </w:r>
      <w:r>
        <w:rPr>
          <w:rFonts w:ascii="Times New Roman" w:hAnsi="Times New Roman" w:cs="Times New Roman"/>
          <w:sz w:val="28"/>
          <w:szCs w:val="28"/>
        </w:rPr>
        <w:t xml:space="preserve"> следствие; изменения во времени и в пространстве);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 xml:space="preserve">ос</w:t>
      </w:r>
      <w:r>
        <w:rPr>
          <w:rFonts w:ascii="Times New Roman" w:hAnsi="Times New Roman" w:cs="Times New Roman"/>
          <w:sz w:val="28"/>
          <w:szCs w:val="28"/>
        </w:rPr>
        <w:t xml:space="preserve">нования для сравнения, устанавливать аналогии;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 xml:space="preserve">(объекты) по определённому при</w:t>
      </w:r>
      <w:r>
        <w:rPr>
          <w:rFonts w:ascii="Times New Roman" w:hAnsi="Times New Roman" w:cs="Times New Roman"/>
          <w:sz w:val="28"/>
          <w:szCs w:val="28"/>
        </w:rPr>
        <w:t xml:space="preserve">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 признак для классификации, классифицировать предложенные объекты;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закономерности и противоречия в расс</w:t>
      </w:r>
      <w:r>
        <w:rPr>
          <w:rFonts w:ascii="Times New Roman" w:hAnsi="Times New Roman" w:cs="Times New Roman"/>
          <w:sz w:val="28"/>
          <w:szCs w:val="28"/>
        </w:rPr>
        <w:t xml:space="preserve">матривае</w:t>
      </w:r>
      <w:r>
        <w:rPr>
          <w:rFonts w:ascii="Times New Roman" w:hAnsi="Times New Roman" w:cs="Times New Roman"/>
          <w:sz w:val="28"/>
          <w:szCs w:val="28"/>
        </w:rPr>
        <w:t xml:space="preserve">мых фактах, данных и наб</w:t>
      </w:r>
      <w:r>
        <w:rPr>
          <w:rFonts w:ascii="Times New Roman" w:hAnsi="Times New Roman" w:cs="Times New Roman"/>
          <w:sz w:val="28"/>
          <w:szCs w:val="28"/>
        </w:rPr>
        <w:t xml:space="preserve">людениях на основе предложенно</w:t>
      </w:r>
      <w:r>
        <w:rPr>
          <w:rFonts w:ascii="Times New Roman" w:hAnsi="Times New Roman" w:cs="Times New Roman"/>
          <w:sz w:val="28"/>
          <w:szCs w:val="28"/>
        </w:rPr>
        <w:t xml:space="preserve">го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недостаток информации для решения учебной (практической) задачи на основе предложенного алгоритма.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w:t>
      </w:r>
      <w:r>
        <w:rPr>
          <w:rFonts w:ascii="Times New Roman" w:hAnsi="Times New Roman" w:cs="Times New Roman"/>
          <w:sz w:val="28"/>
          <w:szCs w:val="28"/>
        </w:rPr>
        <w:t xml:space="preserve">му и самостоятельно составлен</w:t>
      </w:r>
      <w:r>
        <w:rPr>
          <w:rFonts w:ascii="Times New Roman" w:hAnsi="Times New Roman" w:cs="Times New Roman"/>
          <w:sz w:val="28"/>
          <w:szCs w:val="28"/>
        </w:rPr>
        <w:t xml:space="preserve">ному плану или выдвинутому предположению) наблюдения, несложные опыты; проявлят</w:t>
      </w:r>
      <w:r>
        <w:rPr>
          <w:rFonts w:ascii="Times New Roman" w:hAnsi="Times New Roman" w:cs="Times New Roman"/>
          <w:sz w:val="28"/>
          <w:szCs w:val="28"/>
        </w:rPr>
        <w:t xml:space="preserve">ь интерес к экспериментам, про</w:t>
      </w:r>
      <w:r>
        <w:rPr>
          <w:rFonts w:ascii="Times New Roman" w:hAnsi="Times New Roman" w:cs="Times New Roman"/>
          <w:sz w:val="28"/>
          <w:szCs w:val="28"/>
        </w:rPr>
        <w:t xml:space="preserve">водимым под руководством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разницу межд</w:t>
      </w:r>
      <w:r>
        <w:rPr>
          <w:rFonts w:ascii="Times New Roman" w:hAnsi="Times New Roman" w:cs="Times New Roman"/>
          <w:sz w:val="28"/>
          <w:szCs w:val="28"/>
        </w:rPr>
        <w:t xml:space="preserve">у реальным и желательным состо</w:t>
      </w:r>
      <w:r>
        <w:rPr>
          <w:rFonts w:ascii="Times New Roman" w:hAnsi="Times New Roman" w:cs="Times New Roman"/>
          <w:sz w:val="28"/>
          <w:szCs w:val="28"/>
        </w:rPr>
        <w:t xml:space="preserve">янием объекта (ситуации) на основе предложенных вопросов;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с помощью</w:t>
      </w:r>
      <w:r>
        <w:rPr>
          <w:rFonts w:ascii="Times New Roman" w:hAnsi="Times New Roman" w:cs="Times New Roman"/>
          <w:sz w:val="28"/>
          <w:szCs w:val="28"/>
        </w:rPr>
        <w:t xml:space="preserve"> учителя цель предстоящей рабо</w:t>
      </w:r>
      <w:r>
        <w:rPr>
          <w:rFonts w:ascii="Times New Roman" w:hAnsi="Times New Roman" w:cs="Times New Roman"/>
          <w:sz w:val="28"/>
          <w:szCs w:val="28"/>
        </w:rPr>
        <w:t xml:space="preserve">ты, прогнозировать возможное развитие процессов, событий и последствия в аналогичных или сходных ситуациях;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моделировать ситуации на основе изученного материала о</w:t>
      </w:r>
      <w:r>
        <w:rPr>
          <w:rFonts w:ascii="Times New Roman" w:hAnsi="Times New Roman" w:cs="Times New Roman"/>
          <w:sz w:val="28"/>
          <w:szCs w:val="28"/>
        </w:rPr>
        <w:t xml:space="preserve"> свя</w:t>
      </w:r>
      <w:r>
        <w:rPr>
          <w:rFonts w:ascii="Times New Roman" w:hAnsi="Times New Roman" w:cs="Times New Roman"/>
          <w:sz w:val="28"/>
          <w:szCs w:val="28"/>
        </w:rPr>
        <w:t xml:space="preserve">зях в природе (живая и нежи</w:t>
      </w:r>
      <w:r>
        <w:rPr>
          <w:rFonts w:ascii="Times New Roman" w:hAnsi="Times New Roman" w:cs="Times New Roman"/>
          <w:sz w:val="28"/>
          <w:szCs w:val="28"/>
        </w:rPr>
        <w:t xml:space="preserve">вая природа, цепи питания; при</w:t>
      </w:r>
      <w:r>
        <w:rPr>
          <w:rFonts w:ascii="Times New Roman" w:hAnsi="Times New Roman" w:cs="Times New Roman"/>
          <w:sz w:val="28"/>
          <w:szCs w:val="28"/>
        </w:rPr>
        <w:t xml:space="preserve">родные зоны), а также в социуме (лента времени; поведение и его последствия; коллективный труд и его результаты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w:t>
      </w:r>
      <w:r>
        <w:rPr>
          <w:rFonts w:ascii="Times New Roman" w:hAnsi="Times New Roman" w:cs="Times New Roman"/>
          <w:sz w:val="28"/>
          <w:szCs w:val="28"/>
        </w:rPr>
        <w:t xml:space="preserve">му плану опыт, несложное иссле</w:t>
      </w:r>
      <w:r>
        <w:rPr>
          <w:rFonts w:ascii="Times New Roman" w:hAnsi="Times New Roman" w:cs="Times New Roman"/>
          <w:sz w:val="28"/>
          <w:szCs w:val="28"/>
        </w:rPr>
        <w:t xml:space="preserve">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Pr>
          <w:rFonts w:ascii="Times New Roman" w:hAnsi="Times New Roman" w:cs="Times New Roman"/>
          <w:sz w:val="28"/>
          <w:szCs w:val="28"/>
        </w:rPr>
        <w:t xml:space="preserve">ствие);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и подкреплять их доказательствами на основе результатов пров</w:t>
      </w:r>
      <w:r>
        <w:rPr>
          <w:rFonts w:ascii="Times New Roman" w:hAnsi="Times New Roman" w:cs="Times New Roman"/>
          <w:sz w:val="28"/>
          <w:szCs w:val="28"/>
        </w:rPr>
        <w:t xml:space="preserve">едённого наблюдения (опыта, измерения, исследования).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различные источники для поиска информации, выбирать источник получения информации с учётом учебной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алгоритму находить в предложенном источнике информацию, представленную в явном виде;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достоверную</w:t>
      </w:r>
      <w:r>
        <w:rPr>
          <w:rFonts w:ascii="Times New Roman" w:hAnsi="Times New Roman" w:cs="Times New Roman"/>
          <w:sz w:val="28"/>
          <w:szCs w:val="28"/>
        </w:rPr>
        <w:t xml:space="preserve"> и недостоверную информацию са</w:t>
      </w:r>
      <w:r>
        <w:rPr>
          <w:rFonts w:ascii="Times New Roman" w:hAnsi="Times New Roman" w:cs="Times New Roman"/>
          <w:sz w:val="28"/>
          <w:szCs w:val="28"/>
        </w:rPr>
        <w:t xml:space="preserve">мостоятельно или на основ</w:t>
      </w:r>
      <w:r>
        <w:rPr>
          <w:rFonts w:ascii="Times New Roman" w:hAnsi="Times New Roman" w:cs="Times New Roman"/>
          <w:sz w:val="28"/>
          <w:szCs w:val="28"/>
        </w:rPr>
        <w:t xml:space="preserve">е предложенного учителем спосо</w:t>
      </w:r>
      <w:r>
        <w:rPr>
          <w:rFonts w:ascii="Times New Roman" w:hAnsi="Times New Roman" w:cs="Times New Roman"/>
          <w:sz w:val="28"/>
          <w:szCs w:val="28"/>
        </w:rPr>
        <w:t xml:space="preserve">ба её проверки;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н</w:t>
      </w:r>
      <w:r>
        <w:rPr>
          <w:rFonts w:ascii="Times New Roman" w:hAnsi="Times New Roman" w:cs="Times New Roman"/>
          <w:sz w:val="28"/>
          <w:szCs w:val="28"/>
        </w:rPr>
        <w:t xml:space="preserve">аходить и использовать дл</w:t>
      </w:r>
      <w:r>
        <w:rPr>
          <w:rFonts w:ascii="Times New Roman" w:hAnsi="Times New Roman" w:cs="Times New Roman"/>
          <w:sz w:val="28"/>
          <w:szCs w:val="28"/>
        </w:rPr>
        <w:t xml:space="preserve">я решения учебных задач тексто</w:t>
      </w:r>
      <w:r>
        <w:rPr>
          <w:rFonts w:ascii="Times New Roman" w:hAnsi="Times New Roman" w:cs="Times New Roman"/>
          <w:sz w:val="28"/>
          <w:szCs w:val="28"/>
        </w:rPr>
        <w:t xml:space="preserve">вую, графическую, аудиовизуальную информацию;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и интерпретировать гра</w:t>
      </w:r>
      <w:r>
        <w:rPr>
          <w:rFonts w:ascii="Times New Roman" w:hAnsi="Times New Roman" w:cs="Times New Roman"/>
          <w:sz w:val="28"/>
          <w:szCs w:val="28"/>
        </w:rPr>
        <w:t xml:space="preserve">фически представленную ин</w:t>
      </w:r>
      <w:r>
        <w:rPr>
          <w:rFonts w:ascii="Times New Roman" w:hAnsi="Times New Roman" w:cs="Times New Roman"/>
          <w:sz w:val="28"/>
          <w:szCs w:val="28"/>
        </w:rPr>
        <w:t xml:space="preserve">формацию (схему, таблицу, иллюстрацию);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инфо</w:t>
      </w:r>
      <w:r>
        <w:rPr>
          <w:rFonts w:ascii="Times New Roman" w:hAnsi="Times New Roman" w:cs="Times New Roman"/>
          <w:sz w:val="28"/>
          <w:szCs w:val="28"/>
        </w:rPr>
        <w:t xml:space="preserve">рмационной безопасности в усло</w:t>
      </w:r>
      <w:r>
        <w:rPr>
          <w:rFonts w:ascii="Times New Roman" w:hAnsi="Times New Roman" w:cs="Times New Roman"/>
          <w:sz w:val="28"/>
          <w:szCs w:val="28"/>
        </w:rPr>
        <w:t xml:space="preserve">виях контролируемого дос</w:t>
      </w:r>
      <w:r>
        <w:rPr>
          <w:rFonts w:ascii="Times New Roman" w:hAnsi="Times New Roman" w:cs="Times New Roman"/>
          <w:sz w:val="28"/>
          <w:szCs w:val="28"/>
        </w:rPr>
        <w:t xml:space="preserve">тупа в Интернет (с помощью учи</w:t>
      </w:r>
      <w:r>
        <w:rPr>
          <w:rFonts w:ascii="Times New Roman" w:hAnsi="Times New Roman" w:cs="Times New Roman"/>
          <w:sz w:val="28"/>
          <w:szCs w:val="28"/>
        </w:rPr>
        <w:t xml:space="preserve">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 созда</w:t>
      </w:r>
      <w:r>
        <w:rPr>
          <w:rFonts w:ascii="Times New Roman" w:hAnsi="Times New Roman" w:cs="Times New Roman"/>
          <w:sz w:val="28"/>
          <w:szCs w:val="28"/>
        </w:rPr>
        <w:t xml:space="preserve">вать текстовую, видео-, графиче</w:t>
      </w:r>
      <w:r>
        <w:rPr>
          <w:rFonts w:ascii="Times New Roman" w:hAnsi="Times New Roman" w:cs="Times New Roman"/>
          <w:sz w:val="28"/>
          <w:szCs w:val="28"/>
        </w:rPr>
        <w:t xml:space="preserve">скую, звуковую информац</w:t>
      </w:r>
      <w:r>
        <w:rPr>
          <w:rFonts w:ascii="Times New Roman" w:hAnsi="Times New Roman" w:cs="Times New Roman"/>
          <w:sz w:val="28"/>
          <w:szCs w:val="28"/>
        </w:rPr>
        <w:t xml:space="preserve">ию в соответствии с учебной за</w:t>
      </w:r>
      <w:r>
        <w:rPr>
          <w:rFonts w:ascii="Times New Roman" w:hAnsi="Times New Roman" w:cs="Times New Roman"/>
          <w:sz w:val="28"/>
          <w:szCs w:val="28"/>
        </w:rPr>
        <w:t xml:space="preserve">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фиксировать полученные ре</w:t>
      </w:r>
      <w:r>
        <w:rPr>
          <w:rFonts w:ascii="Times New Roman" w:hAnsi="Times New Roman" w:cs="Times New Roman"/>
          <w:sz w:val="28"/>
          <w:szCs w:val="28"/>
        </w:rPr>
        <w:t xml:space="preserve">зультаты в текстовой форме (от</w:t>
      </w:r>
      <w:r>
        <w:rPr>
          <w:rFonts w:ascii="Times New Roman" w:hAnsi="Times New Roman" w:cs="Times New Roman"/>
          <w:sz w:val="28"/>
          <w:szCs w:val="28"/>
        </w:rPr>
        <w:t xml:space="preserve">чёт, выступление, высказыв</w:t>
      </w:r>
      <w:r>
        <w:rPr>
          <w:rFonts w:ascii="Times New Roman" w:hAnsi="Times New Roman" w:cs="Times New Roman"/>
          <w:sz w:val="28"/>
          <w:szCs w:val="28"/>
        </w:rPr>
        <w:t xml:space="preserve">ание) и графическом виде (рису</w:t>
      </w:r>
      <w:r>
        <w:rPr>
          <w:rFonts w:ascii="Times New Roman" w:hAnsi="Times New Roman" w:cs="Times New Roman"/>
          <w:sz w:val="28"/>
          <w:szCs w:val="28"/>
        </w:rPr>
        <w:t xml:space="preserve">нок, схема, диаграмма).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 процессе диалогов задав</w:t>
      </w:r>
      <w:r>
        <w:rPr>
          <w:rFonts w:ascii="Times New Roman" w:hAnsi="Times New Roman" w:cs="Times New Roman"/>
          <w:sz w:val="28"/>
          <w:szCs w:val="28"/>
        </w:rPr>
        <w:t xml:space="preserve">ать вопросы, высказывать сужде</w:t>
      </w:r>
      <w:r>
        <w:rPr>
          <w:rFonts w:ascii="Times New Roman" w:hAnsi="Times New Roman" w:cs="Times New Roman"/>
          <w:sz w:val="28"/>
          <w:szCs w:val="28"/>
        </w:rPr>
        <w:t xml:space="preserve">ния, оценивать выступления участников;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 xml:space="preserve">существования разных точек зре</w:t>
      </w:r>
      <w:r>
        <w:rPr>
          <w:rFonts w:ascii="Times New Roman" w:hAnsi="Times New Roman" w:cs="Times New Roman"/>
          <w:sz w:val="28"/>
          <w:szCs w:val="28"/>
        </w:rPr>
        <w:t xml:space="preserve">ния; корректно и аргумен</w:t>
      </w:r>
      <w:r>
        <w:rPr>
          <w:rFonts w:ascii="Times New Roman" w:hAnsi="Times New Roman" w:cs="Times New Roman"/>
          <w:sz w:val="28"/>
          <w:szCs w:val="28"/>
        </w:rPr>
        <w:t xml:space="preserve">тированно высказывать своё мне</w:t>
      </w:r>
      <w:r>
        <w:rPr>
          <w:rFonts w:ascii="Times New Roman" w:hAnsi="Times New Roman" w:cs="Times New Roman"/>
          <w:sz w:val="28"/>
          <w:szCs w:val="28"/>
        </w:rPr>
        <w:t xml:space="preserve">ние; приводить доказательства своей правоты;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ведения диалога и дискуссии; проявлять уважительное отношение к собеседнику;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смысловое чте</w:t>
      </w:r>
      <w:r>
        <w:rPr>
          <w:rFonts w:ascii="Times New Roman" w:hAnsi="Times New Roman" w:cs="Times New Roman"/>
          <w:sz w:val="28"/>
          <w:szCs w:val="28"/>
        </w:rPr>
        <w:t xml:space="preserve">ние для определения темы, глав</w:t>
      </w:r>
      <w:r>
        <w:rPr>
          <w:rFonts w:ascii="Times New Roman" w:hAnsi="Times New Roman" w:cs="Times New Roman"/>
          <w:sz w:val="28"/>
          <w:szCs w:val="28"/>
        </w:rPr>
        <w:t xml:space="preserve">ной мысли текста о приро</w:t>
      </w:r>
      <w:r>
        <w:rPr>
          <w:rFonts w:ascii="Times New Roman" w:hAnsi="Times New Roman" w:cs="Times New Roman"/>
          <w:sz w:val="28"/>
          <w:szCs w:val="28"/>
        </w:rPr>
        <w:t xml:space="preserve">де, социальной жизни, взаимоот</w:t>
      </w:r>
      <w:r>
        <w:rPr>
          <w:rFonts w:ascii="Times New Roman" w:hAnsi="Times New Roman" w:cs="Times New Roman"/>
          <w:sz w:val="28"/>
          <w:szCs w:val="28"/>
        </w:rPr>
        <w:t xml:space="preserve">ношениях и поступках людей;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письменные те</w:t>
      </w:r>
      <w:r>
        <w:rPr>
          <w:rFonts w:ascii="Times New Roman" w:hAnsi="Times New Roman" w:cs="Times New Roman"/>
          <w:sz w:val="28"/>
          <w:szCs w:val="28"/>
        </w:rPr>
        <w:t xml:space="preserve">ксты (описание, рассужде</w:t>
      </w:r>
      <w:r>
        <w:rPr>
          <w:rFonts w:ascii="Times New Roman" w:hAnsi="Times New Roman" w:cs="Times New Roman"/>
          <w:sz w:val="28"/>
          <w:szCs w:val="28"/>
        </w:rPr>
        <w:t xml:space="preserve">ние, повествование);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обобщения и выводы на основе полученных результатов наблюдений и опытной работы, подкреплять их доказательствами;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ошибки и восстанавливать деформированный текст об изученных объектах и я</w:t>
      </w:r>
      <w:r>
        <w:rPr>
          <w:rFonts w:ascii="Times New Roman" w:hAnsi="Times New Roman" w:cs="Times New Roman"/>
          <w:sz w:val="28"/>
          <w:szCs w:val="28"/>
        </w:rPr>
        <w:t xml:space="preserve">влениях природы, событиях социальной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публичные выступления с возможной презентацией (текст, рисунки, фото, плакаты и др.) к тексту выступления.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самостоятель</w:t>
      </w:r>
      <w:r>
        <w:rPr>
          <w:rFonts w:ascii="Times New Roman" w:hAnsi="Times New Roman" w:cs="Times New Roman"/>
          <w:sz w:val="28"/>
          <w:szCs w:val="28"/>
        </w:rPr>
        <w:t xml:space="preserve">но или с небольшой помощью учи</w:t>
      </w:r>
      <w:r>
        <w:rPr>
          <w:rFonts w:ascii="Times New Roman" w:hAnsi="Times New Roman" w:cs="Times New Roman"/>
          <w:sz w:val="28"/>
          <w:szCs w:val="28"/>
        </w:rPr>
        <w:t xml:space="preserve">теля действия по решению учебной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w:t>
      </w:r>
      <w:r>
        <w:rPr>
          <w:rFonts w:ascii="Times New Roman" w:hAnsi="Times New Roman" w:cs="Times New Roman"/>
          <w:sz w:val="28"/>
          <w:szCs w:val="28"/>
        </w:rPr>
        <w:t xml:space="preserve">ность выбранных действий и опе</w:t>
      </w:r>
      <w:r>
        <w:rPr>
          <w:rFonts w:ascii="Times New Roman" w:hAnsi="Times New Roman" w:cs="Times New Roman"/>
          <w:sz w:val="28"/>
          <w:szCs w:val="28"/>
        </w:rPr>
        <w:t xml:space="preserve">раций.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контроль проце</w:t>
      </w:r>
      <w:r>
        <w:rPr>
          <w:rFonts w:ascii="Times New Roman" w:hAnsi="Times New Roman" w:cs="Times New Roman"/>
          <w:sz w:val="28"/>
          <w:szCs w:val="28"/>
        </w:rPr>
        <w:t xml:space="preserve">сса и результата своей деятель</w:t>
      </w:r>
      <w:r>
        <w:rPr>
          <w:rFonts w:ascii="Times New Roman" w:hAnsi="Times New Roman" w:cs="Times New Roman"/>
          <w:sz w:val="28"/>
          <w:szCs w:val="28"/>
        </w:rPr>
        <w:t xml:space="preserve">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н</w:t>
      </w:r>
      <w:r>
        <w:rPr>
          <w:rFonts w:ascii="Times New Roman" w:hAnsi="Times New Roman" w:cs="Times New Roman"/>
          <w:sz w:val="28"/>
          <w:szCs w:val="28"/>
        </w:rPr>
        <w:t xml:space="preserve">аходить ошибки в своей р</w:t>
      </w:r>
      <w:r>
        <w:rPr>
          <w:rFonts w:ascii="Times New Roman" w:hAnsi="Times New Roman" w:cs="Times New Roman"/>
          <w:sz w:val="28"/>
          <w:szCs w:val="28"/>
        </w:rPr>
        <w:t xml:space="preserve">аботе и устанавливать их причи</w:t>
      </w:r>
      <w:r>
        <w:rPr>
          <w:rFonts w:ascii="Times New Roman" w:hAnsi="Times New Roman" w:cs="Times New Roman"/>
          <w:sz w:val="28"/>
          <w:szCs w:val="28"/>
        </w:rPr>
        <w:t xml:space="preserve">ны; корректировать свои де</w:t>
      </w:r>
      <w:r>
        <w:rPr>
          <w:rFonts w:ascii="Times New Roman" w:hAnsi="Times New Roman" w:cs="Times New Roman"/>
          <w:sz w:val="28"/>
          <w:szCs w:val="28"/>
        </w:rPr>
        <w:t xml:space="preserve">йствия при необходимости (с не</w:t>
      </w:r>
      <w:r>
        <w:rPr>
          <w:rFonts w:ascii="Times New Roman" w:hAnsi="Times New Roman" w:cs="Times New Roman"/>
          <w:sz w:val="28"/>
          <w:szCs w:val="28"/>
        </w:rPr>
        <w:t xml:space="preserve">большой помощью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 xml:space="preserve">возникновения трудностей и оши</w:t>
      </w:r>
      <w:r>
        <w:rPr>
          <w:rFonts w:ascii="Times New Roman" w:hAnsi="Times New Roman" w:cs="Times New Roman"/>
          <w:sz w:val="28"/>
          <w:szCs w:val="28"/>
        </w:rPr>
        <w:t xml:space="preserve">бок, предусматривать способ</w:t>
      </w:r>
      <w:r>
        <w:rPr>
          <w:rFonts w:ascii="Times New Roman" w:hAnsi="Times New Roman" w:cs="Times New Roman"/>
          <w:sz w:val="28"/>
          <w:szCs w:val="28"/>
        </w:rPr>
        <w:t xml:space="preserve">ы их предупреждения, в т.ч.</w:t>
      </w:r>
      <w:r>
        <w:rPr>
          <w:rFonts w:ascii="Times New Roman" w:hAnsi="Times New Roman" w:cs="Times New Roman"/>
          <w:sz w:val="28"/>
          <w:szCs w:val="28"/>
        </w:rPr>
        <w:t xml:space="preserve"> в житейских ситуациях, опасных для здоровья и жизни.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Самооценка: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объективно оценивать резул</w:t>
      </w:r>
      <w:r>
        <w:rPr>
          <w:rFonts w:ascii="Times New Roman" w:hAnsi="Times New Roman" w:cs="Times New Roman"/>
          <w:sz w:val="28"/>
          <w:szCs w:val="28"/>
        </w:rPr>
        <w:t xml:space="preserve">ьтаты своей деятельности, соот</w:t>
      </w:r>
      <w:r>
        <w:rPr>
          <w:rFonts w:ascii="Times New Roman" w:hAnsi="Times New Roman" w:cs="Times New Roman"/>
          <w:sz w:val="28"/>
          <w:szCs w:val="28"/>
        </w:rPr>
        <w:t xml:space="preserve">носить свою оценку с оценкой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целесообразность выбранных способов действия, при необходимости корректировать их.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колле</w:t>
      </w:r>
      <w:r>
        <w:rPr>
          <w:rFonts w:ascii="Times New Roman" w:hAnsi="Times New Roman" w:cs="Times New Roman"/>
          <w:sz w:val="28"/>
          <w:szCs w:val="28"/>
        </w:rPr>
        <w:t xml:space="preserve">ктивной деятельности для успеш</w:t>
      </w:r>
      <w:r>
        <w:rPr>
          <w:rFonts w:ascii="Times New Roman" w:hAnsi="Times New Roman" w:cs="Times New Roman"/>
          <w:sz w:val="28"/>
          <w:szCs w:val="28"/>
        </w:rPr>
        <w:t xml:space="preserve">ного решения учебной (пра</w:t>
      </w:r>
      <w:r>
        <w:rPr>
          <w:rFonts w:ascii="Times New Roman" w:hAnsi="Times New Roman" w:cs="Times New Roman"/>
          <w:sz w:val="28"/>
          <w:szCs w:val="28"/>
        </w:rPr>
        <w:t xml:space="preserve">ктической) задачи; активно уча</w:t>
      </w:r>
      <w:r>
        <w:rPr>
          <w:rFonts w:ascii="Times New Roman" w:hAnsi="Times New Roman" w:cs="Times New Roman"/>
          <w:sz w:val="28"/>
          <w:szCs w:val="28"/>
        </w:rPr>
        <w:t xml:space="preserve">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 xml:space="preserve">ного мате</w:t>
      </w:r>
      <w:r>
        <w:rPr>
          <w:rFonts w:ascii="Times New Roman" w:hAnsi="Times New Roman" w:cs="Times New Roman"/>
          <w:sz w:val="28"/>
          <w:szCs w:val="28"/>
        </w:rPr>
        <w:t xml:space="preserve">риала по окружающему миру);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коллективно строить действия по достижению общей цели: распределять роли, договари</w:t>
      </w:r>
      <w:r>
        <w:rPr>
          <w:rFonts w:ascii="Times New Roman" w:hAnsi="Times New Roman" w:cs="Times New Roman"/>
          <w:sz w:val="28"/>
          <w:szCs w:val="28"/>
        </w:rPr>
        <w:t xml:space="preserve">ваться, обсуждать процесс и ре</w:t>
      </w:r>
      <w:r>
        <w:rPr>
          <w:rFonts w:ascii="Times New Roman" w:hAnsi="Times New Roman" w:cs="Times New Roman"/>
          <w:sz w:val="28"/>
          <w:szCs w:val="28"/>
        </w:rPr>
        <w:t xml:space="preserve">зультат совместной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руководить, выполнять поручения, подчиняться;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Pr>
          <w:rFonts w:ascii="Times New Roman" w:hAnsi="Times New Roman" w:cs="Times New Roman"/>
          <w:sz w:val="28"/>
          <w:szCs w:val="28"/>
        </w:rPr>
        <w:t xml:space="preserve">таться с наличи</w:t>
      </w:r>
      <w:r>
        <w:rPr>
          <w:rFonts w:ascii="Times New Roman" w:hAnsi="Times New Roman" w:cs="Times New Roman"/>
          <w:sz w:val="28"/>
          <w:szCs w:val="28"/>
        </w:rPr>
        <w:t xml:space="preserve">ем разных мнений; не допускать конфлик</w:t>
      </w:r>
      <w:r>
        <w:rPr>
          <w:rFonts w:ascii="Times New Roman" w:hAnsi="Times New Roman" w:cs="Times New Roman"/>
          <w:sz w:val="28"/>
          <w:szCs w:val="28"/>
        </w:rPr>
        <w:t xml:space="preserve">тов, при их возникновении мирно разрешать без участия взрослого;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w:t>
      </w:r>
      <w:r/>
    </w:p>
    <w:p>
      <w:pPr>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 ОСВОЕНИЯ ПРОГРАММЫ</w:t>
      </w:r>
      <w:r/>
    </w:p>
    <w:p>
      <w:pPr>
        <w:pStyle w:val="1769"/>
        <w:ind w:left="1419"/>
        <w:jc w:val="both"/>
        <w:rPr>
          <w:rFonts w:ascii="Times New Roman" w:hAnsi="Times New Roman" w:cs="Times New Roman"/>
          <w:sz w:val="28"/>
          <w:szCs w:val="28"/>
        </w:rPr>
      </w:pPr>
      <w:r>
        <w:rPr>
          <w:rFonts w:ascii="Times New Roman" w:hAnsi="Times New Roman" w:cs="Times New Roman"/>
          <w:sz w:val="28"/>
          <w:szCs w:val="28"/>
        </w:rPr>
      </w:r>
      <w:r/>
    </w:p>
    <w:p>
      <w:pPr>
        <w:pStyle w:val="1769"/>
        <w:ind w:left="0"/>
        <w:jc w:val="center"/>
        <w:rPr>
          <w:rFonts w:ascii="Times New Roman" w:hAnsi="Times New Roman" w:cs="Times New Roman"/>
          <w:b/>
          <w:sz w:val="28"/>
          <w:szCs w:val="28"/>
        </w:rPr>
      </w:pPr>
      <w:r>
        <w:rPr>
          <w:rFonts w:ascii="Times New Roman" w:hAnsi="Times New Roman" w:cs="Times New Roman"/>
          <w:b/>
          <w:sz w:val="28"/>
          <w:szCs w:val="28"/>
        </w:rPr>
        <w:t xml:space="preserve">1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1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себя и членов сво</w:t>
      </w:r>
      <w:r>
        <w:rPr>
          <w:rFonts w:ascii="Times New Roman" w:hAnsi="Times New Roman" w:cs="Times New Roman"/>
          <w:sz w:val="28"/>
          <w:szCs w:val="28"/>
        </w:rPr>
        <w:t xml:space="preserve">ей семьи по фамилии, имени, от</w:t>
      </w:r>
      <w:r>
        <w:rPr>
          <w:rFonts w:ascii="Times New Roman" w:hAnsi="Times New Roman" w:cs="Times New Roman"/>
          <w:sz w:val="28"/>
          <w:szCs w:val="28"/>
        </w:rPr>
        <w:t xml:space="preserve">честву, профессии членов своей семьи, домашний адрес и адрес своей школы; проявл</w:t>
      </w:r>
      <w:r>
        <w:rPr>
          <w:rFonts w:ascii="Times New Roman" w:hAnsi="Times New Roman" w:cs="Times New Roman"/>
          <w:sz w:val="28"/>
          <w:szCs w:val="28"/>
        </w:rPr>
        <w:t xml:space="preserve">ять уважение к семейным ценно</w:t>
      </w:r>
      <w:r>
        <w:rPr>
          <w:rFonts w:ascii="Times New Roman" w:hAnsi="Times New Roman" w:cs="Times New Roman"/>
          <w:sz w:val="28"/>
          <w:szCs w:val="28"/>
        </w:rPr>
        <w:t xml:space="preserve">стям и традициям, соблюдать правила нравствен</w:t>
      </w:r>
      <w:r>
        <w:rPr>
          <w:rFonts w:ascii="Times New Roman" w:hAnsi="Times New Roman" w:cs="Times New Roman"/>
          <w:sz w:val="28"/>
          <w:szCs w:val="28"/>
        </w:rPr>
        <w:t xml:space="preserve">ного поведе</w:t>
      </w:r>
      <w:r>
        <w:rPr>
          <w:rFonts w:ascii="Times New Roman" w:hAnsi="Times New Roman" w:cs="Times New Roman"/>
          <w:sz w:val="28"/>
          <w:szCs w:val="28"/>
        </w:rPr>
        <w:t xml:space="preserve">ния в социуме и на природе;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воспроизводить название св</w:t>
      </w:r>
      <w:r>
        <w:rPr>
          <w:rFonts w:ascii="Times New Roman" w:hAnsi="Times New Roman" w:cs="Times New Roman"/>
          <w:sz w:val="28"/>
          <w:szCs w:val="28"/>
        </w:rPr>
        <w:t xml:space="preserve">оего населённого пункта, регио</w:t>
      </w:r>
      <w:r>
        <w:rPr>
          <w:rFonts w:ascii="Times New Roman" w:hAnsi="Times New Roman" w:cs="Times New Roman"/>
          <w:sz w:val="28"/>
          <w:szCs w:val="28"/>
        </w:rPr>
        <w:t xml:space="preserve">на, страны;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культурных объектов родного края, школьных традиций и праздников, традиций и ценностей своей семьи, профессий;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объекты живой и</w:t>
      </w:r>
      <w:r>
        <w:rPr>
          <w:rFonts w:ascii="Times New Roman" w:hAnsi="Times New Roman" w:cs="Times New Roman"/>
          <w:sz w:val="28"/>
          <w:szCs w:val="28"/>
        </w:rPr>
        <w:t xml:space="preserve"> неживой природы, объекты, соз</w:t>
      </w:r>
      <w:r>
        <w:rPr>
          <w:rFonts w:ascii="Times New Roman" w:hAnsi="Times New Roman" w:cs="Times New Roman"/>
          <w:sz w:val="28"/>
          <w:szCs w:val="28"/>
        </w:rPr>
        <w:t xml:space="preserve">данные человеком, и природные материалы, части растений (корень, стебель, лист, цве</w:t>
      </w:r>
      <w:r>
        <w:rPr>
          <w:rFonts w:ascii="Times New Roman" w:hAnsi="Times New Roman" w:cs="Times New Roman"/>
          <w:sz w:val="28"/>
          <w:szCs w:val="28"/>
        </w:rPr>
        <w:t xml:space="preserve">ток, плод, семя), группы живот</w:t>
      </w:r>
      <w:r>
        <w:rPr>
          <w:rFonts w:ascii="Times New Roman" w:hAnsi="Times New Roman" w:cs="Times New Roman"/>
          <w:sz w:val="28"/>
          <w:szCs w:val="28"/>
        </w:rPr>
        <w:t xml:space="preserve">ных (насекомые, рыбы, птицы, звери);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на основе опорн</w:t>
      </w:r>
      <w:r>
        <w:rPr>
          <w:rFonts w:ascii="Times New Roman" w:hAnsi="Times New Roman" w:cs="Times New Roman"/>
          <w:sz w:val="28"/>
          <w:szCs w:val="28"/>
        </w:rPr>
        <w:t xml:space="preserve">ых слов наиболее распространён</w:t>
      </w:r>
      <w:r>
        <w:rPr>
          <w:rFonts w:ascii="Times New Roman" w:hAnsi="Times New Roman" w:cs="Times New Roman"/>
          <w:sz w:val="28"/>
          <w:szCs w:val="28"/>
        </w:rPr>
        <w:t xml:space="preserve">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правила ухода</w:t>
      </w:r>
      <w:r>
        <w:rPr>
          <w:rFonts w:ascii="Times New Roman" w:hAnsi="Times New Roman" w:cs="Times New Roman"/>
          <w:sz w:val="28"/>
          <w:szCs w:val="28"/>
        </w:rPr>
        <w:t xml:space="preserve"> за комнатными растениями и до</w:t>
      </w:r>
      <w:r>
        <w:rPr>
          <w:rFonts w:ascii="Times New Roman" w:hAnsi="Times New Roman" w:cs="Times New Roman"/>
          <w:sz w:val="28"/>
          <w:szCs w:val="28"/>
        </w:rPr>
        <w:t xml:space="preserve">машними животными;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соблюдая правила безопасного труда, несложные групповые и индивидуальные наблюдения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за сезонными изменениями в природе </w:t>
      </w:r>
      <w:r>
        <w:rPr>
          <w:rFonts w:ascii="Times New Roman" w:hAnsi="Times New Roman" w:cs="Times New Roman"/>
          <w:sz w:val="28"/>
          <w:szCs w:val="28"/>
        </w:rPr>
        <w:t xml:space="preserve">сво</w:t>
      </w:r>
      <w:r>
        <w:rPr>
          <w:rFonts w:ascii="Times New Roman" w:hAnsi="Times New Roman" w:cs="Times New Roman"/>
          <w:sz w:val="28"/>
          <w:szCs w:val="28"/>
        </w:rPr>
        <w:t xml:space="preserve">ей местности), изме</w:t>
      </w:r>
      <w:r>
        <w:rPr>
          <w:rFonts w:ascii="Times New Roman" w:hAnsi="Times New Roman" w:cs="Times New Roman"/>
          <w:sz w:val="28"/>
          <w:szCs w:val="28"/>
        </w:rPr>
        <w:t xml:space="preserve">рения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вести сч</w:t>
      </w:r>
      <w:r>
        <w:rPr>
          <w:rFonts w:ascii="Times New Roman" w:hAnsi="Times New Roman" w:cs="Times New Roman"/>
          <w:sz w:val="28"/>
          <w:szCs w:val="28"/>
        </w:rPr>
        <w:t xml:space="preserve">ёт времени, измерять температу</w:t>
      </w:r>
      <w:r>
        <w:rPr>
          <w:rFonts w:ascii="Times New Roman" w:hAnsi="Times New Roman" w:cs="Times New Roman"/>
          <w:sz w:val="28"/>
          <w:szCs w:val="28"/>
        </w:rPr>
        <w:t xml:space="preserve">ру воздуха) и опыты под руководством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для ответов на вопросы небольшие тексты о природе и обществе;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ситуации, рас</w:t>
      </w:r>
      <w:r>
        <w:rPr>
          <w:rFonts w:ascii="Times New Roman" w:hAnsi="Times New Roman" w:cs="Times New Roman"/>
          <w:sz w:val="28"/>
          <w:szCs w:val="28"/>
        </w:rPr>
        <w:t xml:space="preserve">крывающие положительное и нега</w:t>
      </w:r>
      <w:r>
        <w:rPr>
          <w:rFonts w:ascii="Times New Roman" w:hAnsi="Times New Roman" w:cs="Times New Roman"/>
          <w:sz w:val="28"/>
          <w:szCs w:val="28"/>
        </w:rPr>
        <w:t xml:space="preserve">тивное отно</w:t>
      </w:r>
      <w:r>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Pr>
          <w:rFonts w:ascii="Times New Roman" w:hAnsi="Times New Roman" w:cs="Times New Roman"/>
          <w:sz w:val="28"/>
          <w:szCs w:val="28"/>
        </w:rPr>
        <w:t xml:space="preserve">быту, в общественных местах;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безопас</w:t>
      </w:r>
      <w:r>
        <w:rPr>
          <w:rFonts w:ascii="Times New Roman" w:hAnsi="Times New Roman" w:cs="Times New Roman"/>
          <w:sz w:val="28"/>
          <w:szCs w:val="28"/>
        </w:rPr>
        <w:t xml:space="preserve">ности на учебном месте школьни</w:t>
      </w:r>
      <w:r>
        <w:rPr>
          <w:rFonts w:ascii="Times New Roman" w:hAnsi="Times New Roman" w:cs="Times New Roman"/>
          <w:sz w:val="28"/>
          <w:szCs w:val="28"/>
        </w:rPr>
        <w:t xml:space="preserve">ка; во время наблюдений и опытов; безопасно пользоваться бытовыми электроприборами;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здорового питания и личной гигиены;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w:t>
      </w:r>
      <w:r>
        <w:rPr>
          <w:rFonts w:ascii="Times New Roman" w:hAnsi="Times New Roman" w:cs="Times New Roman"/>
          <w:sz w:val="28"/>
          <w:szCs w:val="28"/>
        </w:rPr>
        <w:t xml:space="preserve">безопасного поведения пешехода;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безопасного поведения в природе;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взрослых (учителя, родителей) пользоваться электронным дневником и электронными ресурсами 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во 2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Россию </w:t>
      </w:r>
      <w:r>
        <w:rPr>
          <w:rFonts w:ascii="Times New Roman" w:hAnsi="Times New Roman" w:cs="Times New Roman"/>
          <w:sz w:val="28"/>
          <w:szCs w:val="28"/>
        </w:rPr>
        <w:t xml:space="preserve">на карте мира, на карте России -</w:t>
      </w:r>
      <w:r>
        <w:rPr>
          <w:rFonts w:ascii="Times New Roman" w:hAnsi="Times New Roman" w:cs="Times New Roman"/>
          <w:sz w:val="28"/>
          <w:szCs w:val="28"/>
        </w:rPr>
        <w:t xml:space="preserve"> Москву, свой регион и его главный город;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узнавать государственн</w:t>
      </w:r>
      <w:r>
        <w:rPr>
          <w:rFonts w:ascii="Times New Roman" w:hAnsi="Times New Roman" w:cs="Times New Roman"/>
          <w:sz w:val="28"/>
          <w:szCs w:val="28"/>
        </w:rPr>
        <w:t xml:space="preserve">ую символику Российской Федера</w:t>
      </w:r>
      <w:r>
        <w:rPr>
          <w:rFonts w:ascii="Times New Roman" w:hAnsi="Times New Roman" w:cs="Times New Roman"/>
          <w:sz w:val="28"/>
          <w:szCs w:val="28"/>
        </w:rPr>
        <w:t xml:space="preserve">ции (гимн, герб, флаг) и своего региона;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 xml:space="preserve">ь правила нравственного поведе</w:t>
      </w:r>
      <w:r>
        <w:rPr>
          <w:rFonts w:ascii="Times New Roman" w:hAnsi="Times New Roman" w:cs="Times New Roman"/>
          <w:sz w:val="28"/>
          <w:szCs w:val="28"/>
        </w:rPr>
        <w:t xml:space="preserve">ния в социуме и на природе;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изученные объекты окружающего мира по их описанию, рисункам и фо</w:t>
      </w:r>
      <w:r>
        <w:rPr>
          <w:rFonts w:ascii="Times New Roman" w:hAnsi="Times New Roman" w:cs="Times New Roman"/>
          <w:sz w:val="28"/>
          <w:szCs w:val="28"/>
        </w:rPr>
        <w:t xml:space="preserve">тографиям, различать их в окру</w:t>
      </w:r>
      <w:r>
        <w:rPr>
          <w:rFonts w:ascii="Times New Roman" w:hAnsi="Times New Roman" w:cs="Times New Roman"/>
          <w:sz w:val="28"/>
          <w:szCs w:val="28"/>
        </w:rPr>
        <w:t xml:space="preserve">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изуче</w:t>
      </w:r>
      <w:r>
        <w:rPr>
          <w:rFonts w:ascii="Times New Roman" w:hAnsi="Times New Roman" w:cs="Times New Roman"/>
          <w:sz w:val="28"/>
          <w:szCs w:val="28"/>
        </w:rPr>
        <w:t xml:space="preserve">нных традиций, обычаев и празд</w:t>
      </w:r>
      <w:r>
        <w:rPr>
          <w:rFonts w:ascii="Times New Roman" w:hAnsi="Times New Roman" w:cs="Times New Roman"/>
          <w:sz w:val="28"/>
          <w:szCs w:val="28"/>
        </w:rPr>
        <w:t xml:space="preserve">ников народов родного края; важных событий прошлого и настоящего родного края; тру</w:t>
      </w:r>
      <w:r>
        <w:rPr>
          <w:rFonts w:ascii="Times New Roman" w:hAnsi="Times New Roman" w:cs="Times New Roman"/>
          <w:sz w:val="28"/>
          <w:szCs w:val="28"/>
        </w:rPr>
        <w:t xml:space="preserve">довой деятельности и профес</w:t>
      </w:r>
      <w:r>
        <w:rPr>
          <w:rFonts w:ascii="Times New Roman" w:hAnsi="Times New Roman" w:cs="Times New Roman"/>
          <w:sz w:val="28"/>
          <w:szCs w:val="28"/>
        </w:rPr>
        <w:t xml:space="preserve">сий жителей родного края;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соблюдая правила безопасного труда, несложные наблюдения и опыты с природными объектами, измерения;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изученн</w:t>
      </w:r>
      <w:r>
        <w:rPr>
          <w:rFonts w:ascii="Times New Roman" w:hAnsi="Times New Roman" w:cs="Times New Roman"/>
          <w:sz w:val="28"/>
          <w:szCs w:val="28"/>
        </w:rPr>
        <w:t xml:space="preserve">ых взаимосвязей в природе, при</w:t>
      </w:r>
      <w:r>
        <w:rPr>
          <w:rFonts w:ascii="Times New Roman" w:hAnsi="Times New Roman" w:cs="Times New Roman"/>
          <w:sz w:val="28"/>
          <w:szCs w:val="28"/>
        </w:rPr>
        <w:t xml:space="preserve">меры, иллюстрирующие з</w:t>
      </w:r>
      <w:r>
        <w:rPr>
          <w:rFonts w:ascii="Times New Roman" w:hAnsi="Times New Roman" w:cs="Times New Roman"/>
          <w:sz w:val="28"/>
          <w:szCs w:val="28"/>
        </w:rPr>
        <w:t xml:space="preserve">начение природы в жизни челове</w:t>
      </w:r>
      <w:r>
        <w:rPr>
          <w:rFonts w:ascii="Times New Roman" w:hAnsi="Times New Roman" w:cs="Times New Roman"/>
          <w:sz w:val="28"/>
          <w:szCs w:val="28"/>
        </w:rPr>
        <w:t xml:space="preserve">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на основе предложенного плана или опорных слов изученные культурные объе</w:t>
      </w:r>
      <w:r>
        <w:rPr>
          <w:rFonts w:ascii="Times New Roman" w:hAnsi="Times New Roman" w:cs="Times New Roman"/>
          <w:sz w:val="28"/>
          <w:szCs w:val="28"/>
        </w:rPr>
        <w:t xml:space="preserve">кты (достопримечательности род</w:t>
      </w:r>
      <w:r>
        <w:rPr>
          <w:rFonts w:ascii="Times New Roman" w:hAnsi="Times New Roman" w:cs="Times New Roman"/>
          <w:sz w:val="28"/>
          <w:szCs w:val="28"/>
        </w:rPr>
        <w:t xml:space="preserve">ного края, музейные экспонаты);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звёз</w:t>
      </w:r>
      <w:r>
        <w:rPr>
          <w:rFonts w:ascii="Times New Roman" w:hAnsi="Times New Roman" w:cs="Times New Roman"/>
          <w:sz w:val="28"/>
          <w:szCs w:val="28"/>
        </w:rPr>
        <w:t xml:space="preserve">ды, созвездия, планеты;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группировать изученные объекты живой и неживой природы по предложенным признакам;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объекты живой и неживой природы на основе внешних признаков;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на мест</w:t>
      </w:r>
      <w:r>
        <w:rPr>
          <w:rFonts w:ascii="Times New Roman" w:hAnsi="Times New Roman" w:cs="Times New Roman"/>
          <w:sz w:val="28"/>
          <w:szCs w:val="28"/>
        </w:rPr>
        <w:t xml:space="preserve">ности по местным природным при</w:t>
      </w:r>
      <w:r>
        <w:rPr>
          <w:rFonts w:ascii="Times New Roman" w:hAnsi="Times New Roman" w:cs="Times New Roman"/>
          <w:sz w:val="28"/>
          <w:szCs w:val="28"/>
        </w:rPr>
        <w:t xml:space="preserve">знакам, Солнцу, компасу;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по заданному плану развёрнутые</w:t>
      </w:r>
      <w:r>
        <w:rPr>
          <w:rFonts w:ascii="Times New Roman" w:hAnsi="Times New Roman" w:cs="Times New Roman"/>
          <w:sz w:val="28"/>
          <w:szCs w:val="28"/>
        </w:rPr>
        <w:t xml:space="preserve"> высказывания о природе и обществе;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для ответов на вопросы небольшие тексты о природе и об</w:t>
      </w:r>
      <w:r>
        <w:rPr>
          <w:rFonts w:ascii="Times New Roman" w:hAnsi="Times New Roman" w:cs="Times New Roman"/>
          <w:sz w:val="28"/>
          <w:szCs w:val="28"/>
        </w:rPr>
        <w:t xml:space="preserve">ществе;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 xml:space="preserve">ды, проявления внимания, по</w:t>
      </w:r>
      <w:r>
        <w:rPr>
          <w:rFonts w:ascii="Times New Roman" w:hAnsi="Times New Roman" w:cs="Times New Roman"/>
          <w:sz w:val="28"/>
          <w:szCs w:val="28"/>
        </w:rPr>
        <w:t xml:space="preserve">мощи людям, нуждающимся в ней;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безопасного поведения в школе, правила безопасного поведения пассажира наземного транспорта и метро;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режим дня и 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безопасно осущест</w:t>
      </w:r>
      <w:r>
        <w:rPr>
          <w:rFonts w:ascii="Times New Roman" w:hAnsi="Times New Roman" w:cs="Times New Roman"/>
          <w:sz w:val="28"/>
          <w:szCs w:val="28"/>
        </w:rPr>
        <w:t xml:space="preserve">влять коммуникацию в школьных сообществах с помощью учителя в случае необходимости.</w:t>
      </w:r>
      <w:r/>
    </w:p>
    <w:p>
      <w:pPr>
        <w:ind w:firstLine="709"/>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3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государственн</w:t>
      </w:r>
      <w:r>
        <w:rPr>
          <w:rFonts w:ascii="Times New Roman" w:hAnsi="Times New Roman" w:cs="Times New Roman"/>
          <w:sz w:val="28"/>
          <w:szCs w:val="28"/>
        </w:rPr>
        <w:t xml:space="preserve">ую символику Российской Федера</w:t>
      </w:r>
      <w:r>
        <w:rPr>
          <w:rFonts w:ascii="Times New Roman" w:hAnsi="Times New Roman" w:cs="Times New Roman"/>
          <w:sz w:val="28"/>
          <w:szCs w:val="28"/>
        </w:rPr>
        <w:t xml:space="preserve">ции (гимн, герб, флаг); про</w:t>
      </w:r>
      <w:r>
        <w:rPr>
          <w:rFonts w:ascii="Times New Roman" w:hAnsi="Times New Roman" w:cs="Times New Roman"/>
          <w:sz w:val="28"/>
          <w:szCs w:val="28"/>
        </w:rPr>
        <w:t xml:space="preserve">являть уважение к государствен</w:t>
      </w:r>
      <w:r>
        <w:rPr>
          <w:rFonts w:ascii="Times New Roman" w:hAnsi="Times New Roman" w:cs="Times New Roman"/>
          <w:sz w:val="28"/>
          <w:szCs w:val="28"/>
        </w:rPr>
        <w:t xml:space="preserve">ным символам России и своего региона;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уважение к семейным ценностям и традициям, традициям своего народа и других народов;</w:t>
      </w:r>
      <w:r>
        <w:rPr>
          <w:rFonts w:ascii="Times New Roman" w:hAnsi="Times New Roman" w:cs="Times New Roman"/>
          <w:sz w:val="28"/>
          <w:szCs w:val="28"/>
        </w:rPr>
        <w:t xml:space="preserve"> соблюдать пра</w:t>
      </w:r>
      <w:r>
        <w:rPr>
          <w:rFonts w:ascii="Times New Roman" w:hAnsi="Times New Roman" w:cs="Times New Roman"/>
          <w:sz w:val="28"/>
          <w:szCs w:val="28"/>
        </w:rPr>
        <w:t xml:space="preserve">вила нравственного поведения в социуме;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памя</w:t>
      </w:r>
      <w:r>
        <w:rPr>
          <w:rFonts w:ascii="Times New Roman" w:hAnsi="Times New Roman" w:cs="Times New Roman"/>
          <w:sz w:val="28"/>
          <w:szCs w:val="28"/>
        </w:rPr>
        <w:t xml:space="preserve">тников природы, культурных объ</w:t>
      </w:r>
      <w:r>
        <w:rPr>
          <w:rFonts w:ascii="Times New Roman" w:hAnsi="Times New Roman" w:cs="Times New Roman"/>
          <w:sz w:val="28"/>
          <w:szCs w:val="28"/>
        </w:rPr>
        <w:t xml:space="preserve">ектов и достопримечательно</w:t>
      </w:r>
      <w:r>
        <w:rPr>
          <w:rFonts w:ascii="Times New Roman" w:hAnsi="Times New Roman" w:cs="Times New Roman"/>
          <w:sz w:val="28"/>
          <w:szCs w:val="28"/>
        </w:rPr>
        <w:t xml:space="preserve">стей родного края; столицы Рос</w:t>
      </w:r>
      <w:r>
        <w:rPr>
          <w:rFonts w:ascii="Times New Roman" w:hAnsi="Times New Roman" w:cs="Times New Roman"/>
          <w:sz w:val="28"/>
          <w:szCs w:val="28"/>
        </w:rPr>
        <w:t xml:space="preserve">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 xml:space="preserve">ства; проявлять ин</w:t>
      </w:r>
      <w:r>
        <w:rPr>
          <w:rFonts w:ascii="Times New Roman" w:hAnsi="Times New Roman" w:cs="Times New Roman"/>
          <w:sz w:val="28"/>
          <w:szCs w:val="28"/>
        </w:rPr>
        <w:t xml:space="preserve">терес и уважение к истории и культуре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показывать на карте мира материки, изученные страны мира;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расходы и доходы семейного бюджета;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изученные объекты природы по их описанию, рисункам и фотографиям, различать их в окружающем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w:t>
      </w:r>
      <w:r>
        <w:rPr>
          <w:rFonts w:ascii="Times New Roman" w:hAnsi="Times New Roman" w:cs="Times New Roman"/>
          <w:sz w:val="28"/>
          <w:szCs w:val="28"/>
        </w:rPr>
        <w:t xml:space="preserve">му плану или инструкции неболь</w:t>
      </w:r>
      <w:r>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 xml:space="preserve">объектами с использованием про</w:t>
      </w:r>
      <w:r>
        <w:rPr>
          <w:rFonts w:ascii="Times New Roman" w:hAnsi="Times New Roman" w:cs="Times New Roman"/>
          <w:sz w:val="28"/>
          <w:szCs w:val="28"/>
        </w:rPr>
        <w:t xml:space="preserve">стейшего лабораторного обору</w:t>
      </w:r>
      <w:r>
        <w:rPr>
          <w:rFonts w:ascii="Times New Roman" w:hAnsi="Times New Roman" w:cs="Times New Roman"/>
          <w:sz w:val="28"/>
          <w:szCs w:val="28"/>
        </w:rPr>
        <w:t xml:space="preserve">дования и измерительных при</w:t>
      </w:r>
      <w:r>
        <w:rPr>
          <w:rFonts w:ascii="Times New Roman" w:hAnsi="Times New Roman" w:cs="Times New Roman"/>
          <w:sz w:val="28"/>
          <w:szCs w:val="28"/>
        </w:rPr>
        <w:t xml:space="preserve">боров; соблюдать безопасность проведения опытов;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г</w:t>
      </w:r>
      <w:r>
        <w:rPr>
          <w:rFonts w:ascii="Times New Roman" w:hAnsi="Times New Roman" w:cs="Times New Roman"/>
          <w:sz w:val="28"/>
          <w:szCs w:val="28"/>
        </w:rPr>
        <w:t xml:space="preserve">руппировать изученные</w:t>
      </w:r>
      <w:r>
        <w:rPr>
          <w:rFonts w:ascii="Times New Roman" w:hAnsi="Times New Roman" w:cs="Times New Roman"/>
          <w:sz w:val="28"/>
          <w:szCs w:val="28"/>
        </w:rPr>
        <w:t xml:space="preserve"> объекты живой и неживой приро</w:t>
      </w:r>
      <w:r>
        <w:rPr>
          <w:rFonts w:ascii="Times New Roman" w:hAnsi="Times New Roman" w:cs="Times New Roman"/>
          <w:sz w:val="28"/>
          <w:szCs w:val="28"/>
        </w:rPr>
        <w:t xml:space="preserve">ды, проводить простейшую классификацию;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по заданному к</w:t>
      </w:r>
      <w:r>
        <w:rPr>
          <w:rFonts w:ascii="Times New Roman" w:hAnsi="Times New Roman" w:cs="Times New Roman"/>
          <w:sz w:val="28"/>
          <w:szCs w:val="28"/>
        </w:rPr>
        <w:t xml:space="preserve">оличеству признаков объекты жи</w:t>
      </w:r>
      <w:r>
        <w:rPr>
          <w:rFonts w:ascii="Times New Roman" w:hAnsi="Times New Roman" w:cs="Times New Roman"/>
          <w:sz w:val="28"/>
          <w:szCs w:val="28"/>
        </w:rPr>
        <w:t xml:space="preserve">вой и неживой природы;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на основе предл</w:t>
      </w:r>
      <w:r>
        <w:rPr>
          <w:rFonts w:ascii="Times New Roman" w:hAnsi="Times New Roman" w:cs="Times New Roman"/>
          <w:sz w:val="28"/>
          <w:szCs w:val="28"/>
        </w:rPr>
        <w:t xml:space="preserve">оженного плана изученные объек</w:t>
      </w:r>
      <w:r>
        <w:rPr>
          <w:rFonts w:ascii="Times New Roman" w:hAnsi="Times New Roman" w:cs="Times New Roman"/>
          <w:sz w:val="28"/>
          <w:szCs w:val="28"/>
        </w:rPr>
        <w:t xml:space="preserve">ты и явления природы, выделяя их существенные п</w:t>
      </w:r>
      <w:r>
        <w:rPr>
          <w:rFonts w:ascii="Times New Roman" w:hAnsi="Times New Roman" w:cs="Times New Roman"/>
          <w:sz w:val="28"/>
          <w:szCs w:val="28"/>
        </w:rPr>
        <w:t xml:space="preserve">ризнаки и характерные свойства;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использовать различные источники информации о</w:t>
      </w:r>
      <w:r>
        <w:rPr>
          <w:rFonts w:ascii="Times New Roman" w:hAnsi="Times New Roman" w:cs="Times New Roman"/>
          <w:sz w:val="28"/>
          <w:szCs w:val="28"/>
        </w:rPr>
        <w:t xml:space="preserve"> природе и обществе для поиска и извлечения информации, ответов на вопросы;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знания о взаимосвязях в природе, связи ч</w:t>
      </w:r>
      <w:r>
        <w:rPr>
          <w:rFonts w:ascii="Times New Roman" w:hAnsi="Times New Roman" w:cs="Times New Roman"/>
          <w:sz w:val="28"/>
          <w:szCs w:val="28"/>
        </w:rPr>
        <w:t xml:space="preserve">ело</w:t>
      </w:r>
      <w:r>
        <w:rPr>
          <w:rFonts w:ascii="Times New Roman" w:hAnsi="Times New Roman" w:cs="Times New Roman"/>
          <w:sz w:val="28"/>
          <w:szCs w:val="28"/>
        </w:rPr>
        <w:t xml:space="preserve">века и природы для объяс</w:t>
      </w:r>
      <w:r>
        <w:rPr>
          <w:rFonts w:ascii="Times New Roman" w:hAnsi="Times New Roman" w:cs="Times New Roman"/>
          <w:sz w:val="28"/>
          <w:szCs w:val="28"/>
        </w:rPr>
        <w:t xml:space="preserve">нения простейших явлений и про</w:t>
      </w:r>
      <w:r>
        <w:rPr>
          <w:rFonts w:ascii="Times New Roman" w:hAnsi="Times New Roman" w:cs="Times New Roman"/>
          <w:sz w:val="28"/>
          <w:szCs w:val="28"/>
        </w:rPr>
        <w:t xml:space="preserve">цессов в природе, организме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фиксировать результаты наблюдений, опытной работы, в процессе коллективной деятельности обобщать полученные результаты и делать выводы;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по заданному пл</w:t>
      </w:r>
      <w:r>
        <w:rPr>
          <w:rFonts w:ascii="Times New Roman" w:hAnsi="Times New Roman" w:cs="Times New Roman"/>
          <w:sz w:val="28"/>
          <w:szCs w:val="28"/>
        </w:rPr>
        <w:t xml:space="preserve">ану собственные развёрнутые вы</w:t>
      </w:r>
      <w:r>
        <w:rPr>
          <w:rFonts w:ascii="Times New Roman" w:hAnsi="Times New Roman" w:cs="Times New Roman"/>
          <w:sz w:val="28"/>
          <w:szCs w:val="28"/>
        </w:rPr>
        <w:t xml:space="preserve">сказывания о природе, человеке и обществе, сопровождая выступление иллюстрациями (презентацией);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безопас</w:t>
      </w:r>
      <w:r>
        <w:rPr>
          <w:rFonts w:ascii="Times New Roman" w:hAnsi="Times New Roman" w:cs="Times New Roman"/>
          <w:sz w:val="28"/>
          <w:szCs w:val="28"/>
        </w:rPr>
        <w:t xml:space="preserve">ного поведения пассажира желез</w:t>
      </w:r>
      <w:r>
        <w:rPr>
          <w:rFonts w:ascii="Times New Roman" w:hAnsi="Times New Roman" w:cs="Times New Roman"/>
          <w:sz w:val="28"/>
          <w:szCs w:val="28"/>
        </w:rPr>
        <w:t xml:space="preserve">нодорожного, водного и авиатранспорта;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периодичность д</w:t>
      </w:r>
      <w:r>
        <w:rPr>
          <w:rFonts w:ascii="Times New Roman" w:hAnsi="Times New Roman" w:cs="Times New Roman"/>
          <w:sz w:val="28"/>
          <w:szCs w:val="28"/>
        </w:rPr>
        <w:t xml:space="preserve">вигательной активности и профи</w:t>
      </w:r>
      <w:r>
        <w:rPr>
          <w:rFonts w:ascii="Times New Roman" w:hAnsi="Times New Roman" w:cs="Times New Roman"/>
          <w:sz w:val="28"/>
          <w:szCs w:val="28"/>
        </w:rPr>
        <w:t xml:space="preserve">лактики заболеваний;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безопасного поведения во дворе жилого дома;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нравственного поведения на природе;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безопасно использовать персональные данные в условиях контролируемого доступа в И</w:t>
      </w:r>
      <w:r>
        <w:rPr>
          <w:rFonts w:ascii="Times New Roman" w:hAnsi="Times New Roman" w:cs="Times New Roman"/>
          <w:sz w:val="28"/>
          <w:szCs w:val="28"/>
        </w:rPr>
        <w:t xml:space="preserve">нтернет; ориентироваться в воз</w:t>
      </w:r>
      <w:r>
        <w:rPr>
          <w:rFonts w:ascii="Times New Roman" w:hAnsi="Times New Roman" w:cs="Times New Roman"/>
          <w:sz w:val="28"/>
          <w:szCs w:val="28"/>
        </w:rPr>
        <w:t xml:space="preserve">можных мошеннических дей</w:t>
      </w:r>
      <w:r>
        <w:rPr>
          <w:rFonts w:ascii="Times New Roman" w:hAnsi="Times New Roman" w:cs="Times New Roman"/>
          <w:sz w:val="28"/>
          <w:szCs w:val="28"/>
        </w:rPr>
        <w:t xml:space="preserve">ствиях при общении в мессен</w:t>
      </w:r>
      <w:r>
        <w:rPr>
          <w:rFonts w:ascii="Times New Roman" w:hAnsi="Times New Roman" w:cs="Times New Roman"/>
          <w:sz w:val="28"/>
          <w:szCs w:val="28"/>
        </w:rPr>
        <w:t xml:space="preserve">джерах.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4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4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 xml:space="preserve">ь правила нравственного поведе</w:t>
      </w:r>
      <w:r>
        <w:rPr>
          <w:rFonts w:ascii="Times New Roman" w:hAnsi="Times New Roman" w:cs="Times New Roman"/>
          <w:sz w:val="28"/>
          <w:szCs w:val="28"/>
        </w:rPr>
        <w:t xml:space="preserve">ния в социуме;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 xml:space="preserve">карте изученные крупные геогра</w:t>
      </w:r>
      <w:r>
        <w:rPr>
          <w:rFonts w:ascii="Times New Roman" w:hAnsi="Times New Roman" w:cs="Times New Roman"/>
          <w:sz w:val="28"/>
          <w:szCs w:val="28"/>
        </w:rPr>
        <w:t xml:space="preserve">фические объекты России (горы, равнины, реки, озёра, моря, омывающие территорию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показывать на историческо</w:t>
      </w:r>
      <w:r>
        <w:rPr>
          <w:rFonts w:ascii="Times New Roman" w:hAnsi="Times New Roman" w:cs="Times New Roman"/>
          <w:sz w:val="28"/>
          <w:szCs w:val="28"/>
        </w:rPr>
        <w:t xml:space="preserve">й карте места изученных истори</w:t>
      </w:r>
      <w:r>
        <w:rPr>
          <w:rFonts w:ascii="Times New Roman" w:hAnsi="Times New Roman" w:cs="Times New Roman"/>
          <w:sz w:val="28"/>
          <w:szCs w:val="28"/>
        </w:rPr>
        <w:t xml:space="preserve">ческих событий;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место изученных событий на «ленте времени»;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знать основные права и обязанности гражданина Российской Федерации;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изученные исторические события и исторических деятелей с веками и периодами истории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государств</w:t>
      </w:r>
      <w:r>
        <w:rPr>
          <w:rFonts w:ascii="Times New Roman" w:hAnsi="Times New Roman" w:cs="Times New Roman"/>
          <w:sz w:val="28"/>
          <w:szCs w:val="28"/>
        </w:rPr>
        <w:t xml:space="preserve">енных праздниках России, наибо</w:t>
      </w:r>
      <w:r>
        <w:rPr>
          <w:rFonts w:ascii="Times New Roman" w:hAnsi="Times New Roman" w:cs="Times New Roman"/>
          <w:sz w:val="28"/>
          <w:szCs w:val="28"/>
        </w:rPr>
        <w:t xml:space="preserve">лее важных событиях ист</w:t>
      </w:r>
      <w:r>
        <w:rPr>
          <w:rFonts w:ascii="Times New Roman" w:hAnsi="Times New Roman" w:cs="Times New Roman"/>
          <w:sz w:val="28"/>
          <w:szCs w:val="28"/>
        </w:rPr>
        <w:t xml:space="preserve">ории России, наиболее известных </w:t>
      </w:r>
      <w:r>
        <w:rPr>
          <w:rFonts w:ascii="Times New Roman" w:hAnsi="Times New Roman" w:cs="Times New Roman"/>
          <w:sz w:val="28"/>
          <w:szCs w:val="28"/>
        </w:rPr>
        <w:t xml:space="preserve">российских исторических дея</w:t>
      </w:r>
      <w:r>
        <w:rPr>
          <w:rFonts w:ascii="Times New Roman" w:hAnsi="Times New Roman" w:cs="Times New Roman"/>
          <w:sz w:val="28"/>
          <w:szCs w:val="28"/>
        </w:rPr>
        <w:t xml:space="preserve">телях разных периодов, досто</w:t>
      </w:r>
      <w:r>
        <w:rPr>
          <w:rFonts w:ascii="Times New Roman" w:hAnsi="Times New Roman" w:cs="Times New Roman"/>
          <w:sz w:val="28"/>
          <w:szCs w:val="28"/>
        </w:rPr>
        <w:t xml:space="preserve">примечательностях столицы России и родного края;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на основе предл</w:t>
      </w:r>
      <w:r>
        <w:rPr>
          <w:rFonts w:ascii="Times New Roman" w:hAnsi="Times New Roman" w:cs="Times New Roman"/>
          <w:sz w:val="28"/>
          <w:szCs w:val="28"/>
        </w:rPr>
        <w:t xml:space="preserve">оженного плана изученные объек</w:t>
      </w:r>
      <w:r>
        <w:rPr>
          <w:rFonts w:ascii="Times New Roman" w:hAnsi="Times New Roman" w:cs="Times New Roman"/>
          <w:sz w:val="28"/>
          <w:szCs w:val="28"/>
        </w:rPr>
        <w:t xml:space="preserve">ты, выделяя их существенные признаки, </w:t>
      </w:r>
      <w:r>
        <w:rPr>
          <w:rFonts w:ascii="Times New Roman" w:hAnsi="Times New Roman" w:cs="Times New Roman"/>
          <w:sz w:val="28"/>
          <w:szCs w:val="28"/>
        </w:rPr>
        <w:t xml:space="preserve">в т.ч.</w:t>
      </w:r>
      <w:r>
        <w:rPr>
          <w:rFonts w:ascii="Times New Roman" w:hAnsi="Times New Roman" w:cs="Times New Roman"/>
          <w:sz w:val="28"/>
          <w:szCs w:val="28"/>
        </w:rPr>
        <w:t xml:space="preserve"> госу</w:t>
      </w:r>
      <w:r>
        <w:rPr>
          <w:rFonts w:ascii="Times New Roman" w:hAnsi="Times New Roman" w:cs="Times New Roman"/>
          <w:sz w:val="28"/>
          <w:szCs w:val="28"/>
        </w:rPr>
        <w:t xml:space="preserve">дарственную символику России и своего региона;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w:t>
      </w:r>
      <w:r>
        <w:rPr>
          <w:rFonts w:ascii="Times New Roman" w:hAnsi="Times New Roman" w:cs="Times New Roman"/>
          <w:sz w:val="28"/>
          <w:szCs w:val="28"/>
        </w:rPr>
        <w:t xml:space="preserve">ому/ самостоятельно составленно</w:t>
      </w:r>
      <w:r>
        <w:rPr>
          <w:rFonts w:ascii="Times New Roman" w:hAnsi="Times New Roman" w:cs="Times New Roman"/>
          <w:sz w:val="28"/>
          <w:szCs w:val="28"/>
        </w:rPr>
        <w:t xml:space="preserve">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 xml:space="preserve">объекты и явления живой и нежи</w:t>
      </w:r>
      <w:r>
        <w:rPr>
          <w:rFonts w:ascii="Times New Roman" w:hAnsi="Times New Roman" w:cs="Times New Roman"/>
          <w:sz w:val="28"/>
          <w:szCs w:val="28"/>
        </w:rPr>
        <w:t xml:space="preserve">вой природы по их описанию, рисункам и фотог</w:t>
      </w:r>
      <w:r>
        <w:rPr>
          <w:rFonts w:ascii="Times New Roman" w:hAnsi="Times New Roman" w:cs="Times New Roman"/>
          <w:sz w:val="28"/>
          <w:szCs w:val="28"/>
        </w:rPr>
        <w:t xml:space="preserve">рафиям, раз</w:t>
      </w:r>
      <w:r>
        <w:rPr>
          <w:rFonts w:ascii="Times New Roman" w:hAnsi="Times New Roman" w:cs="Times New Roman"/>
          <w:sz w:val="28"/>
          <w:szCs w:val="28"/>
        </w:rPr>
        <w:t xml:space="preserve">личать их в окружающем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группировать изученные</w:t>
      </w:r>
      <w:r>
        <w:rPr>
          <w:rFonts w:ascii="Times New Roman" w:hAnsi="Times New Roman" w:cs="Times New Roman"/>
          <w:sz w:val="28"/>
          <w:szCs w:val="28"/>
        </w:rPr>
        <w:t xml:space="preserve"> объекты живой и неживой приро</w:t>
      </w:r>
      <w:r>
        <w:rPr>
          <w:rFonts w:ascii="Times New Roman" w:hAnsi="Times New Roman" w:cs="Times New Roman"/>
          <w:sz w:val="28"/>
          <w:szCs w:val="28"/>
        </w:rPr>
        <w:t xml:space="preserve">ды, самостоятельно выбира</w:t>
      </w:r>
      <w:r>
        <w:rPr>
          <w:rFonts w:ascii="Times New Roman" w:hAnsi="Times New Roman" w:cs="Times New Roman"/>
          <w:sz w:val="28"/>
          <w:szCs w:val="28"/>
        </w:rPr>
        <w:t xml:space="preserve">я признак для группировки; про</w:t>
      </w:r>
      <w:r>
        <w:rPr>
          <w:rFonts w:ascii="Times New Roman" w:hAnsi="Times New Roman" w:cs="Times New Roman"/>
          <w:sz w:val="28"/>
          <w:szCs w:val="28"/>
        </w:rPr>
        <w:t xml:space="preserve">водить простейшие классификации;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объекты живой и неживой природы на основе их внешних признаков и известных характерных свойств;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знания о взаи</w:t>
      </w:r>
      <w:r>
        <w:rPr>
          <w:rFonts w:ascii="Times New Roman" w:hAnsi="Times New Roman" w:cs="Times New Roman"/>
          <w:sz w:val="28"/>
          <w:szCs w:val="28"/>
        </w:rPr>
        <w:t xml:space="preserve">мосвязях в природе для объясне</w:t>
      </w:r>
      <w:r>
        <w:rPr>
          <w:rFonts w:ascii="Times New Roman" w:hAnsi="Times New Roman" w:cs="Times New Roman"/>
          <w:sz w:val="28"/>
          <w:szCs w:val="28"/>
        </w:rPr>
        <w:t xml:space="preserve">ния простейших явлений и процессов в природе (</w:t>
      </w:r>
      <w:r>
        <w:rPr>
          <w:rFonts w:ascii="Times New Roman" w:hAnsi="Times New Roman" w:cs="Times New Roman"/>
          <w:sz w:val="28"/>
          <w:szCs w:val="28"/>
        </w:rPr>
        <w:t xml:space="preserve">в т.ч.</w:t>
      </w:r>
      <w:r>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наиболее значи</w:t>
      </w:r>
      <w:r>
        <w:rPr>
          <w:rFonts w:ascii="Times New Roman" w:hAnsi="Times New Roman" w:cs="Times New Roman"/>
          <w:sz w:val="28"/>
          <w:szCs w:val="28"/>
        </w:rPr>
        <w:t xml:space="preserve">мые природные объекты Всемирно</w:t>
      </w:r>
      <w:r>
        <w:rPr>
          <w:rFonts w:ascii="Times New Roman" w:hAnsi="Times New Roman" w:cs="Times New Roman"/>
          <w:sz w:val="28"/>
          <w:szCs w:val="28"/>
        </w:rPr>
        <w:t xml:space="preserve">го наследия в России и за рубежом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экологические пр</w:t>
      </w:r>
      <w:r>
        <w:rPr>
          <w:rFonts w:ascii="Times New Roman" w:hAnsi="Times New Roman" w:cs="Times New Roman"/>
          <w:sz w:val="28"/>
          <w:szCs w:val="28"/>
        </w:rPr>
        <w:t xml:space="preserve">облемы и определять пути их ре</w:t>
      </w:r>
      <w:r>
        <w:rPr>
          <w:rFonts w:ascii="Times New Roman" w:hAnsi="Times New Roman" w:cs="Times New Roman"/>
          <w:sz w:val="28"/>
          <w:szCs w:val="28"/>
        </w:rPr>
        <w:t xml:space="preserve">шения;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по заданному пл</w:t>
      </w:r>
      <w:r>
        <w:rPr>
          <w:rFonts w:ascii="Times New Roman" w:hAnsi="Times New Roman" w:cs="Times New Roman"/>
          <w:sz w:val="28"/>
          <w:szCs w:val="28"/>
        </w:rPr>
        <w:t xml:space="preserve">ану собственные развёрнутые вы</w:t>
      </w:r>
      <w:r>
        <w:rPr>
          <w:rFonts w:ascii="Times New Roman" w:hAnsi="Times New Roman" w:cs="Times New Roman"/>
          <w:sz w:val="28"/>
          <w:szCs w:val="28"/>
        </w:rPr>
        <w:t xml:space="preserve">сказывания о природе и обществе;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различные источники информации для поиска и извлечения информации, ответов на вопросы;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нравственного поведения на природе;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возможные последствия вредных привычек для здоровья и жизни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безопа</w:t>
      </w:r>
      <w:r>
        <w:rPr>
          <w:rFonts w:ascii="Times New Roman" w:hAnsi="Times New Roman" w:cs="Times New Roman"/>
          <w:sz w:val="28"/>
          <w:szCs w:val="28"/>
        </w:rPr>
        <w:t xml:space="preserve">сного поведения при использова</w:t>
      </w:r>
      <w:r>
        <w:rPr>
          <w:rFonts w:ascii="Times New Roman" w:hAnsi="Times New Roman" w:cs="Times New Roman"/>
          <w:sz w:val="28"/>
          <w:szCs w:val="28"/>
        </w:rPr>
        <w:t xml:space="preserve">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 xml:space="preserve">лиоте</w:t>
      </w:r>
      <w:r>
        <w:rPr>
          <w:rFonts w:ascii="Times New Roman" w:hAnsi="Times New Roman" w:cs="Times New Roman"/>
          <w:sz w:val="28"/>
          <w:szCs w:val="28"/>
        </w:rPr>
        <w:t xml:space="preserve">ках и т.д.);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безопасн</w:t>
      </w:r>
      <w:r>
        <w:rPr>
          <w:rFonts w:ascii="Times New Roman" w:hAnsi="Times New Roman" w:cs="Times New Roman"/>
          <w:sz w:val="28"/>
          <w:szCs w:val="28"/>
        </w:rPr>
        <w:t xml:space="preserve">ого поведения при езде на вело</w:t>
      </w:r>
      <w:r>
        <w:rPr>
          <w:rFonts w:ascii="Times New Roman" w:hAnsi="Times New Roman" w:cs="Times New Roman"/>
          <w:sz w:val="28"/>
          <w:szCs w:val="28"/>
        </w:rPr>
        <w:t xml:space="preserve">сипеде;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осуществлять безопасный поиск образовательных</w:t>
      </w:r>
      <w:r>
        <w:rPr>
          <w:rFonts w:ascii="Times New Roman" w:hAnsi="Times New Roman" w:cs="Times New Roman"/>
          <w:sz w:val="28"/>
          <w:szCs w:val="28"/>
        </w:rPr>
        <w:t xml:space="preserve"> ресурсов и верифицированной информации в Интернете.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p>
    <w:p>
      <w:pPr>
        <w:ind w:firstLine="709"/>
        <w:jc w:val="both"/>
        <w:rPr>
          <w:rFonts w:ascii="Times New Roman" w:hAnsi="Times New Roman" w:cs="Times New Roman"/>
          <w:b/>
          <w:sz w:val="28"/>
          <w:szCs w:val="28"/>
        </w:rPr>
      </w:pPr>
      <w:r>
        <w:rPr>
          <w:rFonts w:ascii="Times New Roman" w:hAnsi="Times New Roman" w:cs="Times New Roman"/>
          <w:b/>
          <w:sz w:val="28"/>
          <w:szCs w:val="28"/>
          <w:highlight w:val="none"/>
        </w:rPr>
      </w:r>
      <w:r>
        <w:rPr>
          <w:rFonts w:ascii="Times New Roman" w:hAnsi="Times New Roman" w:cs="Times New Roman"/>
          <w:b/>
          <w:sz w:val="28"/>
          <w:szCs w:val="28"/>
          <w:highlight w:val="none"/>
        </w:rPr>
      </w:r>
      <w:r/>
    </w:p>
    <w:p>
      <w:pPr>
        <w:ind w:firstLine="709"/>
        <w:jc w:val="both"/>
        <w:rPr>
          <w:rFonts w:ascii="Times New Roman" w:hAnsi="Times New Roman" w:cs="Times New Roman"/>
          <w:b/>
          <w:sz w:val="28"/>
          <w:szCs w:val="28"/>
          <w:highlight w:val="none"/>
        </w:rPr>
      </w:pPr>
      <w:r>
        <w:rPr>
          <w:rFonts w:ascii="Times New Roman" w:hAnsi="Times New Roman" w:cs="Times New Roman"/>
          <w:b/>
          <w:sz w:val="28"/>
          <w:szCs w:val="28"/>
        </w:rPr>
        <w:t xml:space="preserve">2</w:t>
      </w:r>
      <w:r>
        <w:rPr>
          <w:rFonts w:ascii="Times New Roman" w:hAnsi="Times New Roman" w:cs="Times New Roman"/>
          <w:b/>
          <w:sz w:val="28"/>
          <w:szCs w:val="28"/>
        </w:rPr>
        <w:t xml:space="preserve">.1.</w:t>
      </w:r>
      <w:r>
        <w:rPr>
          <w:rFonts w:ascii="Times New Roman" w:hAnsi="Times New Roman" w:cs="Times New Roman"/>
          <w:b/>
          <w:sz w:val="28"/>
          <w:szCs w:val="28"/>
        </w:rPr>
        <w:t xml:space="preserve">8</w:t>
      </w:r>
      <w:r>
        <w:rPr>
          <w:rFonts w:ascii="Times New Roman" w:hAnsi="Times New Roman" w:cs="Times New Roman"/>
          <w:b/>
          <w:sz w:val="28"/>
          <w:szCs w:val="28"/>
        </w:rPr>
        <w:t xml:space="preserve">. </w:t>
      </w:r>
      <w:r>
        <w:rPr>
          <w:rFonts w:ascii="Times New Roman" w:hAnsi="Times New Roman" w:cs="Times New Roman"/>
          <w:b/>
          <w:sz w:val="28"/>
          <w:szCs w:val="28"/>
        </w:rPr>
        <w:t xml:space="preserve">РАБОЧАЯ ПРОГРАММА ПО УЧЕБНОМУ ПРЕДМЕТУ «</w:t>
      </w:r>
      <w:r>
        <w:rPr>
          <w:rFonts w:ascii="Times New Roman" w:hAnsi="Times New Roman" w:cs="Times New Roman"/>
          <w:b/>
          <w:sz w:val="28"/>
          <w:szCs w:val="28"/>
        </w:rPr>
        <w:t xml:space="preserve">ОСНОВЫ РЕЛИГИОЗНЫХ КУЛЬТУР И СВЕТСКОЙ ЭТИКИ</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П</w:t>
      </w:r>
      <w:r>
        <w:rPr>
          <w:rFonts w:ascii="Times New Roman" w:hAnsi="Times New Roman" w:cs="Times New Roman"/>
          <w:b/>
          <w:sz w:val="28"/>
          <w:szCs w:val="28"/>
        </w:rPr>
        <w:t xml:space="preserve">ОЯСНИ</w:t>
      </w:r>
      <w:r>
        <w:rPr>
          <w:rFonts w:ascii="Times New Roman" w:hAnsi="Times New Roman" w:cs="Times New Roman"/>
          <w:b/>
          <w:sz w:val="28"/>
          <w:szCs w:val="28"/>
        </w:rPr>
        <w:t xml:space="preserve">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 xml:space="preserve">основе требований ФГОС НОО к ре</w:t>
      </w:r>
      <w:r>
        <w:rPr>
          <w:rFonts w:ascii="Times New Roman" w:hAnsi="Times New Roman" w:cs="Times New Roman"/>
          <w:i/>
          <w:sz w:val="28"/>
          <w:szCs w:val="28"/>
        </w:rPr>
        <w:t xml:space="preserve">зультатам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 xml:space="preserve">о</w:t>
      </w:r>
      <w:r>
        <w:rPr>
          <w:rFonts w:ascii="Times New Roman" w:hAnsi="Times New Roman" w:cs="Times New Roman"/>
          <w:i/>
          <w:sz w:val="28"/>
          <w:szCs w:val="28"/>
        </w:rPr>
        <w:t xml:space="preserve">сновам рели</w:t>
      </w:r>
      <w:r>
        <w:rPr>
          <w:rFonts w:ascii="Times New Roman" w:hAnsi="Times New Roman" w:cs="Times New Roman"/>
          <w:i/>
          <w:sz w:val="28"/>
          <w:szCs w:val="28"/>
        </w:rPr>
        <w:t xml:space="preserve">гиозных культур</w:t>
      </w:r>
      <w:r>
        <w:rPr>
          <w:rFonts w:ascii="Times New Roman" w:hAnsi="Times New Roman" w:cs="Times New Roman"/>
          <w:i/>
          <w:sz w:val="28"/>
          <w:szCs w:val="28"/>
        </w:rPr>
        <w:t xml:space="preserve"> и светской этики</w:t>
      </w:r>
      <w:r>
        <w:rPr>
          <w:rFonts w:ascii="Times New Roman" w:hAnsi="Times New Roman" w:cs="Times New Roman"/>
          <w:i/>
          <w:sz w:val="28"/>
          <w:szCs w:val="28"/>
        </w:rPr>
        <w:t xml:space="preserve">, одобренной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Pr>
          <w:rFonts w:ascii="Times New Roman" w:hAnsi="Times New Roman" w:cs="Times New Roman"/>
          <w:sz w:val="28"/>
          <w:szCs w:val="28"/>
        </w:rPr>
        <w:t xml:space="preserve">Основы религиозных культур и светской этики</w:t>
      </w:r>
      <w:r>
        <w:rPr>
          <w:rFonts w:ascii="Times New Roman" w:hAnsi="Times New Roman" w:cs="Times New Roman"/>
          <w:sz w:val="28"/>
          <w:szCs w:val="28"/>
        </w:rPr>
        <w:t xml:space="preserve">» входит в предметную область «</w:t>
      </w:r>
      <w:r>
        <w:rPr>
          <w:rFonts w:ascii="Times New Roman" w:hAnsi="Times New Roman" w:cs="Times New Roman"/>
          <w:sz w:val="28"/>
          <w:szCs w:val="28"/>
        </w:rPr>
        <w:t xml:space="preserve">Основы религиозных культур и светской этики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w:t>
      </w:r>
      <w:r>
        <w:rPr>
          <w:rFonts w:ascii="Times New Roman" w:hAnsi="Times New Roman" w:cs="Times New Roman"/>
          <w:sz w:val="28"/>
          <w:szCs w:val="28"/>
        </w:rPr>
        <w:t xml:space="preserve">Основы религиозных культур и светской этики</w:t>
      </w:r>
      <w:r>
        <w:rPr>
          <w:rFonts w:ascii="Times New Roman" w:hAnsi="Times New Roman" w:cs="Times New Roman"/>
          <w:sz w:val="28"/>
          <w:szCs w:val="28"/>
        </w:rPr>
        <w:t xml:space="preserve">» (далее - </w:t>
      </w:r>
      <w:r>
        <w:rPr>
          <w:rFonts w:ascii="Times New Roman" w:hAnsi="Times New Roman" w:cs="Times New Roman"/>
          <w:sz w:val="28"/>
          <w:szCs w:val="28"/>
        </w:rPr>
        <w:t xml:space="preserve">ОРКСЭ</w:t>
      </w:r>
      <w:r>
        <w:rPr>
          <w:rFonts w:ascii="Times New Roman" w:hAnsi="Times New Roman" w:cs="Times New Roman"/>
          <w:sz w:val="28"/>
          <w:szCs w:val="28"/>
        </w:rPr>
        <w:t xml:space="preserve">)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обучения,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w:t>
      </w:r>
      <w:r>
        <w:rPr>
          <w:rFonts w:ascii="Times New Roman" w:hAnsi="Times New Roman" w:cs="Times New Roman"/>
          <w:sz w:val="28"/>
          <w:szCs w:val="28"/>
        </w:rPr>
        <w:t xml:space="preserve">тражает общие цели и задачи из</w:t>
      </w:r>
      <w:r>
        <w:rPr>
          <w:rFonts w:ascii="Times New Roman" w:hAnsi="Times New Roman" w:cs="Times New Roman"/>
          <w:sz w:val="28"/>
          <w:szCs w:val="28"/>
        </w:rPr>
        <w:t xml:space="preserve">учения ОРКСЭ, характеристику психологических предпосылок к его изучению младшими школьниками, место ОРКСЭ в структуре учебного плана.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w:t>
      </w:r>
      <w:r>
        <w:rPr>
          <w:rFonts w:ascii="Times New Roman" w:hAnsi="Times New Roman" w:cs="Times New Roman"/>
          <w:sz w:val="28"/>
          <w:szCs w:val="28"/>
        </w:rPr>
        <w:t xml:space="preserve"> раскрывает сод</w:t>
      </w:r>
      <w:r>
        <w:rPr>
          <w:rFonts w:ascii="Times New Roman" w:hAnsi="Times New Roman" w:cs="Times New Roman"/>
          <w:sz w:val="28"/>
          <w:szCs w:val="28"/>
        </w:rPr>
        <w:t xml:space="preserve">ержательные линии, которые пред</w:t>
      </w:r>
      <w:r>
        <w:rPr>
          <w:rFonts w:ascii="Times New Roman" w:hAnsi="Times New Roman" w:cs="Times New Roman"/>
          <w:sz w:val="28"/>
          <w:szCs w:val="28"/>
        </w:rPr>
        <w:t xml:space="preserve">лагаются для обязательного изучения в 4 классе</w:t>
      </w:r>
      <w:r>
        <w:rPr>
          <w:rFonts w:ascii="Times New Roman" w:hAnsi="Times New Roman" w:cs="Times New Roman"/>
          <w:sz w:val="28"/>
          <w:szCs w:val="28"/>
        </w:rPr>
        <w:t xml:space="preserve"> </w:t>
      </w:r>
      <w:r>
        <w:rPr>
          <w:rFonts w:ascii="Times New Roman" w:hAnsi="Times New Roman" w:cs="Times New Roman"/>
          <w:sz w:val="28"/>
          <w:szCs w:val="28"/>
        </w:rPr>
        <w:t xml:space="preserve">с учётом возрастных особенностей четвероклассников.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Предметная область ОРКСЭ состоит из учебных</w:t>
      </w:r>
      <w:r>
        <w:rPr>
          <w:rFonts w:ascii="Times New Roman" w:hAnsi="Times New Roman" w:cs="Times New Roman"/>
          <w:sz w:val="28"/>
          <w:szCs w:val="28"/>
        </w:rPr>
        <w:t xml:space="preserve"> мо</w:t>
      </w:r>
      <w:r>
        <w:rPr>
          <w:rFonts w:ascii="Times New Roman" w:hAnsi="Times New Roman" w:cs="Times New Roman"/>
          <w:sz w:val="28"/>
          <w:szCs w:val="28"/>
        </w:rPr>
        <w:t xml:space="preserve">дулей по выбору «Основы православной культуры», «Основы исламской культуры», «Ос</w:t>
      </w:r>
      <w:r>
        <w:rPr>
          <w:rFonts w:ascii="Times New Roman" w:hAnsi="Times New Roman" w:cs="Times New Roman"/>
          <w:sz w:val="28"/>
          <w:szCs w:val="28"/>
        </w:rPr>
        <w:t xml:space="preserve">новы буддийской культуры», «Ос</w:t>
      </w:r>
      <w:r>
        <w:rPr>
          <w:rFonts w:ascii="Times New Roman" w:hAnsi="Times New Roman" w:cs="Times New Roman"/>
          <w:sz w:val="28"/>
          <w:szCs w:val="28"/>
        </w:rPr>
        <w:t xml:space="preserve">новы иудейской культуры», «Основы рели</w:t>
      </w:r>
      <w:r>
        <w:rPr>
          <w:rFonts w:ascii="Times New Roman" w:hAnsi="Times New Roman" w:cs="Times New Roman"/>
          <w:sz w:val="28"/>
          <w:szCs w:val="28"/>
        </w:rPr>
        <w:t xml:space="preserve">гиозных культур народов России»</w:t>
      </w:r>
      <w:r>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 xml:space="preserve">В</w:t>
      </w:r>
      <w:r>
        <w:rPr>
          <w:rFonts w:ascii="Times New Roman" w:hAnsi="Times New Roman" w:cs="Times New Roman"/>
          <w:sz w:val="28"/>
          <w:szCs w:val="28"/>
        </w:rPr>
        <w:t xml:space="preserve">ыбор</w:t>
      </w:r>
      <w:r>
        <w:rPr>
          <w:rFonts w:ascii="Times New Roman" w:hAnsi="Times New Roman" w:cs="Times New Roman"/>
          <w:sz w:val="28"/>
          <w:szCs w:val="28"/>
        </w:rPr>
        <w:t xml:space="preserve"> модуля осуществляется по за</w:t>
      </w:r>
      <w:r>
        <w:rPr>
          <w:rFonts w:ascii="Times New Roman" w:hAnsi="Times New Roman" w:cs="Times New Roman"/>
          <w:sz w:val="28"/>
          <w:szCs w:val="28"/>
        </w:rPr>
        <w:t xml:space="preserve">явлению родителей (законны</w:t>
      </w:r>
      <w:r>
        <w:rPr>
          <w:rFonts w:ascii="Times New Roman" w:hAnsi="Times New Roman" w:cs="Times New Roman"/>
          <w:sz w:val="28"/>
          <w:szCs w:val="28"/>
        </w:rPr>
        <w:t xml:space="preserve">х представителей) несовершенно</w:t>
      </w:r>
      <w:r>
        <w:rPr>
          <w:rFonts w:ascii="Times New Roman" w:hAnsi="Times New Roman" w:cs="Times New Roman"/>
          <w:sz w:val="28"/>
          <w:szCs w:val="28"/>
        </w:rPr>
        <w:t xml:space="preserve">летних обучающихся.</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 xml:space="preserve">апредметные, предметные резуль</w:t>
      </w:r>
      <w:r>
        <w:rPr>
          <w:rFonts w:ascii="Times New Roman" w:hAnsi="Times New Roman" w:cs="Times New Roman"/>
          <w:sz w:val="28"/>
          <w:szCs w:val="28"/>
        </w:rPr>
        <w:t xml:space="preserve">таты за период обучения. </w:t>
      </w:r>
      <w:r>
        <w:rPr>
          <w:rFonts w:ascii="Times New Roman" w:hAnsi="Times New Roman" w:cs="Times New Roman"/>
          <w:sz w:val="28"/>
          <w:szCs w:val="28"/>
        </w:rPr>
        <w:t xml:space="preserve">Представлен перечень уни</w:t>
      </w:r>
      <w:r>
        <w:rPr>
          <w:rFonts w:ascii="Times New Roman" w:hAnsi="Times New Roman" w:cs="Times New Roman"/>
          <w:sz w:val="28"/>
          <w:szCs w:val="28"/>
        </w:rPr>
        <w:t xml:space="preserve">вер</w:t>
      </w:r>
      <w:r>
        <w:rPr>
          <w:rFonts w:ascii="Times New Roman" w:hAnsi="Times New Roman" w:cs="Times New Roman"/>
          <w:sz w:val="28"/>
          <w:szCs w:val="28"/>
        </w:rPr>
        <w:t xml:space="preserve">сальных учебных действий (УУД) - познавательных, ком</w:t>
      </w:r>
      <w:r>
        <w:rPr>
          <w:rFonts w:ascii="Times New Roman" w:hAnsi="Times New Roman" w:cs="Times New Roman"/>
          <w:sz w:val="28"/>
          <w:szCs w:val="28"/>
        </w:rPr>
        <w:t xml:space="preserve">муникативных и регулятивных, которы</w:t>
      </w:r>
      <w:r>
        <w:rPr>
          <w:rFonts w:ascii="Times New Roman" w:hAnsi="Times New Roman" w:cs="Times New Roman"/>
          <w:sz w:val="28"/>
          <w:szCs w:val="28"/>
        </w:rPr>
        <w:t xml:space="preserve">е возможно формиро</w:t>
      </w:r>
      <w:r>
        <w:rPr>
          <w:rFonts w:ascii="Times New Roman" w:hAnsi="Times New Roman" w:cs="Times New Roman"/>
          <w:sz w:val="28"/>
          <w:szCs w:val="28"/>
        </w:rPr>
        <w:t xml:space="preserve">вать средствами предметной области (учебного предмета)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Pr>
          <w:rFonts w:ascii="Times New Roman" w:hAnsi="Times New Roman" w:cs="Times New Roman"/>
          <w:sz w:val="28"/>
          <w:szCs w:val="28"/>
        </w:rPr>
        <w:t xml:space="preserve">результа</w:t>
      </w:r>
      <w:r>
        <w:rPr>
          <w:rFonts w:ascii="Times New Roman" w:hAnsi="Times New Roman" w:cs="Times New Roman"/>
          <w:sz w:val="28"/>
          <w:szCs w:val="28"/>
        </w:rPr>
        <w:t xml:space="preserve">ты освоения курса ОРКСЭ включа</w:t>
      </w:r>
      <w:r>
        <w:rPr>
          <w:rFonts w:ascii="Times New Roman" w:hAnsi="Times New Roman" w:cs="Times New Roman"/>
          <w:sz w:val="28"/>
          <w:szCs w:val="28"/>
        </w:rPr>
        <w:t xml:space="preserve">ют результаты по каждому у</w:t>
      </w:r>
      <w:r>
        <w:rPr>
          <w:rFonts w:ascii="Times New Roman" w:hAnsi="Times New Roman" w:cs="Times New Roman"/>
          <w:sz w:val="28"/>
          <w:szCs w:val="28"/>
        </w:rPr>
        <w:t xml:space="preserve">чебному модулю. При конструиро</w:t>
      </w:r>
      <w:r>
        <w:rPr>
          <w:rFonts w:ascii="Times New Roman" w:hAnsi="Times New Roman" w:cs="Times New Roman"/>
          <w:sz w:val="28"/>
          <w:szCs w:val="28"/>
        </w:rPr>
        <w:t xml:space="preserve">вании планируемых результатов учитываются цели обучения, требования, которые представлены в стандарте, и специфика содержания каждого учебно</w:t>
      </w:r>
      <w:r>
        <w:rPr>
          <w:rFonts w:ascii="Times New Roman" w:hAnsi="Times New Roman" w:cs="Times New Roman"/>
          <w:sz w:val="28"/>
          <w:szCs w:val="28"/>
        </w:rPr>
        <w:t xml:space="preserve">го модуля. Общие результаты со</w:t>
      </w:r>
      <w:r>
        <w:rPr>
          <w:rFonts w:ascii="Times New Roman" w:hAnsi="Times New Roman" w:cs="Times New Roman"/>
          <w:sz w:val="28"/>
          <w:szCs w:val="28"/>
        </w:rPr>
        <w:t xml:space="preserve">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Pr>
          <w:rFonts w:ascii="Times New Roman" w:hAnsi="Times New Roman" w:cs="Times New Roman"/>
          <w:sz w:val="28"/>
          <w:szCs w:val="28"/>
        </w:rPr>
        <w:t xml:space="preserve">учаемого модуля.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предмет изучается один год (</w:t>
      </w:r>
      <w:r>
        <w:rPr>
          <w:rFonts w:ascii="Times New Roman" w:hAnsi="Times New Roman" w:cs="Times New Roman"/>
          <w:sz w:val="28"/>
          <w:szCs w:val="28"/>
        </w:rPr>
        <w:t xml:space="preserve">в </w:t>
      </w:r>
      <w:r>
        <w:rPr>
          <w:rFonts w:ascii="Times New Roman" w:hAnsi="Times New Roman" w:cs="Times New Roman"/>
          <w:sz w:val="28"/>
          <w:szCs w:val="28"/>
        </w:rPr>
        <w:t xml:space="preserve">4 класс</w:t>
      </w:r>
      <w:r>
        <w:rPr>
          <w:rFonts w:ascii="Times New Roman" w:hAnsi="Times New Roman" w:cs="Times New Roman"/>
          <w:sz w:val="28"/>
          <w:szCs w:val="28"/>
        </w:rPr>
        <w:t xml:space="preserve">е</w:t>
      </w:r>
      <w:r>
        <w:rPr>
          <w:rFonts w:ascii="Times New Roman" w:hAnsi="Times New Roman" w:cs="Times New Roman"/>
          <w:sz w:val="28"/>
          <w:szCs w:val="28"/>
        </w:rPr>
        <w:t xml:space="preserve">), то все результаты обучения представляются за этот период.</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 xml:space="preserve">ьзуемыми для обучения и воспита</w:t>
      </w:r>
      <w:r>
        <w:rPr>
          <w:rFonts w:ascii="Times New Roman" w:hAnsi="Times New Roman" w:cs="Times New Roman"/>
          <w:sz w:val="28"/>
          <w:szCs w:val="28"/>
        </w:rPr>
        <w:t xml:space="preserve">ния различных групп пользователей, предс</w:t>
      </w:r>
      <w:r>
        <w:rPr>
          <w:rFonts w:ascii="Times New Roman" w:hAnsi="Times New Roman" w:cs="Times New Roman"/>
          <w:sz w:val="28"/>
          <w:szCs w:val="28"/>
        </w:rPr>
        <w:t xml:space="preserve">тавленными в электронном (цифро</w:t>
      </w:r>
      <w:r>
        <w:rPr>
          <w:rFonts w:ascii="Times New Roman" w:hAnsi="Times New Roman" w:cs="Times New Roman"/>
          <w:sz w:val="28"/>
          <w:szCs w:val="28"/>
        </w:rPr>
        <w:t xml:space="preserve">вом) виде и реализующими дидактические в</w:t>
      </w:r>
      <w:r>
        <w:rPr>
          <w:rFonts w:ascii="Times New Roman" w:hAnsi="Times New Roman" w:cs="Times New Roman"/>
          <w:sz w:val="28"/>
          <w:szCs w:val="28"/>
        </w:rPr>
        <w:t xml:space="preserve">озможности ИКТ, содержание кот</w:t>
      </w:r>
      <w:r>
        <w:rPr>
          <w:rFonts w:ascii="Times New Roman" w:hAnsi="Times New Roman" w:cs="Times New Roman"/>
          <w:sz w:val="28"/>
          <w:szCs w:val="28"/>
        </w:rPr>
        <w:t xml:space="preserve">о</w:t>
      </w:r>
      <w:r>
        <w:rPr>
          <w:rFonts w:ascii="Times New Roman" w:hAnsi="Times New Roman" w:cs="Times New Roman"/>
          <w:sz w:val="28"/>
          <w:szCs w:val="28"/>
        </w:rPr>
        <w:t xml:space="preserve">рых соответствует законодательству об образовании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Цель</w:t>
      </w:r>
      <w:r>
        <w:rPr>
          <w:rFonts w:ascii="Times New Roman" w:hAnsi="Times New Roman" w:cs="Times New Roman"/>
          <w:b/>
          <w:i/>
          <w:sz w:val="28"/>
          <w:szCs w:val="28"/>
        </w:rPr>
        <w:t xml:space="preserve"> ОРКСЭ</w:t>
      </w:r>
      <w:r>
        <w:rPr>
          <w:rFonts w:ascii="Times New Roman" w:hAnsi="Times New Roman" w:cs="Times New Roman"/>
          <w:b/>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является формирование у обучающегося мотивации к осознанному нр</w:t>
      </w:r>
      <w:r>
        <w:rPr>
          <w:rFonts w:ascii="Times New Roman" w:hAnsi="Times New Roman" w:cs="Times New Roman"/>
          <w:sz w:val="28"/>
          <w:szCs w:val="28"/>
        </w:rPr>
        <w:t xml:space="preserve">авственному поведению, основан</w:t>
      </w:r>
      <w:r>
        <w:rPr>
          <w:rFonts w:ascii="Times New Roman" w:hAnsi="Times New Roman" w:cs="Times New Roman"/>
          <w:sz w:val="28"/>
          <w:szCs w:val="28"/>
        </w:rPr>
        <w:t xml:space="preserve">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Основные задачи</w:t>
      </w:r>
      <w:r>
        <w:rPr>
          <w:rFonts w:ascii="Times New Roman" w:hAnsi="Times New Roman" w:cs="Times New Roman"/>
          <w:b/>
          <w:i/>
          <w:sz w:val="28"/>
          <w:szCs w:val="28"/>
        </w:rPr>
        <w:t xml:space="preserve"> ОРКСЭ:</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знакомство обучающих</w:t>
      </w:r>
      <w:r>
        <w:rPr>
          <w:rFonts w:ascii="Times New Roman" w:hAnsi="Times New Roman" w:cs="Times New Roman"/>
          <w:sz w:val="28"/>
          <w:szCs w:val="28"/>
        </w:rPr>
        <w:t xml:space="preserve">ся с основами православной, му</w:t>
      </w:r>
      <w:r>
        <w:rPr>
          <w:rFonts w:ascii="Times New Roman" w:hAnsi="Times New Roman" w:cs="Times New Roman"/>
          <w:sz w:val="28"/>
          <w:szCs w:val="28"/>
        </w:rPr>
        <w:t xml:space="preserve">сульманской, буддийской, иу</w:t>
      </w:r>
      <w:r>
        <w:rPr>
          <w:rFonts w:ascii="Times New Roman" w:hAnsi="Times New Roman" w:cs="Times New Roman"/>
          <w:sz w:val="28"/>
          <w:szCs w:val="28"/>
        </w:rPr>
        <w:t xml:space="preserve">дейской культур, основами миро</w:t>
      </w:r>
      <w:r>
        <w:rPr>
          <w:rFonts w:ascii="Times New Roman" w:hAnsi="Times New Roman" w:cs="Times New Roman"/>
          <w:sz w:val="28"/>
          <w:szCs w:val="28"/>
        </w:rPr>
        <w:t xml:space="preserve">вых религиозных культур и</w:t>
      </w:r>
      <w:r>
        <w:rPr>
          <w:rFonts w:ascii="Times New Roman" w:hAnsi="Times New Roman" w:cs="Times New Roman"/>
          <w:sz w:val="28"/>
          <w:szCs w:val="28"/>
        </w:rPr>
        <w:t xml:space="preserve"> светской этики по выбору роди</w:t>
      </w:r>
      <w:r>
        <w:rPr>
          <w:rFonts w:ascii="Times New Roman" w:hAnsi="Times New Roman" w:cs="Times New Roman"/>
          <w:sz w:val="28"/>
          <w:szCs w:val="28"/>
        </w:rPr>
        <w:t xml:space="preserve">телей (законных представителей);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представлений обучающихся о значении нравственных норм и ценностей в жизни личности, семьи, общества;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ценностно­смысловой</w:t>
      </w:r>
      <w:r>
        <w:rPr>
          <w:rFonts w:ascii="Times New Roman" w:hAnsi="Times New Roman" w:cs="Times New Roman"/>
          <w:sz w:val="28"/>
          <w:szCs w:val="28"/>
        </w:rPr>
        <w:t xml:space="preserve"> сферы личности с учётом мировоззренческих и культурных осо</w:t>
      </w:r>
      <w:r>
        <w:rPr>
          <w:rFonts w:ascii="Times New Roman" w:hAnsi="Times New Roman" w:cs="Times New Roman"/>
          <w:sz w:val="28"/>
          <w:szCs w:val="28"/>
        </w:rPr>
        <w:t xml:space="preserve">бенностей и потребно</w:t>
      </w:r>
      <w:r>
        <w:rPr>
          <w:rFonts w:ascii="Times New Roman" w:hAnsi="Times New Roman" w:cs="Times New Roman"/>
          <w:sz w:val="28"/>
          <w:szCs w:val="28"/>
        </w:rPr>
        <w:t xml:space="preserve">стей семьи;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способносте</w:t>
      </w:r>
      <w:r>
        <w:rPr>
          <w:rFonts w:ascii="Times New Roman" w:hAnsi="Times New Roman" w:cs="Times New Roman"/>
          <w:sz w:val="28"/>
          <w:szCs w:val="28"/>
        </w:rPr>
        <w:t xml:space="preserve">й обучающихся к общению в </w:t>
      </w:r>
      <w:r>
        <w:rPr>
          <w:rFonts w:ascii="Times New Roman" w:hAnsi="Times New Roman" w:cs="Times New Roman"/>
          <w:sz w:val="28"/>
          <w:szCs w:val="28"/>
        </w:rPr>
        <w:t xml:space="preserve">поли</w:t>
      </w:r>
      <w:r>
        <w:rPr>
          <w:rFonts w:ascii="Times New Roman" w:hAnsi="Times New Roman" w:cs="Times New Roman"/>
          <w:sz w:val="28"/>
          <w:szCs w:val="28"/>
        </w:rPr>
        <w:t xml:space="preserve">этничной</w:t>
      </w:r>
      <w:r>
        <w:rPr>
          <w:rFonts w:ascii="Times New Roman" w:hAnsi="Times New Roman" w:cs="Times New Roman"/>
          <w:sz w:val="28"/>
          <w:szCs w:val="28"/>
        </w:rPr>
        <w:t xml:space="preserve">, </w:t>
      </w:r>
      <w:r>
        <w:rPr>
          <w:rFonts w:ascii="Times New Roman" w:hAnsi="Times New Roman" w:cs="Times New Roman"/>
          <w:sz w:val="28"/>
          <w:szCs w:val="28"/>
        </w:rPr>
        <w:t xml:space="preserve">разномировоззренческой</w:t>
      </w:r>
      <w:r>
        <w:rPr>
          <w:rFonts w:ascii="Times New Roman" w:hAnsi="Times New Roman" w:cs="Times New Roman"/>
          <w:sz w:val="28"/>
          <w:szCs w:val="28"/>
        </w:rPr>
        <w:t xml:space="preserve"> и многоконфессиональной среде на основе взаимного у</w:t>
      </w:r>
      <w:r>
        <w:rPr>
          <w:rFonts w:ascii="Times New Roman" w:hAnsi="Times New Roman" w:cs="Times New Roman"/>
          <w:sz w:val="28"/>
          <w:szCs w:val="28"/>
        </w:rPr>
        <w:t xml:space="preserve">важения и диалога. Основной ме</w:t>
      </w:r>
      <w:r>
        <w:rPr>
          <w:rFonts w:ascii="Times New Roman" w:hAnsi="Times New Roman" w:cs="Times New Roman"/>
          <w:sz w:val="28"/>
          <w:szCs w:val="28"/>
        </w:rPr>
        <w:t xml:space="preserve">тодологич</w:t>
      </w:r>
      <w:r>
        <w:rPr>
          <w:rFonts w:ascii="Times New Roman" w:hAnsi="Times New Roman" w:cs="Times New Roman"/>
          <w:sz w:val="28"/>
          <w:szCs w:val="28"/>
        </w:rPr>
        <w:t xml:space="preserve">еский принцип реализации ОРКСЭ - культурологи</w:t>
      </w:r>
      <w:r>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 xml:space="preserve">представлений о культуре тради</w:t>
      </w:r>
      <w:r>
        <w:rPr>
          <w:rFonts w:ascii="Times New Roman" w:hAnsi="Times New Roman" w:cs="Times New Roman"/>
          <w:sz w:val="28"/>
          <w:szCs w:val="28"/>
        </w:rPr>
        <w:t xml:space="preserve">ционных религий народов Ро</w:t>
      </w:r>
      <w:r>
        <w:rPr>
          <w:rFonts w:ascii="Times New Roman" w:hAnsi="Times New Roman" w:cs="Times New Roman"/>
          <w:sz w:val="28"/>
          <w:szCs w:val="28"/>
        </w:rPr>
        <w:t xml:space="preserve">ссии (православия, ислама, буд</w:t>
      </w:r>
      <w:r>
        <w:rPr>
          <w:rFonts w:ascii="Times New Roman" w:hAnsi="Times New Roman" w:cs="Times New Roman"/>
          <w:sz w:val="28"/>
          <w:szCs w:val="28"/>
        </w:rPr>
        <w:t xml:space="preserve">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 xml:space="preserve">дах и обязан</w:t>
      </w:r>
      <w:r>
        <w:rPr>
          <w:rFonts w:ascii="Times New Roman" w:hAnsi="Times New Roman" w:cs="Times New Roman"/>
          <w:sz w:val="28"/>
          <w:szCs w:val="28"/>
        </w:rPr>
        <w:t xml:space="preserve">ностях человека и гражданина в Российской Федерации.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Культурологическая направленность предмета</w:t>
      </w:r>
      <w:r>
        <w:rPr>
          <w:rFonts w:ascii="Times New Roman" w:hAnsi="Times New Roman" w:cs="Times New Roman"/>
          <w:sz w:val="28"/>
          <w:szCs w:val="28"/>
        </w:rPr>
        <w:t xml:space="preserve"> способствует развитию у обучающихся пр</w:t>
      </w:r>
      <w:r>
        <w:rPr>
          <w:rFonts w:ascii="Times New Roman" w:hAnsi="Times New Roman" w:cs="Times New Roman"/>
          <w:sz w:val="28"/>
          <w:szCs w:val="28"/>
        </w:rPr>
        <w:t xml:space="preserve">едставлений о нравственных иде</w:t>
      </w:r>
      <w:r>
        <w:rPr>
          <w:rFonts w:ascii="Times New Roman" w:hAnsi="Times New Roman" w:cs="Times New Roman"/>
          <w:sz w:val="28"/>
          <w:szCs w:val="28"/>
        </w:rPr>
        <w:t xml:space="preserve">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w:t>
      </w:r>
      <w:r>
        <w:rPr>
          <w:rFonts w:ascii="Times New Roman" w:hAnsi="Times New Roman" w:cs="Times New Roman"/>
          <w:sz w:val="28"/>
          <w:szCs w:val="28"/>
        </w:rPr>
        <w:t xml:space="preserve"> истории и культуре нашей стра</w:t>
      </w:r>
      <w:r>
        <w:rPr>
          <w:rFonts w:ascii="Times New Roman" w:hAnsi="Times New Roman" w:cs="Times New Roman"/>
          <w:sz w:val="28"/>
          <w:szCs w:val="28"/>
        </w:rPr>
        <w:t xml:space="preserve">ны.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Коммуникативный подход к преподаванию предмета ОРКСЭ</w:t>
      </w:r>
      <w:r>
        <w:rPr>
          <w:rFonts w:ascii="Times New Roman" w:hAnsi="Times New Roman" w:cs="Times New Roman"/>
          <w:sz w:val="28"/>
          <w:szCs w:val="28"/>
        </w:rPr>
        <w:t xml:space="preserve"> предполагает орган</w:t>
      </w:r>
      <w:r>
        <w:rPr>
          <w:rFonts w:ascii="Times New Roman" w:hAnsi="Times New Roman" w:cs="Times New Roman"/>
          <w:sz w:val="28"/>
          <w:szCs w:val="28"/>
        </w:rPr>
        <w:t xml:space="preserve">изацию коммуникативной деятель</w:t>
      </w:r>
      <w:r>
        <w:rPr>
          <w:rFonts w:ascii="Times New Roman" w:hAnsi="Times New Roman" w:cs="Times New Roman"/>
          <w:sz w:val="28"/>
          <w:szCs w:val="28"/>
        </w:rPr>
        <w:t xml:space="preserve">ности обучающихся, требующей от них умения выслушивать позицию партнёра по деятельности, принимать её, со</w:t>
      </w:r>
      <w:r>
        <w:rPr>
          <w:rFonts w:ascii="Times New Roman" w:hAnsi="Times New Roman" w:cs="Times New Roman"/>
          <w:sz w:val="28"/>
          <w:szCs w:val="28"/>
        </w:rPr>
        <w:t xml:space="preserve">гласовы</w:t>
      </w:r>
      <w:r>
        <w:rPr>
          <w:rFonts w:ascii="Times New Roman" w:hAnsi="Times New Roman" w:cs="Times New Roman"/>
          <w:sz w:val="28"/>
          <w:szCs w:val="28"/>
        </w:rPr>
        <w:t xml:space="preserve">вать усилия для достижения поставленной цели, находить адекватные вербальные средства передачи информ</w:t>
      </w:r>
      <w:r>
        <w:rPr>
          <w:rFonts w:ascii="Times New Roman" w:hAnsi="Times New Roman" w:cs="Times New Roman"/>
          <w:sz w:val="28"/>
          <w:szCs w:val="28"/>
        </w:rPr>
        <w:t xml:space="preserve">ации и реф</w:t>
      </w:r>
      <w:r>
        <w:rPr>
          <w:rFonts w:ascii="Times New Roman" w:hAnsi="Times New Roman" w:cs="Times New Roman"/>
          <w:sz w:val="28"/>
          <w:szCs w:val="28"/>
        </w:rPr>
        <w:t xml:space="preserve">лексии.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Деятельностный подход,</w:t>
      </w:r>
      <w:r>
        <w:rPr>
          <w:rFonts w:ascii="Times New Roman" w:hAnsi="Times New Roman" w:cs="Times New Roman"/>
          <w:sz w:val="28"/>
          <w:szCs w:val="28"/>
        </w:rPr>
        <w:t xml:space="preserve"> основывающийся на принци</w:t>
      </w:r>
      <w:r>
        <w:rPr>
          <w:rFonts w:ascii="Times New Roman" w:hAnsi="Times New Roman" w:cs="Times New Roman"/>
          <w:sz w:val="28"/>
          <w:szCs w:val="28"/>
        </w:rPr>
        <w:t xml:space="preserve">пе диалогичности, осуществл</w:t>
      </w:r>
      <w:r>
        <w:rPr>
          <w:rFonts w:ascii="Times New Roman" w:hAnsi="Times New Roman" w:cs="Times New Roman"/>
          <w:sz w:val="28"/>
          <w:szCs w:val="28"/>
        </w:rPr>
        <w:t xml:space="preserve">яется в процессе активного вза</w:t>
      </w:r>
      <w:r>
        <w:rPr>
          <w:rFonts w:ascii="Times New Roman" w:hAnsi="Times New Roman" w:cs="Times New Roman"/>
          <w:sz w:val="28"/>
          <w:szCs w:val="28"/>
        </w:rPr>
        <w:t xml:space="preserve">имодействия обучающихся, </w:t>
      </w:r>
      <w:r>
        <w:rPr>
          <w:rFonts w:ascii="Times New Roman" w:hAnsi="Times New Roman" w:cs="Times New Roman"/>
          <w:sz w:val="28"/>
          <w:szCs w:val="28"/>
        </w:rPr>
        <w:t xml:space="preserve">сотрудничества, обмена информа</w:t>
      </w:r>
      <w:r>
        <w:rPr>
          <w:rFonts w:ascii="Times New Roman" w:hAnsi="Times New Roman" w:cs="Times New Roman"/>
          <w:sz w:val="28"/>
          <w:szCs w:val="28"/>
        </w:rPr>
        <w:t xml:space="preserve">цией, обсу</w:t>
      </w:r>
      <w:r>
        <w:rPr>
          <w:rFonts w:ascii="Times New Roman" w:hAnsi="Times New Roman" w:cs="Times New Roman"/>
          <w:sz w:val="28"/>
          <w:szCs w:val="28"/>
        </w:rPr>
        <w:t xml:space="preserve">ждения разных точек зрения и т.</w:t>
      </w:r>
      <w:r>
        <w:rPr>
          <w:rFonts w:ascii="Times New Roman" w:hAnsi="Times New Roman" w:cs="Times New Roman"/>
          <w:sz w:val="28"/>
          <w:szCs w:val="28"/>
        </w:rPr>
        <w:t xml:space="preserve">п.</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Предпосылками усвоения мла</w:t>
      </w:r>
      <w:r>
        <w:rPr>
          <w:rFonts w:ascii="Times New Roman" w:hAnsi="Times New Roman" w:cs="Times New Roman"/>
          <w:i/>
          <w:sz w:val="28"/>
          <w:szCs w:val="28"/>
        </w:rPr>
        <w:t xml:space="preserve">дшими школьниками содер</w:t>
      </w:r>
      <w:r>
        <w:rPr>
          <w:rFonts w:ascii="Times New Roman" w:hAnsi="Times New Roman" w:cs="Times New Roman"/>
          <w:i/>
          <w:sz w:val="28"/>
          <w:szCs w:val="28"/>
        </w:rPr>
        <w:t xml:space="preserve">жания курса являются психологические особенности детей, завершающих обучение в н</w:t>
      </w:r>
      <w:r>
        <w:rPr>
          <w:rFonts w:ascii="Times New Roman" w:hAnsi="Times New Roman" w:cs="Times New Roman"/>
          <w:i/>
          <w:sz w:val="28"/>
          <w:szCs w:val="28"/>
        </w:rPr>
        <w:t xml:space="preserve">ачальной школе:</w:t>
      </w:r>
      <w:r>
        <w:rPr>
          <w:rFonts w:ascii="Times New Roman" w:hAnsi="Times New Roman" w:cs="Times New Roman"/>
          <w:sz w:val="28"/>
          <w:szCs w:val="28"/>
        </w:rPr>
        <w:t xml:space="preserve"> интерес к соци</w:t>
      </w:r>
      <w:r>
        <w:rPr>
          <w:rFonts w:ascii="Times New Roman" w:hAnsi="Times New Roman" w:cs="Times New Roman"/>
          <w:sz w:val="28"/>
          <w:szCs w:val="28"/>
        </w:rPr>
        <w:t xml:space="preserve">альной жизни, любознательно</w:t>
      </w:r>
      <w:r>
        <w:rPr>
          <w:rFonts w:ascii="Times New Roman" w:hAnsi="Times New Roman" w:cs="Times New Roman"/>
          <w:sz w:val="28"/>
          <w:szCs w:val="28"/>
        </w:rPr>
        <w:t xml:space="preserve">сть, принятие авторитета взрос</w:t>
      </w:r>
      <w:r>
        <w:rPr>
          <w:rFonts w:ascii="Times New Roman" w:hAnsi="Times New Roman" w:cs="Times New Roman"/>
          <w:sz w:val="28"/>
          <w:szCs w:val="28"/>
        </w:rPr>
        <w:t xml:space="preserve">лого.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Психологи подчёр</w:t>
      </w:r>
      <w:r>
        <w:rPr>
          <w:rFonts w:ascii="Times New Roman" w:hAnsi="Times New Roman" w:cs="Times New Roman"/>
          <w:sz w:val="28"/>
          <w:szCs w:val="28"/>
        </w:rPr>
        <w:t xml:space="preserve">кивают естественную открытость де</w:t>
      </w:r>
      <w:r>
        <w:rPr>
          <w:rFonts w:ascii="Times New Roman" w:hAnsi="Times New Roman" w:cs="Times New Roman"/>
          <w:sz w:val="28"/>
          <w:szCs w:val="28"/>
        </w:rPr>
        <w:t xml:space="preserve">тей этого возраста, способность эмоционально реагировать на окружающую действительност</w:t>
      </w:r>
      <w:r>
        <w:rPr>
          <w:rFonts w:ascii="Times New Roman" w:hAnsi="Times New Roman" w:cs="Times New Roman"/>
          <w:sz w:val="28"/>
          <w:szCs w:val="28"/>
        </w:rPr>
        <w:t xml:space="preserve">ь, остро реагировать как на до</w:t>
      </w:r>
      <w:r>
        <w:rPr>
          <w:rFonts w:ascii="Times New Roman" w:hAnsi="Times New Roman" w:cs="Times New Roman"/>
          <w:sz w:val="28"/>
          <w:szCs w:val="28"/>
        </w:rPr>
        <w:t xml:space="preserve">бр</w:t>
      </w:r>
      <w:r>
        <w:rPr>
          <w:rFonts w:ascii="Times New Roman" w:hAnsi="Times New Roman" w:cs="Times New Roman"/>
          <w:sz w:val="28"/>
          <w:szCs w:val="28"/>
        </w:rPr>
        <w:t xml:space="preserve">ожелательность, отзывчивость, доброту других людей, </w:t>
      </w:r>
      <w:r>
        <w:rPr>
          <w:rFonts w:ascii="Times New Roman" w:hAnsi="Times New Roman" w:cs="Times New Roman"/>
          <w:sz w:val="28"/>
          <w:szCs w:val="28"/>
        </w:rPr>
        <w:t xml:space="preserve">так и на проявление несправедл</w:t>
      </w:r>
      <w:r>
        <w:rPr>
          <w:rFonts w:ascii="Times New Roman" w:hAnsi="Times New Roman" w:cs="Times New Roman"/>
          <w:sz w:val="28"/>
          <w:szCs w:val="28"/>
        </w:rPr>
        <w:t xml:space="preserve">ивости, нанесение обид и оскорблений.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Всё это становит</w:t>
      </w:r>
      <w:r>
        <w:rPr>
          <w:rFonts w:ascii="Times New Roman" w:hAnsi="Times New Roman" w:cs="Times New Roman"/>
          <w:sz w:val="28"/>
          <w:szCs w:val="28"/>
        </w:rPr>
        <w:t xml:space="preserve">ся предпосылкой к пониманию за</w:t>
      </w:r>
      <w:r>
        <w:rPr>
          <w:rFonts w:ascii="Times New Roman" w:hAnsi="Times New Roman" w:cs="Times New Roman"/>
          <w:sz w:val="28"/>
          <w:szCs w:val="28"/>
        </w:rPr>
        <w:t xml:space="preserve">конов существования в соц</w:t>
      </w:r>
      <w:r>
        <w:rPr>
          <w:rFonts w:ascii="Times New Roman" w:hAnsi="Times New Roman" w:cs="Times New Roman"/>
          <w:sz w:val="28"/>
          <w:szCs w:val="28"/>
        </w:rPr>
        <w:t xml:space="preserve">иуме и принятию их как руковод</w:t>
      </w:r>
      <w:r>
        <w:rPr>
          <w:rFonts w:ascii="Times New Roman" w:hAnsi="Times New Roman" w:cs="Times New Roman"/>
          <w:sz w:val="28"/>
          <w:szCs w:val="28"/>
        </w:rPr>
        <w:t xml:space="preserve">ства к собственному поведению.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в процессе обу</w:t>
      </w:r>
      <w:r>
        <w:rPr>
          <w:rFonts w:ascii="Times New Roman" w:hAnsi="Times New Roman" w:cs="Times New Roman"/>
          <w:sz w:val="28"/>
          <w:szCs w:val="28"/>
        </w:rPr>
        <w:t xml:space="preserve">чения необходимо уч</w:t>
      </w:r>
      <w:r>
        <w:rPr>
          <w:rFonts w:ascii="Times New Roman" w:hAnsi="Times New Roman" w:cs="Times New Roman"/>
          <w:sz w:val="28"/>
          <w:szCs w:val="28"/>
        </w:rPr>
        <w:t xml:space="preserve">итывать, что младшие школьники </w:t>
      </w:r>
      <w:r>
        <w:rPr>
          <w:rFonts w:ascii="Times New Roman" w:hAnsi="Times New Roman" w:cs="Times New Roman"/>
          <w:sz w:val="28"/>
          <w:szCs w:val="28"/>
        </w:rPr>
        <w:t xml:space="preserve">с трудом усваивают абстрактные философские сен</w:t>
      </w:r>
      <w:r>
        <w:rPr>
          <w:rFonts w:ascii="Times New Roman" w:hAnsi="Times New Roman" w:cs="Times New Roman"/>
          <w:sz w:val="28"/>
          <w:szCs w:val="28"/>
        </w:rPr>
        <w:t xml:space="preserve">тенции, нрав</w:t>
      </w:r>
      <w:r>
        <w:rPr>
          <w:rFonts w:ascii="Times New Roman" w:hAnsi="Times New Roman" w:cs="Times New Roman"/>
          <w:sz w:val="28"/>
          <w:szCs w:val="28"/>
        </w:rPr>
        <w:t xml:space="preserve">ственные поучения, поэтому особое внимание должно быть уделено эмоциональной стор</w:t>
      </w:r>
      <w:r>
        <w:rPr>
          <w:rFonts w:ascii="Times New Roman" w:hAnsi="Times New Roman" w:cs="Times New Roman"/>
          <w:sz w:val="28"/>
          <w:szCs w:val="28"/>
        </w:rPr>
        <w:t xml:space="preserve">оне восприятия явлений социаль</w:t>
      </w:r>
      <w:r>
        <w:rPr>
          <w:rFonts w:ascii="Times New Roman" w:hAnsi="Times New Roman" w:cs="Times New Roman"/>
          <w:sz w:val="28"/>
          <w:szCs w:val="28"/>
        </w:rPr>
        <w:t xml:space="preserve">ной жизни, связанной с п</w:t>
      </w:r>
      <w:r>
        <w:rPr>
          <w:rFonts w:ascii="Times New Roman" w:hAnsi="Times New Roman" w:cs="Times New Roman"/>
          <w:sz w:val="28"/>
          <w:szCs w:val="28"/>
        </w:rPr>
        <w:t xml:space="preserve">роявлением или нарушением нрав</w:t>
      </w:r>
      <w:r>
        <w:rPr>
          <w:rFonts w:ascii="Times New Roman" w:hAnsi="Times New Roman" w:cs="Times New Roman"/>
          <w:sz w:val="28"/>
          <w:szCs w:val="28"/>
        </w:rPr>
        <w:t xml:space="preserve">ственных, этических норм, обсуждение конкретных жизнен­ </w:t>
      </w:r>
      <w:r>
        <w:rPr>
          <w:rFonts w:ascii="Times New Roman" w:hAnsi="Times New Roman" w:cs="Times New Roman"/>
          <w:sz w:val="28"/>
          <w:szCs w:val="28"/>
        </w:rPr>
        <w:t xml:space="preserve">ных</w:t>
      </w:r>
      <w:r>
        <w:rPr>
          <w:rFonts w:ascii="Times New Roman" w:hAnsi="Times New Roman" w:cs="Times New Roman"/>
          <w:sz w:val="28"/>
          <w:szCs w:val="28"/>
        </w:rPr>
        <w:t xml:space="preserve"> ситуаций, дающих обра</w:t>
      </w:r>
      <w:r>
        <w:rPr>
          <w:rFonts w:ascii="Times New Roman" w:hAnsi="Times New Roman" w:cs="Times New Roman"/>
          <w:sz w:val="28"/>
          <w:szCs w:val="28"/>
        </w:rPr>
        <w:t xml:space="preserve">зцы нравственно ценного поведе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рамках реализации О</w:t>
      </w:r>
      <w:r>
        <w:rPr>
          <w:rFonts w:ascii="Times New Roman" w:hAnsi="Times New Roman" w:cs="Times New Roman"/>
          <w:sz w:val="28"/>
          <w:szCs w:val="28"/>
        </w:rPr>
        <w:t xml:space="preserve">РКСЭ в части преподавания учеб</w:t>
      </w:r>
      <w:r>
        <w:rPr>
          <w:rFonts w:ascii="Times New Roman" w:hAnsi="Times New Roman" w:cs="Times New Roman"/>
          <w:sz w:val="28"/>
          <w:szCs w:val="28"/>
        </w:rPr>
        <w:t xml:space="preserve">ных модулей по основам р</w:t>
      </w:r>
      <w:r>
        <w:rPr>
          <w:rFonts w:ascii="Times New Roman" w:hAnsi="Times New Roman" w:cs="Times New Roman"/>
          <w:sz w:val="28"/>
          <w:szCs w:val="28"/>
        </w:rPr>
        <w:t xml:space="preserve">елигиозных культур не предусма</w:t>
      </w:r>
      <w:r>
        <w:rPr>
          <w:rFonts w:ascii="Times New Roman" w:hAnsi="Times New Roman" w:cs="Times New Roman"/>
          <w:sz w:val="28"/>
          <w:szCs w:val="28"/>
        </w:rPr>
        <w:t xml:space="preserve">тривается подготовка обу</w:t>
      </w:r>
      <w:r>
        <w:rPr>
          <w:rFonts w:ascii="Times New Roman" w:hAnsi="Times New Roman" w:cs="Times New Roman"/>
          <w:sz w:val="28"/>
          <w:szCs w:val="28"/>
        </w:rPr>
        <w:t xml:space="preserve">чающихся к участию в богослуже</w:t>
      </w:r>
      <w:r>
        <w:rPr>
          <w:rFonts w:ascii="Times New Roman" w:hAnsi="Times New Roman" w:cs="Times New Roman"/>
          <w:sz w:val="28"/>
          <w:szCs w:val="28"/>
        </w:rPr>
        <w:t xml:space="preserve">ниях, обучение религиозной практике в религиозной общине.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Место ОРКСЭ в учебном </w:t>
      </w:r>
      <w:r>
        <w:rPr>
          <w:rFonts w:ascii="Times New Roman" w:hAnsi="Times New Roman" w:cs="Times New Roman"/>
          <w:sz w:val="28"/>
          <w:szCs w:val="28"/>
        </w:rPr>
        <w:t xml:space="preserve">плане: ОРКСЭ изучается в 4 классе, 1 ч.</w:t>
      </w:r>
      <w:r>
        <w:rPr>
          <w:rFonts w:ascii="Times New Roman" w:hAnsi="Times New Roman" w:cs="Times New Roman"/>
          <w:sz w:val="28"/>
          <w:szCs w:val="28"/>
        </w:rPr>
        <w:t xml:space="preserve"> в неделю (34 ч</w:t>
      </w:r>
      <w:r>
        <w:rPr>
          <w:rFonts w:ascii="Times New Roman" w:hAnsi="Times New Roman" w:cs="Times New Roman"/>
          <w:sz w:val="28"/>
          <w:szCs w:val="28"/>
        </w:rPr>
        <w:t xml:space="preserve">.</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СОДЕРЖАНИЕ ПРЕДМЕТНОЙ ОБЛАСТИ </w:t>
      </w:r>
      <w:r>
        <w:rPr>
          <w:rFonts w:ascii="Times New Roman" w:hAnsi="Times New Roman" w:cs="Times New Roman"/>
          <w:b/>
          <w:sz w:val="28"/>
          <w:szCs w:val="28"/>
        </w:rPr>
        <w:t xml:space="preserve">(УЧЕБНОГО ПРЕДМЕТА) «ОСНОВЫ РЕЛИГИОЗНЫХ КУЛЬТУР И СВЕТСКОЙ ЭТИКИ»</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православной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w:t>
      </w:r>
      <w:r>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 xml:space="preserve">ную тради</w:t>
      </w:r>
      <w:r>
        <w:rPr>
          <w:rFonts w:ascii="Times New Roman" w:hAnsi="Times New Roman" w:cs="Times New Roman"/>
          <w:sz w:val="28"/>
          <w:szCs w:val="28"/>
        </w:rPr>
        <w:t xml:space="preserve">цию. Культура и религия. Во</w:t>
      </w:r>
      <w:r>
        <w:rPr>
          <w:rFonts w:ascii="Times New Roman" w:hAnsi="Times New Roman" w:cs="Times New Roman"/>
          <w:sz w:val="28"/>
          <w:szCs w:val="28"/>
        </w:rPr>
        <w:t xml:space="preserve"> что верят православные христи</w:t>
      </w:r>
      <w:r>
        <w:rPr>
          <w:rFonts w:ascii="Times New Roman" w:hAnsi="Times New Roman" w:cs="Times New Roman"/>
          <w:sz w:val="28"/>
          <w:szCs w:val="28"/>
        </w:rPr>
        <w:t xml:space="preserve">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Pr>
          <w:rFonts w:ascii="Times New Roman" w:hAnsi="Times New Roman" w:cs="Times New Roman"/>
          <w:sz w:val="28"/>
          <w:szCs w:val="28"/>
        </w:rPr>
        <w:t xml:space="preserve">труду. Долг и ответственность. М</w:t>
      </w:r>
      <w:r>
        <w:rPr>
          <w:rFonts w:ascii="Times New Roman" w:hAnsi="Times New Roman" w:cs="Times New Roman"/>
          <w:sz w:val="28"/>
          <w:szCs w:val="28"/>
        </w:rPr>
        <w:t xml:space="preserve">илосердие и сострадание. Право</w:t>
      </w:r>
      <w:r>
        <w:rPr>
          <w:rFonts w:ascii="Times New Roman" w:hAnsi="Times New Roman" w:cs="Times New Roman"/>
          <w:sz w:val="28"/>
          <w:szCs w:val="28"/>
        </w:rPr>
        <w:t xml:space="preserve">славие в России. Православ</w:t>
      </w:r>
      <w:r>
        <w:rPr>
          <w:rFonts w:ascii="Times New Roman" w:hAnsi="Times New Roman" w:cs="Times New Roman"/>
          <w:sz w:val="28"/>
          <w:szCs w:val="28"/>
        </w:rPr>
        <w:t xml:space="preserve">ный храм и другие святыни. Сим</w:t>
      </w:r>
      <w:r>
        <w:rPr>
          <w:rFonts w:ascii="Times New Roman" w:hAnsi="Times New Roman" w:cs="Times New Roman"/>
          <w:sz w:val="28"/>
          <w:szCs w:val="28"/>
        </w:rPr>
        <w:t xml:space="preserve">волический язык православ</w:t>
      </w:r>
      <w:r>
        <w:rPr>
          <w:rFonts w:ascii="Times New Roman" w:hAnsi="Times New Roman" w:cs="Times New Roman"/>
          <w:sz w:val="28"/>
          <w:szCs w:val="28"/>
        </w:rPr>
        <w:t xml:space="preserve">ной культуры: христианское ис</w:t>
      </w:r>
      <w:r>
        <w:rPr>
          <w:rFonts w:ascii="Times New Roman" w:hAnsi="Times New Roman" w:cs="Times New Roman"/>
          <w:sz w:val="28"/>
          <w:szCs w:val="28"/>
        </w:rPr>
        <w:t xml:space="preserve">кусство (иконы, фрески, церковное пение, приклад</w:t>
      </w:r>
      <w:r>
        <w:rPr>
          <w:rFonts w:ascii="Times New Roman" w:hAnsi="Times New Roman" w:cs="Times New Roman"/>
          <w:sz w:val="28"/>
          <w:szCs w:val="28"/>
        </w:rPr>
        <w:t xml:space="preserve">ное искусство), православный календарь. Праздники.</w:t>
      </w:r>
      <w:r>
        <w:rPr>
          <w:rFonts w:ascii="Times New Roman" w:hAnsi="Times New Roman" w:cs="Times New Roman"/>
          <w:sz w:val="28"/>
          <w:szCs w:val="28"/>
        </w:rPr>
        <w:t xml:space="preserve"> Христианская семья и её ценности.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Любовь и уважение к От</w:t>
      </w:r>
      <w:r>
        <w:rPr>
          <w:rFonts w:ascii="Times New Roman" w:hAnsi="Times New Roman" w:cs="Times New Roman"/>
          <w:sz w:val="28"/>
          <w:szCs w:val="28"/>
        </w:rPr>
        <w:t xml:space="preserve">ечеству. Патриотизм многонацио</w:t>
      </w:r>
      <w:r>
        <w:rPr>
          <w:rFonts w:ascii="Times New Roman" w:hAnsi="Times New Roman" w:cs="Times New Roman"/>
          <w:sz w:val="28"/>
          <w:szCs w:val="28"/>
        </w:rPr>
        <w:t xml:space="preserve">нального и многоконфессионального народа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исламской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w:t>
      </w:r>
      <w:r>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Pr>
          <w:rFonts w:ascii="Times New Roman" w:hAnsi="Times New Roman" w:cs="Times New Roman"/>
          <w:sz w:val="28"/>
          <w:szCs w:val="28"/>
        </w:rPr>
        <w:t xml:space="preserve">рели</w:t>
      </w:r>
      <w:r>
        <w:rPr>
          <w:rFonts w:ascii="Times New Roman" w:hAnsi="Times New Roman" w:cs="Times New Roman"/>
          <w:sz w:val="28"/>
          <w:szCs w:val="28"/>
        </w:rPr>
        <w:t xml:space="preserve">гия. Пророк </w:t>
      </w:r>
      <w:r>
        <w:rPr>
          <w:rFonts w:ascii="Times New Roman" w:hAnsi="Times New Roman" w:cs="Times New Roman"/>
          <w:sz w:val="28"/>
          <w:szCs w:val="28"/>
        </w:rPr>
        <w:t xml:space="preserve">Мухаммад - образец</w:t>
      </w:r>
      <w:r>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 xml:space="preserve">ламской традиции. Во что ве</w:t>
      </w:r>
      <w:r>
        <w:rPr>
          <w:rFonts w:ascii="Times New Roman" w:hAnsi="Times New Roman" w:cs="Times New Roman"/>
          <w:sz w:val="28"/>
          <w:szCs w:val="28"/>
        </w:rPr>
        <w:t xml:space="preserve">рят мусульмане. Добро и зло в </w:t>
      </w:r>
      <w:r>
        <w:rPr>
          <w:rFonts w:ascii="Times New Roman" w:hAnsi="Times New Roman" w:cs="Times New Roman"/>
          <w:sz w:val="28"/>
          <w:szCs w:val="28"/>
        </w:rPr>
        <w:t xml:space="preserve">исламкой</w:t>
      </w:r>
      <w:r>
        <w:rPr>
          <w:rFonts w:ascii="Times New Roman" w:hAnsi="Times New Roman" w:cs="Times New Roman"/>
          <w:sz w:val="28"/>
          <w:szCs w:val="28"/>
        </w:rPr>
        <w:t xml:space="preserve"> тради</w:t>
      </w:r>
      <w:r>
        <w:rPr>
          <w:rFonts w:ascii="Times New Roman" w:hAnsi="Times New Roman" w:cs="Times New Roman"/>
          <w:sz w:val="28"/>
          <w:szCs w:val="28"/>
        </w:rPr>
        <w:t xml:space="preserve">ции. Нрав</w:t>
      </w:r>
      <w:r>
        <w:rPr>
          <w:rFonts w:ascii="Times New Roman" w:hAnsi="Times New Roman" w:cs="Times New Roman"/>
          <w:sz w:val="28"/>
          <w:szCs w:val="28"/>
        </w:rPr>
        <w:t xml:space="preserve">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 xml:space="preserve">ление и ка</w:t>
      </w:r>
      <w:r>
        <w:rPr>
          <w:rFonts w:ascii="Times New Roman" w:hAnsi="Times New Roman" w:cs="Times New Roman"/>
          <w:sz w:val="28"/>
          <w:szCs w:val="28"/>
        </w:rPr>
        <w:t xml:space="preserve">лендарь. Ислам в России. Семья в исламе. Праздники ис</w:t>
      </w:r>
      <w:r>
        <w:rPr>
          <w:rFonts w:ascii="Times New Roman" w:hAnsi="Times New Roman" w:cs="Times New Roman"/>
          <w:sz w:val="28"/>
          <w:szCs w:val="28"/>
        </w:rPr>
        <w:t xml:space="preserve">лам</w:t>
      </w:r>
      <w:r>
        <w:rPr>
          <w:rFonts w:ascii="Times New Roman" w:hAnsi="Times New Roman" w:cs="Times New Roman"/>
          <w:sz w:val="28"/>
          <w:szCs w:val="28"/>
        </w:rPr>
        <w:t xml:space="preserve">ских народов России: их п</w:t>
      </w:r>
      <w:r>
        <w:rPr>
          <w:rFonts w:ascii="Times New Roman" w:hAnsi="Times New Roman" w:cs="Times New Roman"/>
          <w:sz w:val="28"/>
          <w:szCs w:val="28"/>
        </w:rPr>
        <w:t xml:space="preserve">роисхождение и особенности про</w:t>
      </w:r>
      <w:r>
        <w:rPr>
          <w:rFonts w:ascii="Times New Roman" w:hAnsi="Times New Roman" w:cs="Times New Roman"/>
          <w:sz w:val="28"/>
          <w:szCs w:val="28"/>
        </w:rPr>
        <w:t xml:space="preserve">ведения. Искусство ислама.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Любовь и уважение к Отечеству. Патриотизм многонаци</w:t>
      </w:r>
      <w:r>
        <w:rPr>
          <w:rFonts w:ascii="Times New Roman" w:hAnsi="Times New Roman" w:cs="Times New Roman"/>
          <w:sz w:val="28"/>
          <w:szCs w:val="28"/>
        </w:rPr>
        <w:t xml:space="preserve">о</w:t>
      </w:r>
      <w:r>
        <w:rPr>
          <w:rFonts w:ascii="Times New Roman" w:hAnsi="Times New Roman" w:cs="Times New Roman"/>
          <w:sz w:val="28"/>
          <w:szCs w:val="28"/>
        </w:rPr>
        <w:t xml:space="preserve">нального и многоконфессионального народа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буддийской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w:t>
      </w:r>
      <w:r>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 xml:space="preserve">ия. Будда и его учение. Буддий</w:t>
      </w:r>
      <w:r>
        <w:rPr>
          <w:rFonts w:ascii="Times New Roman" w:hAnsi="Times New Roman" w:cs="Times New Roman"/>
          <w:sz w:val="28"/>
          <w:szCs w:val="28"/>
        </w:rPr>
        <w:t xml:space="preserve">ские святыни. Будды и бодхисатвы. Семья в буддийской кул</w:t>
      </w:r>
      <w:r>
        <w:rPr>
          <w:rFonts w:ascii="Times New Roman" w:hAnsi="Times New Roman" w:cs="Times New Roman"/>
          <w:sz w:val="28"/>
          <w:szCs w:val="28"/>
        </w:rPr>
        <w:t xml:space="preserve">ь</w:t>
      </w:r>
      <w:r>
        <w:rPr>
          <w:rFonts w:ascii="Times New Roman" w:hAnsi="Times New Roman" w:cs="Times New Roman"/>
          <w:sz w:val="28"/>
          <w:szCs w:val="28"/>
        </w:rPr>
        <w:t xml:space="preserve">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 xml:space="preserve">уддийские священные сооружения.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Буддийский храм. Буддийс</w:t>
      </w:r>
      <w:r>
        <w:rPr>
          <w:rFonts w:ascii="Times New Roman" w:hAnsi="Times New Roman" w:cs="Times New Roman"/>
          <w:sz w:val="28"/>
          <w:szCs w:val="28"/>
        </w:rPr>
        <w:t xml:space="preserve">кий календарь. Праздники в буд</w:t>
      </w:r>
      <w:r>
        <w:rPr>
          <w:rFonts w:ascii="Times New Roman" w:hAnsi="Times New Roman" w:cs="Times New Roman"/>
          <w:sz w:val="28"/>
          <w:szCs w:val="28"/>
        </w:rPr>
        <w:t xml:space="preserve">дийской культуре. Искусство в буддийской культуре.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Любовь и уважение к От</w:t>
      </w:r>
      <w:r>
        <w:rPr>
          <w:rFonts w:ascii="Times New Roman" w:hAnsi="Times New Roman" w:cs="Times New Roman"/>
          <w:sz w:val="28"/>
          <w:szCs w:val="28"/>
        </w:rPr>
        <w:t xml:space="preserve">ечеству. Патриотизм многонацио</w:t>
      </w:r>
      <w:r>
        <w:rPr>
          <w:rFonts w:ascii="Times New Roman" w:hAnsi="Times New Roman" w:cs="Times New Roman"/>
          <w:sz w:val="28"/>
          <w:szCs w:val="28"/>
        </w:rPr>
        <w:t xml:space="preserve">нального и многоконфессионального народа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иудейской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w:t>
      </w:r>
      <w:r>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 xml:space="preserve">тура и религия. Тора -</w:t>
      </w:r>
      <w:r>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Pr>
          <w:rFonts w:ascii="Times New Roman" w:hAnsi="Times New Roman" w:cs="Times New Roman"/>
          <w:sz w:val="28"/>
          <w:szCs w:val="28"/>
        </w:rPr>
        <w:t xml:space="preserve">изма. Классические тексты иудаизма. Патриархи еврейского н</w:t>
      </w:r>
      <w:r>
        <w:rPr>
          <w:rFonts w:ascii="Times New Roman" w:hAnsi="Times New Roman" w:cs="Times New Roman"/>
          <w:sz w:val="28"/>
          <w:szCs w:val="28"/>
        </w:rPr>
        <w:t xml:space="preserve">арода. Пророки и праведники в иудейской</w:t>
      </w:r>
      <w:r>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Pr>
          <w:rFonts w:ascii="Times New Roman" w:hAnsi="Times New Roman" w:cs="Times New Roman"/>
          <w:sz w:val="28"/>
          <w:szCs w:val="28"/>
        </w:rPr>
        <w:t xml:space="preserve">Храм в жизни иудеев. Назначение с</w:t>
      </w:r>
      <w:r>
        <w:rPr>
          <w:rFonts w:ascii="Times New Roman" w:hAnsi="Times New Roman" w:cs="Times New Roman"/>
          <w:sz w:val="28"/>
          <w:szCs w:val="28"/>
        </w:rPr>
        <w:t xml:space="preserve">инагоги и её устройство. Суббо</w:t>
      </w:r>
      <w:r>
        <w:rPr>
          <w:rFonts w:ascii="Times New Roman" w:hAnsi="Times New Roman" w:cs="Times New Roman"/>
          <w:sz w:val="28"/>
          <w:szCs w:val="28"/>
        </w:rPr>
        <w:t xml:space="preserve">та (Шабат) в иудейской тра</w:t>
      </w:r>
      <w:r>
        <w:rPr>
          <w:rFonts w:ascii="Times New Roman" w:hAnsi="Times New Roman" w:cs="Times New Roman"/>
          <w:sz w:val="28"/>
          <w:szCs w:val="28"/>
        </w:rPr>
        <w:t xml:space="preserve">диции. Иудаизм в России. Тради</w:t>
      </w:r>
      <w:r>
        <w:rPr>
          <w:rFonts w:ascii="Times New Roman" w:hAnsi="Times New Roman" w:cs="Times New Roman"/>
          <w:sz w:val="28"/>
          <w:szCs w:val="28"/>
        </w:rPr>
        <w:t xml:space="preserve">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Pr>
          <w:rFonts w:ascii="Times New Roman" w:hAnsi="Times New Roman" w:cs="Times New Roman"/>
          <w:sz w:val="28"/>
          <w:szCs w:val="28"/>
        </w:rPr>
        <w:t xml:space="preserve">календарь: его устройство и особенности. Еврейские праздни</w:t>
      </w:r>
      <w:r>
        <w:rPr>
          <w:rFonts w:ascii="Times New Roman" w:hAnsi="Times New Roman" w:cs="Times New Roman"/>
          <w:sz w:val="28"/>
          <w:szCs w:val="28"/>
        </w:rPr>
        <w:t xml:space="preserve">ки: их исто</w:t>
      </w:r>
      <w:r>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 xml:space="preserve">семейной жизни в иудейской тра</w:t>
      </w:r>
      <w:r>
        <w:rPr>
          <w:rFonts w:ascii="Times New Roman" w:hAnsi="Times New Roman" w:cs="Times New Roman"/>
          <w:sz w:val="28"/>
          <w:szCs w:val="28"/>
        </w:rPr>
        <w:t xml:space="preserve">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Любовь и уважение к От</w:t>
      </w:r>
      <w:r>
        <w:rPr>
          <w:rFonts w:ascii="Times New Roman" w:hAnsi="Times New Roman" w:cs="Times New Roman"/>
          <w:sz w:val="28"/>
          <w:szCs w:val="28"/>
        </w:rPr>
        <w:t xml:space="preserve">ечеству. Патриотизм многонацио</w:t>
      </w:r>
      <w:r>
        <w:rPr>
          <w:rFonts w:ascii="Times New Roman" w:hAnsi="Times New Roman" w:cs="Times New Roman"/>
          <w:sz w:val="28"/>
          <w:szCs w:val="28"/>
        </w:rPr>
        <w:t xml:space="preserve">нального и многоконфессионального народа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религиозных культур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w:t>
      </w:r>
      <w:r>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 xml:space="preserve">стианства, ислама, иудаиз</w:t>
      </w:r>
      <w:r>
        <w:rPr>
          <w:rFonts w:ascii="Times New Roman" w:hAnsi="Times New Roman" w:cs="Times New Roman"/>
          <w:sz w:val="28"/>
          <w:szCs w:val="28"/>
        </w:rPr>
        <w:t xml:space="preserve">ма, буддизма. Хранители предания в религиях. Человек в религиозных традициях на</w:t>
      </w:r>
      <w:r>
        <w:rPr>
          <w:rFonts w:ascii="Times New Roman" w:hAnsi="Times New Roman" w:cs="Times New Roman"/>
          <w:sz w:val="28"/>
          <w:szCs w:val="28"/>
        </w:rPr>
        <w:t xml:space="preserve">родов России. Добро и зло. Свя</w:t>
      </w:r>
      <w:r>
        <w:rPr>
          <w:rFonts w:ascii="Times New Roman" w:hAnsi="Times New Roman" w:cs="Times New Roman"/>
          <w:sz w:val="28"/>
          <w:szCs w:val="28"/>
        </w:rPr>
        <w:t xml:space="preserve">щенные сооружения. Искусс</w:t>
      </w:r>
      <w:r>
        <w:rPr>
          <w:rFonts w:ascii="Times New Roman" w:hAnsi="Times New Roman" w:cs="Times New Roman"/>
          <w:sz w:val="28"/>
          <w:szCs w:val="28"/>
        </w:rPr>
        <w:t xml:space="preserve">тво в религиозной культуре. Ре</w:t>
      </w:r>
      <w:r>
        <w:rPr>
          <w:rFonts w:ascii="Times New Roman" w:hAnsi="Times New Roman" w:cs="Times New Roman"/>
          <w:sz w:val="28"/>
          <w:szCs w:val="28"/>
        </w:rPr>
        <w:t xml:space="preserve">лигия и мораль. Нравственные за</w:t>
      </w:r>
      <w:r>
        <w:rPr>
          <w:rFonts w:ascii="Times New Roman" w:hAnsi="Times New Roman" w:cs="Times New Roman"/>
          <w:sz w:val="28"/>
          <w:szCs w:val="28"/>
        </w:rPr>
        <w:t xml:space="preserve">поведи </w:t>
      </w:r>
      <w:r>
        <w:rPr>
          <w:rFonts w:ascii="Times New Roman" w:hAnsi="Times New Roman" w:cs="Times New Roman"/>
          <w:sz w:val="28"/>
          <w:szCs w:val="28"/>
        </w:rPr>
        <w:t xml:space="preserve">хрис</w:t>
      </w:r>
      <w:r>
        <w:rPr>
          <w:rFonts w:ascii="Times New Roman" w:hAnsi="Times New Roman" w:cs="Times New Roman"/>
          <w:sz w:val="28"/>
          <w:szCs w:val="28"/>
        </w:rPr>
        <w:t xml:space="preserve">тианства, исла</w:t>
      </w:r>
      <w:r>
        <w:rPr>
          <w:rFonts w:ascii="Times New Roman" w:hAnsi="Times New Roman" w:cs="Times New Roman"/>
          <w:sz w:val="28"/>
          <w:szCs w:val="28"/>
        </w:rPr>
        <w:t xml:space="preserve">ма, иудаизма, буддизма. Обычаи и обряды. Праздни</w:t>
      </w:r>
      <w:r>
        <w:rPr>
          <w:rFonts w:ascii="Times New Roman" w:hAnsi="Times New Roman" w:cs="Times New Roman"/>
          <w:sz w:val="28"/>
          <w:szCs w:val="28"/>
        </w:rPr>
        <w:t xml:space="preserve">ки и календари в религиях. Семья, семейные ценности.</w:t>
      </w:r>
      <w:r>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Любовь и уважение к От</w:t>
      </w:r>
      <w:r>
        <w:rPr>
          <w:rFonts w:ascii="Times New Roman" w:hAnsi="Times New Roman" w:cs="Times New Roman"/>
          <w:sz w:val="28"/>
          <w:szCs w:val="28"/>
        </w:rPr>
        <w:t xml:space="preserve">ечеству. Патриотизм многонацио</w:t>
      </w:r>
      <w:r>
        <w:rPr>
          <w:rFonts w:ascii="Times New Roman" w:hAnsi="Times New Roman" w:cs="Times New Roman"/>
          <w:sz w:val="28"/>
          <w:szCs w:val="28"/>
        </w:rPr>
        <w:t xml:space="preserve">нального и многоконфессионального народа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светской этики»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Россия -</w:t>
      </w:r>
      <w:r>
        <w:rPr>
          <w:rFonts w:ascii="Times New Roman" w:hAnsi="Times New Roman" w:cs="Times New Roman"/>
          <w:sz w:val="28"/>
          <w:szCs w:val="28"/>
        </w:rPr>
        <w:t xml:space="preserve"> наша Родина. </w:t>
      </w:r>
      <w:r>
        <w:rPr>
          <w:rFonts w:ascii="Times New Roman" w:hAnsi="Times New Roman" w:cs="Times New Roman"/>
          <w:sz w:val="28"/>
          <w:szCs w:val="28"/>
        </w:rPr>
        <w:t xml:space="preserve">Этика и её значение в жизни че</w:t>
      </w:r>
      <w:r>
        <w:rPr>
          <w:rFonts w:ascii="Times New Roman" w:hAnsi="Times New Roman" w:cs="Times New Roman"/>
          <w:sz w:val="28"/>
          <w:szCs w:val="28"/>
        </w:rPr>
        <w:t xml:space="preserve">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w:t>
      </w:r>
      <w:r>
        <w:rPr>
          <w:rFonts w:ascii="Times New Roman" w:hAnsi="Times New Roman" w:cs="Times New Roman"/>
          <w:sz w:val="28"/>
          <w:szCs w:val="28"/>
        </w:rPr>
        <w:t xml:space="preserve">Контитуция</w:t>
      </w:r>
      <w:r>
        <w:rPr>
          <w:rFonts w:ascii="Times New Roman" w:hAnsi="Times New Roman" w:cs="Times New Roman"/>
          <w:sz w:val="28"/>
          <w:szCs w:val="28"/>
        </w:rPr>
        <w:t xml:space="preserve">) </w:t>
      </w:r>
      <w:r>
        <w:rPr>
          <w:rFonts w:ascii="Times New Roman" w:hAnsi="Times New Roman" w:cs="Times New Roman"/>
          <w:sz w:val="28"/>
          <w:szCs w:val="28"/>
        </w:rPr>
        <w:t xml:space="preserve">в государстве как источник рос</w:t>
      </w:r>
      <w:r>
        <w:rPr>
          <w:rFonts w:ascii="Times New Roman" w:hAnsi="Times New Roman" w:cs="Times New Roman"/>
          <w:sz w:val="28"/>
          <w:szCs w:val="28"/>
        </w:rPr>
        <w:t xml:space="preserve">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 xml:space="preserve">но</w:t>
      </w:r>
      <w:r>
        <w:rPr>
          <w:rFonts w:ascii="Times New Roman" w:hAnsi="Times New Roman" w:cs="Times New Roman"/>
          <w:sz w:val="28"/>
          <w:szCs w:val="28"/>
        </w:rPr>
        <w:t xml:space="preserve">сти и этика семейных отношений. Этикет. Образование как нравственная норма. Мет</w:t>
      </w:r>
      <w:r>
        <w:rPr>
          <w:rFonts w:ascii="Times New Roman" w:hAnsi="Times New Roman" w:cs="Times New Roman"/>
          <w:sz w:val="28"/>
          <w:szCs w:val="28"/>
        </w:rPr>
        <w:t xml:space="preserve">оды нравственного самосовершен</w:t>
      </w:r>
      <w:r>
        <w:rPr>
          <w:rFonts w:ascii="Times New Roman" w:hAnsi="Times New Roman" w:cs="Times New Roman"/>
          <w:sz w:val="28"/>
          <w:szCs w:val="28"/>
        </w:rPr>
        <w:t xml:space="preserve">ствования.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Любовь и уважение к От</w:t>
      </w:r>
      <w:r>
        <w:rPr>
          <w:rFonts w:ascii="Times New Roman" w:hAnsi="Times New Roman" w:cs="Times New Roman"/>
          <w:sz w:val="28"/>
          <w:szCs w:val="28"/>
        </w:rPr>
        <w:t xml:space="preserve">ечеству. Патриотизм многонацио</w:t>
      </w:r>
      <w:r>
        <w:rPr>
          <w:rFonts w:ascii="Times New Roman" w:hAnsi="Times New Roman" w:cs="Times New Roman"/>
          <w:sz w:val="28"/>
          <w:szCs w:val="28"/>
        </w:rPr>
        <w:t xml:space="preserve">нального и многоконфессионального народа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ПЛАНИРУЕМЫЕ РЕЗУЛЬТАТЫ ОСВОЕНИЯ УЧЕБНОГО ПРЕДМЕТА «ОСНОВЫ РЕЛИГИОЗНЫХ КУЛЬТУР И СВЕТСКОЙ ЭТИКИ» НА УРОВНЕ НАЧАЛЬНОГО ОБЩЕГО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основы российской гражданской идентичности, испытывать чувство гордости за свою Родину;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формировать национал</w:t>
      </w:r>
      <w:r>
        <w:rPr>
          <w:rFonts w:ascii="Times New Roman" w:hAnsi="Times New Roman" w:cs="Times New Roman"/>
          <w:sz w:val="28"/>
          <w:szCs w:val="28"/>
        </w:rPr>
        <w:t xml:space="preserve">ьную и гражданскую самоидентич</w:t>
      </w:r>
      <w:r>
        <w:rPr>
          <w:rFonts w:ascii="Times New Roman" w:hAnsi="Times New Roman" w:cs="Times New Roman"/>
          <w:sz w:val="28"/>
          <w:szCs w:val="28"/>
        </w:rPr>
        <w:t xml:space="preserve">ность, осознавать свою</w:t>
      </w:r>
      <w:r>
        <w:rPr>
          <w:rFonts w:ascii="Times New Roman" w:hAnsi="Times New Roman" w:cs="Times New Roman"/>
          <w:sz w:val="28"/>
          <w:szCs w:val="28"/>
        </w:rPr>
        <w:t xml:space="preserve"> этническую и национальную при</w:t>
      </w:r>
      <w:r>
        <w:rPr>
          <w:rFonts w:ascii="Times New Roman" w:hAnsi="Times New Roman" w:cs="Times New Roman"/>
          <w:sz w:val="28"/>
          <w:szCs w:val="28"/>
        </w:rPr>
        <w:t xml:space="preserve">надлежность;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гуманистических и демократических ценностных ориентаций; осознавать ценность человеческой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нравст</w:t>
      </w:r>
      <w:r>
        <w:rPr>
          <w:rFonts w:ascii="Times New Roman" w:hAnsi="Times New Roman" w:cs="Times New Roman"/>
          <w:sz w:val="28"/>
          <w:szCs w:val="28"/>
        </w:rPr>
        <w:t xml:space="preserve">венных норм и ценностей как ус</w:t>
      </w:r>
      <w:r>
        <w:rPr>
          <w:rFonts w:ascii="Times New Roman" w:hAnsi="Times New Roman" w:cs="Times New Roman"/>
          <w:sz w:val="28"/>
          <w:szCs w:val="28"/>
        </w:rPr>
        <w:t xml:space="preserve">ловия жизни личности, семьи, общества;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право гражда</w:t>
      </w:r>
      <w:r>
        <w:rPr>
          <w:rFonts w:ascii="Times New Roman" w:hAnsi="Times New Roman" w:cs="Times New Roman"/>
          <w:sz w:val="28"/>
          <w:szCs w:val="28"/>
        </w:rPr>
        <w:t xml:space="preserve">нина РФ исповедовать любую тра</w:t>
      </w:r>
      <w:r>
        <w:rPr>
          <w:rFonts w:ascii="Times New Roman" w:hAnsi="Times New Roman" w:cs="Times New Roman"/>
          <w:sz w:val="28"/>
          <w:szCs w:val="28"/>
        </w:rPr>
        <w:t xml:space="preserve">диционную религию или не исповедовать никакой религии;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 xml:space="preserve">гое мнение, независи</w:t>
      </w:r>
      <w:r>
        <w:rPr>
          <w:rFonts w:ascii="Times New Roman" w:hAnsi="Times New Roman" w:cs="Times New Roman"/>
          <w:sz w:val="28"/>
          <w:szCs w:val="28"/>
        </w:rPr>
        <w:t xml:space="preserve">мо от принадлежности со</w:t>
      </w:r>
      <w:r>
        <w:rPr>
          <w:rFonts w:ascii="Times New Roman" w:hAnsi="Times New Roman" w:cs="Times New Roman"/>
          <w:sz w:val="28"/>
          <w:szCs w:val="28"/>
        </w:rPr>
        <w:t xml:space="preserve">беседников к религии или к ате</w:t>
      </w:r>
      <w:r>
        <w:rPr>
          <w:rFonts w:ascii="Times New Roman" w:hAnsi="Times New Roman" w:cs="Times New Roman"/>
          <w:sz w:val="28"/>
          <w:szCs w:val="28"/>
        </w:rPr>
        <w:t xml:space="preserve">изму;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 xml:space="preserve">одов России, терпимость к пред</w:t>
      </w:r>
      <w:r>
        <w:rPr>
          <w:rFonts w:ascii="Times New Roman" w:hAnsi="Times New Roman" w:cs="Times New Roman"/>
          <w:sz w:val="28"/>
          <w:szCs w:val="28"/>
        </w:rPr>
        <w:t xml:space="preserve">ставителям разного вероисповедания;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 xml:space="preserve">учётом нравственных норм и пра</w:t>
      </w:r>
      <w:r>
        <w:rPr>
          <w:rFonts w:ascii="Times New Roman" w:hAnsi="Times New Roman" w:cs="Times New Roman"/>
          <w:sz w:val="28"/>
          <w:szCs w:val="28"/>
        </w:rPr>
        <w:t xml:space="preserve">вил; проявлять в повседн</w:t>
      </w:r>
      <w:r>
        <w:rPr>
          <w:rFonts w:ascii="Times New Roman" w:hAnsi="Times New Roman" w:cs="Times New Roman"/>
          <w:sz w:val="28"/>
          <w:szCs w:val="28"/>
        </w:rPr>
        <w:t xml:space="preserve">евной жизни доброту, справедли</w:t>
      </w:r>
      <w:r>
        <w:rPr>
          <w:rFonts w:ascii="Times New Roman" w:hAnsi="Times New Roman" w:cs="Times New Roman"/>
          <w:sz w:val="28"/>
          <w:szCs w:val="28"/>
        </w:rPr>
        <w:t xml:space="preserve">вость, доброжелательность</w:t>
      </w:r>
      <w:r>
        <w:rPr>
          <w:rFonts w:ascii="Times New Roman" w:hAnsi="Times New Roman" w:cs="Times New Roman"/>
          <w:sz w:val="28"/>
          <w:szCs w:val="28"/>
        </w:rPr>
        <w:t xml:space="preserve"> в общении, желание при необхо</w:t>
      </w:r>
      <w:r>
        <w:rPr>
          <w:rFonts w:ascii="Times New Roman" w:hAnsi="Times New Roman" w:cs="Times New Roman"/>
          <w:sz w:val="28"/>
          <w:szCs w:val="28"/>
        </w:rPr>
        <w:t xml:space="preserve">димости прийти на помощь;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необходимость об</w:t>
      </w:r>
      <w:r>
        <w:rPr>
          <w:rFonts w:ascii="Times New Roman" w:hAnsi="Times New Roman" w:cs="Times New Roman"/>
          <w:sz w:val="28"/>
          <w:szCs w:val="28"/>
        </w:rPr>
        <w:t xml:space="preserve">огащать свои знания о </w:t>
      </w:r>
      <w:r>
        <w:rPr>
          <w:rFonts w:ascii="Times New Roman" w:hAnsi="Times New Roman" w:cs="Times New Roman"/>
          <w:sz w:val="28"/>
          <w:szCs w:val="28"/>
        </w:rPr>
        <w:t xml:space="preserve">духовно­</w:t>
      </w:r>
      <w:r>
        <w:rPr>
          <w:rFonts w:ascii="Times New Roman" w:hAnsi="Times New Roman" w:cs="Times New Roman"/>
          <w:sz w:val="28"/>
          <w:szCs w:val="28"/>
        </w:rPr>
        <w:t xml:space="preserve">нравственной</w:t>
      </w:r>
      <w:r>
        <w:rPr>
          <w:rFonts w:ascii="Times New Roman" w:hAnsi="Times New Roman" w:cs="Times New Roman"/>
          <w:sz w:val="28"/>
          <w:szCs w:val="28"/>
        </w:rPr>
        <w:t xml:space="preserve"> культуре, ст</w:t>
      </w:r>
      <w:r>
        <w:rPr>
          <w:rFonts w:ascii="Times New Roman" w:hAnsi="Times New Roman" w:cs="Times New Roman"/>
          <w:sz w:val="28"/>
          <w:szCs w:val="28"/>
        </w:rPr>
        <w:t xml:space="preserve">ремиться анализировать своё по</w:t>
      </w:r>
      <w:r>
        <w:rPr>
          <w:rFonts w:ascii="Times New Roman" w:hAnsi="Times New Roman" w:cs="Times New Roman"/>
          <w:sz w:val="28"/>
          <w:szCs w:val="28"/>
        </w:rPr>
        <w:t xml:space="preserve">ведение, избегать негативных по</w:t>
      </w:r>
      <w:r>
        <w:rPr>
          <w:rFonts w:ascii="Times New Roman" w:hAnsi="Times New Roman" w:cs="Times New Roman"/>
          <w:sz w:val="28"/>
          <w:szCs w:val="28"/>
        </w:rPr>
        <w:t xml:space="preserve">ступков и действий, оскорб</w:t>
      </w:r>
      <w:r>
        <w:rPr>
          <w:rFonts w:ascii="Times New Roman" w:hAnsi="Times New Roman" w:cs="Times New Roman"/>
          <w:sz w:val="28"/>
          <w:szCs w:val="28"/>
        </w:rPr>
        <w:t xml:space="preserve">ляющих других людей;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необходимост</w:t>
      </w:r>
      <w:r>
        <w:rPr>
          <w:rFonts w:ascii="Times New Roman" w:hAnsi="Times New Roman" w:cs="Times New Roman"/>
          <w:sz w:val="28"/>
          <w:szCs w:val="28"/>
        </w:rPr>
        <w:t xml:space="preserve">ь бережного отношения к матери</w:t>
      </w:r>
      <w:r>
        <w:rPr>
          <w:rFonts w:ascii="Times New Roman" w:hAnsi="Times New Roman" w:cs="Times New Roman"/>
          <w:sz w:val="28"/>
          <w:szCs w:val="28"/>
        </w:rPr>
        <w:t xml:space="preserve">альным и духовным ценностям.</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w:t>
      </w:r>
      <w:r>
        <w:rPr>
          <w:rFonts w:ascii="Times New Roman" w:hAnsi="Times New Roman" w:cs="Times New Roman"/>
          <w:b/>
          <w:sz w:val="28"/>
          <w:szCs w:val="28"/>
        </w:rPr>
        <w:t xml:space="preserve">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Pr>
          <w:rFonts w:ascii="Times New Roman" w:hAnsi="Times New Roman" w:cs="Times New Roman"/>
          <w:b/>
          <w:i/>
          <w:sz w:val="28"/>
          <w:szCs w:val="28"/>
        </w:rPr>
        <w:t xml:space="preserve">«Основы религиозных культур и светской этики»</w:t>
      </w:r>
      <w:r>
        <w:rPr>
          <w:rFonts w:ascii="Times New Roman" w:hAnsi="Times New Roman" w:cs="Times New Roman"/>
          <w:b/>
          <w:i/>
          <w:sz w:val="28"/>
          <w:szCs w:val="28"/>
        </w:rPr>
        <w:t xml:space="preserve">:</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понятиях, отражающих нравственные ценности обще</w:t>
      </w:r>
      <w:r>
        <w:rPr>
          <w:rFonts w:ascii="Times New Roman" w:hAnsi="Times New Roman" w:cs="Times New Roman"/>
          <w:sz w:val="28"/>
          <w:szCs w:val="28"/>
        </w:rPr>
        <w:t xml:space="preserve">ства -</w:t>
      </w:r>
      <w:r>
        <w:rPr>
          <w:rFonts w:ascii="Times New Roman" w:hAnsi="Times New Roman" w:cs="Times New Roman"/>
          <w:sz w:val="28"/>
          <w:szCs w:val="28"/>
        </w:rPr>
        <w:t xml:space="preserve"> мо</w:t>
      </w:r>
      <w:r>
        <w:rPr>
          <w:rFonts w:ascii="Times New Roman" w:hAnsi="Times New Roman" w:cs="Times New Roman"/>
          <w:sz w:val="28"/>
          <w:szCs w:val="28"/>
        </w:rPr>
        <w:t xml:space="preserve">раль, этика, этикет, справедли</w:t>
      </w:r>
      <w:r>
        <w:rPr>
          <w:rFonts w:ascii="Times New Roman" w:hAnsi="Times New Roman" w:cs="Times New Roman"/>
          <w:sz w:val="28"/>
          <w:szCs w:val="28"/>
        </w:rPr>
        <w:t xml:space="preserve">вость, гуманизм, благотворитель</w:t>
      </w:r>
      <w:r>
        <w:rPr>
          <w:rFonts w:ascii="Times New Roman" w:hAnsi="Times New Roman" w:cs="Times New Roman"/>
          <w:sz w:val="28"/>
          <w:szCs w:val="28"/>
        </w:rPr>
        <w:t xml:space="preserve">ность, а также используе</w:t>
      </w:r>
      <w:r>
        <w:rPr>
          <w:rFonts w:ascii="Times New Roman" w:hAnsi="Times New Roman" w:cs="Times New Roman"/>
          <w:sz w:val="28"/>
          <w:szCs w:val="28"/>
        </w:rPr>
        <w:t xml:space="preserve">мых в разных религиях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разные ме</w:t>
      </w:r>
      <w:r>
        <w:rPr>
          <w:rFonts w:ascii="Times New Roman" w:hAnsi="Times New Roman" w:cs="Times New Roman"/>
          <w:sz w:val="28"/>
          <w:szCs w:val="28"/>
        </w:rPr>
        <w:t xml:space="preserve">тоды получения знаний о традици</w:t>
      </w:r>
      <w:r>
        <w:rPr>
          <w:rFonts w:ascii="Times New Roman" w:hAnsi="Times New Roman" w:cs="Times New Roman"/>
          <w:sz w:val="28"/>
          <w:szCs w:val="28"/>
        </w:rPr>
        <w:t xml:space="preserve">онных религиях и светской этике (наблюдение, чтение, сравнение, вычисление);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 xml:space="preserve">существования разных точек зре</w:t>
      </w:r>
      <w:r>
        <w:rPr>
          <w:rFonts w:ascii="Times New Roman" w:hAnsi="Times New Roman" w:cs="Times New Roman"/>
          <w:sz w:val="28"/>
          <w:szCs w:val="28"/>
        </w:rPr>
        <w:t xml:space="preserve">ния; обосновывать свои суждения, приводить убедительные доказательства;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проектные задания с опорой на предложенные образцы.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воспроизводить прос</w:t>
      </w:r>
      <w:r>
        <w:rPr>
          <w:rFonts w:ascii="Times New Roman" w:hAnsi="Times New Roman" w:cs="Times New Roman"/>
          <w:sz w:val="28"/>
          <w:szCs w:val="28"/>
        </w:rPr>
        <w:t xml:space="preserve">лушанную (прочитанную) информа</w:t>
      </w:r>
      <w:r>
        <w:rPr>
          <w:rFonts w:ascii="Times New Roman" w:hAnsi="Times New Roman" w:cs="Times New Roman"/>
          <w:sz w:val="28"/>
          <w:szCs w:val="28"/>
        </w:rPr>
        <w:t xml:space="preserve">цию, подчёркивать её пр</w:t>
      </w:r>
      <w:r>
        <w:rPr>
          <w:rFonts w:ascii="Times New Roman" w:hAnsi="Times New Roman" w:cs="Times New Roman"/>
          <w:sz w:val="28"/>
          <w:szCs w:val="28"/>
        </w:rPr>
        <w:t xml:space="preserve">инадлежность к определённой ре</w:t>
      </w:r>
      <w:r>
        <w:rPr>
          <w:rFonts w:ascii="Times New Roman" w:hAnsi="Times New Roman" w:cs="Times New Roman"/>
          <w:sz w:val="28"/>
          <w:szCs w:val="28"/>
        </w:rPr>
        <w:t xml:space="preserve">лигии и/</w:t>
      </w:r>
      <w:r>
        <w:rPr>
          <w:rFonts w:ascii="Times New Roman" w:hAnsi="Times New Roman" w:cs="Times New Roman"/>
          <w:sz w:val="28"/>
          <w:szCs w:val="28"/>
        </w:rPr>
        <w:t xml:space="preserve"> </w:t>
      </w:r>
      <w:r>
        <w:rPr>
          <w:rFonts w:ascii="Times New Roman" w:hAnsi="Times New Roman" w:cs="Times New Roman"/>
          <w:sz w:val="28"/>
          <w:szCs w:val="28"/>
        </w:rPr>
        <w:t xml:space="preserve">или к гражданской этике;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использовать разные средства для получения</w:t>
      </w:r>
      <w:r>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находить дополнительн</w:t>
      </w:r>
      <w:r>
        <w:rPr>
          <w:rFonts w:ascii="Times New Roman" w:hAnsi="Times New Roman" w:cs="Times New Roman"/>
          <w:sz w:val="28"/>
          <w:szCs w:val="28"/>
        </w:rPr>
        <w:t xml:space="preserve">ую информацию к основному учебному </w:t>
      </w:r>
      <w:r>
        <w:rPr>
          <w:rFonts w:ascii="Times New Roman" w:hAnsi="Times New Roman" w:cs="Times New Roman"/>
          <w:sz w:val="28"/>
          <w:szCs w:val="28"/>
        </w:rPr>
        <w:t xml:space="preserve">матери</w:t>
      </w:r>
      <w:r>
        <w:rPr>
          <w:rFonts w:ascii="Times New Roman" w:hAnsi="Times New Roman" w:cs="Times New Roman"/>
          <w:sz w:val="28"/>
          <w:szCs w:val="28"/>
        </w:rPr>
        <w:t xml:space="preserve">алу в разных информационных</w:t>
      </w:r>
      <w:r>
        <w:rPr>
          <w:rFonts w:ascii="Times New Roman" w:hAnsi="Times New Roman" w:cs="Times New Roman"/>
          <w:sz w:val="28"/>
          <w:szCs w:val="28"/>
        </w:rPr>
        <w:t xml:space="preserve"> источниках, </w:t>
      </w:r>
      <w:r>
        <w:rPr>
          <w:rFonts w:ascii="Times New Roman" w:hAnsi="Times New Roman" w:cs="Times New Roman"/>
          <w:sz w:val="28"/>
          <w:szCs w:val="28"/>
        </w:rPr>
        <w:t xml:space="preserve">в т.ч.</w:t>
      </w:r>
      <w:r>
        <w:rPr>
          <w:rFonts w:ascii="Times New Roman" w:hAnsi="Times New Roman" w:cs="Times New Roman"/>
          <w:sz w:val="28"/>
          <w:szCs w:val="28"/>
        </w:rPr>
        <w:t xml:space="preserve"> в Интернете (в условиях </w:t>
      </w:r>
      <w:r>
        <w:rPr>
          <w:rFonts w:ascii="Times New Roman" w:hAnsi="Times New Roman" w:cs="Times New Roman"/>
          <w:sz w:val="28"/>
          <w:szCs w:val="28"/>
        </w:rPr>
        <w:t xml:space="preserve">контролируемого входа);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анализировать, сравнивать информацию, представленную в разных источниках, с пом</w:t>
      </w:r>
      <w:r>
        <w:rPr>
          <w:rFonts w:ascii="Times New Roman" w:hAnsi="Times New Roman" w:cs="Times New Roman"/>
          <w:sz w:val="28"/>
          <w:szCs w:val="28"/>
        </w:rPr>
        <w:t xml:space="preserve">ощью учителя, оценивать её объ</w:t>
      </w:r>
      <w:r>
        <w:rPr>
          <w:rFonts w:ascii="Times New Roman" w:hAnsi="Times New Roman" w:cs="Times New Roman"/>
          <w:sz w:val="28"/>
          <w:szCs w:val="28"/>
        </w:rPr>
        <w:t xml:space="preserve">ективность и правильность.</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использовать смысловое чтение для выделения главной мысли религиозных прит</w:t>
      </w:r>
      <w:r>
        <w:rPr>
          <w:rFonts w:ascii="Times New Roman" w:hAnsi="Times New Roman" w:cs="Times New Roman"/>
          <w:sz w:val="28"/>
          <w:szCs w:val="28"/>
        </w:rPr>
        <w:t xml:space="preserve">ч, сказаний, произведений фоль</w:t>
      </w:r>
      <w:r>
        <w:rPr>
          <w:rFonts w:ascii="Times New Roman" w:hAnsi="Times New Roman" w:cs="Times New Roman"/>
          <w:sz w:val="28"/>
          <w:szCs w:val="28"/>
        </w:rPr>
        <w:t xml:space="preserve">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 xml:space="preserve">ствен</w:t>
      </w:r>
      <w:r>
        <w:rPr>
          <w:rFonts w:ascii="Times New Roman" w:hAnsi="Times New Roman" w:cs="Times New Roman"/>
          <w:sz w:val="28"/>
          <w:szCs w:val="28"/>
        </w:rPr>
        <w:t xml:space="preserve">ности, этики, речевого этикета;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 xml:space="preserve">нику с учётом особенно</w:t>
      </w:r>
      <w:r>
        <w:rPr>
          <w:rFonts w:ascii="Times New Roman" w:hAnsi="Times New Roman" w:cs="Times New Roman"/>
          <w:sz w:val="28"/>
          <w:szCs w:val="28"/>
        </w:rPr>
        <w:t xml:space="preserve">стей участников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создавать небольшие </w:t>
      </w:r>
      <w:r>
        <w:rPr>
          <w:rFonts w:ascii="Times New Roman" w:hAnsi="Times New Roman" w:cs="Times New Roman"/>
          <w:sz w:val="28"/>
          <w:szCs w:val="28"/>
        </w:rPr>
        <w:t xml:space="preserve">тексты­описания</w:t>
      </w:r>
      <w:r>
        <w:rPr>
          <w:rFonts w:ascii="Times New Roman" w:hAnsi="Times New Roman" w:cs="Times New Roman"/>
          <w:sz w:val="28"/>
          <w:szCs w:val="28"/>
        </w:rPr>
        <w:t xml:space="preserve">, </w:t>
      </w:r>
      <w:r>
        <w:rPr>
          <w:rFonts w:ascii="Times New Roman" w:hAnsi="Times New Roman" w:cs="Times New Roman"/>
          <w:sz w:val="28"/>
          <w:szCs w:val="28"/>
        </w:rPr>
        <w:t xml:space="preserve">тексты­рассуждения</w:t>
      </w:r>
      <w:r>
        <w:rPr>
          <w:rFonts w:ascii="Times New Roman" w:hAnsi="Times New Roman" w:cs="Times New Roman"/>
          <w:sz w:val="28"/>
          <w:szCs w:val="28"/>
        </w:rPr>
        <w:t xml:space="preserve"> для воссоздания, анализа и оценки </w:t>
      </w:r>
      <w:r>
        <w:rPr>
          <w:rFonts w:ascii="Times New Roman" w:hAnsi="Times New Roman" w:cs="Times New Roman"/>
          <w:sz w:val="28"/>
          <w:szCs w:val="28"/>
        </w:rPr>
        <w:t xml:space="preserve">нравственно­этических</w:t>
      </w:r>
      <w:r>
        <w:rPr>
          <w:rFonts w:ascii="Times New Roman" w:hAnsi="Times New Roman" w:cs="Times New Roman"/>
          <w:sz w:val="28"/>
          <w:szCs w:val="28"/>
        </w:rPr>
        <w:t xml:space="preserve"> идей, представленных в религи</w:t>
      </w:r>
      <w:r>
        <w:rPr>
          <w:rFonts w:ascii="Times New Roman" w:hAnsi="Times New Roman" w:cs="Times New Roman"/>
          <w:sz w:val="28"/>
          <w:szCs w:val="28"/>
        </w:rPr>
        <w:t xml:space="preserve">озных учениях и светской этике.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проявлять самостоятельн</w:t>
      </w:r>
      <w:r>
        <w:rPr>
          <w:rFonts w:ascii="Times New Roman" w:hAnsi="Times New Roman" w:cs="Times New Roman"/>
          <w:sz w:val="28"/>
          <w:szCs w:val="28"/>
        </w:rPr>
        <w:t xml:space="preserve">ость, инициативность, организо</w:t>
      </w:r>
      <w:r>
        <w:rPr>
          <w:rFonts w:ascii="Times New Roman" w:hAnsi="Times New Roman" w:cs="Times New Roman"/>
          <w:sz w:val="28"/>
          <w:szCs w:val="28"/>
        </w:rPr>
        <w:t xml:space="preserve">ванность в осуществлени</w:t>
      </w:r>
      <w:r>
        <w:rPr>
          <w:rFonts w:ascii="Times New Roman" w:hAnsi="Times New Roman" w:cs="Times New Roman"/>
          <w:sz w:val="28"/>
          <w:szCs w:val="28"/>
        </w:rPr>
        <w:t xml:space="preserve">и учебной деятельности и в кон</w:t>
      </w:r>
      <w:r>
        <w:rPr>
          <w:rFonts w:ascii="Times New Roman" w:hAnsi="Times New Roman" w:cs="Times New Roman"/>
          <w:sz w:val="28"/>
          <w:szCs w:val="28"/>
        </w:rPr>
        <w:t xml:space="preserve">кретных жизненных ситуациях; контролировать состояние своего здоровья и эмоци</w:t>
      </w:r>
      <w:r>
        <w:rPr>
          <w:rFonts w:ascii="Times New Roman" w:hAnsi="Times New Roman" w:cs="Times New Roman"/>
          <w:sz w:val="28"/>
          <w:szCs w:val="28"/>
        </w:rPr>
        <w:t xml:space="preserve">онального благополучия, предви</w:t>
      </w:r>
      <w:r>
        <w:rPr>
          <w:rFonts w:ascii="Times New Roman" w:hAnsi="Times New Roman" w:cs="Times New Roman"/>
          <w:sz w:val="28"/>
          <w:szCs w:val="28"/>
        </w:rPr>
        <w:t xml:space="preserve">деть опасные для здоровья и жизни ситуации и способы их предупреждения;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проявлять готовность из</w:t>
      </w:r>
      <w:r>
        <w:rPr>
          <w:rFonts w:ascii="Times New Roman" w:hAnsi="Times New Roman" w:cs="Times New Roman"/>
          <w:sz w:val="28"/>
          <w:szCs w:val="28"/>
        </w:rPr>
        <w:t xml:space="preserve">менять себя, оценивать свои по</w:t>
      </w:r>
      <w:r>
        <w:rPr>
          <w:rFonts w:ascii="Times New Roman" w:hAnsi="Times New Roman" w:cs="Times New Roman"/>
          <w:sz w:val="28"/>
          <w:szCs w:val="28"/>
        </w:rPr>
        <w:t xml:space="preserve">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анализировать ситуаци</w:t>
      </w:r>
      <w:r>
        <w:rPr>
          <w:rFonts w:ascii="Times New Roman" w:hAnsi="Times New Roman" w:cs="Times New Roman"/>
          <w:sz w:val="28"/>
          <w:szCs w:val="28"/>
        </w:rPr>
        <w:t xml:space="preserve">и, отражающие примеры положи</w:t>
      </w:r>
      <w:r>
        <w:rPr>
          <w:rFonts w:ascii="Times New Roman" w:hAnsi="Times New Roman" w:cs="Times New Roman"/>
          <w:sz w:val="28"/>
          <w:szCs w:val="28"/>
        </w:rPr>
        <w:t xml:space="preserve">тельного и негативного отношения к окружающему миру (природе, людям, предметам трудовой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выражать своё отношени</w:t>
      </w:r>
      <w:r>
        <w:rPr>
          <w:rFonts w:ascii="Times New Roman" w:hAnsi="Times New Roman" w:cs="Times New Roman"/>
          <w:sz w:val="28"/>
          <w:szCs w:val="28"/>
        </w:rPr>
        <w:t xml:space="preserve">е к анализируемым событиям, по</w:t>
      </w:r>
      <w:r>
        <w:rPr>
          <w:rFonts w:ascii="Times New Roman" w:hAnsi="Times New Roman" w:cs="Times New Roman"/>
          <w:sz w:val="28"/>
          <w:szCs w:val="28"/>
        </w:rPr>
        <w:t xml:space="preserve">ступкам, действиям: одоб</w:t>
      </w:r>
      <w:r>
        <w:rPr>
          <w:rFonts w:ascii="Times New Roman" w:hAnsi="Times New Roman" w:cs="Times New Roman"/>
          <w:sz w:val="28"/>
          <w:szCs w:val="28"/>
        </w:rPr>
        <w:t xml:space="preserve">рять нравственные нормы поведе</w:t>
      </w:r>
      <w:r>
        <w:rPr>
          <w:rFonts w:ascii="Times New Roman" w:hAnsi="Times New Roman" w:cs="Times New Roman"/>
          <w:sz w:val="28"/>
          <w:szCs w:val="28"/>
        </w:rPr>
        <w:t xml:space="preserve">ния; осуждать проявление не</w:t>
      </w:r>
      <w:r>
        <w:rPr>
          <w:rFonts w:ascii="Times New Roman" w:hAnsi="Times New Roman" w:cs="Times New Roman"/>
          <w:sz w:val="28"/>
          <w:szCs w:val="28"/>
        </w:rPr>
        <w:t xml:space="preserve">справедливости, жадности, не</w:t>
      </w:r>
      <w:r>
        <w:rPr>
          <w:rFonts w:ascii="Times New Roman" w:hAnsi="Times New Roman" w:cs="Times New Roman"/>
          <w:sz w:val="28"/>
          <w:szCs w:val="28"/>
        </w:rPr>
        <w:t xml:space="preserve">честности, зла;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проявлять высокий уровен</w:t>
      </w:r>
      <w:r>
        <w:rPr>
          <w:rFonts w:ascii="Times New Roman" w:hAnsi="Times New Roman" w:cs="Times New Roman"/>
          <w:sz w:val="28"/>
          <w:szCs w:val="28"/>
        </w:rPr>
        <w:t xml:space="preserve">ь познавательной мотивации, ин</w:t>
      </w:r>
      <w:r>
        <w:rPr>
          <w:rFonts w:ascii="Times New Roman" w:hAnsi="Times New Roman" w:cs="Times New Roman"/>
          <w:sz w:val="28"/>
          <w:szCs w:val="28"/>
        </w:rPr>
        <w:t xml:space="preserve">терес к предмету, желание</w:t>
      </w:r>
      <w:r>
        <w:rPr>
          <w:rFonts w:ascii="Times New Roman" w:hAnsi="Times New Roman" w:cs="Times New Roman"/>
          <w:sz w:val="28"/>
          <w:szCs w:val="28"/>
        </w:rPr>
        <w:t xml:space="preserve"> больше узнать о других религи</w:t>
      </w:r>
      <w:r>
        <w:rPr>
          <w:rFonts w:ascii="Times New Roman" w:hAnsi="Times New Roman" w:cs="Times New Roman"/>
          <w:sz w:val="28"/>
          <w:szCs w:val="28"/>
        </w:rPr>
        <w:t xml:space="preserve">ях и правилах светской этики и этикета.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выбирать партнёра не только по личным симпатиям, но и по деловым качествам, к</w:t>
      </w:r>
      <w:r>
        <w:rPr>
          <w:rFonts w:ascii="Times New Roman" w:hAnsi="Times New Roman" w:cs="Times New Roman"/>
          <w:sz w:val="28"/>
          <w:szCs w:val="28"/>
        </w:rPr>
        <w:t xml:space="preserve">орректно высказывать свои поже</w:t>
      </w:r>
      <w:r>
        <w:rPr>
          <w:rFonts w:ascii="Times New Roman" w:hAnsi="Times New Roman" w:cs="Times New Roman"/>
          <w:sz w:val="28"/>
          <w:szCs w:val="28"/>
        </w:rPr>
        <w:t xml:space="preserve">лания к работе, спокойно прини</w:t>
      </w:r>
      <w:r>
        <w:rPr>
          <w:rFonts w:ascii="Times New Roman" w:hAnsi="Times New Roman" w:cs="Times New Roman"/>
          <w:sz w:val="28"/>
          <w:szCs w:val="28"/>
        </w:rPr>
        <w:t xml:space="preserve">мать замечания к своей ра</w:t>
      </w:r>
      <w:r>
        <w:rPr>
          <w:rFonts w:ascii="Times New Roman" w:hAnsi="Times New Roman" w:cs="Times New Roman"/>
          <w:sz w:val="28"/>
          <w:szCs w:val="28"/>
        </w:rPr>
        <w:t xml:space="preserve">боте, объективно их оценивать;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владеть умениями совместной деятельности: подчиняться, договариваться, руководи</w:t>
      </w:r>
      <w:r>
        <w:rPr>
          <w:rFonts w:ascii="Times New Roman" w:hAnsi="Times New Roman" w:cs="Times New Roman"/>
          <w:sz w:val="28"/>
          <w:szCs w:val="28"/>
        </w:rPr>
        <w:t xml:space="preserve">ть; терпеливо и спокойно разре</w:t>
      </w:r>
      <w:r>
        <w:rPr>
          <w:rFonts w:ascii="Times New Roman" w:hAnsi="Times New Roman" w:cs="Times New Roman"/>
          <w:sz w:val="28"/>
          <w:szCs w:val="28"/>
        </w:rPr>
        <w:t xml:space="preserve">шать возникающие конфликты;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готовить индивидуально, в парах, в группах сообщения по изученному и дополните</w:t>
      </w:r>
      <w:r>
        <w:rPr>
          <w:rFonts w:ascii="Times New Roman" w:hAnsi="Times New Roman" w:cs="Times New Roman"/>
          <w:sz w:val="28"/>
          <w:szCs w:val="28"/>
        </w:rPr>
        <w:t xml:space="preserve">льному материалу с иллюстратив</w:t>
      </w:r>
      <w:r>
        <w:rPr>
          <w:rFonts w:ascii="Times New Roman" w:hAnsi="Times New Roman" w:cs="Times New Roman"/>
          <w:sz w:val="28"/>
          <w:szCs w:val="28"/>
        </w:rPr>
        <w:t xml:space="preserve">ным материалом и видеопрезентацией.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православной культуры»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Предметные результаты </w:t>
      </w:r>
      <w:r>
        <w:rPr>
          <w:rFonts w:ascii="Times New Roman" w:hAnsi="Times New Roman" w:cs="Times New Roman"/>
          <w:b/>
          <w:i/>
          <w:sz w:val="28"/>
          <w:szCs w:val="28"/>
        </w:rPr>
        <w:t xml:space="preserve">обучения по модулю «Основы православной культуры» обеспечивают следующие дости</w:t>
      </w:r>
      <w:r>
        <w:rPr>
          <w:rFonts w:ascii="Times New Roman" w:hAnsi="Times New Roman" w:cs="Times New Roman"/>
          <w:b/>
          <w:i/>
          <w:sz w:val="28"/>
          <w:szCs w:val="28"/>
        </w:rPr>
        <w:t xml:space="preserve">жения обучающегося: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w:t>
      </w:r>
      <w:r>
        <w:rPr>
          <w:rFonts w:ascii="Times New Roman" w:hAnsi="Times New Roman" w:cs="Times New Roman"/>
          <w:sz w:val="28"/>
          <w:szCs w:val="28"/>
        </w:rPr>
        <w:t xml:space="preserve">и первоначальное понимание сущ</w:t>
      </w:r>
      <w:r>
        <w:rPr>
          <w:rFonts w:ascii="Times New Roman" w:hAnsi="Times New Roman" w:cs="Times New Roman"/>
          <w:sz w:val="28"/>
          <w:szCs w:val="28"/>
        </w:rPr>
        <w:t xml:space="preserve">ности духовного развития как осознания и усвоения че</w:t>
      </w:r>
      <w:r>
        <w:rPr>
          <w:rFonts w:ascii="Times New Roman" w:hAnsi="Times New Roman" w:cs="Times New Roman"/>
          <w:sz w:val="28"/>
          <w:szCs w:val="28"/>
        </w:rPr>
        <w:t xml:space="preserve">ло</w:t>
      </w:r>
      <w:r>
        <w:rPr>
          <w:rFonts w:ascii="Times New Roman" w:hAnsi="Times New Roman" w:cs="Times New Roman"/>
          <w:sz w:val="28"/>
          <w:szCs w:val="28"/>
        </w:rPr>
        <w:t xml:space="preserve">веком значимых для жизни представлений о себе, людях, окружающей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w:t>
      </w:r>
      <w:r>
        <w:rPr>
          <w:rFonts w:ascii="Times New Roman" w:hAnsi="Times New Roman" w:cs="Times New Roman"/>
          <w:sz w:val="28"/>
          <w:szCs w:val="28"/>
        </w:rPr>
        <w:t xml:space="preserve">вами понимание значимости нрав</w:t>
      </w:r>
      <w:r>
        <w:rPr>
          <w:rFonts w:ascii="Times New Roman" w:hAnsi="Times New Roman" w:cs="Times New Roman"/>
          <w:sz w:val="28"/>
          <w:szCs w:val="28"/>
        </w:rPr>
        <w:t xml:space="preserve">ственного совершенствования и роли в этом личных усилий человека, приводить примеры;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понимание и принятие</w:t>
      </w:r>
      <w:r>
        <w:rPr>
          <w:rFonts w:ascii="Times New Roman" w:hAnsi="Times New Roman" w:cs="Times New Roman"/>
          <w:sz w:val="28"/>
          <w:szCs w:val="28"/>
        </w:rPr>
        <w:t xml:space="preserve"> значения российских тра</w:t>
      </w:r>
      <w:r>
        <w:rPr>
          <w:rFonts w:ascii="Times New Roman" w:hAnsi="Times New Roman" w:cs="Times New Roman"/>
          <w:sz w:val="28"/>
          <w:szCs w:val="28"/>
        </w:rPr>
        <w:t xml:space="preserve">диционных духовных и н</w:t>
      </w:r>
      <w:r>
        <w:rPr>
          <w:rFonts w:ascii="Times New Roman" w:hAnsi="Times New Roman" w:cs="Times New Roman"/>
          <w:sz w:val="28"/>
          <w:szCs w:val="28"/>
        </w:rPr>
        <w:t xml:space="preserve">равственных ценностей, </w:t>
      </w:r>
      <w:r>
        <w:rPr>
          <w:rFonts w:ascii="Times New Roman" w:hAnsi="Times New Roman" w:cs="Times New Roman"/>
          <w:sz w:val="28"/>
          <w:szCs w:val="28"/>
        </w:rPr>
        <w:t xml:space="preserve">духовно­</w:t>
      </w:r>
      <w:r>
        <w:rPr>
          <w:rFonts w:ascii="Times New Roman" w:hAnsi="Times New Roman" w:cs="Times New Roman"/>
          <w:sz w:val="28"/>
          <w:szCs w:val="28"/>
        </w:rPr>
        <w:t xml:space="preserve">нравственной</w:t>
      </w:r>
      <w:r>
        <w:rPr>
          <w:rFonts w:ascii="Times New Roman" w:hAnsi="Times New Roman" w:cs="Times New Roman"/>
          <w:sz w:val="28"/>
          <w:szCs w:val="28"/>
        </w:rPr>
        <w:t xml:space="preserve"> культуры на</w:t>
      </w:r>
      <w:r>
        <w:rPr>
          <w:rFonts w:ascii="Times New Roman" w:hAnsi="Times New Roman" w:cs="Times New Roman"/>
          <w:sz w:val="28"/>
          <w:szCs w:val="28"/>
        </w:rPr>
        <w:t xml:space="preserve">родов России, российского обще</w:t>
      </w:r>
      <w:r>
        <w:rPr>
          <w:rFonts w:ascii="Times New Roman" w:hAnsi="Times New Roman" w:cs="Times New Roman"/>
          <w:sz w:val="28"/>
          <w:szCs w:val="28"/>
        </w:rPr>
        <w:t xml:space="preserve">ства как источника и о</w:t>
      </w:r>
      <w:r>
        <w:rPr>
          <w:rFonts w:ascii="Times New Roman" w:hAnsi="Times New Roman" w:cs="Times New Roman"/>
          <w:sz w:val="28"/>
          <w:szCs w:val="28"/>
        </w:rPr>
        <w:t xml:space="preserve">сновы духовного развития, нрав</w:t>
      </w:r>
      <w:r>
        <w:rPr>
          <w:rFonts w:ascii="Times New Roman" w:hAnsi="Times New Roman" w:cs="Times New Roman"/>
          <w:sz w:val="28"/>
          <w:szCs w:val="28"/>
        </w:rPr>
        <w:t xml:space="preserve">ственного совершенствования;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нравственных заповедя</w:t>
      </w:r>
      <w:r>
        <w:rPr>
          <w:rFonts w:ascii="Times New Roman" w:hAnsi="Times New Roman" w:cs="Times New Roman"/>
          <w:sz w:val="28"/>
          <w:szCs w:val="28"/>
        </w:rPr>
        <w:t xml:space="preserve">х, нормах христиан</w:t>
      </w:r>
      <w:r>
        <w:rPr>
          <w:rFonts w:ascii="Times New Roman" w:hAnsi="Times New Roman" w:cs="Times New Roman"/>
          <w:sz w:val="28"/>
          <w:szCs w:val="28"/>
        </w:rPr>
        <w:t xml:space="preserve">ской морали, их значении в выстраивании отношений в семье, между людьми, в общении и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 xml:space="preserve">ание, ответственность, послуша</w:t>
      </w:r>
      <w:r>
        <w:rPr>
          <w:rFonts w:ascii="Times New Roman" w:hAnsi="Times New Roman" w:cs="Times New Roman"/>
          <w:sz w:val="28"/>
          <w:szCs w:val="28"/>
        </w:rPr>
        <w:t xml:space="preserve">ние, грех как нарушение заповедей, борь</w:t>
      </w:r>
      <w:r>
        <w:rPr>
          <w:rFonts w:ascii="Times New Roman" w:hAnsi="Times New Roman" w:cs="Times New Roman"/>
          <w:sz w:val="28"/>
          <w:szCs w:val="28"/>
        </w:rPr>
        <w:t xml:space="preserve">ба с грехом, спасе</w:t>
      </w:r>
      <w:r>
        <w:rPr>
          <w:rFonts w:ascii="Times New Roman" w:hAnsi="Times New Roman" w:cs="Times New Roman"/>
          <w:sz w:val="28"/>
          <w:szCs w:val="28"/>
        </w:rPr>
        <w:t xml:space="preserve">ние), основное содержание и соотношение ветхозаветных Де­ </w:t>
      </w:r>
      <w:r>
        <w:rPr>
          <w:rFonts w:ascii="Times New Roman" w:hAnsi="Times New Roman" w:cs="Times New Roman"/>
          <w:sz w:val="28"/>
          <w:szCs w:val="28"/>
        </w:rPr>
        <w:t xml:space="preserve">сяти</w:t>
      </w:r>
      <w:r>
        <w:rPr>
          <w:rFonts w:ascii="Times New Roman" w:hAnsi="Times New Roman" w:cs="Times New Roman"/>
          <w:sz w:val="28"/>
          <w:szCs w:val="28"/>
        </w:rPr>
        <w:t xml:space="preserve"> заповедей и Евангельск</w:t>
      </w:r>
      <w:r>
        <w:rPr>
          <w:rFonts w:ascii="Times New Roman" w:hAnsi="Times New Roman" w:cs="Times New Roman"/>
          <w:sz w:val="28"/>
          <w:szCs w:val="28"/>
        </w:rPr>
        <w:t xml:space="preserve">их заповедей Блаженств, христи</w:t>
      </w:r>
      <w:r>
        <w:rPr>
          <w:rFonts w:ascii="Times New Roman" w:hAnsi="Times New Roman" w:cs="Times New Roman"/>
          <w:sz w:val="28"/>
          <w:szCs w:val="28"/>
        </w:rPr>
        <w:t xml:space="preserve">анского нравственного идеала; объяснять «золотое правило нравственности» в православной христианской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первоначальный опыт осмысления и нравственной оценки поступков, поведения (своих и других людей) с позиций православной этики;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своими словами первоначальные представления о мировоззрении (картине мира) в православии, вероучении о </w:t>
      </w:r>
      <w:r>
        <w:rPr>
          <w:rFonts w:ascii="Times New Roman" w:hAnsi="Times New Roman" w:cs="Times New Roman"/>
          <w:sz w:val="28"/>
          <w:szCs w:val="28"/>
        </w:rPr>
        <w:t xml:space="preserve">Боге­Троице</w:t>
      </w:r>
      <w:r>
        <w:rPr>
          <w:rFonts w:ascii="Times New Roman" w:hAnsi="Times New Roman" w:cs="Times New Roman"/>
          <w:sz w:val="28"/>
          <w:szCs w:val="28"/>
        </w:rPr>
        <w:t xml:space="preserve">, Творении, человеке, Богочеловеке Иисусе Христе как Спасителе, Церкви;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w:t>
      </w:r>
      <w:r>
        <w:rPr>
          <w:rFonts w:ascii="Times New Roman" w:hAnsi="Times New Roman" w:cs="Times New Roman"/>
          <w:sz w:val="28"/>
          <w:szCs w:val="28"/>
        </w:rPr>
        <w:t xml:space="preserve">ать о Священном Писании Церкви -</w:t>
      </w:r>
      <w:r>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 xml:space="preserve">я, Причастия, Венчания, Испове</w:t>
      </w:r>
      <w:r>
        <w:rPr>
          <w:rFonts w:ascii="Times New Roman" w:hAnsi="Times New Roman" w:cs="Times New Roman"/>
          <w:sz w:val="28"/>
          <w:szCs w:val="28"/>
        </w:rPr>
        <w:t xml:space="preserve">ди), монашестве и монастырях в православной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назначении и устройстве православн</w:t>
      </w:r>
      <w:r>
        <w:rPr>
          <w:rFonts w:ascii="Times New Roman" w:hAnsi="Times New Roman" w:cs="Times New Roman"/>
          <w:sz w:val="28"/>
          <w:szCs w:val="28"/>
        </w:rPr>
        <w:t xml:space="preserve">ого хра</w:t>
      </w:r>
      <w:r>
        <w:rPr>
          <w:rFonts w:ascii="Times New Roman" w:hAnsi="Times New Roman" w:cs="Times New Roman"/>
          <w:sz w:val="28"/>
          <w:szCs w:val="28"/>
        </w:rPr>
        <w:t xml:space="preserve">ма (собственно храм, притвор, алтарь, иконы, иконостас), нормах поведения в храм</w:t>
      </w:r>
      <w:r>
        <w:rPr>
          <w:rFonts w:ascii="Times New Roman" w:hAnsi="Times New Roman" w:cs="Times New Roman"/>
          <w:sz w:val="28"/>
          <w:szCs w:val="28"/>
        </w:rPr>
        <w:t xml:space="preserve">е, общения с мирянами и священ</w:t>
      </w:r>
      <w:r>
        <w:rPr>
          <w:rFonts w:ascii="Times New Roman" w:hAnsi="Times New Roman" w:cs="Times New Roman"/>
          <w:sz w:val="28"/>
          <w:szCs w:val="28"/>
        </w:rPr>
        <w:t xml:space="preserve">нослужителями;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православных праздниках (не менее трёх, включая Воскресение Христово и Рождество Христово), православных постах, назначении поста;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w:t>
      </w:r>
      <w:r>
        <w:rPr>
          <w:rFonts w:ascii="Times New Roman" w:hAnsi="Times New Roman" w:cs="Times New Roman"/>
          <w:sz w:val="28"/>
          <w:szCs w:val="28"/>
        </w:rPr>
        <w:t xml:space="preserve">ержание норм отношений в право</w:t>
      </w:r>
      <w:r>
        <w:rPr>
          <w:rFonts w:ascii="Times New Roman" w:hAnsi="Times New Roman" w:cs="Times New Roman"/>
          <w:sz w:val="28"/>
          <w:szCs w:val="28"/>
        </w:rPr>
        <w:t xml:space="preserve">славной семье, обязанност</w:t>
      </w:r>
      <w:r>
        <w:rPr>
          <w:rFonts w:ascii="Times New Roman" w:hAnsi="Times New Roman" w:cs="Times New Roman"/>
          <w:sz w:val="28"/>
          <w:szCs w:val="28"/>
        </w:rPr>
        <w:t xml:space="preserve">ей и ответственности членов се</w:t>
      </w:r>
      <w:r>
        <w:rPr>
          <w:rFonts w:ascii="Times New Roman" w:hAnsi="Times New Roman" w:cs="Times New Roman"/>
          <w:sz w:val="28"/>
          <w:szCs w:val="28"/>
        </w:rPr>
        <w:t xml:space="preserve">мьи, отношении детей к отцу, матери, братьям и сёстрам, старшим по возрасту, предкам; православных семейных ценностей;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христианскую символику, объяснять своими словами её смысл (правосла</w:t>
      </w:r>
      <w:r>
        <w:rPr>
          <w:rFonts w:ascii="Times New Roman" w:hAnsi="Times New Roman" w:cs="Times New Roman"/>
          <w:sz w:val="28"/>
          <w:szCs w:val="28"/>
        </w:rPr>
        <w:t xml:space="preserve">вный крест) и значение в право</w:t>
      </w:r>
      <w:r>
        <w:rPr>
          <w:rFonts w:ascii="Times New Roman" w:hAnsi="Times New Roman" w:cs="Times New Roman"/>
          <w:sz w:val="28"/>
          <w:szCs w:val="28"/>
        </w:rPr>
        <w:t xml:space="preserve">славной культуре;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художественной культуре в православной традиции, об иконописи; выделять и объяснять особенности икон в сравнении с картинами;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w:t>
      </w:r>
      <w:r>
        <w:rPr>
          <w:rFonts w:ascii="Times New Roman" w:hAnsi="Times New Roman" w:cs="Times New Roman"/>
          <w:sz w:val="28"/>
          <w:szCs w:val="28"/>
        </w:rPr>
        <w:t xml:space="preserve">роль православия в становлении культуры народов России, российской </w:t>
      </w:r>
      <w:r>
        <w:rPr>
          <w:rFonts w:ascii="Times New Roman" w:hAnsi="Times New Roman" w:cs="Times New Roman"/>
          <w:sz w:val="28"/>
          <w:szCs w:val="28"/>
        </w:rPr>
        <w:t xml:space="preserve">культуры и государственности;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Pr>
          <w:rFonts w:ascii="Times New Roman" w:hAnsi="Times New Roman" w:cs="Times New Roman"/>
          <w:sz w:val="28"/>
          <w:szCs w:val="28"/>
        </w:rPr>
        <w:t xml:space="preserve">деятельности по изучению православного исторического и культурного наследия в своей местности, регионе (храмы, монастыри, святыни, памятные и св</w:t>
      </w:r>
      <w:r>
        <w:rPr>
          <w:rFonts w:ascii="Times New Roman" w:hAnsi="Times New Roman" w:cs="Times New Roman"/>
          <w:sz w:val="28"/>
          <w:szCs w:val="28"/>
        </w:rPr>
        <w:t xml:space="preserve">ятые места), оформлению и пред</w:t>
      </w:r>
      <w:r>
        <w:rPr>
          <w:rFonts w:ascii="Times New Roman" w:hAnsi="Times New Roman" w:cs="Times New Roman"/>
          <w:sz w:val="28"/>
          <w:szCs w:val="28"/>
        </w:rPr>
        <w:t xml:space="preserve">ставлению её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нравственных поступков, совершаемых с опорой на этические но</w:t>
      </w:r>
      <w:r>
        <w:rPr>
          <w:rFonts w:ascii="Times New Roman" w:hAnsi="Times New Roman" w:cs="Times New Roman"/>
          <w:sz w:val="28"/>
          <w:szCs w:val="28"/>
        </w:rPr>
        <w:t xml:space="preserve">рмы религиозной культуры и вну</w:t>
      </w:r>
      <w:r>
        <w:rPr>
          <w:rFonts w:ascii="Times New Roman" w:hAnsi="Times New Roman" w:cs="Times New Roman"/>
          <w:sz w:val="28"/>
          <w:szCs w:val="28"/>
        </w:rPr>
        <w:t xml:space="preserve">треннюю установку личност</w:t>
      </w:r>
      <w:r>
        <w:rPr>
          <w:rFonts w:ascii="Times New Roman" w:hAnsi="Times New Roman" w:cs="Times New Roman"/>
          <w:sz w:val="28"/>
          <w:szCs w:val="28"/>
        </w:rPr>
        <w:t xml:space="preserve">и, поступать согласно своей со</w:t>
      </w:r>
      <w:r>
        <w:rPr>
          <w:rFonts w:ascii="Times New Roman" w:hAnsi="Times New Roman" w:cs="Times New Roman"/>
          <w:sz w:val="28"/>
          <w:szCs w:val="28"/>
        </w:rPr>
        <w:t xml:space="preserve">вести;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w:t>
      </w:r>
      <w:r>
        <w:rPr>
          <w:rFonts w:ascii="Times New Roman" w:hAnsi="Times New Roman" w:cs="Times New Roman"/>
          <w:sz w:val="28"/>
          <w:szCs w:val="28"/>
        </w:rPr>
        <w:t xml:space="preserve"> понимание свободы мировоззрен</w:t>
      </w:r>
      <w:r>
        <w:rPr>
          <w:rFonts w:ascii="Times New Roman" w:hAnsi="Times New Roman" w:cs="Times New Roman"/>
          <w:sz w:val="28"/>
          <w:szCs w:val="28"/>
        </w:rPr>
        <w:t xml:space="preserve">ческого выбора, отношения человека, людей в обществе к религии, свободы вероисповедания; понимание российского общества как многоэтничного и </w:t>
      </w:r>
      <w:r>
        <w:rPr>
          <w:rFonts w:ascii="Times New Roman" w:hAnsi="Times New Roman" w:cs="Times New Roman"/>
          <w:sz w:val="28"/>
          <w:szCs w:val="28"/>
        </w:rPr>
        <w:t xml:space="preserve">многорелигиоз</w:t>
      </w:r>
      <w:r>
        <w:rPr>
          <w:rFonts w:ascii="Times New Roman" w:hAnsi="Times New Roman" w:cs="Times New Roman"/>
          <w:sz w:val="28"/>
          <w:szCs w:val="28"/>
        </w:rPr>
        <w:t xml:space="preserve">ного</w:t>
      </w:r>
      <w:r>
        <w:rPr>
          <w:rFonts w:ascii="Times New Roman" w:hAnsi="Times New Roman" w:cs="Times New Roman"/>
          <w:sz w:val="28"/>
          <w:szCs w:val="28"/>
        </w:rPr>
        <w:t xml:space="preserve"> (приво</w:t>
      </w:r>
      <w:r>
        <w:rPr>
          <w:rFonts w:ascii="Times New Roman" w:hAnsi="Times New Roman" w:cs="Times New Roman"/>
          <w:sz w:val="28"/>
          <w:szCs w:val="28"/>
        </w:rPr>
        <w:t xml:space="preserve">дить примеры), понимание</w:t>
      </w:r>
      <w:r>
        <w:rPr>
          <w:rFonts w:ascii="Times New Roman" w:hAnsi="Times New Roman" w:cs="Times New Roman"/>
          <w:sz w:val="28"/>
          <w:szCs w:val="28"/>
        </w:rPr>
        <w:t xml:space="preserve"> российского общенародного (об</w:t>
      </w:r>
      <w:r>
        <w:rPr>
          <w:rFonts w:ascii="Times New Roman" w:hAnsi="Times New Roman" w:cs="Times New Roman"/>
          <w:sz w:val="28"/>
          <w:szCs w:val="28"/>
        </w:rPr>
        <w:t xml:space="preserve">щенационального, граждан</w:t>
      </w:r>
      <w:r>
        <w:rPr>
          <w:rFonts w:ascii="Times New Roman" w:hAnsi="Times New Roman" w:cs="Times New Roman"/>
          <w:sz w:val="28"/>
          <w:szCs w:val="28"/>
        </w:rPr>
        <w:t xml:space="preserve">ского) патриотизма, любви к Оте</w:t>
      </w:r>
      <w:r>
        <w:rPr>
          <w:rFonts w:ascii="Times New Roman" w:hAnsi="Times New Roman" w:cs="Times New Roman"/>
          <w:sz w:val="28"/>
          <w:szCs w:val="28"/>
        </w:rPr>
        <w:t xml:space="preserve">честву, нашей общей Ро</w:t>
      </w:r>
      <w:r>
        <w:rPr>
          <w:rFonts w:ascii="Times New Roman" w:hAnsi="Times New Roman" w:cs="Times New Roman"/>
          <w:sz w:val="28"/>
          <w:szCs w:val="28"/>
        </w:rPr>
        <w:t xml:space="preserve">дине -</w:t>
      </w:r>
      <w:r>
        <w:rPr>
          <w:rFonts w:ascii="Times New Roman" w:hAnsi="Times New Roman" w:cs="Times New Roman"/>
          <w:sz w:val="28"/>
          <w:szCs w:val="28"/>
        </w:rPr>
        <w:t xml:space="preserve"> России; приводить примеры сотрудничества последователей традиционных религий;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 xml:space="preserve">православие, ис</w:t>
      </w:r>
      <w:r>
        <w:rPr>
          <w:rFonts w:ascii="Times New Roman" w:hAnsi="Times New Roman" w:cs="Times New Roman"/>
          <w:sz w:val="28"/>
          <w:szCs w:val="28"/>
        </w:rPr>
        <w:t xml:space="preserve">лам, буддизм, иудаизм;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w:t>
      </w:r>
      <w:r>
        <w:rPr>
          <w:rFonts w:ascii="Times New Roman" w:hAnsi="Times New Roman" w:cs="Times New Roman"/>
          <w:sz w:val="28"/>
          <w:szCs w:val="28"/>
        </w:rPr>
        <w:t xml:space="preserve"> понимание человеческого досто</w:t>
      </w:r>
      <w:r>
        <w:rPr>
          <w:rFonts w:ascii="Times New Roman" w:hAnsi="Times New Roman" w:cs="Times New Roman"/>
          <w:sz w:val="28"/>
          <w:szCs w:val="28"/>
        </w:rPr>
        <w:t xml:space="preserve">инства, ценности челове</w:t>
      </w:r>
      <w:r>
        <w:rPr>
          <w:rFonts w:ascii="Times New Roman" w:hAnsi="Times New Roman" w:cs="Times New Roman"/>
          <w:sz w:val="28"/>
          <w:szCs w:val="28"/>
        </w:rPr>
        <w:t xml:space="preserve">ческой жизни в православной </w:t>
      </w:r>
      <w:r>
        <w:rPr>
          <w:rFonts w:ascii="Times New Roman" w:hAnsi="Times New Roman" w:cs="Times New Roman"/>
          <w:sz w:val="28"/>
          <w:szCs w:val="28"/>
        </w:rPr>
        <w:t xml:space="preserve">ду</w:t>
      </w:r>
      <w:r>
        <w:rPr>
          <w:rFonts w:ascii="Times New Roman" w:hAnsi="Times New Roman" w:cs="Times New Roman"/>
          <w:sz w:val="28"/>
          <w:szCs w:val="28"/>
        </w:rPr>
        <w:t xml:space="preserve">ховно­нравственной</w:t>
      </w:r>
      <w:r>
        <w:rPr>
          <w:rFonts w:ascii="Times New Roman" w:hAnsi="Times New Roman" w:cs="Times New Roman"/>
          <w:sz w:val="28"/>
          <w:szCs w:val="28"/>
        </w:rPr>
        <w:t xml:space="preserve"> культуре,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исламской культуры»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Предметные результаты освоения </w:t>
      </w:r>
      <w:r>
        <w:rPr>
          <w:rFonts w:ascii="Times New Roman" w:hAnsi="Times New Roman" w:cs="Times New Roman"/>
          <w:b/>
          <w:i/>
          <w:sz w:val="28"/>
          <w:szCs w:val="28"/>
        </w:rPr>
        <w:t xml:space="preserve">образовательной програм</w:t>
      </w:r>
      <w:r>
        <w:rPr>
          <w:rFonts w:ascii="Times New Roman" w:hAnsi="Times New Roman" w:cs="Times New Roman"/>
          <w:b/>
          <w:i/>
          <w:sz w:val="28"/>
          <w:szCs w:val="28"/>
        </w:rPr>
        <w:t xml:space="preserve">мы моду</w:t>
      </w:r>
      <w:r>
        <w:rPr>
          <w:rFonts w:ascii="Times New Roman" w:hAnsi="Times New Roman" w:cs="Times New Roman"/>
          <w:b/>
          <w:i/>
          <w:sz w:val="28"/>
          <w:szCs w:val="28"/>
        </w:rPr>
        <w:t xml:space="preserve">ля «Основы исламской культуры» </w:t>
      </w:r>
      <w:r>
        <w:rPr>
          <w:rFonts w:ascii="Times New Roman" w:hAnsi="Times New Roman" w:cs="Times New Roman"/>
          <w:b/>
          <w:i/>
          <w:sz w:val="28"/>
          <w:szCs w:val="28"/>
        </w:rPr>
        <w:t xml:space="preserve">отража</w:t>
      </w:r>
      <w:r>
        <w:rPr>
          <w:rFonts w:ascii="Times New Roman" w:hAnsi="Times New Roman" w:cs="Times New Roman"/>
          <w:b/>
          <w:i/>
          <w:sz w:val="28"/>
          <w:szCs w:val="28"/>
        </w:rPr>
        <w:t xml:space="preserve">ют сформированность умений: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w:t>
      </w:r>
      <w:r>
        <w:rPr>
          <w:rFonts w:ascii="Times New Roman" w:hAnsi="Times New Roman" w:cs="Times New Roman"/>
          <w:sz w:val="28"/>
          <w:szCs w:val="28"/>
        </w:rPr>
        <w:t xml:space="preserve">и первоначальное понимание сущ</w:t>
      </w:r>
      <w:r>
        <w:rPr>
          <w:rFonts w:ascii="Times New Roman" w:hAnsi="Times New Roman" w:cs="Times New Roman"/>
          <w:sz w:val="28"/>
          <w:szCs w:val="28"/>
        </w:rPr>
        <w:t xml:space="preserve">ности духовного развития</w:t>
      </w:r>
      <w:r>
        <w:rPr>
          <w:rFonts w:ascii="Times New Roman" w:hAnsi="Times New Roman" w:cs="Times New Roman"/>
          <w:sz w:val="28"/>
          <w:szCs w:val="28"/>
        </w:rPr>
        <w:t xml:space="preserve"> как осознания и усвоения чело</w:t>
      </w:r>
      <w:r>
        <w:rPr>
          <w:rFonts w:ascii="Times New Roman" w:hAnsi="Times New Roman" w:cs="Times New Roman"/>
          <w:sz w:val="28"/>
          <w:szCs w:val="28"/>
        </w:rPr>
        <w:t xml:space="preserve">веком значимых для жизни представлений о себе, людях, окружающей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w:t>
      </w:r>
      <w:r>
        <w:rPr>
          <w:rFonts w:ascii="Times New Roman" w:hAnsi="Times New Roman" w:cs="Times New Roman"/>
          <w:sz w:val="28"/>
          <w:szCs w:val="28"/>
        </w:rPr>
        <w:t xml:space="preserve">вами понимание значимости нрав</w:t>
      </w:r>
      <w:r>
        <w:rPr>
          <w:rFonts w:ascii="Times New Roman" w:hAnsi="Times New Roman" w:cs="Times New Roman"/>
          <w:sz w:val="28"/>
          <w:szCs w:val="28"/>
        </w:rPr>
        <w:t xml:space="preserve">ственного совершенствования и роли в этом личных усилий человека, приводить примеры;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понимание и пр</w:t>
      </w:r>
      <w:r>
        <w:rPr>
          <w:rFonts w:ascii="Times New Roman" w:hAnsi="Times New Roman" w:cs="Times New Roman"/>
          <w:sz w:val="28"/>
          <w:szCs w:val="28"/>
        </w:rPr>
        <w:t xml:space="preserve">инятие значения российских тра</w:t>
      </w:r>
      <w:r>
        <w:rPr>
          <w:rFonts w:ascii="Times New Roman" w:hAnsi="Times New Roman" w:cs="Times New Roman"/>
          <w:sz w:val="28"/>
          <w:szCs w:val="28"/>
        </w:rPr>
        <w:t xml:space="preserve">диционных духовных и н</w:t>
      </w:r>
      <w:r>
        <w:rPr>
          <w:rFonts w:ascii="Times New Roman" w:hAnsi="Times New Roman" w:cs="Times New Roman"/>
          <w:sz w:val="28"/>
          <w:szCs w:val="28"/>
        </w:rPr>
        <w:t xml:space="preserve">равственных ценностей, </w:t>
      </w:r>
      <w:r>
        <w:rPr>
          <w:rFonts w:ascii="Times New Roman" w:hAnsi="Times New Roman" w:cs="Times New Roman"/>
          <w:sz w:val="28"/>
          <w:szCs w:val="28"/>
        </w:rPr>
        <w:t xml:space="preserve">духовно­</w:t>
      </w:r>
      <w:r>
        <w:rPr>
          <w:rFonts w:ascii="Times New Roman" w:hAnsi="Times New Roman" w:cs="Times New Roman"/>
          <w:sz w:val="28"/>
          <w:szCs w:val="28"/>
        </w:rPr>
        <w:t xml:space="preserve">нравственной</w:t>
      </w:r>
      <w:r>
        <w:rPr>
          <w:rFonts w:ascii="Times New Roman" w:hAnsi="Times New Roman" w:cs="Times New Roman"/>
          <w:sz w:val="28"/>
          <w:szCs w:val="28"/>
        </w:rPr>
        <w:t xml:space="preserve"> культуры на</w:t>
      </w:r>
      <w:r>
        <w:rPr>
          <w:rFonts w:ascii="Times New Roman" w:hAnsi="Times New Roman" w:cs="Times New Roman"/>
          <w:sz w:val="28"/>
          <w:szCs w:val="28"/>
        </w:rPr>
        <w:t xml:space="preserve">родов России, российского обще</w:t>
      </w:r>
      <w:r>
        <w:rPr>
          <w:rFonts w:ascii="Times New Roman" w:hAnsi="Times New Roman" w:cs="Times New Roman"/>
          <w:sz w:val="28"/>
          <w:szCs w:val="28"/>
        </w:rPr>
        <w:t xml:space="preserve">ства как источника и о</w:t>
      </w:r>
      <w:r>
        <w:rPr>
          <w:rFonts w:ascii="Times New Roman" w:hAnsi="Times New Roman" w:cs="Times New Roman"/>
          <w:sz w:val="28"/>
          <w:szCs w:val="28"/>
        </w:rPr>
        <w:t xml:space="preserve">сновы духовного развития, нрав</w:t>
      </w:r>
      <w:r>
        <w:rPr>
          <w:rFonts w:ascii="Times New Roman" w:hAnsi="Times New Roman" w:cs="Times New Roman"/>
          <w:sz w:val="28"/>
          <w:szCs w:val="28"/>
        </w:rPr>
        <w:t xml:space="preserve">ственного совершенствования;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нравственных заповедях, нормах исламской религиозной морали, их зн</w:t>
      </w:r>
      <w:r>
        <w:rPr>
          <w:rFonts w:ascii="Times New Roman" w:hAnsi="Times New Roman" w:cs="Times New Roman"/>
          <w:sz w:val="28"/>
          <w:szCs w:val="28"/>
        </w:rPr>
        <w:t xml:space="preserve">ачении в выстраивании отноше</w:t>
      </w:r>
      <w:r>
        <w:rPr>
          <w:rFonts w:ascii="Times New Roman" w:hAnsi="Times New Roman" w:cs="Times New Roman"/>
          <w:sz w:val="28"/>
          <w:szCs w:val="28"/>
        </w:rPr>
        <w:t xml:space="preserve">ний в семье, между людьми, в общении и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Pr>
          <w:rFonts w:ascii="Times New Roman" w:hAnsi="Times New Roman" w:cs="Times New Roman"/>
          <w:sz w:val="28"/>
          <w:szCs w:val="28"/>
        </w:rPr>
        <w:t xml:space="preserve">категорий в исламской культуре, тра</w:t>
      </w:r>
      <w:r>
        <w:rPr>
          <w:rFonts w:ascii="Times New Roman" w:hAnsi="Times New Roman" w:cs="Times New Roman"/>
          <w:sz w:val="28"/>
          <w:szCs w:val="28"/>
        </w:rPr>
        <w:t xml:space="preserve">диции (вера, искренность, мило</w:t>
      </w:r>
      <w:r>
        <w:rPr>
          <w:rFonts w:ascii="Times New Roman" w:hAnsi="Times New Roman" w:cs="Times New Roman"/>
          <w:sz w:val="28"/>
          <w:szCs w:val="28"/>
        </w:rPr>
        <w:t xml:space="preserve">сердие, ответственность, справед</w:t>
      </w:r>
      <w:r>
        <w:rPr>
          <w:rFonts w:ascii="Times New Roman" w:hAnsi="Times New Roman" w:cs="Times New Roman"/>
          <w:sz w:val="28"/>
          <w:szCs w:val="28"/>
        </w:rPr>
        <w:t xml:space="preserve">ливость, честность, вели</w:t>
      </w:r>
      <w:r>
        <w:rPr>
          <w:rFonts w:ascii="Times New Roman" w:hAnsi="Times New Roman" w:cs="Times New Roman"/>
          <w:sz w:val="28"/>
          <w:szCs w:val="28"/>
        </w:rPr>
        <w:t xml:space="preserve">кодушие, скромность, верность, терпение, вы</w:t>
      </w:r>
      <w:r>
        <w:rPr>
          <w:rFonts w:ascii="Times New Roman" w:hAnsi="Times New Roman" w:cs="Times New Roman"/>
          <w:sz w:val="28"/>
          <w:szCs w:val="28"/>
        </w:rPr>
        <w:t xml:space="preserve">держка, до</w:t>
      </w:r>
      <w:r>
        <w:rPr>
          <w:rFonts w:ascii="Times New Roman" w:hAnsi="Times New Roman" w:cs="Times New Roman"/>
          <w:sz w:val="28"/>
          <w:szCs w:val="28"/>
        </w:rPr>
        <w:t xml:space="preserve">стойное поведение, стремление к знаниям);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первоначальный опыт осмысления и нравственной оценки поступков, поведения (свои</w:t>
      </w:r>
      <w:r>
        <w:rPr>
          <w:rFonts w:ascii="Times New Roman" w:hAnsi="Times New Roman" w:cs="Times New Roman"/>
          <w:sz w:val="28"/>
          <w:szCs w:val="28"/>
        </w:rPr>
        <w:t xml:space="preserve">х и других людей) с позиций ис</w:t>
      </w:r>
      <w:r>
        <w:rPr>
          <w:rFonts w:ascii="Times New Roman" w:hAnsi="Times New Roman" w:cs="Times New Roman"/>
          <w:sz w:val="28"/>
          <w:szCs w:val="28"/>
        </w:rPr>
        <w:t xml:space="preserve">ламской этики;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своими словами первоначальные представления о мировоззрении (картине м</w:t>
      </w:r>
      <w:r>
        <w:rPr>
          <w:rFonts w:ascii="Times New Roman" w:hAnsi="Times New Roman" w:cs="Times New Roman"/>
          <w:sz w:val="28"/>
          <w:szCs w:val="28"/>
        </w:rPr>
        <w:t xml:space="preserve">ира) в исламской культуре, еди</w:t>
      </w:r>
      <w:r>
        <w:rPr>
          <w:rFonts w:ascii="Times New Roman" w:hAnsi="Times New Roman" w:cs="Times New Roman"/>
          <w:sz w:val="28"/>
          <w:szCs w:val="28"/>
        </w:rPr>
        <w:t xml:space="preserve">нобожии, вере и её основах;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w:t>
      </w:r>
      <w:r>
        <w:rPr>
          <w:rFonts w:ascii="Times New Roman" w:hAnsi="Times New Roman" w:cs="Times New Roman"/>
          <w:sz w:val="28"/>
          <w:szCs w:val="28"/>
        </w:rPr>
        <w:t xml:space="preserve">ать о Священном Коране и сунне -</w:t>
      </w:r>
      <w:r>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 xml:space="preserve">а; о праведных предках, о риту</w:t>
      </w:r>
      <w:r>
        <w:rPr>
          <w:rFonts w:ascii="Times New Roman" w:hAnsi="Times New Roman" w:cs="Times New Roman"/>
          <w:sz w:val="28"/>
          <w:szCs w:val="28"/>
        </w:rPr>
        <w:t xml:space="preserve">альной практике в исламе (намаз, хадж, пост, закят, </w:t>
      </w:r>
      <w:r>
        <w:rPr>
          <w:rFonts w:ascii="Times New Roman" w:hAnsi="Times New Roman" w:cs="Times New Roman"/>
          <w:sz w:val="28"/>
          <w:szCs w:val="28"/>
        </w:rPr>
        <w:t xml:space="preserve">дуа</w:t>
      </w:r>
      <w:r>
        <w:rPr>
          <w:rFonts w:ascii="Times New Roman" w:hAnsi="Times New Roman" w:cs="Times New Roman"/>
          <w:sz w:val="28"/>
          <w:szCs w:val="28"/>
        </w:rPr>
        <w:t xml:space="preserve">, зикр);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назначении и устройстве мечети (</w:t>
      </w:r>
      <w:r>
        <w:rPr>
          <w:rFonts w:ascii="Times New Roman" w:hAnsi="Times New Roman" w:cs="Times New Roman"/>
          <w:sz w:val="28"/>
          <w:szCs w:val="28"/>
        </w:rPr>
        <w:t xml:space="preserve">минбар</w:t>
      </w:r>
      <w:r>
        <w:rPr>
          <w:rFonts w:ascii="Times New Roman" w:hAnsi="Times New Roman" w:cs="Times New Roman"/>
          <w:sz w:val="28"/>
          <w:szCs w:val="28"/>
        </w:rPr>
        <w:t xml:space="preserve">, </w:t>
      </w:r>
      <w:r>
        <w:rPr>
          <w:rFonts w:ascii="Times New Roman" w:hAnsi="Times New Roman" w:cs="Times New Roman"/>
          <w:sz w:val="28"/>
          <w:szCs w:val="28"/>
        </w:rPr>
        <w:t xml:space="preserve">михраб</w:t>
      </w:r>
      <w:r>
        <w:rPr>
          <w:rFonts w:ascii="Times New Roman" w:hAnsi="Times New Roman" w:cs="Times New Roman"/>
          <w:sz w:val="28"/>
          <w:szCs w:val="28"/>
        </w:rPr>
        <w:t xml:space="preserve">), нормах поведен</w:t>
      </w:r>
      <w:r>
        <w:rPr>
          <w:rFonts w:ascii="Times New Roman" w:hAnsi="Times New Roman" w:cs="Times New Roman"/>
          <w:sz w:val="28"/>
          <w:szCs w:val="28"/>
        </w:rPr>
        <w:t xml:space="preserve">ия в мечети, общения с верующи</w:t>
      </w:r>
      <w:r>
        <w:rPr>
          <w:rFonts w:ascii="Times New Roman" w:hAnsi="Times New Roman" w:cs="Times New Roman"/>
          <w:sz w:val="28"/>
          <w:szCs w:val="28"/>
        </w:rPr>
        <w:t xml:space="preserve">ми и служителями ислама;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праздник</w:t>
      </w:r>
      <w:r>
        <w:rPr>
          <w:rFonts w:ascii="Times New Roman" w:hAnsi="Times New Roman" w:cs="Times New Roman"/>
          <w:sz w:val="28"/>
          <w:szCs w:val="28"/>
        </w:rPr>
        <w:t xml:space="preserve">ах в исламе (</w:t>
      </w:r>
      <w:r>
        <w:rPr>
          <w:rFonts w:ascii="Times New Roman" w:hAnsi="Times New Roman" w:cs="Times New Roman"/>
          <w:sz w:val="28"/>
          <w:szCs w:val="28"/>
        </w:rPr>
        <w:t xml:space="preserve">Ураза­байрам</w:t>
      </w:r>
      <w:r>
        <w:rPr>
          <w:rFonts w:ascii="Times New Roman" w:hAnsi="Times New Roman" w:cs="Times New Roman"/>
          <w:sz w:val="28"/>
          <w:szCs w:val="28"/>
        </w:rPr>
        <w:t xml:space="preserve">, </w:t>
      </w:r>
      <w:r>
        <w:rPr>
          <w:rFonts w:ascii="Times New Roman" w:hAnsi="Times New Roman" w:cs="Times New Roman"/>
          <w:sz w:val="28"/>
          <w:szCs w:val="28"/>
        </w:rPr>
        <w:t xml:space="preserve">Кур</w:t>
      </w:r>
      <w:r>
        <w:rPr>
          <w:rFonts w:ascii="Times New Roman" w:hAnsi="Times New Roman" w:cs="Times New Roman"/>
          <w:sz w:val="28"/>
          <w:szCs w:val="28"/>
        </w:rPr>
        <w:t xml:space="preserve">бан­байрам</w:t>
      </w:r>
      <w:r>
        <w:rPr>
          <w:rFonts w:ascii="Times New Roman" w:hAnsi="Times New Roman" w:cs="Times New Roman"/>
          <w:sz w:val="28"/>
          <w:szCs w:val="28"/>
        </w:rPr>
        <w:t xml:space="preserve">, </w:t>
      </w:r>
      <w:r>
        <w:rPr>
          <w:rFonts w:ascii="Times New Roman" w:hAnsi="Times New Roman" w:cs="Times New Roman"/>
          <w:sz w:val="28"/>
          <w:szCs w:val="28"/>
        </w:rPr>
        <w:t xml:space="preserve">Маулид</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w:t>
      </w:r>
      <w:r>
        <w:rPr>
          <w:rFonts w:ascii="Times New Roman" w:hAnsi="Times New Roman" w:cs="Times New Roman"/>
          <w:sz w:val="28"/>
          <w:szCs w:val="28"/>
        </w:rPr>
        <w:t xml:space="preserve">ержание норм отношений в ислам</w:t>
      </w:r>
      <w:r>
        <w:rPr>
          <w:rFonts w:ascii="Times New Roman" w:hAnsi="Times New Roman" w:cs="Times New Roman"/>
          <w:sz w:val="28"/>
          <w:szCs w:val="28"/>
        </w:rPr>
        <w:t xml:space="preserve">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исламскую с</w:t>
      </w:r>
      <w:r>
        <w:rPr>
          <w:rFonts w:ascii="Times New Roman" w:hAnsi="Times New Roman" w:cs="Times New Roman"/>
          <w:sz w:val="28"/>
          <w:szCs w:val="28"/>
        </w:rPr>
        <w:t xml:space="preserve">имволику, объяснять своими сло</w:t>
      </w:r>
      <w:r>
        <w:rPr>
          <w:rFonts w:ascii="Times New Roman" w:hAnsi="Times New Roman" w:cs="Times New Roman"/>
          <w:sz w:val="28"/>
          <w:szCs w:val="28"/>
        </w:rPr>
        <w:t xml:space="preserve">вами её смысл и охарактеризовать н</w:t>
      </w:r>
      <w:r>
        <w:rPr>
          <w:rFonts w:ascii="Times New Roman" w:hAnsi="Times New Roman" w:cs="Times New Roman"/>
          <w:sz w:val="28"/>
          <w:szCs w:val="28"/>
        </w:rPr>
        <w:t xml:space="preserve">азначение исламского орнамента;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художеств</w:t>
      </w:r>
      <w:r>
        <w:rPr>
          <w:rFonts w:ascii="Times New Roman" w:hAnsi="Times New Roman" w:cs="Times New Roman"/>
          <w:sz w:val="28"/>
          <w:szCs w:val="28"/>
        </w:rPr>
        <w:t xml:space="preserve">енной культуре в исламской тра</w:t>
      </w:r>
      <w:r>
        <w:rPr>
          <w:rFonts w:ascii="Times New Roman" w:hAnsi="Times New Roman" w:cs="Times New Roman"/>
          <w:sz w:val="28"/>
          <w:szCs w:val="28"/>
        </w:rPr>
        <w:t xml:space="preserve">диции, религиозных напевах, каллиграфии, архитектуре, книжной миниатюре, религиозной атрибутике, одежде;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излагать основные исторические сведения о возникновении и</w:t>
      </w:r>
      <w:r>
        <w:rPr>
          <w:rFonts w:ascii="Times New Roman" w:hAnsi="Times New Roman" w:cs="Times New Roman"/>
          <w:sz w:val="28"/>
          <w:szCs w:val="28"/>
        </w:rPr>
        <w:t xml:space="preserve">сламской религиозной традиции в России, своими слова</w:t>
      </w:r>
      <w:r>
        <w:rPr>
          <w:rFonts w:ascii="Times New Roman" w:hAnsi="Times New Roman" w:cs="Times New Roman"/>
          <w:sz w:val="28"/>
          <w:szCs w:val="28"/>
        </w:rPr>
        <w:t xml:space="preserve">ми объяснять роль ислама в становлении культуры народов России, российской культуры и государственности;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 xml:space="preserve">исторического и культурного на</w:t>
      </w:r>
      <w:r>
        <w:rPr>
          <w:rFonts w:ascii="Times New Roman" w:hAnsi="Times New Roman" w:cs="Times New Roman"/>
          <w:sz w:val="28"/>
          <w:szCs w:val="28"/>
        </w:rPr>
        <w:t xml:space="preserve">следия в своей местности, ре</w:t>
      </w:r>
      <w:r>
        <w:rPr>
          <w:rFonts w:ascii="Times New Roman" w:hAnsi="Times New Roman" w:cs="Times New Roman"/>
          <w:sz w:val="28"/>
          <w:szCs w:val="28"/>
        </w:rPr>
        <w:t xml:space="preserve">гионе (мечети, медресе, памят</w:t>
      </w:r>
      <w:r>
        <w:rPr>
          <w:rFonts w:ascii="Times New Roman" w:hAnsi="Times New Roman" w:cs="Times New Roman"/>
          <w:sz w:val="28"/>
          <w:szCs w:val="28"/>
        </w:rPr>
        <w:t xml:space="preserve">ные и святые места), оформлению и представ</w:t>
      </w:r>
      <w:r>
        <w:rPr>
          <w:rFonts w:ascii="Times New Roman" w:hAnsi="Times New Roman" w:cs="Times New Roman"/>
          <w:sz w:val="28"/>
          <w:szCs w:val="28"/>
        </w:rPr>
        <w:t xml:space="preserve">лению её ре</w:t>
      </w:r>
      <w:r>
        <w:rPr>
          <w:rFonts w:ascii="Times New Roman" w:hAnsi="Times New Roman" w:cs="Times New Roman"/>
          <w:sz w:val="28"/>
          <w:szCs w:val="28"/>
        </w:rPr>
        <w:t xml:space="preserve">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нравственных поступков, совершаемых с опорой на этические но</w:t>
      </w:r>
      <w:r>
        <w:rPr>
          <w:rFonts w:ascii="Times New Roman" w:hAnsi="Times New Roman" w:cs="Times New Roman"/>
          <w:sz w:val="28"/>
          <w:szCs w:val="28"/>
        </w:rPr>
        <w:t xml:space="preserve">рмы религиозной культуры и вну</w:t>
      </w:r>
      <w:r>
        <w:rPr>
          <w:rFonts w:ascii="Times New Roman" w:hAnsi="Times New Roman" w:cs="Times New Roman"/>
          <w:sz w:val="28"/>
          <w:szCs w:val="28"/>
        </w:rPr>
        <w:t xml:space="preserve">треннюю установку личности по</w:t>
      </w:r>
      <w:r>
        <w:rPr>
          <w:rFonts w:ascii="Times New Roman" w:hAnsi="Times New Roman" w:cs="Times New Roman"/>
          <w:sz w:val="28"/>
          <w:szCs w:val="28"/>
        </w:rPr>
        <w:t xml:space="preserve">ступать согласно своей со</w:t>
      </w:r>
      <w:r>
        <w:rPr>
          <w:rFonts w:ascii="Times New Roman" w:hAnsi="Times New Roman" w:cs="Times New Roman"/>
          <w:sz w:val="28"/>
          <w:szCs w:val="28"/>
        </w:rPr>
        <w:t xml:space="preserve">вести;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w:t>
      </w:r>
      <w:r>
        <w:rPr>
          <w:rFonts w:ascii="Times New Roman" w:hAnsi="Times New Roman" w:cs="Times New Roman"/>
          <w:sz w:val="28"/>
          <w:szCs w:val="28"/>
        </w:rPr>
        <w:t xml:space="preserve"> понимание свободы мировоззрен</w:t>
      </w:r>
      <w:r>
        <w:rPr>
          <w:rFonts w:ascii="Times New Roman" w:hAnsi="Times New Roman" w:cs="Times New Roman"/>
          <w:sz w:val="28"/>
          <w:szCs w:val="28"/>
        </w:rPr>
        <w:t xml:space="preserve">ческого выбора, отношения человека, людей в обществе к религии, свободы вероисповедания; понимание российского общества как многоэтничного и </w:t>
      </w:r>
      <w:r>
        <w:rPr>
          <w:rFonts w:ascii="Times New Roman" w:hAnsi="Times New Roman" w:cs="Times New Roman"/>
          <w:sz w:val="28"/>
          <w:szCs w:val="28"/>
        </w:rPr>
        <w:t xml:space="preserve">многорелигиоз</w:t>
      </w:r>
      <w:r>
        <w:rPr>
          <w:rFonts w:ascii="Times New Roman" w:hAnsi="Times New Roman" w:cs="Times New Roman"/>
          <w:sz w:val="28"/>
          <w:szCs w:val="28"/>
        </w:rPr>
        <w:t xml:space="preserve">ного</w:t>
      </w:r>
      <w:r>
        <w:rPr>
          <w:rFonts w:ascii="Times New Roman" w:hAnsi="Times New Roman" w:cs="Times New Roman"/>
          <w:sz w:val="28"/>
          <w:szCs w:val="28"/>
        </w:rPr>
        <w:t xml:space="preserve"> (приво</w:t>
      </w:r>
      <w:r>
        <w:rPr>
          <w:rFonts w:ascii="Times New Roman" w:hAnsi="Times New Roman" w:cs="Times New Roman"/>
          <w:sz w:val="28"/>
          <w:szCs w:val="28"/>
        </w:rPr>
        <w:t xml:space="preserve">дить примеры), понимание</w:t>
      </w:r>
      <w:r>
        <w:rPr>
          <w:rFonts w:ascii="Times New Roman" w:hAnsi="Times New Roman" w:cs="Times New Roman"/>
          <w:sz w:val="28"/>
          <w:szCs w:val="28"/>
        </w:rPr>
        <w:t xml:space="preserve"> российского общенародного (об</w:t>
      </w:r>
      <w:r>
        <w:rPr>
          <w:rFonts w:ascii="Times New Roman" w:hAnsi="Times New Roman" w:cs="Times New Roman"/>
          <w:sz w:val="28"/>
          <w:szCs w:val="28"/>
        </w:rPr>
        <w:t xml:space="preserve">щенационального, гражданс</w:t>
      </w:r>
      <w:r>
        <w:rPr>
          <w:rFonts w:ascii="Times New Roman" w:hAnsi="Times New Roman" w:cs="Times New Roman"/>
          <w:sz w:val="28"/>
          <w:szCs w:val="28"/>
        </w:rPr>
        <w:t xml:space="preserve">кого) патриотизма, любви к Оте</w:t>
      </w:r>
      <w:r>
        <w:rPr>
          <w:rFonts w:ascii="Times New Roman" w:hAnsi="Times New Roman" w:cs="Times New Roman"/>
          <w:sz w:val="28"/>
          <w:szCs w:val="28"/>
        </w:rPr>
        <w:t xml:space="preserve">честву, нашей общей Ро</w:t>
      </w:r>
      <w:r>
        <w:rPr>
          <w:rFonts w:ascii="Times New Roman" w:hAnsi="Times New Roman" w:cs="Times New Roman"/>
          <w:sz w:val="28"/>
          <w:szCs w:val="28"/>
        </w:rPr>
        <w:t xml:space="preserve">дине -</w:t>
      </w:r>
      <w:r>
        <w:rPr>
          <w:rFonts w:ascii="Times New Roman" w:hAnsi="Times New Roman" w:cs="Times New Roman"/>
          <w:sz w:val="28"/>
          <w:szCs w:val="28"/>
        </w:rPr>
        <w:t xml:space="preserve"> России; приводить примеры сотрудничества последователей традиционных религий;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Pr>
          <w:rFonts w:ascii="Times New Roman" w:hAnsi="Times New Roman" w:cs="Times New Roman"/>
          <w:sz w:val="28"/>
          <w:szCs w:val="28"/>
        </w:rPr>
        <w:t xml:space="preserve">ными религиями исторически яв</w:t>
      </w:r>
      <w:r>
        <w:rPr>
          <w:rFonts w:ascii="Times New Roman" w:hAnsi="Times New Roman" w:cs="Times New Roman"/>
          <w:sz w:val="28"/>
          <w:szCs w:val="28"/>
        </w:rPr>
        <w:t xml:space="preserve">ляются православие, ис</w:t>
      </w:r>
      <w:r>
        <w:rPr>
          <w:rFonts w:ascii="Times New Roman" w:hAnsi="Times New Roman" w:cs="Times New Roman"/>
          <w:sz w:val="28"/>
          <w:szCs w:val="28"/>
        </w:rPr>
        <w:t xml:space="preserve">лам, буддизм, иудаизм;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w:t>
      </w:r>
      <w:r>
        <w:rPr>
          <w:rFonts w:ascii="Times New Roman" w:hAnsi="Times New Roman" w:cs="Times New Roman"/>
          <w:sz w:val="28"/>
          <w:szCs w:val="28"/>
        </w:rPr>
        <w:t xml:space="preserve"> понимание человеческого досто</w:t>
      </w:r>
      <w:r>
        <w:rPr>
          <w:rFonts w:ascii="Times New Roman" w:hAnsi="Times New Roman" w:cs="Times New Roman"/>
          <w:sz w:val="28"/>
          <w:szCs w:val="28"/>
        </w:rPr>
        <w:t xml:space="preserve">инства, ценности человече</w:t>
      </w:r>
      <w:r>
        <w:rPr>
          <w:rFonts w:ascii="Times New Roman" w:hAnsi="Times New Roman" w:cs="Times New Roman"/>
          <w:sz w:val="28"/>
          <w:szCs w:val="28"/>
        </w:rPr>
        <w:t xml:space="preserve">ской жизни в исламской </w:t>
      </w:r>
      <w:r>
        <w:rPr>
          <w:rFonts w:ascii="Times New Roman" w:hAnsi="Times New Roman" w:cs="Times New Roman"/>
          <w:sz w:val="28"/>
          <w:szCs w:val="28"/>
        </w:rPr>
        <w:t xml:space="preserve">духовно­</w:t>
      </w:r>
      <w:r>
        <w:rPr>
          <w:rFonts w:ascii="Times New Roman" w:hAnsi="Times New Roman" w:cs="Times New Roman"/>
          <w:sz w:val="28"/>
          <w:szCs w:val="28"/>
        </w:rPr>
        <w:t xml:space="preserve">нравственной</w:t>
      </w:r>
      <w:r>
        <w:rPr>
          <w:rFonts w:ascii="Times New Roman" w:hAnsi="Times New Roman" w:cs="Times New Roman"/>
          <w:sz w:val="28"/>
          <w:szCs w:val="28"/>
        </w:rPr>
        <w:t xml:space="preserve"> культуре,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буддийской культуры»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Предметные результаты освоения образовательной прогр</w:t>
      </w:r>
      <w:r>
        <w:rPr>
          <w:rFonts w:ascii="Times New Roman" w:hAnsi="Times New Roman" w:cs="Times New Roman"/>
          <w:b/>
          <w:i/>
          <w:sz w:val="28"/>
          <w:szCs w:val="28"/>
        </w:rPr>
        <w:t xml:space="preserve">ам</w:t>
      </w:r>
      <w:r>
        <w:rPr>
          <w:rFonts w:ascii="Times New Roman" w:hAnsi="Times New Roman" w:cs="Times New Roman"/>
          <w:b/>
          <w:i/>
          <w:sz w:val="28"/>
          <w:szCs w:val="28"/>
        </w:rPr>
        <w:t xml:space="preserve">мы модуля «Основы буддийской культуры» </w:t>
      </w:r>
      <w:r>
        <w:rPr>
          <w:rFonts w:ascii="Times New Roman" w:hAnsi="Times New Roman" w:cs="Times New Roman"/>
          <w:b/>
          <w:i/>
          <w:sz w:val="28"/>
          <w:szCs w:val="28"/>
        </w:rPr>
        <w:t xml:space="preserve">отражают</w:t>
      </w:r>
      <w:r>
        <w:rPr>
          <w:rFonts w:ascii="Times New Roman" w:hAnsi="Times New Roman" w:cs="Times New Roman"/>
          <w:b/>
          <w:i/>
          <w:sz w:val="28"/>
          <w:szCs w:val="28"/>
        </w:rPr>
        <w:t xml:space="preserve"> сформированность умений: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w:t>
      </w:r>
      <w:r>
        <w:rPr>
          <w:rFonts w:ascii="Times New Roman" w:hAnsi="Times New Roman" w:cs="Times New Roman"/>
          <w:sz w:val="28"/>
          <w:szCs w:val="28"/>
        </w:rPr>
        <w:t xml:space="preserve">и первоначальное понимание сущ</w:t>
      </w:r>
      <w:r>
        <w:rPr>
          <w:rFonts w:ascii="Times New Roman" w:hAnsi="Times New Roman" w:cs="Times New Roman"/>
          <w:sz w:val="28"/>
          <w:szCs w:val="28"/>
        </w:rPr>
        <w:t xml:space="preserve">ности духовного развития</w:t>
      </w:r>
      <w:r>
        <w:rPr>
          <w:rFonts w:ascii="Times New Roman" w:hAnsi="Times New Roman" w:cs="Times New Roman"/>
          <w:sz w:val="28"/>
          <w:szCs w:val="28"/>
        </w:rPr>
        <w:t xml:space="preserve"> как осознания и усвоения чело</w:t>
      </w:r>
      <w:r>
        <w:rPr>
          <w:rFonts w:ascii="Times New Roman" w:hAnsi="Times New Roman" w:cs="Times New Roman"/>
          <w:sz w:val="28"/>
          <w:szCs w:val="28"/>
        </w:rPr>
        <w:t xml:space="preserve">веком значимых для жизни представлений о себе, людях, окружающей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w:t>
      </w:r>
      <w:r>
        <w:rPr>
          <w:rFonts w:ascii="Times New Roman" w:hAnsi="Times New Roman" w:cs="Times New Roman"/>
          <w:sz w:val="28"/>
          <w:szCs w:val="28"/>
        </w:rPr>
        <w:t xml:space="preserve">вами понимание значимости нрав</w:t>
      </w:r>
      <w:r>
        <w:rPr>
          <w:rFonts w:ascii="Times New Roman" w:hAnsi="Times New Roman" w:cs="Times New Roman"/>
          <w:sz w:val="28"/>
          <w:szCs w:val="28"/>
        </w:rPr>
        <w:t xml:space="preserve">ственного самосовершенствования и роли в этом личных усилий человека, приводить приме</w:t>
      </w:r>
      <w:r>
        <w:rPr>
          <w:rFonts w:ascii="Times New Roman" w:hAnsi="Times New Roman" w:cs="Times New Roman"/>
          <w:sz w:val="28"/>
          <w:szCs w:val="28"/>
        </w:rPr>
        <w:t xml:space="preserve">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понимание и пр</w:t>
      </w:r>
      <w:r>
        <w:rPr>
          <w:rFonts w:ascii="Times New Roman" w:hAnsi="Times New Roman" w:cs="Times New Roman"/>
          <w:sz w:val="28"/>
          <w:szCs w:val="28"/>
        </w:rPr>
        <w:t xml:space="preserve">инятие значения российских тра</w:t>
      </w:r>
      <w:r>
        <w:rPr>
          <w:rFonts w:ascii="Times New Roman" w:hAnsi="Times New Roman" w:cs="Times New Roman"/>
          <w:sz w:val="28"/>
          <w:szCs w:val="28"/>
        </w:rPr>
        <w:t xml:space="preserve">диционных духовных и нравственных ц</w:t>
      </w:r>
      <w:r>
        <w:rPr>
          <w:rFonts w:ascii="Times New Roman" w:hAnsi="Times New Roman" w:cs="Times New Roman"/>
          <w:sz w:val="28"/>
          <w:szCs w:val="28"/>
        </w:rPr>
        <w:t xml:space="preserve">енностей, </w:t>
      </w:r>
      <w:r>
        <w:rPr>
          <w:rFonts w:ascii="Times New Roman" w:hAnsi="Times New Roman" w:cs="Times New Roman"/>
          <w:sz w:val="28"/>
          <w:szCs w:val="28"/>
        </w:rPr>
        <w:t xml:space="preserve">духовно­</w:t>
      </w:r>
      <w:r>
        <w:rPr>
          <w:rFonts w:ascii="Times New Roman" w:hAnsi="Times New Roman" w:cs="Times New Roman"/>
          <w:sz w:val="28"/>
          <w:szCs w:val="28"/>
        </w:rPr>
        <w:t xml:space="preserve">нравственной</w:t>
      </w:r>
      <w:r>
        <w:rPr>
          <w:rFonts w:ascii="Times New Roman" w:hAnsi="Times New Roman" w:cs="Times New Roman"/>
          <w:sz w:val="28"/>
          <w:szCs w:val="28"/>
        </w:rPr>
        <w:t xml:space="preserve"> культуры на</w:t>
      </w:r>
      <w:r>
        <w:rPr>
          <w:rFonts w:ascii="Times New Roman" w:hAnsi="Times New Roman" w:cs="Times New Roman"/>
          <w:sz w:val="28"/>
          <w:szCs w:val="28"/>
        </w:rPr>
        <w:t xml:space="preserve">родов России, российского обще</w:t>
      </w:r>
      <w:r>
        <w:rPr>
          <w:rFonts w:ascii="Times New Roman" w:hAnsi="Times New Roman" w:cs="Times New Roman"/>
          <w:sz w:val="28"/>
          <w:szCs w:val="28"/>
        </w:rPr>
        <w:t xml:space="preserve">ства как источника и о</w:t>
      </w:r>
      <w:r>
        <w:rPr>
          <w:rFonts w:ascii="Times New Roman" w:hAnsi="Times New Roman" w:cs="Times New Roman"/>
          <w:sz w:val="28"/>
          <w:szCs w:val="28"/>
        </w:rPr>
        <w:t xml:space="preserve">сновы духовного развития, нрав</w:t>
      </w:r>
      <w:r>
        <w:rPr>
          <w:rFonts w:ascii="Times New Roman" w:hAnsi="Times New Roman" w:cs="Times New Roman"/>
          <w:sz w:val="28"/>
          <w:szCs w:val="28"/>
        </w:rPr>
        <w:t xml:space="preserve">ственного совершенствования;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нравств</w:t>
      </w:r>
      <w:r>
        <w:rPr>
          <w:rFonts w:ascii="Times New Roman" w:hAnsi="Times New Roman" w:cs="Times New Roman"/>
          <w:sz w:val="28"/>
          <w:szCs w:val="28"/>
        </w:rPr>
        <w:t xml:space="preserve">енных заповедях, нормах буддий</w:t>
      </w:r>
      <w:r>
        <w:rPr>
          <w:rFonts w:ascii="Times New Roman" w:hAnsi="Times New Roman" w:cs="Times New Roman"/>
          <w:sz w:val="28"/>
          <w:szCs w:val="28"/>
        </w:rPr>
        <w:t xml:space="preserve">ской религиозной морали, их значении в выстраивании отношений в семье, меж</w:t>
      </w:r>
      <w:r>
        <w:rPr>
          <w:rFonts w:ascii="Times New Roman" w:hAnsi="Times New Roman" w:cs="Times New Roman"/>
          <w:sz w:val="28"/>
          <w:szCs w:val="28"/>
        </w:rPr>
        <w:t xml:space="preserve">ду людьми, в общении и деятель</w:t>
      </w:r>
      <w:r>
        <w:rPr>
          <w:rFonts w:ascii="Times New Roman" w:hAnsi="Times New Roman" w:cs="Times New Roman"/>
          <w:sz w:val="28"/>
          <w:szCs w:val="28"/>
        </w:rPr>
        <w:t xml:space="preserve">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 xml:space="preserve">благие и </w:t>
      </w:r>
      <w:r>
        <w:rPr>
          <w:rFonts w:ascii="Times New Roman" w:hAnsi="Times New Roman" w:cs="Times New Roman"/>
          <w:sz w:val="28"/>
          <w:szCs w:val="28"/>
        </w:rPr>
        <w:t xml:space="preserve">неблагие</w:t>
      </w:r>
      <w:r>
        <w:rPr>
          <w:rFonts w:ascii="Times New Roman" w:hAnsi="Times New Roman" w:cs="Times New Roman"/>
          <w:sz w:val="28"/>
          <w:szCs w:val="28"/>
        </w:rPr>
        <w:t xml:space="preserve"> деяния, осво</w:t>
      </w:r>
      <w:r>
        <w:rPr>
          <w:rFonts w:ascii="Times New Roman" w:hAnsi="Times New Roman" w:cs="Times New Roman"/>
          <w:sz w:val="28"/>
          <w:szCs w:val="28"/>
        </w:rPr>
        <w:t xml:space="preserve">бождение, борьба с неведением, уверенность в себе, по</w:t>
      </w:r>
      <w:r>
        <w:rPr>
          <w:rFonts w:ascii="Times New Roman" w:hAnsi="Times New Roman" w:cs="Times New Roman"/>
          <w:sz w:val="28"/>
          <w:szCs w:val="28"/>
        </w:rPr>
        <w:t xml:space="preserve">сто</w:t>
      </w:r>
      <w:r>
        <w:rPr>
          <w:rFonts w:ascii="Times New Roman" w:hAnsi="Times New Roman" w:cs="Times New Roman"/>
          <w:sz w:val="28"/>
          <w:szCs w:val="28"/>
        </w:rPr>
        <w:t xml:space="preserve">янство перемен, внимательность); основных идей (учения) Будды о сущности человеч</w:t>
      </w:r>
      <w:r>
        <w:rPr>
          <w:rFonts w:ascii="Times New Roman" w:hAnsi="Times New Roman" w:cs="Times New Roman"/>
          <w:sz w:val="28"/>
          <w:szCs w:val="28"/>
        </w:rPr>
        <w:t xml:space="preserve">еской жизни, цикличности и зна</w:t>
      </w:r>
      <w:r>
        <w:rPr>
          <w:rFonts w:ascii="Times New Roman" w:hAnsi="Times New Roman" w:cs="Times New Roman"/>
          <w:sz w:val="28"/>
          <w:szCs w:val="28"/>
        </w:rPr>
        <w:t xml:space="preserve">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 xml:space="preserve">ние» и «правильное</w:t>
      </w:r>
      <w:r>
        <w:rPr>
          <w:rFonts w:ascii="Times New Roman" w:hAnsi="Times New Roman" w:cs="Times New Roman"/>
          <w:sz w:val="28"/>
          <w:szCs w:val="28"/>
        </w:rPr>
        <w:t xml:space="preserve"> действие»;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первоначальный опыт осмысления и нравственной оценки поступков, поведения (своих и других людей) с позиций буддийской этики;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 xml:space="preserve">хисаттвах, Вселенной, челове</w:t>
      </w:r>
      <w:r>
        <w:rPr>
          <w:rFonts w:ascii="Times New Roman" w:hAnsi="Times New Roman" w:cs="Times New Roman"/>
          <w:sz w:val="28"/>
          <w:szCs w:val="28"/>
        </w:rPr>
        <w:t xml:space="preserve">ке, обществе, сангхе, сансаре и нирване; понима</w:t>
      </w:r>
      <w:r>
        <w:rPr>
          <w:rFonts w:ascii="Times New Roman" w:hAnsi="Times New Roman" w:cs="Times New Roman"/>
          <w:sz w:val="28"/>
          <w:szCs w:val="28"/>
        </w:rPr>
        <w:t xml:space="preserve">ние цен</w:t>
      </w:r>
      <w:r>
        <w:rPr>
          <w:rFonts w:ascii="Times New Roman" w:hAnsi="Times New Roman" w:cs="Times New Roman"/>
          <w:sz w:val="28"/>
          <w:szCs w:val="28"/>
        </w:rPr>
        <w:t xml:space="preserve">ности любой формы жизн</w:t>
      </w:r>
      <w:r>
        <w:rPr>
          <w:rFonts w:ascii="Times New Roman" w:hAnsi="Times New Roman" w:cs="Times New Roman"/>
          <w:sz w:val="28"/>
          <w:szCs w:val="28"/>
        </w:rPr>
        <w:t xml:space="preserve">и как связанной с ценностью че</w:t>
      </w:r>
      <w:r>
        <w:rPr>
          <w:rFonts w:ascii="Times New Roman" w:hAnsi="Times New Roman" w:cs="Times New Roman"/>
          <w:sz w:val="28"/>
          <w:szCs w:val="28"/>
        </w:rPr>
        <w:t xml:space="preserve">ловеческой жизни и бытия;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буддийских писаниях, ламах, службах; смысле принятия, восьмеричном пути и карме;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w:t>
      </w:r>
      <w:r>
        <w:rPr>
          <w:rFonts w:ascii="Times New Roman" w:hAnsi="Times New Roman" w:cs="Times New Roman"/>
          <w:sz w:val="28"/>
          <w:szCs w:val="28"/>
        </w:rPr>
        <w:t xml:space="preserve">ывать о назначении и устройстве буддийского хра</w:t>
      </w:r>
      <w:r>
        <w:rPr>
          <w:rFonts w:ascii="Times New Roman" w:hAnsi="Times New Roman" w:cs="Times New Roman"/>
          <w:sz w:val="28"/>
          <w:szCs w:val="28"/>
        </w:rPr>
        <w:t xml:space="preserve">ма, нормах поведения </w:t>
      </w:r>
      <w:r>
        <w:rPr>
          <w:rFonts w:ascii="Times New Roman" w:hAnsi="Times New Roman" w:cs="Times New Roman"/>
          <w:sz w:val="28"/>
          <w:szCs w:val="28"/>
        </w:rPr>
        <w:t xml:space="preserve">в храме, общения с мирскими по</w:t>
      </w:r>
      <w:r>
        <w:rPr>
          <w:rFonts w:ascii="Times New Roman" w:hAnsi="Times New Roman" w:cs="Times New Roman"/>
          <w:sz w:val="28"/>
          <w:szCs w:val="28"/>
        </w:rPr>
        <w:t xml:space="preserve">следователями и ламами;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праздниках в буддизме, аскезе;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содерж</w:t>
      </w:r>
      <w:r>
        <w:rPr>
          <w:rFonts w:ascii="Times New Roman" w:hAnsi="Times New Roman" w:cs="Times New Roman"/>
          <w:sz w:val="28"/>
          <w:szCs w:val="28"/>
        </w:rPr>
        <w:t xml:space="preserve">ание норм отношений в буддий</w:t>
      </w:r>
      <w:r>
        <w:rPr>
          <w:rFonts w:ascii="Times New Roman" w:hAnsi="Times New Roman" w:cs="Times New Roman"/>
          <w:sz w:val="28"/>
          <w:szCs w:val="28"/>
        </w:rPr>
        <w:t xml:space="preserve">ской семье, обязанностей и ответственности членов семьи, отношении детей к отцу, мате</w:t>
      </w:r>
      <w:r>
        <w:rPr>
          <w:rFonts w:ascii="Times New Roman" w:hAnsi="Times New Roman" w:cs="Times New Roman"/>
          <w:sz w:val="28"/>
          <w:szCs w:val="28"/>
        </w:rPr>
        <w:t xml:space="preserve">ри, братьям и сёстрам, стар</w:t>
      </w:r>
      <w:r>
        <w:rPr>
          <w:rFonts w:ascii="Times New Roman" w:hAnsi="Times New Roman" w:cs="Times New Roman"/>
          <w:sz w:val="28"/>
          <w:szCs w:val="28"/>
        </w:rPr>
        <w:t xml:space="preserve">шим по возрасту, предкам; буддийских семейных ценностей;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буддийскую символику, объяснять своими словами её смысл и значение в буддийской культуре;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художестве</w:t>
      </w:r>
      <w:r>
        <w:rPr>
          <w:rFonts w:ascii="Times New Roman" w:hAnsi="Times New Roman" w:cs="Times New Roman"/>
          <w:sz w:val="28"/>
          <w:szCs w:val="28"/>
        </w:rPr>
        <w:t xml:space="preserve">нной культуре в буддийской тра</w:t>
      </w:r>
      <w:r>
        <w:rPr>
          <w:rFonts w:ascii="Times New Roman" w:hAnsi="Times New Roman" w:cs="Times New Roman"/>
          <w:sz w:val="28"/>
          <w:szCs w:val="28"/>
        </w:rPr>
        <w:t xml:space="preserve">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Pr>
          <w:rFonts w:ascii="Times New Roman" w:hAnsi="Times New Roman" w:cs="Times New Roman"/>
          <w:sz w:val="28"/>
          <w:szCs w:val="28"/>
        </w:rPr>
        <w:t xml:space="preserve">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 xml:space="preserve">судар</w:t>
      </w:r>
      <w:r>
        <w:rPr>
          <w:rFonts w:ascii="Times New Roman" w:hAnsi="Times New Roman" w:cs="Times New Roman"/>
          <w:sz w:val="28"/>
          <w:szCs w:val="28"/>
        </w:rPr>
        <w:t xml:space="preserve">ственности;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w:t>
      </w:r>
      <w:r>
        <w:rPr>
          <w:rFonts w:ascii="Times New Roman" w:hAnsi="Times New Roman" w:cs="Times New Roman"/>
          <w:sz w:val="28"/>
          <w:szCs w:val="28"/>
        </w:rPr>
        <w:t xml:space="preserve">й опыт поисковой, проектной </w:t>
      </w:r>
      <w:r>
        <w:rPr>
          <w:rFonts w:ascii="Times New Roman" w:hAnsi="Times New Roman" w:cs="Times New Roman"/>
          <w:sz w:val="28"/>
          <w:szCs w:val="28"/>
        </w:rPr>
        <w:t xml:space="preserve">деятельности по изучению буддийского </w:t>
      </w:r>
      <w:r>
        <w:rPr>
          <w:rFonts w:ascii="Times New Roman" w:hAnsi="Times New Roman" w:cs="Times New Roman"/>
          <w:sz w:val="28"/>
          <w:szCs w:val="28"/>
        </w:rPr>
        <w:t xml:space="preserve">исторического и культурного на</w:t>
      </w:r>
      <w:r>
        <w:rPr>
          <w:rFonts w:ascii="Times New Roman" w:hAnsi="Times New Roman" w:cs="Times New Roman"/>
          <w:sz w:val="28"/>
          <w:szCs w:val="28"/>
        </w:rPr>
        <w:t xml:space="preserve">следия в своей местности, реги</w:t>
      </w:r>
      <w:r>
        <w:rPr>
          <w:rFonts w:ascii="Times New Roman" w:hAnsi="Times New Roman" w:cs="Times New Roman"/>
          <w:sz w:val="28"/>
          <w:szCs w:val="28"/>
        </w:rPr>
        <w:t xml:space="preserve">оне </w:t>
      </w:r>
      <w:r>
        <w:rPr>
          <w:rFonts w:ascii="Times New Roman" w:hAnsi="Times New Roman" w:cs="Times New Roman"/>
          <w:sz w:val="28"/>
          <w:szCs w:val="28"/>
        </w:rPr>
        <w:t xml:space="preserve">(храмы, монастыри, свя</w:t>
      </w:r>
      <w:r>
        <w:rPr>
          <w:rFonts w:ascii="Times New Roman" w:hAnsi="Times New Roman" w:cs="Times New Roman"/>
          <w:sz w:val="28"/>
          <w:szCs w:val="28"/>
        </w:rPr>
        <w:t xml:space="preserve">тыни, памятные и святые места), оформлению и пред</w:t>
      </w:r>
      <w:r>
        <w:rPr>
          <w:rFonts w:ascii="Times New Roman" w:hAnsi="Times New Roman" w:cs="Times New Roman"/>
          <w:sz w:val="28"/>
          <w:szCs w:val="28"/>
        </w:rPr>
        <w:t xml:space="preserve">став</w:t>
      </w:r>
      <w:r>
        <w:rPr>
          <w:rFonts w:ascii="Times New Roman" w:hAnsi="Times New Roman" w:cs="Times New Roman"/>
          <w:sz w:val="28"/>
          <w:szCs w:val="28"/>
        </w:rPr>
        <w:t xml:space="preserve">лению её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нравственных поступков, совершаемых с опорой на этические но</w:t>
      </w:r>
      <w:r>
        <w:rPr>
          <w:rFonts w:ascii="Times New Roman" w:hAnsi="Times New Roman" w:cs="Times New Roman"/>
          <w:sz w:val="28"/>
          <w:szCs w:val="28"/>
        </w:rPr>
        <w:t xml:space="preserve">рмы религиозной культуры и вну</w:t>
      </w:r>
      <w:r>
        <w:rPr>
          <w:rFonts w:ascii="Times New Roman" w:hAnsi="Times New Roman" w:cs="Times New Roman"/>
          <w:sz w:val="28"/>
          <w:szCs w:val="28"/>
        </w:rPr>
        <w:t xml:space="preserve">треннюю установку личност</w:t>
      </w:r>
      <w:r>
        <w:rPr>
          <w:rFonts w:ascii="Times New Roman" w:hAnsi="Times New Roman" w:cs="Times New Roman"/>
          <w:sz w:val="28"/>
          <w:szCs w:val="28"/>
        </w:rPr>
        <w:t xml:space="preserve">и, поступать согласно своей со</w:t>
      </w:r>
      <w:r>
        <w:rPr>
          <w:rFonts w:ascii="Times New Roman" w:hAnsi="Times New Roman" w:cs="Times New Roman"/>
          <w:sz w:val="28"/>
          <w:szCs w:val="28"/>
        </w:rPr>
        <w:t xml:space="preserve">вести;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w:t>
      </w:r>
      <w:r>
        <w:rPr>
          <w:rFonts w:ascii="Times New Roman" w:hAnsi="Times New Roman" w:cs="Times New Roman"/>
          <w:sz w:val="28"/>
          <w:szCs w:val="28"/>
        </w:rPr>
        <w:t xml:space="preserve">вами понимание свободы мировоз</w:t>
      </w:r>
      <w:r>
        <w:rPr>
          <w:rFonts w:ascii="Times New Roman" w:hAnsi="Times New Roman" w:cs="Times New Roman"/>
          <w:sz w:val="28"/>
          <w:szCs w:val="28"/>
        </w:rPr>
        <w:t xml:space="preserve">зренческого выбора, отношения человека, людей в обществе к религии, свободы вероиспове</w:t>
      </w:r>
      <w:r>
        <w:rPr>
          <w:rFonts w:ascii="Times New Roman" w:hAnsi="Times New Roman" w:cs="Times New Roman"/>
          <w:sz w:val="28"/>
          <w:szCs w:val="28"/>
        </w:rPr>
        <w:t xml:space="preserve">дания; понимание россий</w:t>
      </w:r>
      <w:r>
        <w:rPr>
          <w:rFonts w:ascii="Times New Roman" w:hAnsi="Times New Roman" w:cs="Times New Roman"/>
          <w:sz w:val="28"/>
          <w:szCs w:val="28"/>
        </w:rPr>
        <w:t xml:space="preserve">ского общества как многоэтничного и </w:t>
      </w:r>
      <w:r>
        <w:rPr>
          <w:rFonts w:ascii="Times New Roman" w:hAnsi="Times New Roman" w:cs="Times New Roman"/>
          <w:sz w:val="28"/>
          <w:szCs w:val="28"/>
        </w:rPr>
        <w:t xml:space="preserve">многорелигиозного</w:t>
      </w:r>
      <w:r>
        <w:rPr>
          <w:rFonts w:ascii="Times New Roman" w:hAnsi="Times New Roman" w:cs="Times New Roman"/>
          <w:sz w:val="28"/>
          <w:szCs w:val="28"/>
        </w:rPr>
        <w:t xml:space="preserve"> (приводить примеры), п</w:t>
      </w:r>
      <w:r>
        <w:rPr>
          <w:rFonts w:ascii="Times New Roman" w:hAnsi="Times New Roman" w:cs="Times New Roman"/>
          <w:sz w:val="28"/>
          <w:szCs w:val="28"/>
        </w:rPr>
        <w:t xml:space="preserve">онимание российского общенарод</w:t>
      </w:r>
      <w:r>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 xml:space="preserve">гражданского) патриотизма, люб</w:t>
      </w:r>
      <w:r>
        <w:rPr>
          <w:rFonts w:ascii="Times New Roman" w:hAnsi="Times New Roman" w:cs="Times New Roman"/>
          <w:sz w:val="28"/>
          <w:szCs w:val="28"/>
        </w:rPr>
        <w:t xml:space="preserve">ви к Отечеству, нашей общей Род</w:t>
      </w:r>
      <w:r>
        <w:rPr>
          <w:rFonts w:ascii="Times New Roman" w:hAnsi="Times New Roman" w:cs="Times New Roman"/>
          <w:sz w:val="28"/>
          <w:szCs w:val="28"/>
        </w:rPr>
        <w:t xml:space="preserve">ине -</w:t>
      </w:r>
      <w:r>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 xml:space="preserve">ных религий;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Pr>
          <w:rFonts w:ascii="Times New Roman" w:hAnsi="Times New Roman" w:cs="Times New Roman"/>
          <w:sz w:val="28"/>
          <w:szCs w:val="28"/>
        </w:rPr>
        <w:t xml:space="preserve">ными религиями исторически являют</w:t>
      </w:r>
      <w:r>
        <w:rPr>
          <w:rFonts w:ascii="Times New Roman" w:hAnsi="Times New Roman" w:cs="Times New Roman"/>
          <w:sz w:val="28"/>
          <w:szCs w:val="28"/>
        </w:rPr>
        <w:t xml:space="preserve">ся православие, ис</w:t>
      </w:r>
      <w:r>
        <w:rPr>
          <w:rFonts w:ascii="Times New Roman" w:hAnsi="Times New Roman" w:cs="Times New Roman"/>
          <w:sz w:val="28"/>
          <w:szCs w:val="28"/>
        </w:rPr>
        <w:t xml:space="preserve">лам, буддизм, иудаизм;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w:t>
      </w:r>
      <w:r>
        <w:rPr>
          <w:rFonts w:ascii="Times New Roman" w:hAnsi="Times New Roman" w:cs="Times New Roman"/>
          <w:sz w:val="28"/>
          <w:szCs w:val="28"/>
        </w:rPr>
        <w:t xml:space="preserve"> понимание человеческого досто</w:t>
      </w:r>
      <w:r>
        <w:rPr>
          <w:rFonts w:ascii="Times New Roman" w:hAnsi="Times New Roman" w:cs="Times New Roman"/>
          <w:sz w:val="28"/>
          <w:szCs w:val="28"/>
        </w:rPr>
        <w:t xml:space="preserve">инства, ценности человеч</w:t>
      </w:r>
      <w:r>
        <w:rPr>
          <w:rFonts w:ascii="Times New Roman" w:hAnsi="Times New Roman" w:cs="Times New Roman"/>
          <w:sz w:val="28"/>
          <w:szCs w:val="28"/>
        </w:rPr>
        <w:t xml:space="preserve">еской жизни в буддийской </w:t>
      </w:r>
      <w:r>
        <w:rPr>
          <w:rFonts w:ascii="Times New Roman" w:hAnsi="Times New Roman" w:cs="Times New Roman"/>
          <w:sz w:val="28"/>
          <w:szCs w:val="28"/>
        </w:rPr>
        <w:t xml:space="preserve">духов</w:t>
      </w:r>
      <w:r>
        <w:rPr>
          <w:rFonts w:ascii="Times New Roman" w:hAnsi="Times New Roman" w:cs="Times New Roman"/>
          <w:sz w:val="28"/>
          <w:szCs w:val="28"/>
        </w:rPr>
        <w:t xml:space="preserve">но­нравственной</w:t>
      </w:r>
      <w:r>
        <w:rPr>
          <w:rFonts w:ascii="Times New Roman" w:hAnsi="Times New Roman" w:cs="Times New Roman"/>
          <w:sz w:val="28"/>
          <w:szCs w:val="28"/>
        </w:rPr>
        <w:t xml:space="preserve"> культуре,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иудейской культуры»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Предметные результаты о</w:t>
      </w:r>
      <w:r>
        <w:rPr>
          <w:rFonts w:ascii="Times New Roman" w:hAnsi="Times New Roman" w:cs="Times New Roman"/>
          <w:b/>
          <w:i/>
          <w:sz w:val="28"/>
          <w:szCs w:val="28"/>
        </w:rPr>
        <w:t xml:space="preserve">своения образовательной програм</w:t>
      </w:r>
      <w:r>
        <w:rPr>
          <w:rFonts w:ascii="Times New Roman" w:hAnsi="Times New Roman" w:cs="Times New Roman"/>
          <w:b/>
          <w:i/>
          <w:sz w:val="28"/>
          <w:szCs w:val="28"/>
        </w:rPr>
        <w:t xml:space="preserve">мы модуля «Основы иудейской культуры» должны отража</w:t>
      </w:r>
      <w:r>
        <w:rPr>
          <w:rFonts w:ascii="Times New Roman" w:hAnsi="Times New Roman" w:cs="Times New Roman"/>
          <w:b/>
          <w:i/>
          <w:sz w:val="28"/>
          <w:szCs w:val="28"/>
        </w:rPr>
        <w:t xml:space="preserve">ют</w:t>
      </w:r>
      <w:r>
        <w:rPr>
          <w:rFonts w:ascii="Times New Roman" w:hAnsi="Times New Roman" w:cs="Times New Roman"/>
          <w:b/>
          <w:i/>
          <w:sz w:val="28"/>
          <w:szCs w:val="28"/>
        </w:rPr>
        <w:t xml:space="preserve"> сформированность умений: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w:t>
      </w:r>
      <w:r>
        <w:rPr>
          <w:rFonts w:ascii="Times New Roman" w:hAnsi="Times New Roman" w:cs="Times New Roman"/>
          <w:sz w:val="28"/>
          <w:szCs w:val="28"/>
        </w:rPr>
        <w:t xml:space="preserve">и первоначальное понимание сущ</w:t>
      </w:r>
      <w:r>
        <w:rPr>
          <w:rFonts w:ascii="Times New Roman" w:hAnsi="Times New Roman" w:cs="Times New Roman"/>
          <w:sz w:val="28"/>
          <w:szCs w:val="28"/>
        </w:rPr>
        <w:t xml:space="preserve">ности духовного развития</w:t>
      </w:r>
      <w:r>
        <w:rPr>
          <w:rFonts w:ascii="Times New Roman" w:hAnsi="Times New Roman" w:cs="Times New Roman"/>
          <w:sz w:val="28"/>
          <w:szCs w:val="28"/>
        </w:rPr>
        <w:t xml:space="preserve"> как осознания и усвоения чело</w:t>
      </w:r>
      <w:r>
        <w:rPr>
          <w:rFonts w:ascii="Times New Roman" w:hAnsi="Times New Roman" w:cs="Times New Roman"/>
          <w:sz w:val="28"/>
          <w:szCs w:val="28"/>
        </w:rPr>
        <w:t xml:space="preserve">веком значимых для жизни представлений о себе, людях, окружающей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w:t>
      </w:r>
      <w:r>
        <w:rPr>
          <w:rFonts w:ascii="Times New Roman" w:hAnsi="Times New Roman" w:cs="Times New Roman"/>
          <w:sz w:val="28"/>
          <w:szCs w:val="28"/>
        </w:rPr>
        <w:t xml:space="preserve">вами понимание значимости нрав</w:t>
      </w:r>
      <w:r>
        <w:rPr>
          <w:rFonts w:ascii="Times New Roman" w:hAnsi="Times New Roman" w:cs="Times New Roman"/>
          <w:sz w:val="28"/>
          <w:szCs w:val="28"/>
        </w:rPr>
        <w:t xml:space="preserve">ственного совершенствования и роли в этом личных усилий человека, приводить примеры;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понимание и пр</w:t>
      </w:r>
      <w:r>
        <w:rPr>
          <w:rFonts w:ascii="Times New Roman" w:hAnsi="Times New Roman" w:cs="Times New Roman"/>
          <w:sz w:val="28"/>
          <w:szCs w:val="28"/>
        </w:rPr>
        <w:t xml:space="preserve">инятие значения российских тра</w:t>
      </w:r>
      <w:r>
        <w:rPr>
          <w:rFonts w:ascii="Times New Roman" w:hAnsi="Times New Roman" w:cs="Times New Roman"/>
          <w:sz w:val="28"/>
          <w:szCs w:val="28"/>
        </w:rPr>
        <w:t xml:space="preserve">диционных духовных и нравственных ценностей, духовно­ нравственной культуры на</w:t>
      </w:r>
      <w:r>
        <w:rPr>
          <w:rFonts w:ascii="Times New Roman" w:hAnsi="Times New Roman" w:cs="Times New Roman"/>
          <w:sz w:val="28"/>
          <w:szCs w:val="28"/>
        </w:rPr>
        <w:t xml:space="preserve">родов России, российского обще</w:t>
      </w:r>
      <w:r>
        <w:rPr>
          <w:rFonts w:ascii="Times New Roman" w:hAnsi="Times New Roman" w:cs="Times New Roman"/>
          <w:sz w:val="28"/>
          <w:szCs w:val="28"/>
        </w:rPr>
        <w:t xml:space="preserve">ства как источника и о</w:t>
      </w:r>
      <w:r>
        <w:rPr>
          <w:rFonts w:ascii="Times New Roman" w:hAnsi="Times New Roman" w:cs="Times New Roman"/>
          <w:sz w:val="28"/>
          <w:szCs w:val="28"/>
        </w:rPr>
        <w:t xml:space="preserve">сновы духовного развития, нрав</w:t>
      </w:r>
      <w:r>
        <w:rPr>
          <w:rFonts w:ascii="Times New Roman" w:hAnsi="Times New Roman" w:cs="Times New Roman"/>
          <w:sz w:val="28"/>
          <w:szCs w:val="28"/>
        </w:rPr>
        <w:t xml:space="preserve">ственного совершенствования;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нравственных заповедях, нормах иудейской морали, их значении в выстраивании отношений в семье, между людьми, в общении и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 xml:space="preserve">ние, ответственность, послу</w:t>
      </w:r>
      <w:r>
        <w:rPr>
          <w:rFonts w:ascii="Times New Roman" w:hAnsi="Times New Roman" w:cs="Times New Roman"/>
          <w:sz w:val="28"/>
          <w:szCs w:val="28"/>
        </w:rPr>
        <w:t xml:space="preserve">шание, исполнение заповедей, борьба с грехом и спасение), основное содержание и мес</w:t>
      </w:r>
      <w:r>
        <w:rPr>
          <w:rFonts w:ascii="Times New Roman" w:hAnsi="Times New Roman" w:cs="Times New Roman"/>
          <w:sz w:val="28"/>
          <w:szCs w:val="28"/>
        </w:rPr>
        <w:t xml:space="preserve">то заповедей (прежде всего, Де</w:t>
      </w:r>
      <w:r>
        <w:rPr>
          <w:rFonts w:ascii="Times New Roman" w:hAnsi="Times New Roman" w:cs="Times New Roman"/>
          <w:sz w:val="28"/>
          <w:szCs w:val="28"/>
        </w:rPr>
        <w:t xml:space="preserve">сяти заповедей) в жизни че</w:t>
      </w:r>
      <w:r>
        <w:rPr>
          <w:rFonts w:ascii="Times New Roman" w:hAnsi="Times New Roman" w:cs="Times New Roman"/>
          <w:sz w:val="28"/>
          <w:szCs w:val="28"/>
        </w:rPr>
        <w:t xml:space="preserve">ловека; объяснять «золотое пра</w:t>
      </w:r>
      <w:r>
        <w:rPr>
          <w:rFonts w:ascii="Times New Roman" w:hAnsi="Times New Roman" w:cs="Times New Roman"/>
          <w:sz w:val="28"/>
          <w:szCs w:val="28"/>
        </w:rPr>
        <w:t xml:space="preserve">вило нравственности» в иудейской религиозной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первоначальный опыт осмысления и нравственной оценки поступков, поведения (своих и других людей) с позиций иудейской этики;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 xml:space="preserve">мира) в иудаизме, учение о еди</w:t>
      </w:r>
      <w:r>
        <w:rPr>
          <w:rFonts w:ascii="Times New Roman" w:hAnsi="Times New Roman" w:cs="Times New Roman"/>
          <w:sz w:val="28"/>
          <w:szCs w:val="28"/>
        </w:rPr>
        <w:t xml:space="preserve">нобожии, об основных принципах иудаизма;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w:t>
      </w:r>
      <w:r>
        <w:rPr>
          <w:rFonts w:ascii="Times New Roman" w:hAnsi="Times New Roman" w:cs="Times New Roman"/>
          <w:sz w:val="28"/>
          <w:szCs w:val="28"/>
        </w:rPr>
        <w:t xml:space="preserve">ь о священных текстах иудаизма -</w:t>
      </w:r>
      <w:r>
        <w:rPr>
          <w:rFonts w:ascii="Times New Roman" w:hAnsi="Times New Roman" w:cs="Times New Roman"/>
          <w:sz w:val="28"/>
          <w:szCs w:val="28"/>
        </w:rPr>
        <w:t xml:space="preserve"> Торе и </w:t>
      </w:r>
      <w:r>
        <w:rPr>
          <w:rFonts w:ascii="Times New Roman" w:hAnsi="Times New Roman" w:cs="Times New Roman"/>
          <w:sz w:val="28"/>
          <w:szCs w:val="28"/>
        </w:rPr>
        <w:t xml:space="preserve">Танахе</w:t>
      </w:r>
      <w:r>
        <w:rPr>
          <w:rFonts w:ascii="Times New Roman" w:hAnsi="Times New Roman" w:cs="Times New Roman"/>
          <w:sz w:val="28"/>
          <w:szCs w:val="28"/>
        </w:rPr>
        <w:t xml:space="preserve">, о Талмуде, </w:t>
      </w:r>
      <w:r>
        <w:rPr>
          <w:rFonts w:ascii="Times New Roman" w:hAnsi="Times New Roman" w:cs="Times New Roman"/>
          <w:sz w:val="28"/>
          <w:szCs w:val="28"/>
        </w:rPr>
        <w:t xml:space="preserve"> </w:t>
      </w:r>
      <w:r>
        <w:rPr>
          <w:rFonts w:ascii="Times New Roman" w:hAnsi="Times New Roman" w:cs="Times New Roman"/>
          <w:sz w:val="28"/>
          <w:szCs w:val="28"/>
        </w:rPr>
        <w:t xml:space="preserve">произведениях выдающихся деятелей иудаизма, богослужениях, молитвах;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 xml:space="preserve">и устройстве синагоги, о равви</w:t>
      </w:r>
      <w:r>
        <w:rPr>
          <w:rFonts w:ascii="Times New Roman" w:hAnsi="Times New Roman" w:cs="Times New Roman"/>
          <w:sz w:val="28"/>
          <w:szCs w:val="28"/>
        </w:rPr>
        <w:t xml:space="preserve">нах, нормах поведения в синагоге, общения с мирянами и раввинами;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об иудейских праздниках (не менее четырёх, включая </w:t>
      </w:r>
      <w:r>
        <w:rPr>
          <w:rFonts w:ascii="Times New Roman" w:hAnsi="Times New Roman" w:cs="Times New Roman"/>
          <w:sz w:val="28"/>
          <w:szCs w:val="28"/>
        </w:rPr>
        <w:t xml:space="preserve">Рош­а­Шана</w:t>
      </w:r>
      <w:r>
        <w:rPr>
          <w:rFonts w:ascii="Times New Roman" w:hAnsi="Times New Roman" w:cs="Times New Roman"/>
          <w:sz w:val="28"/>
          <w:szCs w:val="28"/>
        </w:rPr>
        <w:t xml:space="preserve">, </w:t>
      </w:r>
      <w:r>
        <w:rPr>
          <w:rFonts w:ascii="Times New Roman" w:hAnsi="Times New Roman" w:cs="Times New Roman"/>
          <w:sz w:val="28"/>
          <w:szCs w:val="28"/>
        </w:rPr>
        <w:t xml:space="preserve">Йом­Киппур</w:t>
      </w:r>
      <w:r>
        <w:rPr>
          <w:rFonts w:ascii="Times New Roman" w:hAnsi="Times New Roman" w:cs="Times New Roman"/>
          <w:sz w:val="28"/>
          <w:szCs w:val="28"/>
        </w:rPr>
        <w:t xml:space="preserve">, Суккот, Песах), постах, назначении поста;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w:t>
      </w:r>
      <w:r>
        <w:rPr>
          <w:rFonts w:ascii="Times New Roman" w:hAnsi="Times New Roman" w:cs="Times New Roman"/>
          <w:sz w:val="28"/>
          <w:szCs w:val="28"/>
        </w:rPr>
        <w:t xml:space="preserve">ержание норм отношений в еврей</w:t>
      </w:r>
      <w:r>
        <w:rPr>
          <w:rFonts w:ascii="Times New Roman" w:hAnsi="Times New Roman" w:cs="Times New Roman"/>
          <w:sz w:val="28"/>
          <w:szCs w:val="28"/>
        </w:rPr>
        <w:t xml:space="preserve">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xml:space="preserve">, стар</w:t>
      </w:r>
      <w:r>
        <w:rPr>
          <w:rFonts w:ascii="Times New Roman" w:hAnsi="Times New Roman" w:cs="Times New Roman"/>
          <w:sz w:val="28"/>
          <w:szCs w:val="28"/>
        </w:rPr>
        <w:t xml:space="preserve">шим по возрасту, предкам; иудейских традицион</w:t>
      </w:r>
      <w:r>
        <w:rPr>
          <w:rFonts w:ascii="Times New Roman" w:hAnsi="Times New Roman" w:cs="Times New Roman"/>
          <w:sz w:val="28"/>
          <w:szCs w:val="28"/>
        </w:rPr>
        <w:t xml:space="preserve">ных семей</w:t>
      </w:r>
      <w:r>
        <w:rPr>
          <w:rFonts w:ascii="Times New Roman" w:hAnsi="Times New Roman" w:cs="Times New Roman"/>
          <w:sz w:val="28"/>
          <w:szCs w:val="28"/>
        </w:rPr>
        <w:t xml:space="preserve">ных ценностей;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иудейскую сим</w:t>
      </w:r>
      <w:r>
        <w:rPr>
          <w:rFonts w:ascii="Times New Roman" w:hAnsi="Times New Roman" w:cs="Times New Roman"/>
          <w:sz w:val="28"/>
          <w:szCs w:val="28"/>
        </w:rPr>
        <w:t xml:space="preserve">волику, объяснять своими слова</w:t>
      </w:r>
      <w:r>
        <w:rPr>
          <w:rFonts w:ascii="Times New Roman" w:hAnsi="Times New Roman" w:cs="Times New Roman"/>
          <w:sz w:val="28"/>
          <w:szCs w:val="28"/>
        </w:rPr>
        <w:t xml:space="preserve">ми её смысл (</w:t>
      </w:r>
      <w:r>
        <w:rPr>
          <w:rFonts w:ascii="Times New Roman" w:hAnsi="Times New Roman" w:cs="Times New Roman"/>
          <w:sz w:val="28"/>
          <w:szCs w:val="28"/>
        </w:rPr>
        <w:t xml:space="preserve">магендовид</w:t>
      </w:r>
      <w:r>
        <w:rPr>
          <w:rFonts w:ascii="Times New Roman" w:hAnsi="Times New Roman" w:cs="Times New Roman"/>
          <w:sz w:val="28"/>
          <w:szCs w:val="28"/>
        </w:rPr>
        <w:t xml:space="preserve">) и значение в еврейской культуре;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художеств</w:t>
      </w:r>
      <w:r>
        <w:rPr>
          <w:rFonts w:ascii="Times New Roman" w:hAnsi="Times New Roman" w:cs="Times New Roman"/>
          <w:sz w:val="28"/>
          <w:szCs w:val="28"/>
        </w:rPr>
        <w:t xml:space="preserve">енной культуре в иудейской тра</w:t>
      </w:r>
      <w:r>
        <w:rPr>
          <w:rFonts w:ascii="Times New Roman" w:hAnsi="Times New Roman" w:cs="Times New Roman"/>
          <w:sz w:val="28"/>
          <w:szCs w:val="28"/>
        </w:rPr>
        <w:t xml:space="preserve">диции, каллиграфии, религиозных напевах, архитектуре, книжной миниатюре, религиозной атрибутике, одежде;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 xml:space="preserve">исторического и культурного на</w:t>
      </w:r>
      <w:r>
        <w:rPr>
          <w:rFonts w:ascii="Times New Roman" w:hAnsi="Times New Roman" w:cs="Times New Roman"/>
          <w:sz w:val="28"/>
          <w:szCs w:val="28"/>
        </w:rPr>
        <w:t xml:space="preserve">следия в своей местности, регионе (</w:t>
      </w:r>
      <w:r>
        <w:rPr>
          <w:rFonts w:ascii="Times New Roman" w:hAnsi="Times New Roman" w:cs="Times New Roman"/>
          <w:sz w:val="28"/>
          <w:szCs w:val="28"/>
        </w:rPr>
        <w:t xml:space="preserve">синагоги, кладбища, памятные и </w:t>
      </w:r>
      <w:r>
        <w:rPr>
          <w:rFonts w:ascii="Times New Roman" w:hAnsi="Times New Roman" w:cs="Times New Roman"/>
          <w:sz w:val="28"/>
          <w:szCs w:val="28"/>
        </w:rPr>
        <w:t xml:space="preserve">свя</w:t>
      </w:r>
      <w:r>
        <w:rPr>
          <w:rFonts w:ascii="Times New Roman" w:hAnsi="Times New Roman" w:cs="Times New Roman"/>
          <w:sz w:val="28"/>
          <w:szCs w:val="28"/>
        </w:rPr>
        <w:t xml:space="preserve">тые места), </w:t>
      </w:r>
      <w:r>
        <w:rPr>
          <w:rFonts w:ascii="Times New Roman" w:hAnsi="Times New Roman" w:cs="Times New Roman"/>
          <w:sz w:val="28"/>
          <w:szCs w:val="28"/>
        </w:rPr>
        <w:t xml:space="preserve">оформлени</w:t>
      </w:r>
      <w:r>
        <w:rPr>
          <w:rFonts w:ascii="Times New Roman" w:hAnsi="Times New Roman" w:cs="Times New Roman"/>
          <w:sz w:val="28"/>
          <w:szCs w:val="28"/>
        </w:rPr>
        <w:t xml:space="preserve">ю и </w:t>
      </w:r>
      <w:r>
        <w:rPr>
          <w:rFonts w:ascii="Times New Roman" w:hAnsi="Times New Roman" w:cs="Times New Roman"/>
          <w:sz w:val="28"/>
          <w:szCs w:val="28"/>
        </w:rPr>
        <w:t xml:space="preserve">представлению её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нравственных поступков, совершаемых с опорой на этические но</w:t>
      </w:r>
      <w:r>
        <w:rPr>
          <w:rFonts w:ascii="Times New Roman" w:hAnsi="Times New Roman" w:cs="Times New Roman"/>
          <w:sz w:val="28"/>
          <w:szCs w:val="28"/>
        </w:rPr>
        <w:t xml:space="preserve">рмы религиозной культуры и вну</w:t>
      </w:r>
      <w:r>
        <w:rPr>
          <w:rFonts w:ascii="Times New Roman" w:hAnsi="Times New Roman" w:cs="Times New Roman"/>
          <w:sz w:val="28"/>
          <w:szCs w:val="28"/>
        </w:rPr>
        <w:t xml:space="preserve">треннюю установку личност</w:t>
      </w:r>
      <w:r>
        <w:rPr>
          <w:rFonts w:ascii="Times New Roman" w:hAnsi="Times New Roman" w:cs="Times New Roman"/>
          <w:sz w:val="28"/>
          <w:szCs w:val="28"/>
        </w:rPr>
        <w:t xml:space="preserve">и, поступать согласно своей со</w:t>
      </w:r>
      <w:r>
        <w:rPr>
          <w:rFonts w:ascii="Times New Roman" w:hAnsi="Times New Roman" w:cs="Times New Roman"/>
          <w:sz w:val="28"/>
          <w:szCs w:val="28"/>
        </w:rPr>
        <w:t xml:space="preserve">вести;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 понимание свободы ми</w:t>
      </w:r>
      <w:r>
        <w:rPr>
          <w:rFonts w:ascii="Times New Roman" w:hAnsi="Times New Roman" w:cs="Times New Roman"/>
          <w:sz w:val="28"/>
          <w:szCs w:val="28"/>
        </w:rPr>
        <w:t xml:space="preserve">ровоззрен</w:t>
      </w:r>
      <w:r>
        <w:rPr>
          <w:rFonts w:ascii="Times New Roman" w:hAnsi="Times New Roman" w:cs="Times New Roman"/>
          <w:sz w:val="28"/>
          <w:szCs w:val="28"/>
        </w:rPr>
        <w:t xml:space="preserve">ческого выбора, отношения человека, людей в обществе к религии, свободы вероисповедания; понимание российского общества как многоэтничного и </w:t>
      </w:r>
      <w:r>
        <w:rPr>
          <w:rFonts w:ascii="Times New Roman" w:hAnsi="Times New Roman" w:cs="Times New Roman"/>
          <w:sz w:val="28"/>
          <w:szCs w:val="28"/>
        </w:rPr>
        <w:t xml:space="preserve">многорелигиоз</w:t>
      </w:r>
      <w:r>
        <w:rPr>
          <w:rFonts w:ascii="Times New Roman" w:hAnsi="Times New Roman" w:cs="Times New Roman"/>
          <w:sz w:val="28"/>
          <w:szCs w:val="28"/>
        </w:rPr>
        <w:t xml:space="preserve">ного</w:t>
      </w:r>
      <w:r>
        <w:rPr>
          <w:rFonts w:ascii="Times New Roman" w:hAnsi="Times New Roman" w:cs="Times New Roman"/>
          <w:sz w:val="28"/>
          <w:szCs w:val="28"/>
        </w:rPr>
        <w:t xml:space="preserve"> (приво</w:t>
      </w:r>
      <w:r>
        <w:rPr>
          <w:rFonts w:ascii="Times New Roman" w:hAnsi="Times New Roman" w:cs="Times New Roman"/>
          <w:sz w:val="28"/>
          <w:szCs w:val="28"/>
        </w:rPr>
        <w:t xml:space="preserve">дить примеры), понимание</w:t>
      </w:r>
      <w:r>
        <w:rPr>
          <w:rFonts w:ascii="Times New Roman" w:hAnsi="Times New Roman" w:cs="Times New Roman"/>
          <w:sz w:val="28"/>
          <w:szCs w:val="28"/>
        </w:rPr>
        <w:t xml:space="preserve"> российского общенародного (об</w:t>
      </w:r>
      <w:r>
        <w:rPr>
          <w:rFonts w:ascii="Times New Roman" w:hAnsi="Times New Roman" w:cs="Times New Roman"/>
          <w:sz w:val="28"/>
          <w:szCs w:val="28"/>
        </w:rPr>
        <w:t xml:space="preserve">щенационального, гражданс</w:t>
      </w:r>
      <w:r>
        <w:rPr>
          <w:rFonts w:ascii="Times New Roman" w:hAnsi="Times New Roman" w:cs="Times New Roman"/>
          <w:sz w:val="28"/>
          <w:szCs w:val="28"/>
        </w:rPr>
        <w:t xml:space="preserve">кого) патриотизма, любви к Оте</w:t>
      </w:r>
      <w:r>
        <w:rPr>
          <w:rFonts w:ascii="Times New Roman" w:hAnsi="Times New Roman" w:cs="Times New Roman"/>
          <w:sz w:val="28"/>
          <w:szCs w:val="28"/>
        </w:rPr>
        <w:t xml:space="preserve">честву, нашей общей Ро</w:t>
      </w:r>
      <w:r>
        <w:rPr>
          <w:rFonts w:ascii="Times New Roman" w:hAnsi="Times New Roman" w:cs="Times New Roman"/>
          <w:sz w:val="28"/>
          <w:szCs w:val="28"/>
        </w:rPr>
        <w:t xml:space="preserve">дине -</w:t>
      </w:r>
      <w:r>
        <w:rPr>
          <w:rFonts w:ascii="Times New Roman" w:hAnsi="Times New Roman" w:cs="Times New Roman"/>
          <w:sz w:val="28"/>
          <w:szCs w:val="28"/>
        </w:rPr>
        <w:t xml:space="preserve"> России; приводить примеры сотрудничества последователей традиционных религий;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Pr>
          <w:rFonts w:ascii="Times New Roman" w:hAnsi="Times New Roman" w:cs="Times New Roman"/>
          <w:sz w:val="28"/>
          <w:szCs w:val="28"/>
        </w:rPr>
        <w:t xml:space="preserve">ными религиями исторически яв</w:t>
      </w:r>
      <w:r>
        <w:rPr>
          <w:rFonts w:ascii="Times New Roman" w:hAnsi="Times New Roman" w:cs="Times New Roman"/>
          <w:sz w:val="28"/>
          <w:szCs w:val="28"/>
        </w:rPr>
        <w:t xml:space="preserve">ляются православие, ис</w:t>
      </w:r>
      <w:r>
        <w:rPr>
          <w:rFonts w:ascii="Times New Roman" w:hAnsi="Times New Roman" w:cs="Times New Roman"/>
          <w:sz w:val="28"/>
          <w:szCs w:val="28"/>
        </w:rPr>
        <w:t xml:space="preserve">лам, буддизм, иудаизм;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w:t>
      </w:r>
      <w:r>
        <w:rPr>
          <w:rFonts w:ascii="Times New Roman" w:hAnsi="Times New Roman" w:cs="Times New Roman"/>
          <w:sz w:val="28"/>
          <w:szCs w:val="28"/>
        </w:rPr>
        <w:t xml:space="preserve"> понимание человеческого досто</w:t>
      </w:r>
      <w:r>
        <w:rPr>
          <w:rFonts w:ascii="Times New Roman" w:hAnsi="Times New Roman" w:cs="Times New Roman"/>
          <w:sz w:val="28"/>
          <w:szCs w:val="28"/>
        </w:rPr>
        <w:t xml:space="preserve">инства, ценности человеческой жизни в иудейской духовно­ нравственной культуре,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религиозных культур народов России»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Предметные результаты ос</w:t>
      </w:r>
      <w:r>
        <w:rPr>
          <w:rFonts w:ascii="Times New Roman" w:hAnsi="Times New Roman" w:cs="Times New Roman"/>
          <w:b/>
          <w:i/>
          <w:sz w:val="28"/>
          <w:szCs w:val="28"/>
        </w:rPr>
        <w:t xml:space="preserve">воения образовательной програм</w:t>
      </w:r>
      <w:r>
        <w:rPr>
          <w:rFonts w:ascii="Times New Roman" w:hAnsi="Times New Roman" w:cs="Times New Roman"/>
          <w:b/>
          <w:i/>
          <w:sz w:val="28"/>
          <w:szCs w:val="28"/>
        </w:rPr>
        <w:t xml:space="preserve">мы модуля «Основы религ</w:t>
      </w:r>
      <w:r>
        <w:rPr>
          <w:rFonts w:ascii="Times New Roman" w:hAnsi="Times New Roman" w:cs="Times New Roman"/>
          <w:b/>
          <w:i/>
          <w:sz w:val="28"/>
          <w:szCs w:val="28"/>
        </w:rPr>
        <w:t xml:space="preserve">иозных культур народов России» отражают</w:t>
      </w:r>
      <w:r>
        <w:rPr>
          <w:rFonts w:ascii="Times New Roman" w:hAnsi="Times New Roman" w:cs="Times New Roman"/>
          <w:b/>
          <w:i/>
          <w:sz w:val="28"/>
          <w:szCs w:val="28"/>
        </w:rPr>
        <w:t xml:space="preserve"> сформированность умений: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w:t>
      </w:r>
      <w:r>
        <w:rPr>
          <w:rFonts w:ascii="Times New Roman" w:hAnsi="Times New Roman" w:cs="Times New Roman"/>
          <w:sz w:val="28"/>
          <w:szCs w:val="28"/>
        </w:rPr>
        <w:t xml:space="preserve">и первоначальное понимание сущ</w:t>
      </w:r>
      <w:r>
        <w:rPr>
          <w:rFonts w:ascii="Times New Roman" w:hAnsi="Times New Roman" w:cs="Times New Roman"/>
          <w:sz w:val="28"/>
          <w:szCs w:val="28"/>
        </w:rPr>
        <w:t xml:space="preserve">ности духовного развития как осозна</w:t>
      </w:r>
      <w:r>
        <w:rPr>
          <w:rFonts w:ascii="Times New Roman" w:hAnsi="Times New Roman" w:cs="Times New Roman"/>
          <w:sz w:val="28"/>
          <w:szCs w:val="28"/>
        </w:rPr>
        <w:t xml:space="preserve">ния и усвоения чело</w:t>
      </w:r>
      <w:r>
        <w:rPr>
          <w:rFonts w:ascii="Times New Roman" w:hAnsi="Times New Roman" w:cs="Times New Roman"/>
          <w:sz w:val="28"/>
          <w:szCs w:val="28"/>
        </w:rPr>
        <w:t xml:space="preserve">веком значимых для жизни представлений о себе, людя</w:t>
      </w:r>
      <w:r>
        <w:rPr>
          <w:rFonts w:ascii="Times New Roman" w:hAnsi="Times New Roman" w:cs="Times New Roman"/>
          <w:sz w:val="28"/>
          <w:szCs w:val="28"/>
        </w:rPr>
        <w:t xml:space="preserve">х, окружающей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w:t>
      </w:r>
      <w:r>
        <w:rPr>
          <w:rFonts w:ascii="Times New Roman" w:hAnsi="Times New Roman" w:cs="Times New Roman"/>
          <w:sz w:val="28"/>
          <w:szCs w:val="28"/>
        </w:rPr>
        <w:t xml:space="preserve">вами понимание значимости нрав</w:t>
      </w:r>
      <w:r>
        <w:rPr>
          <w:rFonts w:ascii="Times New Roman" w:hAnsi="Times New Roman" w:cs="Times New Roman"/>
          <w:sz w:val="28"/>
          <w:szCs w:val="28"/>
        </w:rPr>
        <w:t xml:space="preserve">ственного самосовершенствования и роли в этом личных усилий человека, приводить примеры;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понимание и пр</w:t>
      </w:r>
      <w:r>
        <w:rPr>
          <w:rFonts w:ascii="Times New Roman" w:hAnsi="Times New Roman" w:cs="Times New Roman"/>
          <w:sz w:val="28"/>
          <w:szCs w:val="28"/>
        </w:rPr>
        <w:t xml:space="preserve">инятие значения российских тра</w:t>
      </w:r>
      <w:r>
        <w:rPr>
          <w:rFonts w:ascii="Times New Roman" w:hAnsi="Times New Roman" w:cs="Times New Roman"/>
          <w:sz w:val="28"/>
          <w:szCs w:val="28"/>
        </w:rPr>
        <w:t xml:space="preserve">диционных духовных и н</w:t>
      </w:r>
      <w:r>
        <w:rPr>
          <w:rFonts w:ascii="Times New Roman" w:hAnsi="Times New Roman" w:cs="Times New Roman"/>
          <w:sz w:val="28"/>
          <w:szCs w:val="28"/>
        </w:rPr>
        <w:t xml:space="preserve">равственных ценностей, </w:t>
      </w:r>
      <w:r>
        <w:rPr>
          <w:rFonts w:ascii="Times New Roman" w:hAnsi="Times New Roman" w:cs="Times New Roman"/>
          <w:sz w:val="28"/>
          <w:szCs w:val="28"/>
        </w:rPr>
        <w:t xml:space="preserve">духовно­</w:t>
      </w:r>
      <w:r>
        <w:rPr>
          <w:rFonts w:ascii="Times New Roman" w:hAnsi="Times New Roman" w:cs="Times New Roman"/>
          <w:sz w:val="28"/>
          <w:szCs w:val="28"/>
        </w:rPr>
        <w:t xml:space="preserve">нравственной</w:t>
      </w:r>
      <w:r>
        <w:rPr>
          <w:rFonts w:ascii="Times New Roman" w:hAnsi="Times New Roman" w:cs="Times New Roman"/>
          <w:sz w:val="28"/>
          <w:szCs w:val="28"/>
        </w:rPr>
        <w:t xml:space="preserve"> культуры на</w:t>
      </w:r>
      <w:r>
        <w:rPr>
          <w:rFonts w:ascii="Times New Roman" w:hAnsi="Times New Roman" w:cs="Times New Roman"/>
          <w:sz w:val="28"/>
          <w:szCs w:val="28"/>
        </w:rPr>
        <w:t xml:space="preserve">родов России, российского обще</w:t>
      </w:r>
      <w:r>
        <w:rPr>
          <w:rFonts w:ascii="Times New Roman" w:hAnsi="Times New Roman" w:cs="Times New Roman"/>
          <w:sz w:val="28"/>
          <w:szCs w:val="28"/>
        </w:rPr>
        <w:t xml:space="preserve">ства как источника и о</w:t>
      </w:r>
      <w:r>
        <w:rPr>
          <w:rFonts w:ascii="Times New Roman" w:hAnsi="Times New Roman" w:cs="Times New Roman"/>
          <w:sz w:val="28"/>
          <w:szCs w:val="28"/>
        </w:rPr>
        <w:t xml:space="preserve">сновы духовного развития, нрав</w:t>
      </w:r>
      <w:r>
        <w:rPr>
          <w:rFonts w:ascii="Times New Roman" w:hAnsi="Times New Roman" w:cs="Times New Roman"/>
          <w:sz w:val="28"/>
          <w:szCs w:val="28"/>
        </w:rPr>
        <w:t xml:space="preserve">ственного совершенствования;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нравственных заповедях, нормах морали в традиционных религиях Р</w:t>
      </w:r>
      <w:r>
        <w:rPr>
          <w:rFonts w:ascii="Times New Roman" w:hAnsi="Times New Roman" w:cs="Times New Roman"/>
          <w:sz w:val="28"/>
          <w:szCs w:val="28"/>
        </w:rPr>
        <w:t xml:space="preserve">оссии (православие, ислам, буд</w:t>
      </w:r>
      <w:r>
        <w:rPr>
          <w:rFonts w:ascii="Times New Roman" w:hAnsi="Times New Roman" w:cs="Times New Roman"/>
          <w:sz w:val="28"/>
          <w:szCs w:val="28"/>
        </w:rPr>
        <w:t xml:space="preserve">дизм, иудаизм), их значении в выстраивании о</w:t>
      </w:r>
      <w:r>
        <w:rPr>
          <w:rFonts w:ascii="Times New Roman" w:hAnsi="Times New Roman" w:cs="Times New Roman"/>
          <w:sz w:val="28"/>
          <w:szCs w:val="28"/>
        </w:rPr>
        <w:t xml:space="preserve">тношений в семье, между людьми;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катего</w:t>
      </w:r>
      <w:r>
        <w:rPr>
          <w:rFonts w:ascii="Times New Roman" w:hAnsi="Times New Roman" w:cs="Times New Roman"/>
          <w:sz w:val="28"/>
          <w:szCs w:val="28"/>
        </w:rPr>
        <w:t xml:space="preserve">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 xml:space="preserve">яс</w:t>
      </w:r>
      <w:r>
        <w:rPr>
          <w:rFonts w:ascii="Times New Roman" w:hAnsi="Times New Roman" w:cs="Times New Roman"/>
          <w:sz w:val="28"/>
          <w:szCs w:val="28"/>
        </w:rPr>
        <w:t xml:space="preserve">нять «золотое правило нра</w:t>
      </w:r>
      <w:r>
        <w:rPr>
          <w:rFonts w:ascii="Times New Roman" w:hAnsi="Times New Roman" w:cs="Times New Roman"/>
          <w:sz w:val="28"/>
          <w:szCs w:val="28"/>
        </w:rPr>
        <w:t xml:space="preserve">вственности» в религиозных тра</w:t>
      </w:r>
      <w:r>
        <w:rPr>
          <w:rFonts w:ascii="Times New Roman" w:hAnsi="Times New Roman" w:cs="Times New Roman"/>
          <w:sz w:val="28"/>
          <w:szCs w:val="28"/>
        </w:rPr>
        <w:t xml:space="preserve">дициях;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нравственные формы поведения с нравств</w:t>
      </w:r>
      <w:r>
        <w:rPr>
          <w:rFonts w:ascii="Times New Roman" w:hAnsi="Times New Roman" w:cs="Times New Roman"/>
          <w:sz w:val="28"/>
          <w:szCs w:val="28"/>
        </w:rPr>
        <w:t xml:space="preserve">енны</w:t>
      </w:r>
      <w:r>
        <w:rPr>
          <w:rFonts w:ascii="Times New Roman" w:hAnsi="Times New Roman" w:cs="Times New Roman"/>
          <w:sz w:val="28"/>
          <w:szCs w:val="28"/>
        </w:rPr>
        <w:t xml:space="preserve">ми нормами, заповедями в традиционных религиях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священ</w:t>
      </w:r>
      <w:r>
        <w:rPr>
          <w:rFonts w:ascii="Times New Roman" w:hAnsi="Times New Roman" w:cs="Times New Roman"/>
          <w:sz w:val="28"/>
          <w:szCs w:val="28"/>
        </w:rPr>
        <w:t xml:space="preserve">ных писаниях традиционных рели</w:t>
      </w:r>
      <w:r>
        <w:rPr>
          <w:rFonts w:ascii="Times New Roman" w:hAnsi="Times New Roman" w:cs="Times New Roman"/>
          <w:sz w:val="28"/>
          <w:szCs w:val="28"/>
        </w:rPr>
        <w:t xml:space="preserve">гий народов России (Библия, Коран, </w:t>
      </w:r>
      <w:r>
        <w:rPr>
          <w:rFonts w:ascii="Times New Roman" w:hAnsi="Times New Roman" w:cs="Times New Roman"/>
          <w:sz w:val="28"/>
          <w:szCs w:val="28"/>
        </w:rPr>
        <w:t xml:space="preserve">Трипитака</w:t>
      </w:r>
      <w:r>
        <w:rPr>
          <w:rFonts w:ascii="Times New Roman" w:hAnsi="Times New Roman" w:cs="Times New Roman"/>
          <w:sz w:val="28"/>
          <w:szCs w:val="28"/>
        </w:rPr>
        <w:t xml:space="preserve">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 xml:space="preserve">х обрядах, ритуалах, обычаях (1-</w:t>
      </w:r>
      <w:r>
        <w:rPr>
          <w:rFonts w:ascii="Times New Roman" w:hAnsi="Times New Roman" w:cs="Times New Roman"/>
          <w:sz w:val="28"/>
          <w:szCs w:val="28"/>
        </w:rPr>
        <w:t xml:space="preserve">2 примера);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назначени</w:t>
      </w:r>
      <w:r>
        <w:rPr>
          <w:rFonts w:ascii="Times New Roman" w:hAnsi="Times New Roman" w:cs="Times New Roman"/>
          <w:sz w:val="28"/>
          <w:szCs w:val="28"/>
        </w:rPr>
        <w:t xml:space="preserve">и и устройстве священных соору</w:t>
      </w:r>
      <w:r>
        <w:rPr>
          <w:rFonts w:ascii="Times New Roman" w:hAnsi="Times New Roman" w:cs="Times New Roman"/>
          <w:sz w:val="28"/>
          <w:szCs w:val="28"/>
        </w:rPr>
        <w:t xml:space="preserve">жений (храмов) традицион</w:t>
      </w:r>
      <w:r>
        <w:rPr>
          <w:rFonts w:ascii="Times New Roman" w:hAnsi="Times New Roman" w:cs="Times New Roman"/>
          <w:sz w:val="28"/>
          <w:szCs w:val="28"/>
        </w:rPr>
        <w:t xml:space="preserve">ных религий народов России, ос</w:t>
      </w:r>
      <w:r>
        <w:rPr>
          <w:rFonts w:ascii="Times New Roman" w:hAnsi="Times New Roman" w:cs="Times New Roman"/>
          <w:sz w:val="28"/>
          <w:szCs w:val="28"/>
        </w:rPr>
        <w:t xml:space="preserve">новных нормах поведения в храмах, общения с верующими;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религиозн</w:t>
      </w:r>
      <w:r>
        <w:rPr>
          <w:rFonts w:ascii="Times New Roman" w:hAnsi="Times New Roman" w:cs="Times New Roman"/>
          <w:sz w:val="28"/>
          <w:szCs w:val="28"/>
        </w:rPr>
        <w:t xml:space="preserve">ых календарях и праздниках тра</w:t>
      </w:r>
      <w:r>
        <w:rPr>
          <w:rFonts w:ascii="Times New Roman" w:hAnsi="Times New Roman" w:cs="Times New Roman"/>
          <w:sz w:val="28"/>
          <w:szCs w:val="28"/>
        </w:rPr>
        <w:t xml:space="preserve">диционных религий народов России (православия, ислама, буддизма, иудаизма, не м</w:t>
      </w:r>
      <w:r>
        <w:rPr>
          <w:rFonts w:ascii="Times New Roman" w:hAnsi="Times New Roman" w:cs="Times New Roman"/>
          <w:sz w:val="28"/>
          <w:szCs w:val="28"/>
        </w:rPr>
        <w:t xml:space="preserve">енее одного религиозного празд</w:t>
      </w:r>
      <w:r>
        <w:rPr>
          <w:rFonts w:ascii="Times New Roman" w:hAnsi="Times New Roman" w:cs="Times New Roman"/>
          <w:sz w:val="28"/>
          <w:szCs w:val="28"/>
        </w:rPr>
        <w:t xml:space="preserve">ника каждой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w:t>
      </w:r>
      <w:r>
        <w:rPr>
          <w:rFonts w:ascii="Times New Roman" w:hAnsi="Times New Roman" w:cs="Times New Roman"/>
          <w:sz w:val="28"/>
          <w:szCs w:val="28"/>
        </w:rPr>
        <w:t xml:space="preserve">держание норм отношений в рели</w:t>
      </w:r>
      <w:r>
        <w:rPr>
          <w:rFonts w:ascii="Times New Roman" w:hAnsi="Times New Roman" w:cs="Times New Roman"/>
          <w:sz w:val="28"/>
          <w:szCs w:val="28"/>
        </w:rPr>
        <w:t xml:space="preserve">гиозной семье (православие</w:t>
      </w:r>
      <w:r>
        <w:rPr>
          <w:rFonts w:ascii="Times New Roman" w:hAnsi="Times New Roman" w:cs="Times New Roman"/>
          <w:sz w:val="28"/>
          <w:szCs w:val="28"/>
        </w:rPr>
        <w:t xml:space="preserve">, ислам, буддизм, иудаизм), об</w:t>
      </w:r>
      <w:r>
        <w:rPr>
          <w:rFonts w:ascii="Times New Roman" w:hAnsi="Times New Roman" w:cs="Times New Roman"/>
          <w:sz w:val="28"/>
          <w:szCs w:val="28"/>
        </w:rPr>
        <w:t xml:space="preserve">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религиозн</w:t>
      </w:r>
      <w:r>
        <w:rPr>
          <w:rFonts w:ascii="Times New Roman" w:hAnsi="Times New Roman" w:cs="Times New Roman"/>
          <w:sz w:val="28"/>
          <w:szCs w:val="28"/>
        </w:rPr>
        <w:t xml:space="preserve">ую символику традиционных рели</w:t>
      </w:r>
      <w:r>
        <w:rPr>
          <w:rFonts w:ascii="Times New Roman" w:hAnsi="Times New Roman" w:cs="Times New Roman"/>
          <w:sz w:val="28"/>
          <w:szCs w:val="28"/>
        </w:rPr>
        <w:t xml:space="preserve">гий народов России (право</w:t>
      </w:r>
      <w:r>
        <w:rPr>
          <w:rFonts w:ascii="Times New Roman" w:hAnsi="Times New Roman" w:cs="Times New Roman"/>
          <w:sz w:val="28"/>
          <w:szCs w:val="28"/>
        </w:rPr>
        <w:t xml:space="preserve">славия, ислама, буддизма, иуда</w:t>
      </w:r>
      <w:r>
        <w:rPr>
          <w:rFonts w:ascii="Times New Roman" w:hAnsi="Times New Roman" w:cs="Times New Roman"/>
          <w:sz w:val="28"/>
          <w:szCs w:val="28"/>
        </w:rPr>
        <w:t xml:space="preserve">изма минимально по одному символу), объяснять своими словами её значение в религиозной культуре;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художеств</w:t>
      </w:r>
      <w:r>
        <w:rPr>
          <w:rFonts w:ascii="Times New Roman" w:hAnsi="Times New Roman" w:cs="Times New Roman"/>
          <w:sz w:val="28"/>
          <w:szCs w:val="28"/>
        </w:rPr>
        <w:t xml:space="preserve">енной культуре традиционных ре</w:t>
      </w:r>
      <w:r>
        <w:rPr>
          <w:rFonts w:ascii="Times New Roman" w:hAnsi="Times New Roman" w:cs="Times New Roman"/>
          <w:sz w:val="28"/>
          <w:szCs w:val="28"/>
        </w:rPr>
        <w:t xml:space="preserve">лигий народов России (православные иконы, исламская каллиграфия, буддийская </w:t>
      </w:r>
      <w:r>
        <w:rPr>
          <w:rFonts w:ascii="Times New Roman" w:hAnsi="Times New Roman" w:cs="Times New Roman"/>
          <w:sz w:val="28"/>
          <w:szCs w:val="28"/>
        </w:rPr>
        <w:t xml:space="preserve">танко</w:t>
      </w:r>
      <w:r>
        <w:rPr>
          <w:rFonts w:ascii="Times New Roman" w:hAnsi="Times New Roman" w:cs="Times New Roman"/>
          <w:sz w:val="28"/>
          <w:szCs w:val="28"/>
        </w:rPr>
        <w:t xml:space="preserve">пись</w:t>
      </w:r>
      <w:r>
        <w:rPr>
          <w:rFonts w:ascii="Times New Roman" w:hAnsi="Times New Roman" w:cs="Times New Roman"/>
          <w:sz w:val="28"/>
          <w:szCs w:val="28"/>
        </w:rPr>
        <w:t xml:space="preserve">); главных особенно</w:t>
      </w:r>
      <w:r>
        <w:rPr>
          <w:rFonts w:ascii="Times New Roman" w:hAnsi="Times New Roman" w:cs="Times New Roman"/>
          <w:sz w:val="28"/>
          <w:szCs w:val="28"/>
        </w:rPr>
        <w:t xml:space="preserve">стях религиозного искусства православия, ис</w:t>
      </w:r>
      <w:r>
        <w:rPr>
          <w:rFonts w:ascii="Times New Roman" w:hAnsi="Times New Roman" w:cs="Times New Roman"/>
          <w:sz w:val="28"/>
          <w:szCs w:val="28"/>
        </w:rPr>
        <w:t xml:space="preserve">лама, буддиз</w:t>
      </w:r>
      <w:r>
        <w:rPr>
          <w:rFonts w:ascii="Times New Roman" w:hAnsi="Times New Roman" w:cs="Times New Roman"/>
          <w:sz w:val="28"/>
          <w:szCs w:val="28"/>
        </w:rPr>
        <w:t xml:space="preserve">ма, иудаизма (архитектура, изобразительное искусство, язык и поэтика религиозных текстов, музыки или звуковой среды);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излагать основные истори</w:t>
      </w:r>
      <w:r>
        <w:rPr>
          <w:rFonts w:ascii="Times New Roman" w:hAnsi="Times New Roman" w:cs="Times New Roman"/>
          <w:sz w:val="28"/>
          <w:szCs w:val="28"/>
        </w:rPr>
        <w:t xml:space="preserve">ческие сведения о роли традици</w:t>
      </w:r>
      <w:r>
        <w:rPr>
          <w:rFonts w:ascii="Times New Roman" w:hAnsi="Times New Roman" w:cs="Times New Roman"/>
          <w:sz w:val="28"/>
          <w:szCs w:val="28"/>
        </w:rPr>
        <w:t xml:space="preserve">онных религий в становлении культуры народов России, российского общества, россий</w:t>
      </w:r>
      <w:r>
        <w:rPr>
          <w:rFonts w:ascii="Times New Roman" w:hAnsi="Times New Roman" w:cs="Times New Roman"/>
          <w:sz w:val="28"/>
          <w:szCs w:val="28"/>
        </w:rPr>
        <w:t xml:space="preserve">ской государственности;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Pr>
          <w:rFonts w:ascii="Times New Roman" w:hAnsi="Times New Roman" w:cs="Times New Roman"/>
          <w:sz w:val="28"/>
          <w:szCs w:val="28"/>
        </w:rPr>
        <w:t xml:space="preserve">деятельности по изучению историческог</w:t>
      </w:r>
      <w:r>
        <w:rPr>
          <w:rFonts w:ascii="Times New Roman" w:hAnsi="Times New Roman" w:cs="Times New Roman"/>
          <w:sz w:val="28"/>
          <w:szCs w:val="28"/>
        </w:rPr>
        <w:t xml:space="preserve">о и культурного наследия тради</w:t>
      </w:r>
      <w:r>
        <w:rPr>
          <w:rFonts w:ascii="Times New Roman" w:hAnsi="Times New Roman" w:cs="Times New Roman"/>
          <w:sz w:val="28"/>
          <w:szCs w:val="28"/>
        </w:rPr>
        <w:t xml:space="preserve">ционных религий народов Рос</w:t>
      </w:r>
      <w:r>
        <w:rPr>
          <w:rFonts w:ascii="Times New Roman" w:hAnsi="Times New Roman" w:cs="Times New Roman"/>
          <w:sz w:val="28"/>
          <w:szCs w:val="28"/>
        </w:rPr>
        <w:t xml:space="preserve">сии в своей местности, реги</w:t>
      </w:r>
      <w:r>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Pr>
          <w:rFonts w:ascii="Times New Roman" w:hAnsi="Times New Roman" w:cs="Times New Roman"/>
          <w:sz w:val="28"/>
          <w:szCs w:val="28"/>
        </w:rPr>
        <w:t xml:space="preserve">свя</w:t>
      </w:r>
      <w:r>
        <w:rPr>
          <w:rFonts w:ascii="Times New Roman" w:hAnsi="Times New Roman" w:cs="Times New Roman"/>
          <w:sz w:val="28"/>
          <w:szCs w:val="28"/>
        </w:rPr>
        <w:t xml:space="preserve">тые ме</w:t>
      </w:r>
      <w:r>
        <w:rPr>
          <w:rFonts w:ascii="Times New Roman" w:hAnsi="Times New Roman" w:cs="Times New Roman"/>
          <w:sz w:val="28"/>
          <w:szCs w:val="28"/>
        </w:rPr>
        <w:t xml:space="preserve">ста), оформлению и представлению её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нравственных поступков, совершаемых с опорой на этические но</w:t>
      </w:r>
      <w:r>
        <w:rPr>
          <w:rFonts w:ascii="Times New Roman" w:hAnsi="Times New Roman" w:cs="Times New Roman"/>
          <w:sz w:val="28"/>
          <w:szCs w:val="28"/>
        </w:rPr>
        <w:t xml:space="preserve">рмы религиозной культуры и вну</w:t>
      </w:r>
      <w:r>
        <w:rPr>
          <w:rFonts w:ascii="Times New Roman" w:hAnsi="Times New Roman" w:cs="Times New Roman"/>
          <w:sz w:val="28"/>
          <w:szCs w:val="28"/>
        </w:rPr>
        <w:t xml:space="preserve">треннюю установку личности по</w:t>
      </w:r>
      <w:r>
        <w:rPr>
          <w:rFonts w:ascii="Times New Roman" w:hAnsi="Times New Roman" w:cs="Times New Roman"/>
          <w:sz w:val="28"/>
          <w:szCs w:val="28"/>
        </w:rPr>
        <w:t xml:space="preserve">ступать согласно своей со</w:t>
      </w:r>
      <w:r>
        <w:rPr>
          <w:rFonts w:ascii="Times New Roman" w:hAnsi="Times New Roman" w:cs="Times New Roman"/>
          <w:sz w:val="28"/>
          <w:szCs w:val="28"/>
        </w:rPr>
        <w:t xml:space="preserve">вести;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w:t>
      </w:r>
      <w:r>
        <w:rPr>
          <w:rFonts w:ascii="Times New Roman" w:hAnsi="Times New Roman" w:cs="Times New Roman"/>
          <w:sz w:val="28"/>
          <w:szCs w:val="28"/>
        </w:rPr>
        <w:t xml:space="preserve">и понимание свободы мировоз</w:t>
      </w:r>
      <w:r>
        <w:rPr>
          <w:rFonts w:ascii="Times New Roman" w:hAnsi="Times New Roman" w:cs="Times New Roman"/>
          <w:sz w:val="28"/>
          <w:szCs w:val="28"/>
        </w:rPr>
        <w:t xml:space="preserve">зренческого выбора, отношения человека, людей в обществе к религии, свободы вероиспове</w:t>
      </w:r>
      <w:r>
        <w:rPr>
          <w:rFonts w:ascii="Times New Roman" w:hAnsi="Times New Roman" w:cs="Times New Roman"/>
          <w:sz w:val="28"/>
          <w:szCs w:val="28"/>
        </w:rPr>
        <w:t xml:space="preserve">дания; понимание россий</w:t>
      </w:r>
      <w:r>
        <w:rPr>
          <w:rFonts w:ascii="Times New Roman" w:hAnsi="Times New Roman" w:cs="Times New Roman"/>
          <w:sz w:val="28"/>
          <w:szCs w:val="28"/>
        </w:rPr>
        <w:t xml:space="preserve">ского общества как многоэтничного и </w:t>
      </w:r>
      <w:r>
        <w:rPr>
          <w:rFonts w:ascii="Times New Roman" w:hAnsi="Times New Roman" w:cs="Times New Roman"/>
          <w:sz w:val="28"/>
          <w:szCs w:val="28"/>
        </w:rPr>
        <w:t xml:space="preserve">многорелигиозного</w:t>
      </w:r>
      <w:r>
        <w:rPr>
          <w:rFonts w:ascii="Times New Roman" w:hAnsi="Times New Roman" w:cs="Times New Roman"/>
          <w:sz w:val="28"/>
          <w:szCs w:val="28"/>
        </w:rPr>
        <w:t xml:space="preserve"> (приводить примеры), п</w:t>
      </w:r>
      <w:r>
        <w:rPr>
          <w:rFonts w:ascii="Times New Roman" w:hAnsi="Times New Roman" w:cs="Times New Roman"/>
          <w:sz w:val="28"/>
          <w:szCs w:val="28"/>
        </w:rPr>
        <w:t xml:space="preserve">онимание российского общенарод</w:t>
      </w:r>
      <w:r>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 xml:space="preserve">гражданского) патриотизма, люб</w:t>
      </w:r>
      <w:r>
        <w:rPr>
          <w:rFonts w:ascii="Times New Roman" w:hAnsi="Times New Roman" w:cs="Times New Roman"/>
          <w:sz w:val="28"/>
          <w:szCs w:val="28"/>
        </w:rPr>
        <w:t xml:space="preserve">ви к Отечеству, нашей общей Ро</w:t>
      </w:r>
      <w:r>
        <w:rPr>
          <w:rFonts w:ascii="Times New Roman" w:hAnsi="Times New Roman" w:cs="Times New Roman"/>
          <w:sz w:val="28"/>
          <w:szCs w:val="28"/>
        </w:rPr>
        <w:t xml:space="preserve">дине -</w:t>
      </w:r>
      <w:r>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 xml:space="preserve">ных ре</w:t>
      </w:r>
      <w:r>
        <w:rPr>
          <w:rFonts w:ascii="Times New Roman" w:hAnsi="Times New Roman" w:cs="Times New Roman"/>
          <w:sz w:val="28"/>
          <w:szCs w:val="28"/>
        </w:rPr>
        <w:t xml:space="preserve">лигий;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 xml:space="preserve">и исторически явля</w:t>
      </w:r>
      <w:r>
        <w:rPr>
          <w:rFonts w:ascii="Times New Roman" w:hAnsi="Times New Roman" w:cs="Times New Roman"/>
          <w:sz w:val="28"/>
          <w:szCs w:val="28"/>
        </w:rPr>
        <w:t xml:space="preserve">ются православие, ислам, буддизм, иудаизм;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w:t>
      </w:r>
      <w:r>
        <w:rPr>
          <w:rFonts w:ascii="Times New Roman" w:hAnsi="Times New Roman" w:cs="Times New Roman"/>
          <w:sz w:val="28"/>
          <w:szCs w:val="28"/>
        </w:rPr>
        <w:t xml:space="preserve"> понимание человеческого досто</w:t>
      </w:r>
      <w:r>
        <w:rPr>
          <w:rFonts w:ascii="Times New Roman" w:hAnsi="Times New Roman" w:cs="Times New Roman"/>
          <w:sz w:val="28"/>
          <w:szCs w:val="28"/>
        </w:rPr>
        <w:t xml:space="preserve">инства, ценности челове</w:t>
      </w:r>
      <w:r>
        <w:rPr>
          <w:rFonts w:ascii="Times New Roman" w:hAnsi="Times New Roman" w:cs="Times New Roman"/>
          <w:sz w:val="28"/>
          <w:szCs w:val="28"/>
        </w:rPr>
        <w:t xml:space="preserve">ческой жизни в традиционных ре</w:t>
      </w:r>
      <w:r>
        <w:rPr>
          <w:rFonts w:ascii="Times New Roman" w:hAnsi="Times New Roman" w:cs="Times New Roman"/>
          <w:sz w:val="28"/>
          <w:szCs w:val="28"/>
        </w:rPr>
        <w:t xml:space="preserve">лигиях народов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«Основы светской этики»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Предметные результаты освоен</w:t>
      </w:r>
      <w:r>
        <w:rPr>
          <w:rFonts w:ascii="Times New Roman" w:hAnsi="Times New Roman" w:cs="Times New Roman"/>
          <w:b/>
          <w:i/>
          <w:sz w:val="28"/>
          <w:szCs w:val="28"/>
        </w:rPr>
        <w:t xml:space="preserve">ия образовательной програм</w:t>
      </w:r>
      <w:r>
        <w:rPr>
          <w:rFonts w:ascii="Times New Roman" w:hAnsi="Times New Roman" w:cs="Times New Roman"/>
          <w:b/>
          <w:i/>
          <w:sz w:val="28"/>
          <w:szCs w:val="28"/>
        </w:rPr>
        <w:t xml:space="preserve">мы модуля «Основы светской этики» отража</w:t>
      </w:r>
      <w:r>
        <w:rPr>
          <w:rFonts w:ascii="Times New Roman" w:hAnsi="Times New Roman" w:cs="Times New Roman"/>
          <w:b/>
          <w:i/>
          <w:sz w:val="28"/>
          <w:szCs w:val="28"/>
        </w:rPr>
        <w:t xml:space="preserve">ют сфор</w:t>
      </w:r>
      <w:r>
        <w:rPr>
          <w:rFonts w:ascii="Times New Roman" w:hAnsi="Times New Roman" w:cs="Times New Roman"/>
          <w:b/>
          <w:i/>
          <w:sz w:val="28"/>
          <w:szCs w:val="28"/>
        </w:rPr>
        <w:t xml:space="preserve">мированность умений: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w:t>
      </w:r>
      <w:r>
        <w:rPr>
          <w:rFonts w:ascii="Times New Roman" w:hAnsi="Times New Roman" w:cs="Times New Roman"/>
          <w:sz w:val="28"/>
          <w:szCs w:val="28"/>
        </w:rPr>
        <w:t xml:space="preserve">и первоначальное понимание сущ</w:t>
      </w:r>
      <w:r>
        <w:rPr>
          <w:rFonts w:ascii="Times New Roman" w:hAnsi="Times New Roman" w:cs="Times New Roman"/>
          <w:sz w:val="28"/>
          <w:szCs w:val="28"/>
        </w:rPr>
        <w:t xml:space="preserve">ности духовного развития</w:t>
      </w:r>
      <w:r>
        <w:rPr>
          <w:rFonts w:ascii="Times New Roman" w:hAnsi="Times New Roman" w:cs="Times New Roman"/>
          <w:sz w:val="28"/>
          <w:szCs w:val="28"/>
        </w:rPr>
        <w:t xml:space="preserve"> как осознания и усвоения чело</w:t>
      </w:r>
      <w:r>
        <w:rPr>
          <w:rFonts w:ascii="Times New Roman" w:hAnsi="Times New Roman" w:cs="Times New Roman"/>
          <w:sz w:val="28"/>
          <w:szCs w:val="28"/>
        </w:rPr>
        <w:t xml:space="preserve">веком значимых для жизни представлений о себе, людях, окружающей действительности;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w:t>
      </w:r>
      <w:r>
        <w:rPr>
          <w:rFonts w:ascii="Times New Roman" w:hAnsi="Times New Roman" w:cs="Times New Roman"/>
          <w:sz w:val="28"/>
          <w:szCs w:val="28"/>
        </w:rPr>
        <w:t xml:space="preserve">вами понимание значимости нрав</w:t>
      </w:r>
      <w:r>
        <w:rPr>
          <w:rFonts w:ascii="Times New Roman" w:hAnsi="Times New Roman" w:cs="Times New Roman"/>
          <w:sz w:val="28"/>
          <w:szCs w:val="28"/>
        </w:rPr>
        <w:t xml:space="preserve">ственного самосовершенствования и роли в этом личных усилий человека, приводить примеры;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понимание и пр</w:t>
      </w:r>
      <w:r>
        <w:rPr>
          <w:rFonts w:ascii="Times New Roman" w:hAnsi="Times New Roman" w:cs="Times New Roman"/>
          <w:sz w:val="28"/>
          <w:szCs w:val="28"/>
        </w:rPr>
        <w:t xml:space="preserve">инятие значения российских тра</w:t>
      </w:r>
      <w:r>
        <w:rPr>
          <w:rFonts w:ascii="Times New Roman" w:hAnsi="Times New Roman" w:cs="Times New Roman"/>
          <w:sz w:val="28"/>
          <w:szCs w:val="28"/>
        </w:rPr>
        <w:t xml:space="preserve">диционных духовных и н</w:t>
      </w:r>
      <w:r>
        <w:rPr>
          <w:rFonts w:ascii="Times New Roman" w:hAnsi="Times New Roman" w:cs="Times New Roman"/>
          <w:sz w:val="28"/>
          <w:szCs w:val="28"/>
        </w:rPr>
        <w:t xml:space="preserve">равственных ценностей, </w:t>
      </w:r>
      <w:r>
        <w:rPr>
          <w:rFonts w:ascii="Times New Roman" w:hAnsi="Times New Roman" w:cs="Times New Roman"/>
          <w:sz w:val="28"/>
          <w:szCs w:val="28"/>
        </w:rPr>
        <w:t xml:space="preserve">духовно­</w:t>
      </w:r>
      <w:r>
        <w:rPr>
          <w:rFonts w:ascii="Times New Roman" w:hAnsi="Times New Roman" w:cs="Times New Roman"/>
          <w:sz w:val="28"/>
          <w:szCs w:val="28"/>
        </w:rPr>
        <w:t xml:space="preserve">нравственной</w:t>
      </w:r>
      <w:r>
        <w:rPr>
          <w:rFonts w:ascii="Times New Roman" w:hAnsi="Times New Roman" w:cs="Times New Roman"/>
          <w:sz w:val="28"/>
          <w:szCs w:val="28"/>
        </w:rPr>
        <w:t xml:space="preserve"> культуры на</w:t>
      </w:r>
      <w:r>
        <w:rPr>
          <w:rFonts w:ascii="Times New Roman" w:hAnsi="Times New Roman" w:cs="Times New Roman"/>
          <w:sz w:val="28"/>
          <w:szCs w:val="28"/>
        </w:rPr>
        <w:t xml:space="preserve">родов России, российского обще</w:t>
      </w:r>
      <w:r>
        <w:rPr>
          <w:rFonts w:ascii="Times New Roman" w:hAnsi="Times New Roman" w:cs="Times New Roman"/>
          <w:sz w:val="28"/>
          <w:szCs w:val="28"/>
        </w:rPr>
        <w:t xml:space="preserve">ства как источника и о</w:t>
      </w:r>
      <w:r>
        <w:rPr>
          <w:rFonts w:ascii="Times New Roman" w:hAnsi="Times New Roman" w:cs="Times New Roman"/>
          <w:sz w:val="28"/>
          <w:szCs w:val="28"/>
        </w:rPr>
        <w:t xml:space="preserve">сновы духовного развития, нрав</w:t>
      </w:r>
      <w:r>
        <w:rPr>
          <w:rFonts w:ascii="Times New Roman" w:hAnsi="Times New Roman" w:cs="Times New Roman"/>
          <w:sz w:val="28"/>
          <w:szCs w:val="28"/>
        </w:rPr>
        <w:t xml:space="preserve">ственного совершенствования;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российской светской (гражданской) этике как общепринятых в российско</w:t>
      </w:r>
      <w:r>
        <w:rPr>
          <w:rFonts w:ascii="Times New Roman" w:hAnsi="Times New Roman" w:cs="Times New Roman"/>
          <w:sz w:val="28"/>
          <w:szCs w:val="28"/>
        </w:rPr>
        <w:t xml:space="preserve">м обществе нормах морали, отно</w:t>
      </w:r>
      <w:r>
        <w:rPr>
          <w:rFonts w:ascii="Times New Roman" w:hAnsi="Times New Roman" w:cs="Times New Roman"/>
          <w:sz w:val="28"/>
          <w:szCs w:val="28"/>
        </w:rPr>
        <w:t xml:space="preserve">шений и поведения людей</w:t>
      </w:r>
      <w:r>
        <w:rPr>
          <w:rFonts w:ascii="Times New Roman" w:hAnsi="Times New Roman" w:cs="Times New Roman"/>
          <w:sz w:val="28"/>
          <w:szCs w:val="28"/>
        </w:rPr>
        <w:t xml:space="preserve">, основанных на российских тра</w:t>
      </w:r>
      <w:r>
        <w:rPr>
          <w:rFonts w:ascii="Times New Roman" w:hAnsi="Times New Roman" w:cs="Times New Roman"/>
          <w:sz w:val="28"/>
          <w:szCs w:val="28"/>
        </w:rPr>
        <w:t xml:space="preserve">диционных духовных ценностях, конституционных правах, свободах и обязанностях человека и гражданина 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содержание нравственных категорий российской светской этики (</w:t>
      </w:r>
      <w:r>
        <w:rPr>
          <w:rFonts w:ascii="Times New Roman" w:hAnsi="Times New Roman" w:cs="Times New Roman"/>
          <w:sz w:val="28"/>
          <w:szCs w:val="28"/>
        </w:rPr>
        <w:t xml:space="preserve">справедливость, совесть, ответ</w:t>
      </w:r>
      <w:r>
        <w:rPr>
          <w:rFonts w:ascii="Times New Roman" w:hAnsi="Times New Roman" w:cs="Times New Roman"/>
          <w:sz w:val="28"/>
          <w:szCs w:val="28"/>
        </w:rPr>
        <w:t xml:space="preserve">ственность, сострадание, цен</w:t>
      </w:r>
      <w:r>
        <w:rPr>
          <w:rFonts w:ascii="Times New Roman" w:hAnsi="Times New Roman" w:cs="Times New Roman"/>
          <w:sz w:val="28"/>
          <w:szCs w:val="28"/>
        </w:rPr>
        <w:t xml:space="preserve">ность и достоинство человече</w:t>
      </w:r>
      <w:r>
        <w:rPr>
          <w:rFonts w:ascii="Times New Roman" w:hAnsi="Times New Roman" w:cs="Times New Roman"/>
          <w:sz w:val="28"/>
          <w:szCs w:val="28"/>
        </w:rPr>
        <w:t xml:space="preserve">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первоначальный опыт осмысления и нравственной оценки поступков, поведения (своих и других людей) с позиций российской светской (гражданской) этики;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 xml:space="preserve">ский патриотизм и граж</w:t>
      </w:r>
      <w:r>
        <w:rPr>
          <w:rFonts w:ascii="Times New Roman" w:hAnsi="Times New Roman" w:cs="Times New Roman"/>
          <w:sz w:val="28"/>
          <w:szCs w:val="28"/>
        </w:rPr>
        <w:t xml:space="preserve">данственность, защита Отечества; уважение памя</w:t>
      </w:r>
      <w:r>
        <w:rPr>
          <w:rFonts w:ascii="Times New Roman" w:hAnsi="Times New Roman" w:cs="Times New Roman"/>
          <w:sz w:val="28"/>
          <w:szCs w:val="28"/>
        </w:rPr>
        <w:t xml:space="preserve">ти </w:t>
      </w:r>
      <w:r>
        <w:rPr>
          <w:rFonts w:ascii="Times New Roman" w:hAnsi="Times New Roman" w:cs="Times New Roman"/>
          <w:sz w:val="28"/>
          <w:szCs w:val="28"/>
        </w:rPr>
        <w:t xml:space="preserve">пред</w:t>
      </w:r>
      <w:r>
        <w:rPr>
          <w:rFonts w:ascii="Times New Roman" w:hAnsi="Times New Roman" w:cs="Times New Roman"/>
          <w:sz w:val="28"/>
          <w:szCs w:val="28"/>
        </w:rPr>
        <w:t xml:space="preserve">ков, исторического и культурного наследия и особенностей народов России, российског</w:t>
      </w:r>
      <w:r>
        <w:rPr>
          <w:rFonts w:ascii="Times New Roman" w:hAnsi="Times New Roman" w:cs="Times New Roman"/>
          <w:sz w:val="28"/>
          <w:szCs w:val="28"/>
        </w:rPr>
        <w:t xml:space="preserve">о общества; уважение чести, до</w:t>
      </w:r>
      <w:r>
        <w:rPr>
          <w:rFonts w:ascii="Times New Roman" w:hAnsi="Times New Roman" w:cs="Times New Roman"/>
          <w:sz w:val="28"/>
          <w:szCs w:val="28"/>
        </w:rPr>
        <w:t xml:space="preserve">стоинства, доброго имени любог</w:t>
      </w:r>
      <w:r>
        <w:rPr>
          <w:rFonts w:ascii="Times New Roman" w:hAnsi="Times New Roman" w:cs="Times New Roman"/>
          <w:sz w:val="28"/>
          <w:szCs w:val="28"/>
        </w:rPr>
        <w:t xml:space="preserve">о человека; любовь к при</w:t>
      </w:r>
      <w:r>
        <w:rPr>
          <w:rFonts w:ascii="Times New Roman" w:hAnsi="Times New Roman" w:cs="Times New Roman"/>
          <w:sz w:val="28"/>
          <w:szCs w:val="28"/>
        </w:rPr>
        <w:t xml:space="preserve">роде, забота о животных, охрана окружающей среды;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w:t>
      </w:r>
      <w:r>
        <w:rPr>
          <w:rFonts w:ascii="Times New Roman" w:hAnsi="Times New Roman" w:cs="Times New Roman"/>
          <w:sz w:val="28"/>
          <w:szCs w:val="28"/>
        </w:rPr>
        <w:t xml:space="preserve">ывать о праздниках как одной из форм историче</w:t>
      </w:r>
      <w:r>
        <w:rPr>
          <w:rFonts w:ascii="Times New Roman" w:hAnsi="Times New Roman" w:cs="Times New Roman"/>
          <w:sz w:val="28"/>
          <w:szCs w:val="28"/>
        </w:rPr>
        <w:t xml:space="preserve">ской памяти народа, общес</w:t>
      </w:r>
      <w:r>
        <w:rPr>
          <w:rFonts w:ascii="Times New Roman" w:hAnsi="Times New Roman" w:cs="Times New Roman"/>
          <w:sz w:val="28"/>
          <w:szCs w:val="28"/>
        </w:rPr>
        <w:t xml:space="preserve">тва; российских праздниках (го</w:t>
      </w:r>
      <w:r>
        <w:rPr>
          <w:rFonts w:ascii="Times New Roman" w:hAnsi="Times New Roman" w:cs="Times New Roman"/>
          <w:sz w:val="28"/>
          <w:szCs w:val="28"/>
        </w:rPr>
        <w:t xml:space="preserve">сударственные, народные, рели</w:t>
      </w:r>
      <w:r>
        <w:rPr>
          <w:rFonts w:ascii="Times New Roman" w:hAnsi="Times New Roman" w:cs="Times New Roman"/>
          <w:sz w:val="28"/>
          <w:szCs w:val="28"/>
        </w:rPr>
        <w:t xml:space="preserve">гиозные, семейные праздни</w:t>
      </w:r>
      <w:r>
        <w:rPr>
          <w:rFonts w:ascii="Times New Roman" w:hAnsi="Times New Roman" w:cs="Times New Roman"/>
          <w:sz w:val="28"/>
          <w:szCs w:val="28"/>
        </w:rPr>
        <w:t xml:space="preserve">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Pr>
          <w:rFonts w:ascii="Times New Roman" w:hAnsi="Times New Roman" w:cs="Times New Roman"/>
          <w:sz w:val="28"/>
          <w:szCs w:val="28"/>
        </w:rPr>
        <w:t xml:space="preserve">(не менее двух разных традиционных религий народов России), праздниках в своём регион</w:t>
      </w:r>
      <w:r>
        <w:rPr>
          <w:rFonts w:ascii="Times New Roman" w:hAnsi="Times New Roman" w:cs="Times New Roman"/>
          <w:sz w:val="28"/>
          <w:szCs w:val="28"/>
        </w:rPr>
        <w:t xml:space="preserve">е (не менее одного), о роли се</w:t>
      </w:r>
      <w:r>
        <w:rPr>
          <w:rFonts w:ascii="Times New Roman" w:hAnsi="Times New Roman" w:cs="Times New Roman"/>
          <w:sz w:val="28"/>
          <w:szCs w:val="28"/>
        </w:rPr>
        <w:t xml:space="preserve">мейных праздников в жизни человека, семьи;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w:t>
      </w:r>
      <w:r>
        <w:rPr>
          <w:rFonts w:ascii="Times New Roman" w:hAnsi="Times New Roman" w:cs="Times New Roman"/>
          <w:sz w:val="28"/>
          <w:szCs w:val="28"/>
        </w:rPr>
        <w:t xml:space="preserve">держание понимания семьи, отно</w:t>
      </w:r>
      <w:r>
        <w:rPr>
          <w:rFonts w:ascii="Times New Roman" w:hAnsi="Times New Roman" w:cs="Times New Roman"/>
          <w:sz w:val="28"/>
          <w:szCs w:val="28"/>
        </w:rPr>
        <w:t xml:space="preserve">шений в семье на основе российских традиционн</w:t>
      </w:r>
      <w:r>
        <w:rPr>
          <w:rFonts w:ascii="Times New Roman" w:hAnsi="Times New Roman" w:cs="Times New Roman"/>
          <w:sz w:val="28"/>
          <w:szCs w:val="28"/>
        </w:rPr>
        <w:t xml:space="preserve">ых духовных ценностей (семья -</w:t>
      </w:r>
      <w:r>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 xml:space="preserve">лей о детях; лю</w:t>
      </w:r>
      <w:r>
        <w:rPr>
          <w:rFonts w:ascii="Times New Roman" w:hAnsi="Times New Roman" w:cs="Times New Roman"/>
          <w:sz w:val="28"/>
          <w:szCs w:val="28"/>
        </w:rPr>
        <w:t xml:space="preserve">бовь и забота детей о нуждающихся в помощи родителях; уважение старших по возрасту, пред</w:t>
      </w:r>
      <w:r>
        <w:rPr>
          <w:rFonts w:ascii="Times New Roman" w:hAnsi="Times New Roman" w:cs="Times New Roman"/>
          <w:sz w:val="28"/>
          <w:szCs w:val="28"/>
        </w:rPr>
        <w:t xml:space="preserve">ков); российских тра</w:t>
      </w:r>
      <w:r>
        <w:rPr>
          <w:rFonts w:ascii="Times New Roman" w:hAnsi="Times New Roman" w:cs="Times New Roman"/>
          <w:sz w:val="28"/>
          <w:szCs w:val="28"/>
        </w:rPr>
        <w:t xml:space="preserve">диционных семейных ценностей;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российскую </w:t>
      </w:r>
      <w:r>
        <w:rPr>
          <w:rFonts w:ascii="Times New Roman" w:hAnsi="Times New Roman" w:cs="Times New Roman"/>
          <w:sz w:val="28"/>
          <w:szCs w:val="28"/>
        </w:rPr>
        <w:t xml:space="preserve">государственную символику, сим</w:t>
      </w:r>
      <w:r>
        <w:rPr>
          <w:rFonts w:ascii="Times New Roman" w:hAnsi="Times New Roman" w:cs="Times New Roman"/>
          <w:sz w:val="28"/>
          <w:szCs w:val="28"/>
        </w:rPr>
        <w:t xml:space="preserve">волику своего региона, объяснять её значен</w:t>
      </w:r>
      <w:r>
        <w:rPr>
          <w:rFonts w:ascii="Times New Roman" w:hAnsi="Times New Roman" w:cs="Times New Roman"/>
          <w:sz w:val="28"/>
          <w:szCs w:val="28"/>
        </w:rPr>
        <w:t xml:space="preserve">ие; выражать </w:t>
      </w:r>
      <w:r>
        <w:rPr>
          <w:rFonts w:ascii="Times New Roman" w:hAnsi="Times New Roman" w:cs="Times New Roman"/>
          <w:sz w:val="28"/>
          <w:szCs w:val="28"/>
        </w:rPr>
        <w:t xml:space="preserve">уважение российской государ</w:t>
      </w:r>
      <w:r>
        <w:rPr>
          <w:rFonts w:ascii="Times New Roman" w:hAnsi="Times New Roman" w:cs="Times New Roman"/>
          <w:sz w:val="28"/>
          <w:szCs w:val="28"/>
        </w:rPr>
        <w:t xml:space="preserve">ственности, законов в рос</w:t>
      </w:r>
      <w:r>
        <w:rPr>
          <w:rFonts w:ascii="Times New Roman" w:hAnsi="Times New Roman" w:cs="Times New Roman"/>
          <w:sz w:val="28"/>
          <w:szCs w:val="28"/>
        </w:rPr>
        <w:t xml:space="preserve">сийском обществе, законных интересов и прав лю</w:t>
      </w:r>
      <w:r>
        <w:rPr>
          <w:rFonts w:ascii="Times New Roman" w:hAnsi="Times New Roman" w:cs="Times New Roman"/>
          <w:sz w:val="28"/>
          <w:szCs w:val="28"/>
        </w:rPr>
        <w:t xml:space="preserve">дей, со</w:t>
      </w:r>
      <w:r>
        <w:rPr>
          <w:rFonts w:ascii="Times New Roman" w:hAnsi="Times New Roman" w:cs="Times New Roman"/>
          <w:sz w:val="28"/>
          <w:szCs w:val="28"/>
        </w:rPr>
        <w:t xml:space="preserve">граждан;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трудовой морали, нравственных традициях трудовой деятельности, пр</w:t>
      </w:r>
      <w:r>
        <w:rPr>
          <w:rFonts w:ascii="Times New Roman" w:hAnsi="Times New Roman" w:cs="Times New Roman"/>
          <w:sz w:val="28"/>
          <w:szCs w:val="28"/>
        </w:rPr>
        <w:t xml:space="preserve">едпринимательства в России; вы</w:t>
      </w:r>
      <w:r>
        <w:rPr>
          <w:rFonts w:ascii="Times New Roman" w:hAnsi="Times New Roman" w:cs="Times New Roman"/>
          <w:sz w:val="28"/>
          <w:szCs w:val="28"/>
        </w:rPr>
        <w:t xml:space="preserve">ражать нравственную ориентацию на трудолюбие, честный труд, уважение к труду, трудящимся, результатам труда;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рассказывать о россий</w:t>
      </w:r>
      <w:r>
        <w:rPr>
          <w:rFonts w:ascii="Times New Roman" w:hAnsi="Times New Roman" w:cs="Times New Roman"/>
          <w:sz w:val="28"/>
          <w:szCs w:val="28"/>
        </w:rPr>
        <w:t xml:space="preserve">ских культурных и природных па</w:t>
      </w:r>
      <w:r>
        <w:rPr>
          <w:rFonts w:ascii="Times New Roman" w:hAnsi="Times New Roman" w:cs="Times New Roman"/>
          <w:sz w:val="28"/>
          <w:szCs w:val="28"/>
        </w:rPr>
        <w:t xml:space="preserve">мятниках, о культурны</w:t>
      </w:r>
      <w:r>
        <w:rPr>
          <w:rFonts w:ascii="Times New Roman" w:hAnsi="Times New Roman" w:cs="Times New Roman"/>
          <w:sz w:val="28"/>
          <w:szCs w:val="28"/>
        </w:rPr>
        <w:t xml:space="preserve">х и природных достопримечатель</w:t>
      </w:r>
      <w:r>
        <w:rPr>
          <w:rFonts w:ascii="Times New Roman" w:hAnsi="Times New Roman" w:cs="Times New Roman"/>
          <w:sz w:val="28"/>
          <w:szCs w:val="28"/>
        </w:rPr>
        <w:t xml:space="preserve">ностях своего региона;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раскрывать основное содержание российской с</w:t>
      </w:r>
      <w:r>
        <w:rPr>
          <w:rFonts w:ascii="Times New Roman" w:hAnsi="Times New Roman" w:cs="Times New Roman"/>
          <w:sz w:val="28"/>
          <w:szCs w:val="28"/>
        </w:rPr>
        <w:t xml:space="preserve">ветской (гражданской) этики на примерах образцов нравственно</w:t>
      </w:r>
      <w:r>
        <w:rPr>
          <w:rFonts w:ascii="Times New Roman" w:hAnsi="Times New Roman" w:cs="Times New Roman"/>
          <w:sz w:val="28"/>
          <w:szCs w:val="28"/>
        </w:rPr>
        <w:t xml:space="preserve">сти, российской гра</w:t>
      </w:r>
      <w:r>
        <w:rPr>
          <w:rFonts w:ascii="Times New Roman" w:hAnsi="Times New Roman" w:cs="Times New Roman"/>
          <w:sz w:val="28"/>
          <w:szCs w:val="28"/>
        </w:rPr>
        <w:t xml:space="preserve">жданственности и патриотизма в исто</w:t>
      </w:r>
      <w:r>
        <w:rPr>
          <w:rFonts w:ascii="Times New Roman" w:hAnsi="Times New Roman" w:cs="Times New Roman"/>
          <w:sz w:val="28"/>
          <w:szCs w:val="28"/>
        </w:rPr>
        <w:t xml:space="preserve">рии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w:t>
      </w:r>
      <w:r>
        <w:rPr>
          <w:rFonts w:ascii="Times New Roman" w:hAnsi="Times New Roman" w:cs="Times New Roman"/>
          <w:sz w:val="28"/>
          <w:szCs w:val="28"/>
        </w:rPr>
        <w:t xml:space="preserve">ть своими словами роль светской</w:t>
      </w:r>
      <w:r>
        <w:rPr>
          <w:rFonts w:ascii="Times New Roman" w:hAnsi="Times New Roman" w:cs="Times New Roman"/>
          <w:sz w:val="28"/>
          <w:szCs w:val="28"/>
        </w:rPr>
        <w:t xml:space="preserve"> (гражданской) этики в становлении российской государственности;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w:t>
      </w:r>
      <w:r>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 xml:space="preserve">о и культурного наслед</w:t>
      </w:r>
      <w:r>
        <w:rPr>
          <w:rFonts w:ascii="Times New Roman" w:hAnsi="Times New Roman" w:cs="Times New Roman"/>
          <w:sz w:val="28"/>
          <w:szCs w:val="28"/>
        </w:rPr>
        <w:t xml:space="preserve">ия </w:t>
      </w:r>
      <w:r>
        <w:rPr>
          <w:rFonts w:ascii="Times New Roman" w:hAnsi="Times New Roman" w:cs="Times New Roman"/>
          <w:sz w:val="28"/>
          <w:szCs w:val="28"/>
        </w:rPr>
        <w:t xml:space="preserve">наро</w:t>
      </w:r>
      <w:r>
        <w:rPr>
          <w:rFonts w:ascii="Times New Roman" w:hAnsi="Times New Roman" w:cs="Times New Roman"/>
          <w:sz w:val="28"/>
          <w:szCs w:val="28"/>
        </w:rPr>
        <w:t xml:space="preserve">дов России, российского обще</w:t>
      </w:r>
      <w:r>
        <w:rPr>
          <w:rFonts w:ascii="Times New Roman" w:hAnsi="Times New Roman" w:cs="Times New Roman"/>
          <w:sz w:val="28"/>
          <w:szCs w:val="28"/>
        </w:rPr>
        <w:t xml:space="preserve">ства в своей местности, реги</w:t>
      </w:r>
      <w:r>
        <w:rPr>
          <w:rFonts w:ascii="Times New Roman" w:hAnsi="Times New Roman" w:cs="Times New Roman"/>
          <w:sz w:val="28"/>
          <w:szCs w:val="28"/>
        </w:rPr>
        <w:t xml:space="preserve">оне, оформлению и представлению её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нравственных поступков, совершаемых с опорой на этические н</w:t>
      </w:r>
      <w:r>
        <w:rPr>
          <w:rFonts w:ascii="Times New Roman" w:hAnsi="Times New Roman" w:cs="Times New Roman"/>
          <w:sz w:val="28"/>
          <w:szCs w:val="28"/>
        </w:rPr>
        <w:t xml:space="preserve">ормы российской светской (граж</w:t>
      </w:r>
      <w:r>
        <w:rPr>
          <w:rFonts w:ascii="Times New Roman" w:hAnsi="Times New Roman" w:cs="Times New Roman"/>
          <w:sz w:val="28"/>
          <w:szCs w:val="28"/>
        </w:rPr>
        <w:t xml:space="preserve">данской) этики и внутре</w:t>
      </w:r>
      <w:r>
        <w:rPr>
          <w:rFonts w:ascii="Times New Roman" w:hAnsi="Times New Roman" w:cs="Times New Roman"/>
          <w:sz w:val="28"/>
          <w:szCs w:val="28"/>
        </w:rPr>
        <w:t xml:space="preserve">ннюю установку личности посту</w:t>
      </w:r>
      <w:r>
        <w:rPr>
          <w:rFonts w:ascii="Times New Roman" w:hAnsi="Times New Roman" w:cs="Times New Roman"/>
          <w:sz w:val="28"/>
          <w:szCs w:val="28"/>
        </w:rPr>
        <w:t xml:space="preserve">пать согласно своей совести;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w:t>
      </w:r>
      <w:r>
        <w:rPr>
          <w:rFonts w:ascii="Times New Roman" w:hAnsi="Times New Roman" w:cs="Times New Roman"/>
          <w:sz w:val="28"/>
          <w:szCs w:val="28"/>
        </w:rPr>
        <w:t xml:space="preserve">вами понимание свободы мировоз</w:t>
      </w:r>
      <w:r>
        <w:rPr>
          <w:rFonts w:ascii="Times New Roman" w:hAnsi="Times New Roman" w:cs="Times New Roman"/>
          <w:sz w:val="28"/>
          <w:szCs w:val="28"/>
        </w:rPr>
        <w:t xml:space="preserve">зренческого выбора, отношения человека, людей в обществе к религии, свободы вероиспове</w:t>
      </w:r>
      <w:r>
        <w:rPr>
          <w:rFonts w:ascii="Times New Roman" w:hAnsi="Times New Roman" w:cs="Times New Roman"/>
          <w:sz w:val="28"/>
          <w:szCs w:val="28"/>
        </w:rPr>
        <w:t xml:space="preserve">дания; понимание россий</w:t>
      </w:r>
      <w:r>
        <w:rPr>
          <w:rFonts w:ascii="Times New Roman" w:hAnsi="Times New Roman" w:cs="Times New Roman"/>
          <w:sz w:val="28"/>
          <w:szCs w:val="28"/>
        </w:rPr>
        <w:t xml:space="preserve">ского общества как многоэтничного и </w:t>
      </w:r>
      <w:r>
        <w:rPr>
          <w:rFonts w:ascii="Times New Roman" w:hAnsi="Times New Roman" w:cs="Times New Roman"/>
          <w:sz w:val="28"/>
          <w:szCs w:val="28"/>
        </w:rPr>
        <w:t xml:space="preserve">многорелигиозного</w:t>
      </w:r>
      <w:r>
        <w:rPr>
          <w:rFonts w:ascii="Times New Roman" w:hAnsi="Times New Roman" w:cs="Times New Roman"/>
          <w:sz w:val="28"/>
          <w:szCs w:val="28"/>
        </w:rPr>
        <w:t xml:space="preserve"> (приводить примеры), п</w:t>
      </w:r>
      <w:r>
        <w:rPr>
          <w:rFonts w:ascii="Times New Roman" w:hAnsi="Times New Roman" w:cs="Times New Roman"/>
          <w:sz w:val="28"/>
          <w:szCs w:val="28"/>
        </w:rPr>
        <w:t xml:space="preserve">онимание российского общенарод</w:t>
      </w:r>
      <w:r>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 xml:space="preserve">гражданского) патриотизма, люб</w:t>
      </w:r>
      <w:r>
        <w:rPr>
          <w:rFonts w:ascii="Times New Roman" w:hAnsi="Times New Roman" w:cs="Times New Roman"/>
          <w:sz w:val="28"/>
          <w:szCs w:val="28"/>
        </w:rPr>
        <w:t xml:space="preserve">ви к Отечеству, нашей общей Ро</w:t>
      </w:r>
      <w:r>
        <w:rPr>
          <w:rFonts w:ascii="Times New Roman" w:hAnsi="Times New Roman" w:cs="Times New Roman"/>
          <w:sz w:val="28"/>
          <w:szCs w:val="28"/>
        </w:rPr>
        <w:t xml:space="preserve">дине -</w:t>
      </w:r>
      <w:r>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 xml:space="preserve">ных ре</w:t>
      </w:r>
      <w:r>
        <w:rPr>
          <w:rFonts w:ascii="Times New Roman" w:hAnsi="Times New Roman" w:cs="Times New Roman"/>
          <w:sz w:val="28"/>
          <w:szCs w:val="28"/>
        </w:rPr>
        <w:t xml:space="preserve">лигий;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традиционные религии в России, народы России, для которых традиционн</w:t>
      </w:r>
      <w:r>
        <w:rPr>
          <w:rFonts w:ascii="Times New Roman" w:hAnsi="Times New Roman" w:cs="Times New Roman"/>
          <w:sz w:val="28"/>
          <w:szCs w:val="28"/>
        </w:rPr>
        <w:t xml:space="preserve">ыми религиями исторически явля</w:t>
      </w:r>
      <w:r>
        <w:rPr>
          <w:rFonts w:ascii="Times New Roman" w:hAnsi="Times New Roman" w:cs="Times New Roman"/>
          <w:sz w:val="28"/>
          <w:szCs w:val="28"/>
        </w:rPr>
        <w:t xml:space="preserve">ются православие, ислам, буддизм, иудаизм;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выражать своими словами</w:t>
      </w:r>
      <w:r>
        <w:rPr>
          <w:rFonts w:ascii="Times New Roman" w:hAnsi="Times New Roman" w:cs="Times New Roman"/>
          <w:sz w:val="28"/>
          <w:szCs w:val="28"/>
        </w:rPr>
        <w:t xml:space="preserve"> понимание человеческого досто</w:t>
      </w:r>
      <w:r>
        <w:rPr>
          <w:rFonts w:ascii="Times New Roman" w:hAnsi="Times New Roman" w:cs="Times New Roman"/>
          <w:sz w:val="28"/>
          <w:szCs w:val="28"/>
        </w:rPr>
        <w:t xml:space="preserve">инства, ценности ч</w:t>
      </w:r>
      <w:r>
        <w:rPr>
          <w:rFonts w:ascii="Times New Roman" w:hAnsi="Times New Roman" w:cs="Times New Roman"/>
          <w:sz w:val="28"/>
          <w:szCs w:val="28"/>
        </w:rPr>
        <w:t xml:space="preserve">еловеческой жизни в российской свет</w:t>
      </w:r>
      <w:r>
        <w:rPr>
          <w:rFonts w:ascii="Times New Roman" w:hAnsi="Times New Roman" w:cs="Times New Roman"/>
          <w:sz w:val="28"/>
          <w:szCs w:val="28"/>
        </w:rPr>
        <w:t xml:space="preserve">ской (гражданской) этике.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p>
    <w:p>
      <w:pPr>
        <w:ind w:firstLine="709"/>
        <w:jc w:val="both"/>
        <w:rPr>
          <w:rFonts w:ascii="Times New Roman" w:hAnsi="Times New Roman" w:cs="Times New Roman"/>
          <w:b/>
          <w:sz w:val="28"/>
          <w:szCs w:val="28"/>
          <w:highlight w:val="none"/>
        </w:rPr>
      </w:pPr>
      <w:r>
        <w:rPr>
          <w:rFonts w:ascii="Times New Roman" w:hAnsi="Times New Roman" w:cs="Times New Roman"/>
          <w:b/>
          <w:sz w:val="28"/>
          <w:szCs w:val="28"/>
        </w:rPr>
        <w:t xml:space="preserve">2.1.</w:t>
      </w:r>
      <w:r>
        <w:rPr>
          <w:rFonts w:ascii="Times New Roman" w:hAnsi="Times New Roman" w:cs="Times New Roman"/>
          <w:b/>
          <w:sz w:val="28"/>
          <w:szCs w:val="28"/>
        </w:rPr>
        <w:t xml:space="preserve">09</w:t>
      </w:r>
      <w:r>
        <w:rPr>
          <w:rFonts w:ascii="Times New Roman" w:hAnsi="Times New Roman" w:cs="Times New Roman"/>
          <w:b/>
          <w:sz w:val="28"/>
          <w:szCs w:val="28"/>
        </w:rPr>
        <w:t xml:space="preserve">. </w:t>
      </w:r>
      <w:r>
        <w:rPr>
          <w:rFonts w:ascii="Times New Roman" w:hAnsi="Times New Roman" w:cs="Times New Roman"/>
          <w:b/>
          <w:sz w:val="28"/>
          <w:szCs w:val="28"/>
        </w:rPr>
        <w:t xml:space="preserve">РАБОЧАЯ ПРОГРАММА УЧЕБНОГО ПРЕДМЕТА «</w:t>
      </w:r>
      <w:r>
        <w:rPr>
          <w:rFonts w:ascii="Times New Roman" w:hAnsi="Times New Roman" w:cs="Times New Roman"/>
          <w:b/>
          <w:sz w:val="28"/>
          <w:szCs w:val="28"/>
        </w:rPr>
        <w:t xml:space="preserve">ИЗОБРАЗИТЕЛЬНОЕ ИСКУССТВО</w:t>
      </w:r>
      <w:r>
        <w:rPr>
          <w:rFonts w:ascii="Times New Roman" w:hAnsi="Times New Roman" w:cs="Times New Roman"/>
          <w:b/>
          <w:sz w:val="28"/>
          <w:szCs w:val="28"/>
        </w:rPr>
        <w:t xml:space="preserve">»</w:t>
      </w:r>
      <w:r/>
    </w:p>
    <w:p>
      <w:pPr>
        <w:pStyle w:val="1759"/>
        <w:ind w:left="0" w:right="0" w:firstLine="0"/>
        <w:spacing w:before="161" w:after="240" w:line="239" w:lineRule="atLeast"/>
        <w:pBdr>
          <w:top w:val="none" w:color="000000" w:sz="4" w:space="0"/>
          <w:left w:val="none" w:color="000000" w:sz="4" w:space="0"/>
          <w:bottom w:val="single" w:color="000000" w:sz="6" w:space="0"/>
          <w:right w:val="none" w:color="000000" w:sz="4" w:space="0"/>
        </w:pBdr>
      </w:pPr>
      <w:r>
        <w:rPr>
          <w:rFonts w:ascii="Liberation Serif" w:hAnsi="Liberation Serif" w:cs="Liberation Serif" w:eastAsia="Liberation Serif"/>
          <w:b/>
          <w:color w:val="000000"/>
          <w:sz w:val="24"/>
        </w:rPr>
        <w:t xml:space="preserve">ПОЯСНИТЕЛЬНАЯ ЗАПИСКА</w:t>
      </w:r>
      <w:r/>
    </w:p>
    <w:p>
      <w:pPr>
        <w:ind w:left="0" w:right="0" w:firstLine="708"/>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w:t>
      </w:r>
      <w:r>
        <w:rPr>
          <w:rFonts w:ascii="Times New Roman" w:hAnsi="Times New Roman" w:cs="Times New Roman" w:eastAsia="Times New Roman"/>
          <w:color w:val="000000"/>
          <w:sz w:val="28"/>
        </w:rPr>
        <w:t xml:space="preserve">льного общего образования.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r>
        <w:rPr>
          <w:rFonts w:ascii="Times New Roman" w:hAnsi="Times New Roman" w:cs="Times New Roman" w:eastAsia="Times New Roman"/>
          <w:sz w:val="28"/>
        </w:rPr>
      </w:r>
      <w:r/>
    </w:p>
    <w:p>
      <w:pPr>
        <w:ind w:left="0" w:right="0" w:firstLine="708"/>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w:t>
      </w:r>
      <w:r>
        <w:rPr>
          <w:rFonts w:ascii="Times New Roman" w:hAnsi="Times New Roman" w:cs="Times New Roman" w:eastAsia="Times New Roman"/>
          <w:color w:val="000000"/>
          <w:sz w:val="28"/>
        </w:rPr>
        <w:t xml:space="preserve">аний, умений, навыков и развития творческого потенциала учащихся.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r>
        <w:rPr>
          <w:rFonts w:ascii="Times New Roman" w:hAnsi="Times New Roman" w:cs="Times New Roman" w:eastAsia="Times New Roman"/>
          <w:sz w:val="28"/>
        </w:rPr>
      </w:r>
      <w:r/>
    </w:p>
    <w:p>
      <w:pPr>
        <w:ind w:left="0" w:right="0" w:firstLine="708"/>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w:t>
      </w:r>
      <w:r>
        <w:rPr>
          <w:rFonts w:ascii="Times New Roman" w:hAnsi="Times New Roman" w:cs="Times New Roman" w:eastAsia="Times New Roman"/>
          <w:color w:val="000000"/>
          <w:sz w:val="28"/>
        </w:rPr>
        <w:t xml:space="preserve">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w:t>
      </w:r>
      <w:r>
        <w:rPr>
          <w:rFonts w:ascii="Times New Roman" w:hAnsi="Times New Roman" w:cs="Times New Roman" w:eastAsia="Times New Roman"/>
          <w:color w:val="000000"/>
          <w:sz w:val="28"/>
        </w:rPr>
        <w:t xml:space="preserve">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w:t>
      </w:r>
      <w:r>
        <w:rPr>
          <w:rFonts w:ascii="Times New Roman" w:hAnsi="Times New Roman" w:cs="Times New Roman" w:eastAsia="Times New Roman"/>
          <w:color w:val="000000"/>
          <w:sz w:val="28"/>
        </w:rPr>
        <w:t xml:space="preserve">чающий характер.</w:t>
      </w:r>
      <w:r>
        <w:rPr>
          <w:rFonts w:ascii="Times New Roman" w:hAnsi="Times New Roman" w:cs="Times New Roman" w:eastAsia="Times New Roman"/>
          <w:sz w:val="28"/>
        </w:rPr>
      </w:r>
      <w:r/>
    </w:p>
    <w:p>
      <w:pPr>
        <w:ind w:left="0" w:right="0" w:firstLine="708"/>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w:t>
      </w:r>
      <w:r>
        <w:rPr>
          <w:rFonts w:ascii="Times New Roman" w:hAnsi="Times New Roman" w:cs="Times New Roman" w:eastAsia="Times New Roman"/>
          <w:color w:val="000000"/>
          <w:sz w:val="28"/>
        </w:rPr>
        <w:t xml:space="preserve">еловека.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w:t>
      </w:r>
      <w:r>
        <w:rPr>
          <w:rFonts w:ascii="Times New Roman" w:hAnsi="Times New Roman" w:cs="Times New Roman" w:eastAsia="Times New Roman"/>
          <w:color w:val="000000"/>
          <w:sz w:val="28"/>
        </w:rPr>
        <w:t xml:space="preserve">ского наблюдения окружающей действительности).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w:t>
      </w:r>
      <w:r>
        <w:rPr>
          <w:rFonts w:ascii="Times New Roman" w:hAnsi="Times New Roman" w:cs="Times New Roman" w:eastAsia="Times New Roman"/>
          <w:i/>
          <w:color w:val="000000"/>
          <w:sz w:val="28"/>
        </w:rPr>
        <w:t xml:space="preserve">художественно-творческая деятельность занимает приоритетное пространство учебного времени. При опоре на восприятие </w:t>
      </w:r>
      <w:r>
        <w:rPr>
          <w:rFonts w:ascii="Times New Roman" w:hAnsi="Times New Roman" w:cs="Times New Roman" w:eastAsia="Times New Roman"/>
          <w:color w:val="000000"/>
          <w:sz w:val="28"/>
        </w:rPr>
        <w:t xml:space="preserve">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Рабочая программа учитывает психолого-возрастные особенности развития детей 7—8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w:t>
      </w:r>
      <w:r>
        <w:rPr>
          <w:rFonts w:ascii="Times New Roman" w:hAnsi="Times New Roman" w:cs="Times New Roman" w:eastAsia="Times New Roman"/>
          <w:color w:val="000000"/>
          <w:sz w:val="28"/>
        </w:rPr>
        <w:t xml:space="preserve">ов и детей с ОВЗ.</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МЕСТО УЧЕБНОГО ПРЕДМЕТА «ИЗОБРАЗИТЕЛЬНОЕ ИСКУССТВО» В УЧЕБНОМ ПЛАНЕ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w:t>
      </w:r>
      <w:r>
        <w:rPr>
          <w:rFonts w:ascii="Times New Roman" w:hAnsi="Times New Roman" w:cs="Times New Roman" w:eastAsia="Times New Roman"/>
          <w:color w:val="000000"/>
          <w:sz w:val="28"/>
        </w:rPr>
        <w:t xml:space="preserve">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w:t>
      </w:r>
      <w:r>
        <w:rPr>
          <w:rFonts w:ascii="Times New Roman" w:hAnsi="Times New Roman" w:cs="Times New Roman" w:eastAsia="Times New Roman"/>
          <w:color w:val="000000"/>
          <w:sz w:val="28"/>
        </w:rPr>
        <w:t xml:space="preserve">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r>
        <w:rPr>
          <w:rFonts w:ascii="Times New Roman" w:hAnsi="Times New Roman" w:cs="Times New Roman" w:eastAsia="Times New Roman"/>
          <w:sz w:val="28"/>
        </w:rPr>
      </w:r>
      <w:r/>
    </w:p>
    <w:p>
      <w:pPr>
        <w:ind w:left="0" w:right="0" w:firstLine="0"/>
        <w:spacing w:before="0" w:after="0"/>
        <w:shd w:val="clear" w:color="f7fdf7" w:fill="f7fdf7"/>
        <w:rPr>
          <w:rFonts w:ascii="Times New Roman" w:hAnsi="Times New Roman" w:cs="Times New Roman" w:eastAsia="Times New Roman"/>
          <w:sz w:val="28"/>
        </w:rPr>
        <w:pBdr>
          <w:top w:val="single" w:color="FF0000" w:sz="6" w:space="0"/>
          <w:left w:val="single" w:color="FF0000" w:sz="6" w:space="0"/>
          <w:bottom w:val="single" w:color="FF0000" w:sz="6" w:space="0"/>
          <w:right w:val="single" w:color="FF0000" w:sz="6" w:space="0"/>
        </w:pBdr>
      </w:pPr>
      <w:r>
        <w:rPr>
          <w:rFonts w:ascii="Times New Roman" w:hAnsi="Times New Roman" w:cs="Times New Roman" w:eastAsia="Times New Roman"/>
          <w:color w:val="000000"/>
          <w:sz w:val="28"/>
        </w:rPr>
        <w:t xml:space="preserve">Общее число часов, отведённых на изучение учебного предмета «Изобразительное искусство», — 135 ч (один час в неделю в каждом классе).</w:t>
        <w:br/>
        <w:t xml:space="preserve">1 класс — 33 ч, 2 класс — 34 ч, 3 класс — 34 ч, 4 класс — 34 ч.</w:t>
      </w:r>
      <w:r>
        <w:rPr>
          <w:rFonts w:ascii="Times New Roman" w:hAnsi="Times New Roman" w:cs="Times New Roman" w:eastAsia="Times New Roman"/>
          <w:sz w:val="28"/>
        </w:rPr>
      </w:r>
      <w:r/>
    </w:p>
    <w:p>
      <w:pPr>
        <w:pStyle w:val="1759"/>
        <w:ind w:left="0" w:right="0" w:firstLine="0"/>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pStyle w:val="1759"/>
        <w:ind w:left="0" w:right="0" w:firstLine="0"/>
        <w:spacing w:before="161" w:after="240" w:line="239" w:lineRule="atLeast"/>
        <w:rPr>
          <w:rFonts w:ascii="Times New Roman" w:hAnsi="Times New Roman" w:cs="Times New Roman" w:eastAsia="Times New Roman"/>
          <w:sz w:val="28"/>
        </w:rPr>
        <w:pBdr>
          <w:top w:val="none" w:color="000000" w:sz="4" w:space="0"/>
          <w:left w:val="none" w:color="000000" w:sz="4" w:space="0"/>
          <w:bottom w:val="single" w:color="000000" w:sz="6" w:space="0"/>
          <w:right w:val="none" w:color="000000" w:sz="4" w:space="0"/>
        </w:pBdr>
      </w:pPr>
      <w:r>
        <w:rPr>
          <w:rFonts w:ascii="Times New Roman" w:hAnsi="Times New Roman" w:cs="Times New Roman" w:eastAsia="Times New Roman"/>
          <w:b/>
          <w:color w:val="000000"/>
          <w:sz w:val="28"/>
        </w:rPr>
        <w:t xml:space="preserve">СОДЕРЖАНИЕ УЧЕБНОГО ПРЕДМЕТА </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1 КЛАСС</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«Графика»</w:t>
      </w:r>
      <w:r>
        <w:rPr>
          <w:rFonts w:ascii="Times New Roman" w:hAnsi="Times New Roman" w:cs="Times New Roman" w:eastAsia="Times New Roman"/>
          <w:sz w:val="28"/>
        </w:rPr>
      </w:r>
      <w:r/>
    </w:p>
    <w:p>
      <w:pPr>
        <w:ind w:left="0" w:right="0" w:firstLine="708"/>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Расположение изображения на листе. Выбор вертикального или горизонтального формата листа в зависимости от содержания изображения.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Разные виды линий. Линейный рисунок. Графические материалы для линейного рисунка и их особенности. Приёмы рисования линией.</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Рисование с натуры: разные листья и их форма.</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Представление о пропорциях: короткое — длинное. Развитие навыка видения соотношения частей целого (на основе рисунков животных).</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Графическое пятно (ахроматическое) и представление о силуэте. Формирование навыка видения целостности. Цельная форма и её части.</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«Живопись»</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Три основных цвета. Ассоциативные представления, связанные с каждым цветом. Навыки смешения красок и получение нового цвета.</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Эмоциональная выразительность цвета, способы выражение настроения в изображаемом сюжете.</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Живописное изображение разных цветков по представлению и восприятию. Развитие навыков работы гуашью. Эмоциональная выразительность цвета.</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Тематическая композиция «Времена года». Контрастные цветовые состояния времён года. Живопись (гуашь), аппликация или смешанная техника.</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Техника монотипии. Представления о симметрии. Развитие воображения.</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«Скульптура»</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Изображение в объёме. Приёмы работы с пластилином; дощечка, стек, тряпочка.</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Лепка зверушек из цельной формы (черепашки, ёжика, зайчика, птички и др.). Приёмы вытягивания, вдавливания, сгибания, скручивания.</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Бумажная пластика. Овладение первичными приёмами над- резания, закручивания, складывания.</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Объёмная аппликация из бумаги и картона.</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«Декоративно-прикладное искусство»</w:t>
      </w:r>
      <w:r>
        <w:rPr>
          <w:rFonts w:ascii="Times New Roman" w:hAnsi="Times New Roman" w:cs="Times New Roman" w:eastAsia="Times New Roman"/>
          <w:sz w:val="28"/>
        </w:rPr>
      </w:r>
      <w:r/>
    </w:p>
    <w:p>
      <w:pPr>
        <w:ind w:left="0" w:right="0" w:firstLine="227"/>
        <w:jc w:val="left"/>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Узоры и орнаменты, создаваемые людьми, и разнообразие их видов. Орнаменты геометрические и растительные. Декоративная композиция в круге или в полосе.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 Дизайн предмета: изготовление нарядной упаковки путём складывания бумаги и аппликации.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Оригами — создание игрушки для новогодней ёлки. Приёмы складывания бумаги.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«Архитектура»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Наблюдение разнообразных архитектурных зданий в окружающем мире (по фотографиям), обсуждение особенностей и составных частей зданий.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Макетирование (или аппликация) пространственной среды сказочного города из бумаги, картона или пластилина.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«Восприятие произведений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Восприятие произведений детского творчества. Обсуждение сюжетного и эмоционального содержания детских работ.</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Рассматривание иллюстраций детской книги на основе содержательных установок учителя в соответствии с изучаемой темой.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«Азбука цифровой графики»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Фотографирование мелких деталей природы, выражение ярких зрительных впечатлений.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Обсуждение в условиях урока ученических фотографий, соответствующих изучаемой теме.</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2 КЛАСС</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«Графика»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Ритм линий. Выразительность линии. Художественные материалы для линейного рисунка и их свойства. Развитие навыков линейного рисунка.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Пастель и мелки — особенности и выразительные свойства графических материалов, приёмы работы.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Ритм пятен: освоение основ композиции. Расположение пятна на плоскости листа: сгущение, разброс, доминанта, равновесие, спокойствие и движение.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Пропорции — соотношение частей и целого. Развитие аналитических навыков видения пропорций. Выразительные свойства пропорций (на основе рисунков птиц).</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w:t>
      </w:r>
      <w:r>
        <w:rPr>
          <w:rFonts w:ascii="Times New Roman" w:hAnsi="Times New Roman" w:cs="Times New Roman" w:eastAsia="Times New Roman"/>
          <w:color w:val="000000"/>
          <w:sz w:val="28"/>
        </w:rPr>
        <w:t xml:space="preserve">ного предмета.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«Живопись»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Акварель и её свойства. Акварельные кисти. Приёмы работы акварелью.</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Цвет тёплый и холодный — цветовой контраст.</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Цвет открытый — звонкий и приглушённый, тихий. Эмоциональная выразительность цвета.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Изображение сказочного персонажа с ярко выраженным характером (образ мужской или женский).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«Скульптура»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Лепка из пластилины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w:t>
      </w:r>
      <w:r>
        <w:rPr>
          <w:rFonts w:ascii="Times New Roman" w:hAnsi="Times New Roman" w:cs="Times New Roman" w:eastAsia="Times New Roman"/>
          <w:color w:val="000000"/>
          <w:sz w:val="28"/>
        </w:rPr>
        <w:t xml:space="preserve">ветствии с традициями промысла.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Изображение движения и статики в скульптуре: лепка из пластилина тяжёлой, неповоротливой и лёгкой, стремительной формы.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«Декоративно-прикладное искусство»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Рисунок геометрического орнамента кружева или вышивки.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Декоративная композиция. Ритм пятен в декоративной аппликации.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Поделки из подручных нехудожественных материалов.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Декор одежды человека. Разнообразие украшений. Традиционные народные женские и мужские украшения. Назначение украшений и их роль в жизни людей.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«Архитектура»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«Восприятие произведений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Восприятие произведений детского творчества. Обсуждение сюжетного и эмоционального содержания детских работ.</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Восприятие орнаментальных произведений прикладного искусства (кружево, шитьё, резьба и роспись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Восприятие произведений живописи с активным выражением цветового состояния в природе. Произведения И. И. Левитана, А. И. Куинджи, Н. П. Крымова.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«Азбука цифровой графики»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Компьютерные средства изображения. Виды линий (в программе Paint или другом графическом редакторе).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Компьютерные средства изображения. Работа с геометрическими фигурами. Трансформация и копирование геометрических фигур в программе Paint.</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3 КЛАСС</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«Графика»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Поздравительная открытка. Открытка-пожелание. Композиция открытки: совмещение текста (шрифта) и изображения. Рисунок открытки или аппликация.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Эскиз плаката или афиши. Совмещение шрифта и изображения. Особенности композиции плаката.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Графические зарисовки карандашами по памяти или на основе наблюдений и фотографий архитектурных достопримечательностей своего города.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Транспорт в городе. Рисунки реальных или фантастических машин.</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Изображение лица человека. Строение, пропорции, взаиморасположение частей лица.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Эскиз маски для маскарада: изображение лица — маски персонажа с ярко выраженным характером. Аппликация из цветной бумаги.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«Живопись»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Создание сюжетной композиции «В цирке», использование гуаши или карандаша и акварели (по памяти и представлению).</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Художник в театре: эскиз занавеса (или декораций сцены) для спектакля со сказочным сюжетом (сказка по выбору).</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Тематическая композиция «Праздник в городе». Гуашь по цветной бумаге, возможно совмещение с наклейками в виде коллажа или аппликации.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Натюрморт из простых предметов с натуры или по представлению. «Натюрморт-автопортрет» из предметов, характеризующих личность ученика.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w:t>
      </w:r>
      <w:r>
        <w:rPr>
          <w:rFonts w:ascii="Times New Roman" w:hAnsi="Times New Roman" w:cs="Times New Roman" w:eastAsia="Times New Roman"/>
          <w:color w:val="000000"/>
          <w:sz w:val="28"/>
        </w:rPr>
        <w:t xml:space="preserve">й и мимики лица, характера цветового решения, сильного или мягкого контраста, включения в композицию дополнительных предметов.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«Скульптура»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Лепка сказочного персонажа на основе сюжета известной сказки или создание этого персонажа путём бумагопластики.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Освоение знаний о видах скульптуры (по назначению) и жанрах скульптуры (по сюжету изображения).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Лепка эскиза парковой скульптуры. Выражение пластики движения в скульптуре. Работа с пластилином или глиной.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«Декоративно-прикладное искусство»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Эскизы орнаментов для росписи тканей. Раппорт. Трафарет и создание орнамента при помощи печаток или штампов.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Проектирование (эскизы) декоративных украшений в городе: ажурные ограды, украшения фонарей, скамеек, киосков, подставок для цветов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«Архитектура»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«Восприятие произведений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Иллюстрации в детских книгах и дизайн детской книги. Рассматривание и обсуждение иллюстраций известных российских иллюстраторов детских книг.</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Виртуальное путешествие: памятники архитектуры в Москве и Санкт-Петербурге (обзор памятников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w:t>
      </w:r>
      <w:r>
        <w:rPr>
          <w:rFonts w:ascii="Times New Roman" w:hAnsi="Times New Roman" w:cs="Times New Roman" w:eastAsia="Times New Roman"/>
          <w:color w:val="000000"/>
          <w:sz w:val="28"/>
        </w:rPr>
        <w:t xml:space="preserve">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w:t>
      </w:r>
      <w:r>
        <w:rPr>
          <w:rFonts w:ascii="Times New Roman" w:hAnsi="Times New Roman" w:cs="Times New Roman" w:eastAsia="Times New Roman"/>
          <w:color w:val="000000"/>
          <w:sz w:val="28"/>
        </w:rPr>
        <w:t xml:space="preserve">сству в целом.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Знания о видах пространственных искусств: виды определяются по назначению произведений в жизни людей.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Представления о произведениях крупнейших отечественных портретистов: В. И. Сурикова, И. Е. Репина, В. А. Серова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«Азбука цифровой графики»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w:t>
      </w:r>
      <w:r>
        <w:rPr>
          <w:rFonts w:ascii="Times New Roman" w:hAnsi="Times New Roman" w:cs="Times New Roman" w:eastAsia="Times New Roman"/>
          <w:color w:val="000000"/>
          <w:sz w:val="28"/>
        </w:rPr>
        <w:t xml:space="preserve">могут быть простые силуэты машинок, птичек, облаков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w:t>
      </w:r>
      <w:r>
        <w:rPr>
          <w:rFonts w:ascii="Times New Roman" w:hAnsi="Times New Roman" w:cs="Times New Roman" w:eastAsia="Times New Roman"/>
          <w:color w:val="000000"/>
          <w:sz w:val="28"/>
        </w:rPr>
        <w:t xml:space="preserve"> и того же элемента.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Изображение и изучение мимики лица в программе Paint (или другом графическом редакторе).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Совмещение с помощью графического редактора векторного изображения, фотографии и шрифта для создания плаката или поздравительной открытки.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Редактирование фотографий в программе Picture Manager: изменение яркости, контраста, насыщенности цвета; обрезка, поворот, отражение.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Виртуальные путешествия в главные художественные музеи и музеи местные (по выбору учителя).</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4 КЛАСС</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«Графика»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Графическое изображение героев былин, древних легенд, сказок и сказаний разных народов.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Изображение города — тематическая графическая композиция; использование карандаша, мелков, фломастеров (смешанная техника).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«Живопись»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Красота природы разных климатических зон, создание пейзажных композиций (горный, степной, среднерусский ландшафт).</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w:t>
      </w:r>
      <w:r>
        <w:rPr>
          <w:rFonts w:ascii="Times New Roman" w:hAnsi="Times New Roman" w:cs="Times New Roman" w:eastAsia="Times New Roman"/>
          <w:color w:val="000000"/>
          <w:sz w:val="28"/>
        </w:rPr>
        <w:t xml:space="preserve">культурной эпохи).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«Скульптура»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Знакомство со скульптурными памятниками героям и мемориальными комплексами.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Создание эскиза памятника народному герою. Работа с пластилином или глиной. Выражение значительности, трагизма и победительной силы.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«Декоративно-прикладное искусство»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w:t>
      </w:r>
      <w:r>
        <w:rPr>
          <w:rFonts w:ascii="Times New Roman" w:hAnsi="Times New Roman" w:cs="Times New Roman" w:eastAsia="Times New Roman"/>
          <w:color w:val="000000"/>
          <w:sz w:val="28"/>
        </w:rPr>
        <w:t xml:space="preserve">етах быта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Орнаментальное украшение каменной архитектуры в памятниках русской культуры, каменная резьба, росписи стен, изразцы.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Женский и мужской костюмы в традициях разных народов. Своеобразие одежды разных эпох и культур.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«Архитектура»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w:t>
      </w:r>
      <w:r>
        <w:rPr>
          <w:rFonts w:ascii="Times New Roman" w:hAnsi="Times New Roman" w:cs="Times New Roman" w:eastAsia="Times New Roman"/>
          <w:color w:val="000000"/>
          <w:sz w:val="28"/>
        </w:rPr>
        <w:t xml:space="preserve">илого деревянного дома. Разные виды изб и надворных построек.</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Понимание значения для современных людей сохранения культурного наследия.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«Восприятие произведений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Примеры произведений великих европейских художников: Леонардо да Винчи, Рафаэля, Рембрандта, Пикассо (и других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w:t>
      </w:r>
      <w:r>
        <w:rPr>
          <w:rFonts w:ascii="Times New Roman" w:hAnsi="Times New Roman" w:cs="Times New Roman" w:eastAsia="Times New Roman"/>
          <w:color w:val="000000"/>
          <w:sz w:val="28"/>
        </w:rPr>
        <w:t xml:space="preserve">комплекс на острове Кижи.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w:t>
      </w:r>
      <w:r>
        <w:rPr>
          <w:rFonts w:ascii="Times New Roman" w:hAnsi="Times New Roman" w:cs="Times New Roman" w:eastAsia="Times New Roman"/>
          <w:color w:val="000000"/>
          <w:sz w:val="28"/>
        </w:rPr>
        <w:t xml:space="preserve">Произведения предметно-пространственной культуры, составляющие истоки, основания национальных культур в современном мире.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w:t>
      </w:r>
      <w:r>
        <w:rPr>
          <w:rFonts w:ascii="Times New Roman" w:hAnsi="Times New Roman" w:cs="Times New Roman" w:eastAsia="Times New Roman"/>
          <w:color w:val="000000"/>
          <w:sz w:val="28"/>
        </w:rPr>
        <w:t xml:space="preserve">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«Азбука цифровой графики»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w:t>
      </w:r>
      <w:r>
        <w:rPr>
          <w:rFonts w:ascii="Times New Roman" w:hAnsi="Times New Roman" w:cs="Times New Roman" w:eastAsia="Times New Roman"/>
          <w:color w:val="000000"/>
          <w:sz w:val="28"/>
        </w:rPr>
        <w:t xml:space="preserve"> (юрта, каркасный дом и др., в том числе с учётом местных традиций).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Виртуальные тематические путешествия по художественным музеям мира.</w:t>
      </w:r>
      <w:r>
        <w:rPr>
          <w:rFonts w:ascii="Times New Roman" w:hAnsi="Times New Roman" w:cs="Times New Roman" w:eastAsia="Times New Roman"/>
          <w:sz w:val="28"/>
        </w:rPr>
      </w:r>
      <w:r/>
    </w:p>
    <w:p>
      <w:pPr>
        <w:pStyle w:val="1759"/>
        <w:ind w:left="0" w:right="0" w:firstLine="0"/>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pStyle w:val="1759"/>
        <w:ind w:left="0" w:right="0" w:firstLine="0"/>
        <w:spacing w:before="161" w:after="240" w:line="239" w:lineRule="atLeast"/>
        <w:rPr>
          <w:rFonts w:ascii="Times New Roman" w:hAnsi="Times New Roman" w:cs="Times New Roman" w:eastAsia="Times New Roman"/>
          <w:sz w:val="28"/>
        </w:rPr>
        <w:pBdr>
          <w:top w:val="none" w:color="000000" w:sz="4" w:space="0"/>
          <w:left w:val="none" w:color="000000" w:sz="4" w:space="0"/>
          <w:bottom w:val="single" w:color="000000" w:sz="6" w:space="0"/>
          <w:right w:val="none" w:color="000000" w:sz="4" w:space="0"/>
        </w:pBdr>
      </w:pPr>
      <w:r>
        <w:rPr>
          <w:rFonts w:ascii="Times New Roman" w:hAnsi="Times New Roman" w:cs="Times New Roman" w:eastAsia="Times New Roman"/>
          <w:b/>
          <w:color w:val="000000"/>
          <w:sz w:val="28"/>
        </w:rPr>
        <w:t xml:space="preserve">ПЛАНИРУЕМЫЕ ОБРАЗОВАТЕЛЬНЫЕ РЕЗУЛЬТАТЫ</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ЛИЧНОСТНЫЕ РЕЗУЛЬТАТЫ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 центре программы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Программа призвана обеспечить достижение обучающимися личностных результатов: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уважения и ценностного отношения к своей Родине — России;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ценностно-смысловые ориентации и установки, отражающие индивидуально-личностные позиции и социально значимые личностные качества;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духовно-нравственное развитие обучающихся;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мотивацию к познанию и обучению, готовность к саморазвитию и активному участию в социально-значимой деятельности;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позитивный опыт участия в творческой деятельности;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Патриотическое воспитание</w:t>
      </w:r>
      <w:r>
        <w:rPr>
          <w:rFonts w:ascii="Times New Roman" w:hAnsi="Times New Roman" w:cs="Times New Roman" w:eastAsia="Times New Roman"/>
          <w:color w:val="000000"/>
          <w:sz w:val="28"/>
        </w:rPr>
        <w:t xml:space="preserve"> осуществляется через освоение школьниками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w:t>
      </w:r>
      <w:r>
        <w:rPr>
          <w:rFonts w:ascii="Times New Roman" w:hAnsi="Times New Roman" w:cs="Times New Roman" w:eastAsia="Times New Roman"/>
          <w:color w:val="000000"/>
          <w:sz w:val="28"/>
        </w:rPr>
        <w:t xml:space="preserve">осприятия и освоения в личной художественной деятельности конкретных знаний о красоте и мудрости, заложенных в культурных традициях.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Гражданское воспитание</w:t>
      </w:r>
      <w:r>
        <w:rPr>
          <w:rFonts w:ascii="Times New Roman" w:hAnsi="Times New Roman" w:cs="Times New Roman" w:eastAsia="Times New Roman"/>
          <w:color w:val="000000"/>
          <w:sz w:val="28"/>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w:t>
      </w:r>
      <w:r>
        <w:rPr>
          <w:rFonts w:ascii="Times New Roman" w:hAnsi="Times New Roman" w:cs="Times New Roman" w:eastAsia="Times New Roman"/>
          <w:color w:val="000000"/>
          <w:sz w:val="28"/>
        </w:rPr>
        <w:t xml:space="preserve">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Духовно-нравственное</w:t>
      </w:r>
      <w:r>
        <w:rPr>
          <w:rFonts w:ascii="Times New Roman" w:hAnsi="Times New Roman" w:cs="Times New Roman" w:eastAsia="Times New Roman"/>
          <w:color w:val="000000"/>
          <w:sz w:val="28"/>
        </w:rPr>
        <w:t xml:space="preserve">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w:t>
      </w:r>
      <w:r>
        <w:rPr>
          <w:rFonts w:ascii="Times New Roman" w:hAnsi="Times New Roman" w:cs="Times New Roman" w:eastAsia="Times New Roman"/>
          <w:color w:val="000000"/>
          <w:sz w:val="28"/>
        </w:rPr>
        <w:t xml:space="preserve">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Эстетическое воспитание</w:t>
      </w:r>
      <w:r>
        <w:rPr>
          <w:rFonts w:ascii="Times New Roman" w:hAnsi="Times New Roman" w:cs="Times New Roman" w:eastAsia="Times New Roman"/>
          <w:color w:val="000000"/>
          <w:sz w:val="28"/>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w:t>
      </w:r>
      <w:r>
        <w:rPr>
          <w:rFonts w:ascii="Times New Roman" w:hAnsi="Times New Roman" w:cs="Times New Roman" w:eastAsia="Times New Roman"/>
          <w:color w:val="000000"/>
          <w:sz w:val="28"/>
        </w:rPr>
        <w:t xml:space="preserve">окружающим людям, в стремлении к их пониманию, а также в отношении к семье, природе, труду, искусству, культурному наследию.</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Ценности познавательной деятельности</w:t>
      </w:r>
      <w:r>
        <w:rPr>
          <w:rFonts w:ascii="Times New Roman" w:hAnsi="Times New Roman" w:cs="Times New Roman" w:eastAsia="Times New Roman"/>
          <w:color w:val="000000"/>
          <w:sz w:val="28"/>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w:t>
      </w:r>
      <w:r>
        <w:rPr>
          <w:rFonts w:ascii="Times New Roman" w:hAnsi="Times New Roman" w:cs="Times New Roman" w:eastAsia="Times New Roman"/>
          <w:color w:val="000000"/>
          <w:sz w:val="28"/>
        </w:rPr>
        <w:t xml:space="preserve">виваются при выполнении заданий культурно-исторической направленности.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Экологическое воспитание</w:t>
      </w:r>
      <w:r>
        <w:rPr>
          <w:rFonts w:ascii="Times New Roman" w:hAnsi="Times New Roman" w:cs="Times New Roman" w:eastAsia="Times New Roman"/>
          <w:color w:val="000000"/>
          <w:sz w:val="28"/>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Трудовое воспитание</w:t>
      </w:r>
      <w:r>
        <w:rPr>
          <w:rFonts w:ascii="Times New Roman" w:hAnsi="Times New Roman" w:cs="Times New Roman" w:eastAsia="Times New Roman"/>
          <w:color w:val="000000"/>
          <w:sz w:val="28"/>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w:t>
      </w:r>
      <w:r>
        <w:rPr>
          <w:rFonts w:ascii="Times New Roman" w:hAnsi="Times New Roman" w:cs="Times New Roman" w:eastAsia="Times New Roman"/>
          <w:color w:val="000000"/>
          <w:sz w:val="28"/>
        </w:rPr>
        <w:t xml:space="preserve">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МЕТАПРЕДМЕТНЫЕ РЕЗУЛЬТАТЫ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1. Овладение универсальными познавательными действиями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Пространственные представления и сенсорные способности: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характеризовать форму предмета, конструкции;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выявлять доминантные черты (характерные особенности) в визуальном образе;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сравнивать плоскостные и пространственные объекты по заданным основаниям;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находить ассоциативные связи между визуальными образами разных форм и предметов;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сопоставлять части и целое в видимом образе, предмете, конструкции;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анализировать пропорциональные отношения частей внутри целого и предметов между собой;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обобщать форму составной конструкции;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выявлять и анализировать ритмические отношения в пространстве и в изображении (визуальном образе) на установленных основаниях;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абстрагировать образ реальности при построении плоской композиции;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соотносить тональные отношения (тёмное — светлое) в пространственных и плоскостных объектах;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выявлять и анализировать эмоциональное воздействие цветовых отношений в пространственной среде и плоскостном изображении.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Базовые логические и исследовательские действия: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исследовательские, экспериментальные действия в процессе освоения выразительных свойств различных художественных материалов;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творческие экспериментальные действия в процессе самостоятельного выполнения художественных заданий;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использовать наблюдения для получения информации об особенностях объектов и состояния природы, предметного мира человека, городской среды;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анализировать и оценивать с позиций эстетических категорий явления природы и предметно-пространственную среду жизни человека;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формулировать выводы, соответствующие эстетическим, аналитическим и другим учебным установкам по результатам проведённого наблюдения;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использовать знаково-символические средства для составления орнаментов и декоративных композиций;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классифицировать произведения искусства по видам и, соответственно, по назначению в жизни людей;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классифицировать произведения изобразительного искусства по жанрам в качестве инструмента анализа содержания произведений;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ставить и использовать вопросы как исследовательский инструмент познания.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Работа с информацией: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использовать электронные образовательные ресурсы;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уметь работать с электронными учебниками и учебными пособиями;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анализировать, интерпретировать, обобщать и систематизировать информацию, представленную в произведениях искусства, текстах, таблицах и схемах;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самостоятельно готовить информацию на заданную или выбранную тему и представлять её в различных видах: рисунках и эскизах, электронных презентациях;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соблюдать правила информационной безопасности при работе в сети Интернет.</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2. Овладение универсальными коммуникативными действиями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Обучающиеся должны овладеть следующими действиями: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понимать искусство в качестве особого языка общения — межличностного (автор — зритель), между поколениями, между народами;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находить общее решение и разрешать конфликты на основе общих позиций и учёта интересов в процессе совместной художественной деятельности;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демонстрировать и объяснять результаты своего творческого, художественного или исследовательского опыта;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анализировать произведения детского художественного творчества с позиций их содержания и в соответствии с учебной задачей, поставленной учителем;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признавать своё и чужое право на ошибку, развивать свои способности сопереживать, понимать намерения и переживания свои и других людей;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w:t>
      </w:r>
      <w:r>
        <w:rPr>
          <w:rFonts w:ascii="Times New Roman" w:hAnsi="Times New Roman" w:cs="Times New Roman" w:eastAsia="Times New Roman"/>
          <w:color w:val="000000"/>
          <w:sz w:val="28"/>
        </w:rPr>
        <w:t xml:space="preserve">тата.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3. Овладение универсальными регулятивными действиями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Обучающиеся должны овладеть следующими действиями: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внимательно относиться и выполнять учебные задачи, поставленные учителем;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соблюдать последовательность учебных действий при выполнении задания;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соотносить свои действия с планируемыми результатами, осуществлять контроль своей деятельности в процессе достижения результата.</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ПРЕДМЕТНЫЕ РЕЗУЛЬТАТЫ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Предметные результаты сформулированы по годам обучения на основе модульного построения содержания в соответствии с Приложением №8 к Федеральному государственному образовательному стандарту начального общего образования, утверждённому приказом Министерства </w:t>
      </w:r>
      <w:r>
        <w:rPr>
          <w:rFonts w:ascii="Times New Roman" w:hAnsi="Times New Roman" w:cs="Times New Roman" w:eastAsia="Times New Roman"/>
          <w:color w:val="000000"/>
          <w:sz w:val="28"/>
        </w:rPr>
        <w:t xml:space="preserve">просвещения Российской Федерации.</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1 КЛАСС</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«Графика»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навыки применения свойств простых графических материалов в самостоятельной творческой работе в условиях урока.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первичный опыт в создании графического рисунка на основе знакомства со средствами изобразительного языка.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аналитического наблюдения формы предмета, опыт обобщения и геометризации наблюдаемой формы как основы обучения рисунку.</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создания рисунка простого (плоского) предмета с натуры.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Учиться анализировать соотношения пропорций, визуально сравнивать пространственные величины.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первичные знания и навыки композиционного расположения изображения на листе.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Уметь выбирать вертикальный или горизонтальный формат листа для выполнения соответствующих задач рисунка.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Воспринимать учебную задачу, поставленную учителем, и решать её в своей практической художественной деятельности.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«Живопись»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навыки работы красками «гуашь» в условиях урока.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три основных цвета; обсуждать и называть ассоциативные представления, которые рождает каждый цвет.</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Осознавать эмоциональное звучание цвета и уметь формулировать своё мнение с опорой на опыт жизненных ассоциаций.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экспериментирования, исследования результатов смешения красок и получения нового цвета.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Вести творческую работу на заданную тему с опорой на зрительные впечатления, организованные педагогом.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«Скульптура»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аналитического наблюдения, поиска выразительных образных объёмных форм в природе (облака, камни, коряги, формы плодов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первичные приёмы лепки из пластилина, приобретать представления о целостной форме в объёмном изображении.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Овладевать первичными навыками бумагопластики — создания объёмных форм из бумаги путём её складывания, надрезания, закручивания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«Декоративно-прикладное искусство»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Различать виды орнаментов по изобразительным мотивам: растительные, геометрические, анималистические.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Учиться использовать правила симметрии в своей художественной деятельности.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создания орнаментальной декоративной композиции (стилизованной: декоративный цветок или птица).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знания о значении и назначении украшений в жизни людей.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w:t>
      </w:r>
      <w:r>
        <w:rPr>
          <w:rFonts w:ascii="Times New Roman" w:hAnsi="Times New Roman" w:cs="Times New Roman" w:eastAsia="Times New Roman"/>
          <w:color w:val="000000"/>
          <w:sz w:val="28"/>
        </w:rPr>
        <w:t xml:space="preserve"> промысла.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Иметь опыт и соответствующие возрасту навыки подготовки и оформления общего праздника.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«Архитектура»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приёмы конструирования из бумаги, складывания объёмных простых геометрических тел.</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пространственного макетирования (сказочный город) в форме коллективной игровой деятельности.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представления о конструктивной основе любого предмета и первичные навыки анализа его строения.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«Восприятие произведений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эстетического наблюдения природы на основе эмоциональных впечатлений с учётом учебных задач и визуальной установки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опыт эстетического восприятия и аналитического наблюдения архитектурных построек.</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w:t>
      </w:r>
      <w:r>
        <w:rPr>
          <w:rFonts w:ascii="Times New Roman" w:hAnsi="Times New Roman" w:cs="Times New Roman" w:eastAsia="Times New Roman"/>
          <w:color w:val="000000"/>
          <w:sz w:val="28"/>
        </w:rPr>
        <w:t xml:space="preserve">теля), а также произведений с ярко выраженным эмоциональным настроением (например, натюрморты В. Ван Гога или А. Матисса).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новый опыт восприятия художественных иллюстраций в детских книгах и отношения к ним в соответствии с учебной установкой.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«Азбука цифровой графики»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создания фотографий с целью эстетического и целенаправленного наблюдения природы.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2 КЛАСС</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«Графика»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навыки изображения на основе разной по характеру и способу наложения линии.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Овладевать понятием «ритм» и навыками ритмической организации изображения как необходимой композиционной основы выражения содержания.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«Живопись»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работы акварельной краской и понимать особенности работы прозрачной краской.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названия основных и составных цветов и способы получения разных оттенков составного цвета.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Различать и сравнивать тёмные и светлые оттенки цвета; осваивать смешение цветных красок с белой и чёрной (для изменения их тона).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о делении цветов на тёплые и холодные; уметь различать и сравнивать тёплые и холодные оттенки цвета.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эмоциональную выразительность цвета: цвет звонкий и яркий, радостный; цвет мягкий, «глухой» и мрачный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«Скульптура»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w:t>
      </w:r>
      <w:r>
        <w:rPr>
          <w:rFonts w:ascii="Times New Roman" w:hAnsi="Times New Roman" w:cs="Times New Roman" w:eastAsia="Times New Roman"/>
          <w:color w:val="000000"/>
          <w:sz w:val="28"/>
        </w:rPr>
        <w:t xml:space="preserve">ла (по выбору: филимоновская, абашевская, каргопольская, дымковская игрушки или с учётом местных промыслов).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об изменениях скульптурного образа при осмотре произведения с разных сторон.</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«Декоративно-прикладное искусство»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Рассматривать, анализировать и эстетически оценивать разнообразие форм в природе, воспринимаемых как узоры.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выполнения эскиза геометрического орнамента кружева или вышивки на основе природных мотивов.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преобразования бытовых подручных нехудожественных материалов в художественные изображения и поделки.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w:t>
      </w:r>
      <w:r>
        <w:rPr>
          <w:rFonts w:ascii="Times New Roman" w:hAnsi="Times New Roman" w:cs="Times New Roman" w:eastAsia="Times New Roman"/>
          <w:color w:val="000000"/>
          <w:sz w:val="28"/>
        </w:rPr>
        <w:t xml:space="preserve"> учиться понимать, что украшения человека рассказывают о нём, выявляют особенности его характера, его представления о красоте.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выполнения красками рисунков украшений народных былинных персонажей.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«Архитектура»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приёмы создания объёмных предметов из бумаги и объёмного декорирования предметов из бумаги.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Участвовать в коллективной работе по построению из бумаги пространственного макета сказочного города или детской площадки.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понимание образа здания, то есть его эмоционального воздействия.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 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сочинения и изображения жилья для разных по своему характеру героев литературных и народных сказок.</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«Восприятие произведений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и развивать умения вести эстетическое наблюдение явлений природы, а также потребность в таком наблюдении.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w:t>
      </w:r>
      <w:r>
        <w:rPr>
          <w:rFonts w:ascii="Times New Roman" w:hAnsi="Times New Roman" w:cs="Times New Roman" w:eastAsia="Times New Roman"/>
          <w:color w:val="000000"/>
          <w:sz w:val="28"/>
        </w:rPr>
        <w:t xml:space="preserve">а, Е. И. Чарушина и других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«Азбука цифровой графики»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возможности изображения с помощью разных видов линий в программе Paint (или другом графическом редакторе).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приёмы трансформации и копирования геометрических фигур в программе Paint, а также построения из них простых рисунков или орнаментов.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композиционное построение кадра при фотографировании: расположение объекта в кадре, масштаб, доминанта.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Участвовать в обсуждении композиционного построения кадра в фотографии.</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3 КЛАСС</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«Графика»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представление о художественном оформлении книги, о дизайне книги, многообразии форм детских книг, о работе художников-иллюстраторов.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Узнавать об искусстве шрифта и образных (изобразительных) возможностях надписи, о работе художника над шрифтовой композицией.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Создавать практическую творческую работу — поздравительную открытку, совмещая в ней шрифт и изображение.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Узнавать о работе художников над плакатами и афишами.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Выполнять творческую композицию — эскиз афиши к выбранному спектаклю или фильму.</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Узнавать основные пропорции лица человека, взаимное расположение частей лица.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рисования портрета (лица) человека.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Создавать маску сказочного персонажа с ярко выраженным характером лица (для карнавала или спектакля).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«Живопись»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приёмы создания живописной композиции (натюрморта) по наблюдению натуры или по представлению.</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Рассматривать, эстетически анализировать сюжет и композицию, эмоциональное настроение в натюрмортах известных отечественных художников.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создания творческой живописной работы — натюрморта с ярко выраженным настроением или «натюрморта-автопортрета».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Изображать красками портрет человека с опорой на натуру или по представлению.</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Создавать пейзаж, передавая в нём активное состояние природы.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Приобрести представление о деятельности художника в театре.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Создать красками эскиз занавеса или эскиз декораций к выбранному сюжету.</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Познакомиться с работой художников по оформлению праздников.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Выполнить тематическую композицию «Праздник в городе» на основе наблюдений, по памяти и по представлению.</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«Скульптура»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Учиться создавать игрушку из подручного нехудожественного материала путём добавления к ней необходимых деталей и тем самым «одушевления образа».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Узнавать о видах скульптуры: скульптурные памятники, парковая скульптура, мелкая пластика, рельеф (виды рельефа).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лепки эскиза парковой скульптуры.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«Декоративно-прикладное искусство»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Узнавать о создании глиняной и деревянной посуды: народные художественные промыслы Гжель и Хохлома.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навыки создания орнаментов при помощи штампов и трафаретов.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Получить опыт создания композиции орнамента в квадрате (в качестве эскиза росписи женского платка).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«Архитектура»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Создать эскиз макета паркового пространства или участвовать в коллективной работе по созданию такого макета.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Придумать и нарисовать (или выполнить в технике бумагопластики) транспортное средство.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«Восприятие произведений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w:t>
      </w:r>
      <w:r>
        <w:rPr>
          <w:rFonts w:ascii="Times New Roman" w:hAnsi="Times New Roman" w:cs="Times New Roman" w:eastAsia="Times New Roman"/>
          <w:color w:val="000000"/>
          <w:sz w:val="28"/>
        </w:rPr>
        <w:t xml:space="preserve">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r>
        <w:rPr>
          <w:rFonts w:ascii="Times New Roman" w:hAnsi="Times New Roman" w:cs="Times New Roman" w:eastAsia="Times New Roman"/>
          <w:color w:val="000000"/>
          <w:sz w:val="28"/>
        </w:rPr>
        <w:t xml:space="preserve">празднике.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и уметь называть основные жанры живописи, графики и скульптуры, определяемые предметом изображения.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что в России много замечательных художественных музеев, иметь представление о коллекциях своих региональных музеев.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«Азбука цифровой графики»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приёмы работы в графическом редакторе с линиями, геометрическими фигурами, инструментами традиционного рисования.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w:t>
      </w:r>
      <w:r>
        <w:rPr>
          <w:rFonts w:ascii="Times New Roman" w:hAnsi="Times New Roman" w:cs="Times New Roman" w:eastAsia="Times New Roman"/>
          <w:color w:val="000000"/>
          <w:sz w:val="28"/>
        </w:rPr>
        <w:t xml:space="preserve">свойствах симметрии; создание паттернов.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приёмы соединения шрифта и векторного изображения при создании поздравительных открыток, афиши и др.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r>
        <w:rPr>
          <w:rFonts w:ascii="Times New Roman" w:hAnsi="Times New Roman" w:cs="Times New Roman" w:eastAsia="Times New Roman"/>
          <w:sz w:val="28"/>
        </w:rPr>
      </w:r>
      <w:r/>
    </w:p>
    <w:p>
      <w:pPr>
        <w:pStyle w:val="1760"/>
        <w:ind w:left="0" w:right="0" w:firstLine="0"/>
        <w:spacing w:before="240" w:after="120" w:line="239" w:lineRule="atLeast"/>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4 КЛАСС</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«Графика»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правила линейной и воздушной перспективы и применять их в своей практической творческой деятельности.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Изучать основные пропорции фигуры человека, пропорциональные отношения отдельных частей фигуры и учиться применять эти знания в своих рисунках.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Создавать зарисовки памятников отечественной и мировой архитектуры.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«Живопись»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Создавать двойной портрет (например, портрет матери и ребёнка).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Приобретать опыт создания композиции на тему «Древнерусский город».</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w:t>
      </w:r>
      <w:r>
        <w:rPr>
          <w:rFonts w:ascii="Times New Roman" w:hAnsi="Times New Roman" w:cs="Times New Roman" w:eastAsia="Times New Roman"/>
          <w:color w:val="000000"/>
          <w:sz w:val="28"/>
        </w:rPr>
        <w:t xml:space="preserve">раз национальной культуры.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«Скульптура»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«Декоративно-прикладное искусство»</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w:t>
      </w:r>
      <w:r>
        <w:rPr>
          <w:rFonts w:ascii="Times New Roman" w:hAnsi="Times New Roman" w:cs="Times New Roman" w:eastAsia="Times New Roman"/>
          <w:color w:val="000000"/>
          <w:sz w:val="28"/>
        </w:rPr>
        <w:t xml:space="preserve">ыта у разных народов, в разные эпохи.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Познакомиться с женским и мужским костюмами в традициях разных народов, со своеобразием одежды в разных культурах и в разные эпохи.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«Архитектура»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Получить представление о конструкции традиционных жилищ у разных народов, об их связи с окружающей природой.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w:t>
      </w:r>
      <w:r>
        <w:rPr>
          <w:rFonts w:ascii="Times New Roman" w:hAnsi="Times New Roman" w:cs="Times New Roman" w:eastAsia="Times New Roman"/>
          <w:color w:val="000000"/>
          <w:sz w:val="28"/>
        </w:rPr>
        <w:t xml:space="preserve">алей: единство красоты и пользы.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Иметь представления о конструктивных особенностях переносного жилища — юрты.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w:t>
      </w:r>
      <w:r>
        <w:rPr>
          <w:rFonts w:ascii="Times New Roman" w:hAnsi="Times New Roman" w:cs="Times New Roman" w:eastAsia="Times New Roman"/>
          <w:color w:val="000000"/>
          <w:sz w:val="28"/>
        </w:rPr>
        <w:t xml:space="preserve"> русского деревянного зодчества.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Иметь представления об устройстве и красоте древнерусского города, его архитектурном устройстве и жизни в нём людей.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«Восприятие произведений искусства»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w:t>
      </w:r>
      <w:r>
        <w:rPr>
          <w:rFonts w:ascii="Times New Roman" w:hAnsi="Times New Roman" w:cs="Times New Roman" w:eastAsia="Times New Roman"/>
          <w:color w:val="000000"/>
          <w:sz w:val="28"/>
        </w:rPr>
        <w:t xml:space="preserve">ругих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w:t>
      </w:r>
      <w:r>
        <w:rPr>
          <w:rFonts w:ascii="Times New Roman" w:hAnsi="Times New Roman" w:cs="Times New Roman" w:eastAsia="Times New Roman"/>
          <w:color w:val="000000"/>
          <w:sz w:val="28"/>
        </w:rPr>
        <w:t xml:space="preserve">ества (архитектурный комплекс на острове Кижи).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Узнавать соборы Московского Кремля, Софийский собор в Великом Новгороде, храм Покрова на Нерли.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Уметь называть и объяснять содержание памятника К. Минину и Д. Пожарскому скульптора И. П. Мартоса в Москве.</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w:t>
      </w:r>
      <w:r>
        <w:rPr>
          <w:rFonts w:ascii="Times New Roman" w:hAnsi="Times New Roman" w:cs="Times New Roman" w:eastAsia="Times New Roman"/>
          <w:color w:val="000000"/>
          <w:sz w:val="28"/>
        </w:rPr>
        <w:t xml:space="preserve">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Приводить примеры произведений великих европейских художников: Леонардо да Винчи, Рафаэля, Рембрандта, Пикассо и других (по выбору учителя).</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Модуль «Азбука цифровой графики»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Использовать поисковую систему для знакомства с разными видами деревянного дома на основе избы и традициями и её украшений.</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w:t>
      </w:r>
      <w:r>
        <w:rPr>
          <w:rFonts w:ascii="Times New Roman" w:hAnsi="Times New Roman" w:cs="Times New Roman" w:eastAsia="Times New Roman"/>
          <w:color w:val="000000"/>
          <w:sz w:val="28"/>
        </w:rPr>
        <w:t xml:space="preserve">ловека).</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Освоить анимацию простого повторяющегося движения изображения в виртуальном редакторе GIF-анимации.</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w:t>
      </w:r>
      <w:r>
        <w:rPr>
          <w:rFonts w:ascii="Times New Roman" w:hAnsi="Times New Roman" w:cs="Times New Roman" w:eastAsia="Times New Roman"/>
          <w:color w:val="000000"/>
          <w:sz w:val="28"/>
        </w:rPr>
        <w:t xml:space="preserve">делений, названий, положений, которые надо помнить и знать.</w:t>
      </w:r>
      <w:r>
        <w:rPr>
          <w:rFonts w:ascii="Times New Roman" w:hAnsi="Times New Roman" w:cs="Times New Roman" w:eastAsia="Times New Roman"/>
          <w:sz w:val="28"/>
        </w:rPr>
      </w:r>
      <w:r/>
    </w:p>
    <w:p>
      <w:pPr>
        <w:ind w:left="0" w:right="0" w:firstLine="227"/>
        <w:jc w:val="both"/>
        <w:spacing w:before="0" w:after="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Совершать виртуальные тематические путешествия по художественным музеям мира.</w:t>
      </w:r>
      <w:r>
        <w:rPr>
          <w:rFonts w:ascii="Times New Roman" w:hAnsi="Times New Roman" w:cs="Times New Roman" w:eastAsia="Times New Roman"/>
          <w:sz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851"/>
        <w:jc w:val="both"/>
        <w:rPr>
          <w:rFonts w:ascii="Times New Roman" w:hAnsi="Times New Roman" w:cs="Times New Roman"/>
          <w:b/>
          <w:sz w:val="28"/>
          <w:szCs w:val="28"/>
        </w:rPr>
      </w:pPr>
      <w:r>
        <w:rPr>
          <w:rFonts w:ascii="Times New Roman" w:hAnsi="Times New Roman" w:cs="Times New Roman"/>
          <w:b/>
          <w:sz w:val="28"/>
          <w:szCs w:val="28"/>
        </w:rPr>
        <w:t xml:space="preserve">2.1.</w:t>
      </w:r>
      <w:r>
        <w:rPr>
          <w:rFonts w:ascii="Times New Roman" w:hAnsi="Times New Roman" w:cs="Times New Roman"/>
          <w:b/>
          <w:sz w:val="28"/>
          <w:szCs w:val="28"/>
        </w:rPr>
        <w:t xml:space="preserve">10</w:t>
      </w:r>
      <w:r>
        <w:rPr>
          <w:rFonts w:ascii="Times New Roman" w:hAnsi="Times New Roman" w:cs="Times New Roman"/>
          <w:b/>
          <w:sz w:val="28"/>
          <w:szCs w:val="28"/>
        </w:rPr>
        <w:t xml:space="preserve">. РАБОЧАЯ ПРОГРАММА УЧЕБНОГО ПРЕДМЕТА «</w:t>
      </w:r>
      <w:r>
        <w:rPr>
          <w:rFonts w:ascii="Times New Roman" w:hAnsi="Times New Roman" w:cs="Times New Roman"/>
          <w:b/>
          <w:sz w:val="28"/>
          <w:szCs w:val="28"/>
        </w:rPr>
        <w:t xml:space="preserve">МУЗЫКА</w:t>
      </w:r>
      <w:r>
        <w:rPr>
          <w:rFonts w:ascii="Times New Roman" w:hAnsi="Times New Roman" w:cs="Times New Roman"/>
          <w:b/>
          <w:sz w:val="28"/>
          <w:szCs w:val="28"/>
        </w:rPr>
        <w:t xml:space="preserve">»</w:t>
      </w:r>
      <w:r/>
    </w:p>
    <w:p>
      <w:pPr>
        <w:pStyle w:val="1769"/>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ПОЯСНИТЕЛЬНАЯ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w:t>
      </w:r>
      <w:r>
        <w:rPr>
          <w:rFonts w:ascii="Times New Roman" w:hAnsi="Times New Roman" w:cs="Times New Roman"/>
          <w:i/>
          <w:sz w:val="28"/>
          <w:szCs w:val="28"/>
        </w:rPr>
        <w:t xml:space="preserve">основе требований ФГОС НОО к ре</w:t>
      </w:r>
      <w:r>
        <w:rPr>
          <w:rFonts w:ascii="Times New Roman" w:hAnsi="Times New Roman" w:cs="Times New Roman"/>
          <w:i/>
          <w:sz w:val="28"/>
          <w:szCs w:val="28"/>
        </w:rPr>
        <w:t xml:space="preserve">зультата</w:t>
      </w:r>
      <w:r>
        <w:rPr>
          <w:rFonts w:ascii="Times New Roman" w:hAnsi="Times New Roman" w:cs="Times New Roman"/>
          <w:i/>
          <w:sz w:val="28"/>
          <w:szCs w:val="28"/>
        </w:rPr>
        <w:t xml:space="preserve">м освоения основной образовательной программы НОО, а также с учетом Примерной рабочей программы начального общего образования по музыке, одобренной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Pr>
          <w:rFonts w:ascii="Times New Roman" w:hAnsi="Times New Roman" w:cs="Times New Roman"/>
          <w:sz w:val="28"/>
          <w:szCs w:val="28"/>
        </w:rPr>
        <w:t xml:space="preserve">Музыка» </w:t>
      </w:r>
      <w:r>
        <w:rPr>
          <w:rFonts w:ascii="Times New Roman" w:hAnsi="Times New Roman" w:cs="Times New Roman"/>
          <w:sz w:val="28"/>
          <w:szCs w:val="28"/>
        </w:rPr>
        <w:t xml:space="preserve">вхдит</w:t>
      </w:r>
      <w:r>
        <w:rPr>
          <w:rFonts w:ascii="Times New Roman" w:hAnsi="Times New Roman" w:cs="Times New Roman"/>
          <w:sz w:val="28"/>
          <w:szCs w:val="28"/>
        </w:rPr>
        <w:t xml:space="preserve"> в предметную об</w:t>
      </w:r>
      <w:r>
        <w:rPr>
          <w:rFonts w:ascii="Times New Roman" w:hAnsi="Times New Roman" w:cs="Times New Roman"/>
          <w:sz w:val="28"/>
          <w:szCs w:val="28"/>
        </w:rPr>
        <w:t xml:space="preserve">ласть «Искусство».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w:t>
      </w:r>
      <w:r>
        <w:rPr>
          <w:rFonts w:ascii="Times New Roman" w:hAnsi="Times New Roman" w:cs="Times New Roman"/>
          <w:sz w:val="28"/>
          <w:szCs w:val="28"/>
        </w:rPr>
        <w:t xml:space="preserve">Музыка» (да</w:t>
      </w:r>
      <w:r>
        <w:rPr>
          <w:rFonts w:ascii="Times New Roman" w:hAnsi="Times New Roman" w:cs="Times New Roman"/>
          <w:sz w:val="28"/>
          <w:szCs w:val="28"/>
        </w:rPr>
        <w:t xml:space="preserve">лее - рабочая программа)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обучения,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 xml:space="preserve">музыки</w:t>
      </w:r>
      <w:r>
        <w:rPr>
          <w:rFonts w:ascii="Times New Roman" w:hAnsi="Times New Roman" w:cs="Times New Roman"/>
          <w:sz w:val="28"/>
          <w:szCs w:val="28"/>
        </w:rPr>
        <w:t xml:space="preserve">, характеристику психол</w:t>
      </w:r>
      <w:r>
        <w:rPr>
          <w:rFonts w:ascii="Times New Roman" w:hAnsi="Times New Roman" w:cs="Times New Roman"/>
          <w:sz w:val="28"/>
          <w:szCs w:val="28"/>
        </w:rPr>
        <w:t xml:space="preserve">огических предпосылок к его изу</w:t>
      </w:r>
      <w:r>
        <w:rPr>
          <w:rFonts w:ascii="Times New Roman" w:hAnsi="Times New Roman" w:cs="Times New Roman"/>
          <w:sz w:val="28"/>
          <w:szCs w:val="28"/>
        </w:rPr>
        <w:t xml:space="preserve">чению младшими школьниками, место изобразительного искусства в структуре учебного плана.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w:t>
      </w:r>
      <w:r>
        <w:rPr>
          <w:rFonts w:ascii="Times New Roman" w:hAnsi="Times New Roman" w:cs="Times New Roman"/>
          <w:sz w:val="28"/>
          <w:szCs w:val="28"/>
        </w:rPr>
        <w:t xml:space="preserve">собое внимание уделено </w:t>
      </w:r>
      <w:r>
        <w:rPr>
          <w:rFonts w:ascii="Times New Roman" w:hAnsi="Times New Roman" w:cs="Times New Roman"/>
          <w:sz w:val="28"/>
          <w:szCs w:val="28"/>
        </w:rPr>
        <w:t xml:space="preserve">развитию</w:t>
      </w:r>
      <w:r>
        <w:rPr>
          <w:rFonts w:ascii="Times New Roman" w:hAnsi="Times New Roman" w:cs="Times New Roman"/>
          <w:sz w:val="28"/>
          <w:szCs w:val="28"/>
        </w:rPr>
        <w:t xml:space="preserve">эстетиче-ского</w:t>
      </w:r>
      <w:r>
        <w:rPr>
          <w:rFonts w:ascii="Times New Roman" w:hAnsi="Times New Roman" w:cs="Times New Roman"/>
          <w:sz w:val="28"/>
          <w:szCs w:val="28"/>
        </w:rPr>
        <w:t xml:space="preserve"> восприятия природы, восприятию произведений искусства и </w:t>
      </w:r>
      <w:r>
        <w:rPr>
          <w:rFonts w:ascii="Times New Roman" w:hAnsi="Times New Roman" w:cs="Times New Roman"/>
          <w:sz w:val="28"/>
          <w:szCs w:val="28"/>
        </w:rPr>
        <w:t xml:space="preserve">формирова-нию</w:t>
      </w:r>
      <w:r>
        <w:rPr>
          <w:rFonts w:ascii="Times New Roman" w:hAnsi="Times New Roman" w:cs="Times New Roman"/>
          <w:sz w:val="28"/>
          <w:szCs w:val="28"/>
        </w:rPr>
        <w:t xml:space="preserve"> зрительских навыков, художественному восприятию предметно-бытовой культуры. Для младших школьников большое значение также имеет восприятие произведений детского творчеств</w:t>
      </w:r>
      <w:r>
        <w:rPr>
          <w:rFonts w:ascii="Times New Roman" w:hAnsi="Times New Roman" w:cs="Times New Roman"/>
          <w:sz w:val="28"/>
          <w:szCs w:val="28"/>
        </w:rPr>
        <w:t xml:space="preserve">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предмета «Музыка» структурно представлено восемью модулями (тематическими линиями), обеспечивающими преемственность с образовател</w:t>
      </w:r>
      <w:r>
        <w:rPr>
          <w:rFonts w:ascii="Times New Roman" w:hAnsi="Times New Roman" w:cs="Times New Roman"/>
          <w:sz w:val="28"/>
          <w:szCs w:val="28"/>
        </w:rPr>
        <w:t xml:space="preserve">ьной программой до</w:t>
      </w:r>
      <w:r>
        <w:rPr>
          <w:rFonts w:ascii="Times New Roman" w:hAnsi="Times New Roman" w:cs="Times New Roman"/>
          <w:sz w:val="28"/>
          <w:szCs w:val="28"/>
        </w:rPr>
        <w:t xml:space="preserve">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 1 «Музыкальная грамота»;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 2 «Народная музыка России»;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 3 «Музыка народов мира»;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 4 «Духовная музыка»;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 5 «Классическая музыка»;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 6 «Современная музыкальная культура»;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 7 «Музыка театра и кино»;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 8 «Музыка в жизни человека».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освоения рабочей программы «</w:t>
      </w:r>
      <w:r>
        <w:rPr>
          <w:rFonts w:ascii="Times New Roman" w:hAnsi="Times New Roman" w:cs="Times New Roman"/>
          <w:sz w:val="28"/>
          <w:szCs w:val="28"/>
        </w:rPr>
        <w:t xml:space="preserve">Музыка</w:t>
      </w:r>
      <w:r>
        <w:rPr>
          <w:rFonts w:ascii="Times New Roman" w:hAnsi="Times New Roman" w:cs="Times New Roman"/>
          <w:sz w:val="28"/>
          <w:szCs w:val="28"/>
        </w:rPr>
        <w:t xml:space="preserve">» включают личностные, метапредметные, предметные результаты за период обучения. Представлен перечень универсальных учебных действий (УУД) - познавательных, коммуникативных и регулятивных, которые возможно формировать средствами изобразительного искусства.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коллекции цифровых образовательных ресурсов), испол</w:t>
      </w:r>
      <w:r>
        <w:rPr>
          <w:rFonts w:ascii="Times New Roman" w:hAnsi="Times New Roman" w:cs="Times New Roman"/>
          <w:sz w:val="28"/>
          <w:szCs w:val="28"/>
        </w:rPr>
        <w:t xml:space="preserve">ьзуемыми для обучения и воспита</w:t>
      </w:r>
      <w:r>
        <w:rPr>
          <w:rFonts w:ascii="Times New Roman" w:hAnsi="Times New Roman" w:cs="Times New Roman"/>
          <w:sz w:val="28"/>
          <w:szCs w:val="28"/>
        </w:rPr>
        <w:t xml:space="preserve">ния различных групп пользователей, предс</w:t>
      </w:r>
      <w:r>
        <w:rPr>
          <w:rFonts w:ascii="Times New Roman" w:hAnsi="Times New Roman" w:cs="Times New Roman"/>
          <w:sz w:val="28"/>
          <w:szCs w:val="28"/>
        </w:rPr>
        <w:t xml:space="preserve">тавленными в электронном (цифро</w:t>
      </w:r>
      <w:r>
        <w:rPr>
          <w:rFonts w:ascii="Times New Roman" w:hAnsi="Times New Roman" w:cs="Times New Roman"/>
          <w:sz w:val="28"/>
          <w:szCs w:val="28"/>
        </w:rPr>
        <w:t xml:space="preserve">вом) виде и реализующими дидактические в</w:t>
      </w:r>
      <w:r>
        <w:rPr>
          <w:rFonts w:ascii="Times New Roman" w:hAnsi="Times New Roman" w:cs="Times New Roman"/>
          <w:sz w:val="28"/>
          <w:szCs w:val="28"/>
        </w:rPr>
        <w:t xml:space="preserve">озможности ИКТ, содержание кото</w:t>
      </w:r>
      <w:r>
        <w:rPr>
          <w:rFonts w:ascii="Times New Roman" w:hAnsi="Times New Roman" w:cs="Times New Roman"/>
          <w:sz w:val="28"/>
          <w:szCs w:val="28"/>
        </w:rPr>
        <w:t xml:space="preserve">рых соответствует законодательству об образовании.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предмета «Музыка» предполагает актив</w:t>
      </w:r>
      <w:r>
        <w:rPr>
          <w:rFonts w:ascii="Times New Roman" w:hAnsi="Times New Roman" w:cs="Times New Roman"/>
          <w:sz w:val="28"/>
          <w:szCs w:val="28"/>
        </w:rPr>
        <w:t xml:space="preserve">ную социо</w:t>
      </w:r>
      <w:r>
        <w:rPr>
          <w:rFonts w:ascii="Times New Roman" w:hAnsi="Times New Roman" w:cs="Times New Roman"/>
          <w:sz w:val="28"/>
          <w:szCs w:val="28"/>
        </w:rPr>
        <w:t xml:space="preserve">культурную деятельность обучающихся, участие в музыкальных праздниках, конкурсах, концертах, театрализованных действиях, в т.ч. основанных на межпредметных связях с такими дисциплинами образовательной программы, как «Изобразительное искусство», «</w:t>
      </w:r>
      <w:r>
        <w:rPr>
          <w:rFonts w:ascii="Times New Roman" w:hAnsi="Times New Roman" w:cs="Times New Roman"/>
          <w:sz w:val="28"/>
          <w:szCs w:val="28"/>
        </w:rPr>
        <w:t xml:space="preserve">Литературное чтение», «Окру</w:t>
      </w:r>
      <w:r>
        <w:rPr>
          <w:rFonts w:ascii="Times New Roman" w:hAnsi="Times New Roman" w:cs="Times New Roman"/>
          <w:sz w:val="28"/>
          <w:szCs w:val="28"/>
        </w:rPr>
        <w:t xml:space="preserve">жающий мир», «Основы религ</w:t>
      </w:r>
      <w:r>
        <w:rPr>
          <w:rFonts w:ascii="Times New Roman" w:hAnsi="Times New Roman" w:cs="Times New Roman"/>
          <w:sz w:val="28"/>
          <w:szCs w:val="28"/>
        </w:rPr>
        <w:t xml:space="preserve">иозной культуры и светской эти</w:t>
      </w:r>
      <w:r>
        <w:rPr>
          <w:rFonts w:ascii="Times New Roman" w:hAnsi="Times New Roman" w:cs="Times New Roman"/>
          <w:sz w:val="28"/>
          <w:szCs w:val="28"/>
        </w:rPr>
        <w:t xml:space="preserve">ки», «Иностранный язык» и др.</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Основная цель изучения музыки</w:t>
      </w:r>
      <w:r>
        <w:rPr>
          <w:rFonts w:ascii="Times New Roman" w:hAnsi="Times New Roman" w:cs="Times New Roman"/>
          <w:sz w:val="28"/>
          <w:szCs w:val="28"/>
        </w:rPr>
        <w:t xml:space="preserve"> - воспитание музы</w:t>
      </w:r>
      <w:r>
        <w:rPr>
          <w:rFonts w:ascii="Times New Roman" w:hAnsi="Times New Roman" w:cs="Times New Roman"/>
          <w:sz w:val="28"/>
          <w:szCs w:val="28"/>
        </w:rPr>
        <w:t xml:space="preserve">кальной культуры как части</w:t>
      </w:r>
      <w:r>
        <w:rPr>
          <w:rFonts w:ascii="Times New Roman" w:hAnsi="Times New Roman" w:cs="Times New Roman"/>
          <w:sz w:val="28"/>
          <w:szCs w:val="28"/>
        </w:rPr>
        <w:t xml:space="preserve"> всей духовной культуры обучаю</w:t>
      </w:r>
      <w:r>
        <w:rPr>
          <w:rFonts w:ascii="Times New Roman" w:hAnsi="Times New Roman" w:cs="Times New Roman"/>
          <w:sz w:val="28"/>
          <w:szCs w:val="28"/>
        </w:rPr>
        <w:t xml:space="preserve">щихся. </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Зада</w:t>
      </w:r>
      <w:r>
        <w:rPr>
          <w:rFonts w:ascii="Times New Roman" w:hAnsi="Times New Roman" w:cs="Times New Roman"/>
          <w:b/>
          <w:i/>
          <w:sz w:val="28"/>
          <w:szCs w:val="28"/>
        </w:rPr>
        <w:t xml:space="preserve">чи изучения музыки: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эмоционально-ценностной отзывчивости </w:t>
      </w:r>
      <w:r>
        <w:rPr>
          <w:rFonts w:ascii="Times New Roman" w:hAnsi="Times New Roman" w:cs="Times New Roman"/>
          <w:sz w:val="28"/>
          <w:szCs w:val="28"/>
        </w:rPr>
        <w:t xml:space="preserve">обучающихся </w:t>
      </w:r>
      <w:r>
        <w:rPr>
          <w:rFonts w:ascii="Times New Roman" w:hAnsi="Times New Roman" w:cs="Times New Roman"/>
          <w:sz w:val="28"/>
          <w:szCs w:val="28"/>
        </w:rPr>
        <w:t xml:space="preserve">на п</w:t>
      </w:r>
      <w:r>
        <w:rPr>
          <w:rFonts w:ascii="Times New Roman" w:hAnsi="Times New Roman" w:cs="Times New Roman"/>
          <w:sz w:val="28"/>
          <w:szCs w:val="28"/>
        </w:rPr>
        <w:t xml:space="preserve">рекрасное в жизни и в искусстве;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Pr>
          <w:rFonts w:ascii="Times New Roman" w:hAnsi="Times New Roman" w:cs="Times New Roman"/>
          <w:sz w:val="28"/>
          <w:szCs w:val="28"/>
        </w:rPr>
        <w:t xml:space="preserve">позитивного взгляда на окружающий мир, гармонизация взаимодействия с природой, обществом, самим собой чере</w:t>
      </w:r>
      <w:r>
        <w:rPr>
          <w:rFonts w:ascii="Times New Roman" w:hAnsi="Times New Roman" w:cs="Times New Roman"/>
          <w:sz w:val="28"/>
          <w:szCs w:val="28"/>
        </w:rPr>
        <w:t xml:space="preserve">з доступные формы музицирования;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w:t>
      </w:r>
      <w:r>
        <w:rPr>
          <w:rFonts w:ascii="Times New Roman" w:hAnsi="Times New Roman" w:cs="Times New Roman"/>
          <w:sz w:val="28"/>
          <w:szCs w:val="28"/>
        </w:rPr>
        <w:t xml:space="preserve">у обучающихся </w:t>
      </w:r>
      <w:r>
        <w:rPr>
          <w:rFonts w:ascii="Times New Roman" w:hAnsi="Times New Roman" w:cs="Times New Roman"/>
          <w:sz w:val="28"/>
          <w:szCs w:val="28"/>
        </w:rPr>
        <w:t xml:space="preserve">культуры осознанного во</w:t>
      </w:r>
      <w:r>
        <w:rPr>
          <w:rFonts w:ascii="Times New Roman" w:hAnsi="Times New Roman" w:cs="Times New Roman"/>
          <w:sz w:val="28"/>
          <w:szCs w:val="28"/>
        </w:rPr>
        <w:t xml:space="preserve">сприятия музыкальных образов, п</w:t>
      </w:r>
      <w:r>
        <w:rPr>
          <w:rFonts w:ascii="Times New Roman" w:hAnsi="Times New Roman" w:cs="Times New Roman"/>
          <w:sz w:val="28"/>
          <w:szCs w:val="28"/>
        </w:rPr>
        <w:t xml:space="preserve">риобщение </w:t>
      </w:r>
      <w:r>
        <w:rPr>
          <w:rFonts w:ascii="Times New Roman" w:hAnsi="Times New Roman" w:cs="Times New Roman"/>
          <w:sz w:val="28"/>
          <w:szCs w:val="28"/>
        </w:rPr>
        <w:t xml:space="preserve">их </w:t>
      </w:r>
      <w:r>
        <w:rPr>
          <w:rFonts w:ascii="Times New Roman" w:hAnsi="Times New Roman" w:cs="Times New Roman"/>
          <w:sz w:val="28"/>
          <w:szCs w:val="28"/>
        </w:rPr>
        <w:t xml:space="preserve">к общечеловеческим духовным ценностям через собственны</w:t>
      </w:r>
      <w:r>
        <w:rPr>
          <w:rFonts w:ascii="Times New Roman" w:hAnsi="Times New Roman" w:cs="Times New Roman"/>
          <w:sz w:val="28"/>
          <w:szCs w:val="28"/>
        </w:rPr>
        <w:t xml:space="preserve">й внутренний опыт эмоционального переживания;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Pr>
          <w:rFonts w:ascii="Times New Roman" w:hAnsi="Times New Roman" w:cs="Times New Roman"/>
          <w:sz w:val="28"/>
          <w:szCs w:val="28"/>
        </w:rPr>
        <w:t xml:space="preserve">азвитие эмоционального</w:t>
      </w:r>
      <w:r>
        <w:rPr>
          <w:rFonts w:ascii="Times New Roman" w:hAnsi="Times New Roman" w:cs="Times New Roman"/>
          <w:sz w:val="28"/>
          <w:szCs w:val="28"/>
        </w:rPr>
        <w:t xml:space="preserve"> интеллекта в единстве с други</w:t>
      </w:r>
      <w:r>
        <w:rPr>
          <w:rFonts w:ascii="Times New Roman" w:hAnsi="Times New Roman" w:cs="Times New Roman"/>
          <w:sz w:val="28"/>
          <w:szCs w:val="28"/>
        </w:rPr>
        <w:t xml:space="preserve">ми познавательными и рег</w:t>
      </w:r>
      <w:r>
        <w:rPr>
          <w:rFonts w:ascii="Times New Roman" w:hAnsi="Times New Roman" w:cs="Times New Roman"/>
          <w:sz w:val="28"/>
          <w:szCs w:val="28"/>
        </w:rPr>
        <w:t xml:space="preserve">улятивными универсальными учебными действиями, р</w:t>
      </w:r>
      <w:r>
        <w:rPr>
          <w:rFonts w:ascii="Times New Roman" w:hAnsi="Times New Roman" w:cs="Times New Roman"/>
          <w:sz w:val="28"/>
          <w:szCs w:val="28"/>
        </w:rPr>
        <w:t xml:space="preserve">азвитие</w:t>
      </w:r>
      <w:r>
        <w:rPr>
          <w:rFonts w:ascii="Times New Roman" w:hAnsi="Times New Roman" w:cs="Times New Roman"/>
          <w:sz w:val="28"/>
          <w:szCs w:val="28"/>
        </w:rPr>
        <w:t xml:space="preserve"> ассоциативного мышления и про</w:t>
      </w:r>
      <w:r>
        <w:rPr>
          <w:rFonts w:ascii="Times New Roman" w:hAnsi="Times New Roman" w:cs="Times New Roman"/>
          <w:sz w:val="28"/>
          <w:szCs w:val="28"/>
        </w:rPr>
        <w:t xml:space="preserve">дуктивного воображения</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w:t>
      </w:r>
      <w:r>
        <w:rPr>
          <w:rFonts w:ascii="Times New Roman" w:hAnsi="Times New Roman" w:cs="Times New Roman"/>
          <w:sz w:val="28"/>
          <w:szCs w:val="28"/>
        </w:rPr>
        <w:t xml:space="preserve">владение предметным</w:t>
      </w:r>
      <w:r>
        <w:rPr>
          <w:rFonts w:ascii="Times New Roman" w:hAnsi="Times New Roman" w:cs="Times New Roman"/>
          <w:sz w:val="28"/>
          <w:szCs w:val="28"/>
        </w:rPr>
        <w:t xml:space="preserve">и умениями и навыками в различ</w:t>
      </w:r>
      <w:r>
        <w:rPr>
          <w:rFonts w:ascii="Times New Roman" w:hAnsi="Times New Roman" w:cs="Times New Roman"/>
          <w:sz w:val="28"/>
          <w:szCs w:val="28"/>
        </w:rPr>
        <w:t xml:space="preserve">ных вид</w:t>
      </w:r>
      <w:r>
        <w:rPr>
          <w:rFonts w:ascii="Times New Roman" w:hAnsi="Times New Roman" w:cs="Times New Roman"/>
          <w:sz w:val="28"/>
          <w:szCs w:val="28"/>
        </w:rPr>
        <w:t xml:space="preserve">ах практического музицирования, в</w:t>
      </w:r>
      <w:r>
        <w:rPr>
          <w:rFonts w:ascii="Times New Roman" w:hAnsi="Times New Roman" w:cs="Times New Roman"/>
          <w:sz w:val="28"/>
          <w:szCs w:val="28"/>
        </w:rPr>
        <w:t xml:space="preserve">ведение ребёнка в искусство через разнообраз</w:t>
      </w:r>
      <w:r>
        <w:rPr>
          <w:rFonts w:ascii="Times New Roman" w:hAnsi="Times New Roman" w:cs="Times New Roman"/>
          <w:sz w:val="28"/>
          <w:szCs w:val="28"/>
        </w:rPr>
        <w:t xml:space="preserve">ие видов музыкальной деятельно</w:t>
      </w:r>
      <w:r>
        <w:rPr>
          <w:rFonts w:ascii="Times New Roman" w:hAnsi="Times New Roman" w:cs="Times New Roman"/>
          <w:sz w:val="28"/>
          <w:szCs w:val="28"/>
        </w:rPr>
        <w:t xml:space="preserve">сти, в т.ч.: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w:t>
      </w:r>
      <w:r>
        <w:rPr>
          <w:rFonts w:ascii="Times New Roman" w:hAnsi="Times New Roman" w:cs="Times New Roman"/>
          <w:sz w:val="28"/>
          <w:szCs w:val="28"/>
        </w:rPr>
        <w:t xml:space="preserve">лушание (воспитание грамотного слушателя);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w:t>
      </w:r>
      <w:r>
        <w:rPr>
          <w:rFonts w:ascii="Times New Roman" w:hAnsi="Times New Roman" w:cs="Times New Roman"/>
          <w:sz w:val="28"/>
          <w:szCs w:val="28"/>
        </w:rPr>
        <w:t xml:space="preserve">сполнение (пение, иг</w:t>
      </w:r>
      <w:r>
        <w:rPr>
          <w:rFonts w:ascii="Times New Roman" w:hAnsi="Times New Roman" w:cs="Times New Roman"/>
          <w:sz w:val="28"/>
          <w:szCs w:val="28"/>
        </w:rPr>
        <w:t xml:space="preserve">ра на доступных музыкальных ин</w:t>
      </w:r>
      <w:r>
        <w:rPr>
          <w:rFonts w:ascii="Times New Roman" w:hAnsi="Times New Roman" w:cs="Times New Roman"/>
          <w:sz w:val="28"/>
          <w:szCs w:val="28"/>
        </w:rPr>
        <w:t xml:space="preserve">струментах);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w:t>
      </w:r>
      <w:r>
        <w:rPr>
          <w:rFonts w:ascii="Times New Roman" w:hAnsi="Times New Roman" w:cs="Times New Roman"/>
          <w:sz w:val="28"/>
          <w:szCs w:val="28"/>
        </w:rPr>
        <w:t xml:space="preserve">очинение (элементы </w:t>
      </w:r>
      <w:r>
        <w:rPr>
          <w:rFonts w:ascii="Times New Roman" w:hAnsi="Times New Roman" w:cs="Times New Roman"/>
          <w:sz w:val="28"/>
          <w:szCs w:val="28"/>
        </w:rPr>
        <w:t xml:space="preserve">импровизации, композиции, аран</w:t>
      </w:r>
      <w:r>
        <w:rPr>
          <w:rFonts w:ascii="Times New Roman" w:hAnsi="Times New Roman" w:cs="Times New Roman"/>
          <w:sz w:val="28"/>
          <w:szCs w:val="28"/>
        </w:rPr>
        <w:t xml:space="preserve">жировки);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w:t>
      </w:r>
      <w:r>
        <w:rPr>
          <w:rFonts w:ascii="Times New Roman" w:hAnsi="Times New Roman" w:cs="Times New Roman"/>
          <w:sz w:val="28"/>
          <w:szCs w:val="28"/>
        </w:rPr>
        <w:t xml:space="preserve">узыкальное движение (</w:t>
      </w:r>
      <w:r>
        <w:rPr>
          <w:rFonts w:ascii="Times New Roman" w:hAnsi="Times New Roman" w:cs="Times New Roman"/>
          <w:sz w:val="28"/>
          <w:szCs w:val="28"/>
        </w:rPr>
        <w:t xml:space="preserve">пластическое интонирование, та</w:t>
      </w:r>
      <w:r>
        <w:rPr>
          <w:rFonts w:ascii="Times New Roman" w:hAnsi="Times New Roman" w:cs="Times New Roman"/>
          <w:sz w:val="28"/>
          <w:szCs w:val="28"/>
        </w:rPr>
        <w:t xml:space="preserve">нец, двигательное моделирование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w:t>
      </w:r>
      <w:r>
        <w:rPr>
          <w:rFonts w:ascii="Times New Roman" w:hAnsi="Times New Roman" w:cs="Times New Roman"/>
          <w:sz w:val="28"/>
          <w:szCs w:val="28"/>
        </w:rPr>
        <w:t xml:space="preserve">сследо</w:t>
      </w:r>
      <w:r>
        <w:rPr>
          <w:rFonts w:ascii="Times New Roman" w:hAnsi="Times New Roman" w:cs="Times New Roman"/>
          <w:sz w:val="28"/>
          <w:szCs w:val="28"/>
        </w:rPr>
        <w:t xml:space="preserve">вательские и творческие проекты;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w:t>
      </w:r>
      <w:r>
        <w:rPr>
          <w:rFonts w:ascii="Times New Roman" w:hAnsi="Times New Roman" w:cs="Times New Roman"/>
          <w:sz w:val="28"/>
          <w:szCs w:val="28"/>
        </w:rPr>
        <w:t xml:space="preserve">зучение закономернос</w:t>
      </w:r>
      <w:r>
        <w:rPr>
          <w:rFonts w:ascii="Times New Roman" w:hAnsi="Times New Roman" w:cs="Times New Roman"/>
          <w:sz w:val="28"/>
          <w:szCs w:val="28"/>
        </w:rPr>
        <w:t xml:space="preserve">тей музыкального искусства: ин</w:t>
      </w:r>
      <w:r>
        <w:rPr>
          <w:rFonts w:ascii="Times New Roman" w:hAnsi="Times New Roman" w:cs="Times New Roman"/>
          <w:sz w:val="28"/>
          <w:szCs w:val="28"/>
        </w:rPr>
        <w:t xml:space="preserve">тонационная и жанровая п</w:t>
      </w:r>
      <w:r>
        <w:rPr>
          <w:rFonts w:ascii="Times New Roman" w:hAnsi="Times New Roman" w:cs="Times New Roman"/>
          <w:sz w:val="28"/>
          <w:szCs w:val="28"/>
        </w:rPr>
        <w:t xml:space="preserve">рирода музыки, основные вырази</w:t>
      </w:r>
      <w:r>
        <w:rPr>
          <w:rFonts w:ascii="Times New Roman" w:hAnsi="Times New Roman" w:cs="Times New Roman"/>
          <w:sz w:val="28"/>
          <w:szCs w:val="28"/>
        </w:rPr>
        <w:t xml:space="preserve">тельные средст</w:t>
      </w:r>
      <w:r>
        <w:rPr>
          <w:rFonts w:ascii="Times New Roman" w:hAnsi="Times New Roman" w:cs="Times New Roman"/>
          <w:sz w:val="28"/>
          <w:szCs w:val="28"/>
        </w:rPr>
        <w:t xml:space="preserve">ва, элементы музыкального языка;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Pr>
          <w:rFonts w:ascii="Times New Roman" w:hAnsi="Times New Roman" w:cs="Times New Roman"/>
          <w:sz w:val="28"/>
          <w:szCs w:val="28"/>
        </w:rPr>
        <w:t xml:space="preserve">оспитание уважения к</w:t>
      </w:r>
      <w:r>
        <w:rPr>
          <w:rFonts w:ascii="Times New Roman" w:hAnsi="Times New Roman" w:cs="Times New Roman"/>
          <w:sz w:val="28"/>
          <w:szCs w:val="28"/>
        </w:rPr>
        <w:t xml:space="preserve"> цивилизационному наследию Рос</w:t>
      </w:r>
      <w:r>
        <w:rPr>
          <w:rFonts w:ascii="Times New Roman" w:hAnsi="Times New Roman" w:cs="Times New Roman"/>
          <w:sz w:val="28"/>
          <w:szCs w:val="28"/>
        </w:rPr>
        <w:t xml:space="preserve">сии; присвоение интонационно-образного строя оте</w:t>
      </w:r>
      <w:r>
        <w:rPr>
          <w:rFonts w:ascii="Times New Roman" w:hAnsi="Times New Roman" w:cs="Times New Roman"/>
          <w:sz w:val="28"/>
          <w:szCs w:val="28"/>
        </w:rPr>
        <w:t xml:space="preserve">чественной музыкальной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w:t>
      </w:r>
      <w:r>
        <w:rPr>
          <w:rFonts w:ascii="Times New Roman" w:hAnsi="Times New Roman" w:cs="Times New Roman"/>
          <w:sz w:val="28"/>
          <w:szCs w:val="28"/>
        </w:rPr>
        <w:t xml:space="preserve">асширение кругозора, в</w:t>
      </w:r>
      <w:r>
        <w:rPr>
          <w:rFonts w:ascii="Times New Roman" w:hAnsi="Times New Roman" w:cs="Times New Roman"/>
          <w:sz w:val="28"/>
          <w:szCs w:val="28"/>
        </w:rPr>
        <w:t xml:space="preserve">оспитание любознательности, ин</w:t>
      </w:r>
      <w:r>
        <w:rPr>
          <w:rFonts w:ascii="Times New Roman" w:hAnsi="Times New Roman" w:cs="Times New Roman"/>
          <w:sz w:val="28"/>
          <w:szCs w:val="28"/>
        </w:rPr>
        <w:t xml:space="preserve">тереса к музыкальной культуре других стран, культур, времён и народов.</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Реализаций учебных целей и задач осуществляется по следующим направлениям: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становление системы </w:t>
      </w:r>
      <w:r>
        <w:rPr>
          <w:rFonts w:ascii="Times New Roman" w:hAnsi="Times New Roman" w:cs="Times New Roman"/>
          <w:sz w:val="28"/>
          <w:szCs w:val="28"/>
        </w:rPr>
        <w:t xml:space="preserve">ценностей обучающихся в единстве эмоциональной и познавательной сферы;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потребности в </w:t>
      </w:r>
      <w:r>
        <w:rPr>
          <w:rFonts w:ascii="Times New Roman" w:hAnsi="Times New Roman" w:cs="Times New Roman"/>
          <w:sz w:val="28"/>
          <w:szCs w:val="28"/>
        </w:rPr>
        <w:t xml:space="preserve">общении с произведениями искус</w:t>
      </w:r>
      <w:r>
        <w:rPr>
          <w:rFonts w:ascii="Times New Roman" w:hAnsi="Times New Roman" w:cs="Times New Roman"/>
          <w:sz w:val="28"/>
          <w:szCs w:val="28"/>
        </w:rPr>
        <w:t xml:space="preserve">ства, осознание значения муз</w:t>
      </w:r>
      <w:r>
        <w:rPr>
          <w:rFonts w:ascii="Times New Roman" w:hAnsi="Times New Roman" w:cs="Times New Roman"/>
          <w:sz w:val="28"/>
          <w:szCs w:val="28"/>
        </w:rPr>
        <w:t xml:space="preserve">ыкального искусства как универ</w:t>
      </w:r>
      <w:r>
        <w:rPr>
          <w:rFonts w:ascii="Times New Roman" w:hAnsi="Times New Roman" w:cs="Times New Roman"/>
          <w:sz w:val="28"/>
          <w:szCs w:val="28"/>
        </w:rPr>
        <w:t xml:space="preserve">сального языка общения, художественн</w:t>
      </w:r>
      <w:r>
        <w:rPr>
          <w:rFonts w:ascii="Times New Roman" w:hAnsi="Times New Roman" w:cs="Times New Roman"/>
          <w:sz w:val="28"/>
          <w:szCs w:val="28"/>
        </w:rPr>
        <w:t xml:space="preserve">ого отражения много</w:t>
      </w:r>
      <w:r>
        <w:rPr>
          <w:rFonts w:ascii="Times New Roman" w:hAnsi="Times New Roman" w:cs="Times New Roman"/>
          <w:sz w:val="28"/>
          <w:szCs w:val="28"/>
        </w:rPr>
        <w:t xml:space="preserve">образия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творческих способностей ребёнка, развитие внутре</w:t>
      </w:r>
      <w:r>
        <w:rPr>
          <w:rFonts w:ascii="Times New Roman" w:hAnsi="Times New Roman" w:cs="Times New Roman"/>
          <w:sz w:val="28"/>
          <w:szCs w:val="28"/>
        </w:rPr>
        <w:t xml:space="preserve">нней мотивации к музицированию.</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 является неотъемлемой частью культурного наследия, универсальным способом коммуникации.</w:t>
      </w:r>
      <w:r>
        <w:rPr>
          <w:rFonts w:ascii="Times New Roman" w:hAnsi="Times New Roman" w:cs="Times New Roman"/>
          <w:sz w:val="28"/>
          <w:szCs w:val="28"/>
        </w:rPr>
        <w:t xml:space="preserve">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содержани</w:t>
      </w:r>
      <w:r>
        <w:rPr>
          <w:rFonts w:ascii="Times New Roman" w:hAnsi="Times New Roman" w:cs="Times New Roman"/>
          <w:sz w:val="28"/>
          <w:szCs w:val="28"/>
        </w:rPr>
        <w:t xml:space="preserve">ем музыкального обучения и воспитания является </w:t>
      </w:r>
      <w:r>
        <w:rPr>
          <w:rFonts w:ascii="Times New Roman" w:hAnsi="Times New Roman" w:cs="Times New Roman"/>
          <w:i/>
          <w:sz w:val="28"/>
          <w:szCs w:val="28"/>
        </w:rPr>
        <w:t xml:space="preserve">личный и коллективный опыт проживания </w:t>
      </w:r>
      <w:r>
        <w:rPr>
          <w:rFonts w:ascii="Times New Roman" w:hAnsi="Times New Roman" w:cs="Times New Roman"/>
          <w:sz w:val="28"/>
          <w:szCs w:val="28"/>
        </w:rPr>
        <w:t xml:space="preserve">и осознания специфического </w:t>
      </w:r>
      <w:r>
        <w:rPr>
          <w:rFonts w:ascii="Times New Roman" w:hAnsi="Times New Roman" w:cs="Times New Roman"/>
          <w:sz w:val="28"/>
          <w:szCs w:val="28"/>
        </w:rPr>
        <w:t xml:space="preserve">комплекса эмоций, чувств, обра</w:t>
      </w:r>
      <w:r>
        <w:rPr>
          <w:rFonts w:ascii="Times New Roman" w:hAnsi="Times New Roman" w:cs="Times New Roman"/>
          <w:sz w:val="28"/>
          <w:szCs w:val="28"/>
        </w:rPr>
        <w:t xml:space="preserve">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w:t>
      </w:r>
      <w:r>
        <w:rPr>
          <w:rFonts w:ascii="Times New Roman" w:hAnsi="Times New Roman" w:cs="Times New Roman"/>
          <w:sz w:val="28"/>
          <w:szCs w:val="28"/>
        </w:rPr>
        <w:t xml:space="preserve">другого человека через опыт со</w:t>
      </w:r>
      <w:r>
        <w:rPr>
          <w:rFonts w:ascii="Times New Roman" w:hAnsi="Times New Roman" w:cs="Times New Roman"/>
          <w:sz w:val="28"/>
          <w:szCs w:val="28"/>
        </w:rPr>
        <w:t xml:space="preserve">творчества и сопереживания).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течение периода начальн</w:t>
      </w:r>
      <w:r>
        <w:rPr>
          <w:rFonts w:ascii="Times New Roman" w:hAnsi="Times New Roman" w:cs="Times New Roman"/>
          <w:sz w:val="28"/>
          <w:szCs w:val="28"/>
        </w:rPr>
        <w:t xml:space="preserve">ого общего музыкального образо</w:t>
      </w:r>
      <w:r>
        <w:rPr>
          <w:rFonts w:ascii="Times New Roman" w:hAnsi="Times New Roman" w:cs="Times New Roman"/>
          <w:sz w:val="28"/>
          <w:szCs w:val="28"/>
        </w:rPr>
        <w:t xml:space="preserve">вания необходимо заложить основы будущей музыкальной культуры личности, сформиро</w:t>
      </w:r>
      <w:r>
        <w:rPr>
          <w:rFonts w:ascii="Times New Roman" w:hAnsi="Times New Roman" w:cs="Times New Roman"/>
          <w:sz w:val="28"/>
          <w:szCs w:val="28"/>
        </w:rPr>
        <w:t xml:space="preserve">вать представления о многообра</w:t>
      </w:r>
      <w:r>
        <w:rPr>
          <w:rFonts w:ascii="Times New Roman" w:hAnsi="Times New Roman" w:cs="Times New Roman"/>
          <w:sz w:val="28"/>
          <w:szCs w:val="28"/>
        </w:rPr>
        <w:t xml:space="preserve">зии проявлений музыкального искусства в жизни современного человека и общества. Поэтому</w:t>
      </w:r>
      <w:r>
        <w:rPr>
          <w:rFonts w:ascii="Times New Roman" w:hAnsi="Times New Roman" w:cs="Times New Roman"/>
          <w:sz w:val="28"/>
          <w:szCs w:val="28"/>
        </w:rPr>
        <w:t xml:space="preserve"> в содержании образования </w:t>
      </w:r>
      <w:r>
        <w:rPr>
          <w:rFonts w:ascii="Times New Roman" w:hAnsi="Times New Roman" w:cs="Times New Roman"/>
          <w:i/>
          <w:sz w:val="28"/>
          <w:szCs w:val="28"/>
        </w:rPr>
        <w:t xml:space="preserve">долж</w:t>
      </w:r>
      <w:r>
        <w:rPr>
          <w:rFonts w:ascii="Times New Roman" w:hAnsi="Times New Roman" w:cs="Times New Roman"/>
          <w:i/>
          <w:sz w:val="28"/>
          <w:szCs w:val="28"/>
        </w:rPr>
        <w:t xml:space="preserve">ны быть представлены разли</w:t>
      </w:r>
      <w:r>
        <w:rPr>
          <w:rFonts w:ascii="Times New Roman" w:hAnsi="Times New Roman" w:cs="Times New Roman"/>
          <w:i/>
          <w:sz w:val="28"/>
          <w:szCs w:val="28"/>
        </w:rPr>
        <w:t xml:space="preserve">чные пласты музыкального искус</w:t>
      </w:r>
      <w:r>
        <w:rPr>
          <w:rFonts w:ascii="Times New Roman" w:hAnsi="Times New Roman" w:cs="Times New Roman"/>
          <w:i/>
          <w:sz w:val="28"/>
          <w:szCs w:val="28"/>
        </w:rPr>
        <w:t xml:space="preserve">ства</w:t>
      </w:r>
      <w:r>
        <w:rPr>
          <w:rFonts w:ascii="Times New Roman" w:hAnsi="Times New Roman" w:cs="Times New Roman"/>
          <w:sz w:val="28"/>
          <w:szCs w:val="28"/>
        </w:rPr>
        <w:t xml:space="preserve">: фольклор, классическая, современная музыка, </w:t>
      </w:r>
      <w:r>
        <w:rPr>
          <w:rFonts w:ascii="Times New Roman" w:hAnsi="Times New Roman" w:cs="Times New Roman"/>
          <w:sz w:val="28"/>
          <w:szCs w:val="28"/>
        </w:rPr>
        <w:t xml:space="preserve">в т.ч.</w:t>
      </w:r>
      <w:r>
        <w:rPr>
          <w:rFonts w:ascii="Times New Roman" w:hAnsi="Times New Roman" w:cs="Times New Roman"/>
          <w:sz w:val="28"/>
          <w:szCs w:val="28"/>
        </w:rPr>
        <w:t xml:space="preserve"> наиболее достойные образцы массовой музыкальной культуры (джаз, эстрада, музыка кино и др.).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w:t>
      </w:r>
      <w:r>
        <w:rPr>
          <w:rFonts w:ascii="Times New Roman" w:hAnsi="Times New Roman" w:cs="Times New Roman"/>
          <w:i/>
          <w:sz w:val="28"/>
          <w:szCs w:val="28"/>
        </w:rPr>
        <w:t xml:space="preserve">наиболее эффек</w:t>
      </w:r>
      <w:r>
        <w:rPr>
          <w:rFonts w:ascii="Times New Roman" w:hAnsi="Times New Roman" w:cs="Times New Roman"/>
          <w:i/>
          <w:sz w:val="28"/>
          <w:szCs w:val="28"/>
        </w:rPr>
        <w:t xml:space="preserve">тивной формой освоения музыкального искусства являе</w:t>
      </w:r>
      <w:r>
        <w:rPr>
          <w:rFonts w:ascii="Times New Roman" w:hAnsi="Times New Roman" w:cs="Times New Roman"/>
          <w:i/>
          <w:sz w:val="28"/>
          <w:szCs w:val="28"/>
        </w:rPr>
        <w:t xml:space="preserve">тся практическое музицирование</w:t>
      </w:r>
      <w:r>
        <w:rPr>
          <w:rFonts w:ascii="Times New Roman" w:hAnsi="Times New Roman" w:cs="Times New Roman"/>
          <w:sz w:val="28"/>
          <w:szCs w:val="28"/>
        </w:rPr>
        <w:t xml:space="preserve"> -</w:t>
      </w:r>
      <w:r>
        <w:rPr>
          <w:rFonts w:ascii="Times New Roman" w:hAnsi="Times New Roman" w:cs="Times New Roman"/>
          <w:sz w:val="28"/>
          <w:szCs w:val="28"/>
        </w:rPr>
        <w:t xml:space="preserve"> пение, </w:t>
      </w:r>
      <w:r>
        <w:rPr>
          <w:rFonts w:ascii="Times New Roman" w:hAnsi="Times New Roman" w:cs="Times New Roman"/>
          <w:sz w:val="28"/>
          <w:szCs w:val="28"/>
        </w:rPr>
        <w:t xml:space="preserve">игра на доступных му</w:t>
      </w:r>
      <w:r>
        <w:rPr>
          <w:rFonts w:ascii="Times New Roman" w:hAnsi="Times New Roman" w:cs="Times New Roman"/>
          <w:sz w:val="28"/>
          <w:szCs w:val="28"/>
        </w:rPr>
        <w:t xml:space="preserve">зыкальных инструментах, ра</w:t>
      </w:r>
      <w:r>
        <w:rPr>
          <w:rFonts w:ascii="Times New Roman" w:hAnsi="Times New Roman" w:cs="Times New Roman"/>
          <w:sz w:val="28"/>
          <w:szCs w:val="28"/>
        </w:rPr>
        <w:t xml:space="preserve">зличные формы музыкального дви</w:t>
      </w:r>
      <w:r>
        <w:rPr>
          <w:rFonts w:ascii="Times New Roman" w:hAnsi="Times New Roman" w:cs="Times New Roman"/>
          <w:sz w:val="28"/>
          <w:szCs w:val="28"/>
        </w:rPr>
        <w:t xml:space="preserve">жения. В ходе активной музыкальной деятельности происходит постепенное освоение элемен</w:t>
      </w:r>
      <w:r>
        <w:rPr>
          <w:rFonts w:ascii="Times New Roman" w:hAnsi="Times New Roman" w:cs="Times New Roman"/>
          <w:sz w:val="28"/>
          <w:szCs w:val="28"/>
        </w:rPr>
        <w:t xml:space="preserve">тов музыкального языка, понима</w:t>
      </w:r>
      <w:r>
        <w:rPr>
          <w:rFonts w:ascii="Times New Roman" w:hAnsi="Times New Roman" w:cs="Times New Roman"/>
          <w:sz w:val="28"/>
          <w:szCs w:val="28"/>
        </w:rPr>
        <w:t xml:space="preserve">ние основных жанровых особ</w:t>
      </w:r>
      <w:r>
        <w:rPr>
          <w:rFonts w:ascii="Times New Roman" w:hAnsi="Times New Roman" w:cs="Times New Roman"/>
          <w:sz w:val="28"/>
          <w:szCs w:val="28"/>
        </w:rPr>
        <w:t xml:space="preserve">енностей, принципов и форм развития музыки.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Программа предусматрива</w:t>
      </w:r>
      <w:r>
        <w:rPr>
          <w:rFonts w:ascii="Times New Roman" w:hAnsi="Times New Roman" w:cs="Times New Roman"/>
          <w:i/>
          <w:sz w:val="28"/>
          <w:szCs w:val="28"/>
        </w:rPr>
        <w:t xml:space="preserve">ет знакомство обучающихся с не</w:t>
      </w:r>
      <w:r>
        <w:rPr>
          <w:rFonts w:ascii="Times New Roman" w:hAnsi="Times New Roman" w:cs="Times New Roman"/>
          <w:i/>
          <w:sz w:val="28"/>
          <w:szCs w:val="28"/>
        </w:rPr>
        <w:t xml:space="preserve">которым количеством явлений, фактов музыкальной культуры</w:t>
      </w:r>
      <w:r>
        <w:rPr>
          <w:rFonts w:ascii="Times New Roman" w:hAnsi="Times New Roman" w:cs="Times New Roman"/>
          <w:sz w:val="28"/>
          <w:szCs w:val="28"/>
        </w:rPr>
        <w:t xml:space="preserve"> (знание музыкальных произведений, фамилий композиторов и исполнителей</w:t>
      </w:r>
      <w:r>
        <w:rPr>
          <w:rFonts w:ascii="Times New Roman" w:hAnsi="Times New Roman" w:cs="Times New Roman"/>
          <w:sz w:val="28"/>
          <w:szCs w:val="28"/>
        </w:rPr>
        <w:t xml:space="preserve">, специальной терминологии и т.</w:t>
      </w:r>
      <w:r>
        <w:rPr>
          <w:rFonts w:ascii="Times New Roman" w:hAnsi="Times New Roman" w:cs="Times New Roman"/>
          <w:sz w:val="28"/>
          <w:szCs w:val="28"/>
        </w:rPr>
        <w:t xml:space="preserve">п.). Однако этот уровень содержания обуче</w:t>
      </w:r>
      <w:r>
        <w:rPr>
          <w:rFonts w:ascii="Times New Roman" w:hAnsi="Times New Roman" w:cs="Times New Roman"/>
          <w:sz w:val="28"/>
          <w:szCs w:val="28"/>
        </w:rPr>
        <w:t xml:space="preserve">ния не является главным. Значи</w:t>
      </w:r>
      <w:r>
        <w:rPr>
          <w:rFonts w:ascii="Times New Roman" w:hAnsi="Times New Roman" w:cs="Times New Roman"/>
          <w:sz w:val="28"/>
          <w:szCs w:val="28"/>
        </w:rPr>
        <w:t xml:space="preserve">тельно более важным являетс</w:t>
      </w:r>
      <w:r>
        <w:rPr>
          <w:rFonts w:ascii="Times New Roman" w:hAnsi="Times New Roman" w:cs="Times New Roman"/>
          <w:sz w:val="28"/>
          <w:szCs w:val="28"/>
        </w:rPr>
        <w:t xml:space="preserve">я формирование эстетических по</w:t>
      </w:r>
      <w:r>
        <w:rPr>
          <w:rFonts w:ascii="Times New Roman" w:hAnsi="Times New Roman" w:cs="Times New Roman"/>
          <w:sz w:val="28"/>
          <w:szCs w:val="28"/>
        </w:rPr>
        <w:t xml:space="preserve">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w:t>
      </w:r>
      <w:r>
        <w:rPr>
          <w:rFonts w:ascii="Times New Roman" w:hAnsi="Times New Roman" w:cs="Times New Roman"/>
          <w:sz w:val="28"/>
          <w:szCs w:val="28"/>
        </w:rPr>
        <w:t xml:space="preserve">тво интониру</w:t>
      </w:r>
      <w:r>
        <w:rPr>
          <w:rFonts w:ascii="Times New Roman" w:hAnsi="Times New Roman" w:cs="Times New Roman"/>
          <w:sz w:val="28"/>
          <w:szCs w:val="28"/>
        </w:rPr>
        <w:t xml:space="preserve">емого смысла» (Б.</w:t>
      </w:r>
      <w:r>
        <w:rPr>
          <w:rFonts w:ascii="Times New Roman" w:hAnsi="Times New Roman" w:cs="Times New Roman"/>
          <w:sz w:val="28"/>
          <w:szCs w:val="28"/>
        </w:rPr>
        <w:t xml:space="preserve">В. Асафьев).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Свойственная музыкальному восприятию </w:t>
      </w:r>
      <w:r>
        <w:rPr>
          <w:rFonts w:ascii="Times New Roman" w:hAnsi="Times New Roman" w:cs="Times New Roman"/>
          <w:sz w:val="28"/>
          <w:szCs w:val="28"/>
        </w:rPr>
        <w:t xml:space="preserve">идентификация с лирическим героем произве</w:t>
      </w:r>
      <w:r>
        <w:rPr>
          <w:rFonts w:ascii="Times New Roman" w:hAnsi="Times New Roman" w:cs="Times New Roman"/>
          <w:sz w:val="28"/>
          <w:szCs w:val="28"/>
        </w:rPr>
        <w:t xml:space="preserve">дения (В.В. </w:t>
      </w:r>
      <w:r>
        <w:rPr>
          <w:rFonts w:ascii="Times New Roman" w:hAnsi="Times New Roman" w:cs="Times New Roman"/>
          <w:sz w:val="28"/>
          <w:szCs w:val="28"/>
        </w:rPr>
        <w:t xml:space="preserve">Медушевский</w:t>
      </w:r>
      <w:r>
        <w:rPr>
          <w:rFonts w:ascii="Times New Roman" w:hAnsi="Times New Roman" w:cs="Times New Roman"/>
          <w:sz w:val="28"/>
          <w:szCs w:val="28"/>
        </w:rPr>
        <w:t xml:space="preserve">) явля</w:t>
      </w:r>
      <w:r>
        <w:rPr>
          <w:rFonts w:ascii="Times New Roman" w:hAnsi="Times New Roman" w:cs="Times New Roman"/>
          <w:sz w:val="28"/>
          <w:szCs w:val="28"/>
        </w:rPr>
        <w:t xml:space="preserve">ется уникальным психолог</w:t>
      </w:r>
      <w:r>
        <w:rPr>
          <w:rFonts w:ascii="Times New Roman" w:hAnsi="Times New Roman" w:cs="Times New Roman"/>
          <w:sz w:val="28"/>
          <w:szCs w:val="28"/>
        </w:rPr>
        <w:t xml:space="preserve">ическим механизмом для формиро</w:t>
      </w:r>
      <w:r>
        <w:rPr>
          <w:rFonts w:ascii="Times New Roman" w:hAnsi="Times New Roman" w:cs="Times New Roman"/>
          <w:sz w:val="28"/>
          <w:szCs w:val="28"/>
        </w:rPr>
        <w:t xml:space="preserve">вания мировоззрения ребёнка опосредованным </w:t>
      </w:r>
      <w:r>
        <w:rPr>
          <w:rFonts w:ascii="Times New Roman" w:hAnsi="Times New Roman" w:cs="Times New Roman"/>
          <w:sz w:val="28"/>
          <w:szCs w:val="28"/>
        </w:rPr>
        <w:t xml:space="preserve">недирективным</w:t>
      </w:r>
      <w:r>
        <w:rPr>
          <w:rFonts w:ascii="Times New Roman" w:hAnsi="Times New Roman" w:cs="Times New Roman"/>
          <w:sz w:val="28"/>
          <w:szCs w:val="28"/>
        </w:rPr>
        <w:t xml:space="preserve"> путём. Поэтому ключевым мо</w:t>
      </w:r>
      <w:r>
        <w:rPr>
          <w:rFonts w:ascii="Times New Roman" w:hAnsi="Times New Roman" w:cs="Times New Roman"/>
          <w:sz w:val="28"/>
          <w:szCs w:val="28"/>
        </w:rPr>
        <w:t xml:space="preserve">ментом </w:t>
      </w:r>
      <w:r>
        <w:rPr>
          <w:rFonts w:ascii="Times New Roman" w:hAnsi="Times New Roman" w:cs="Times New Roman"/>
          <w:sz w:val="28"/>
          <w:szCs w:val="28"/>
        </w:rPr>
        <w:t xml:space="preserve">является </w:t>
      </w:r>
      <w:r>
        <w:rPr>
          <w:rFonts w:ascii="Times New Roman" w:hAnsi="Times New Roman" w:cs="Times New Roman"/>
          <w:i/>
          <w:sz w:val="28"/>
          <w:szCs w:val="28"/>
        </w:rPr>
        <w:t xml:space="preserve">отбор репертуара,</w:t>
      </w:r>
      <w:r>
        <w:rPr>
          <w:rFonts w:ascii="Times New Roman" w:hAnsi="Times New Roman" w:cs="Times New Roman"/>
          <w:sz w:val="28"/>
          <w:szCs w:val="28"/>
        </w:rPr>
        <w:t xml:space="preserve"> который должен сочетать в себе такие качества, как доступность, высокий художественный уровень, соответствие системе базовых национальных ценн</w:t>
      </w:r>
      <w:r>
        <w:rPr>
          <w:rFonts w:ascii="Times New Roman" w:hAnsi="Times New Roman" w:cs="Times New Roman"/>
          <w:sz w:val="28"/>
          <w:szCs w:val="28"/>
        </w:rPr>
        <w:t xml:space="preserve">о</w:t>
      </w:r>
      <w:r>
        <w:rPr>
          <w:rFonts w:ascii="Times New Roman" w:hAnsi="Times New Roman" w:cs="Times New Roman"/>
          <w:sz w:val="28"/>
          <w:szCs w:val="28"/>
        </w:rPr>
        <w:t xml:space="preserve">стей.</w:t>
      </w:r>
      <w:r/>
    </w:p>
    <w:p>
      <w:pPr>
        <w:ind w:firstLine="709"/>
        <w:jc w:val="both"/>
        <w:rPr>
          <w:rFonts w:ascii="Times New Roman" w:hAnsi="Times New Roman" w:cs="Times New Roman"/>
          <w:i/>
          <w:sz w:val="28"/>
          <w:szCs w:val="28"/>
        </w:rPr>
      </w:pPr>
      <w:r>
        <w:rPr>
          <w:rFonts w:ascii="Times New Roman" w:hAnsi="Times New Roman" w:cs="Times New Roman"/>
          <w:sz w:val="28"/>
          <w:szCs w:val="28"/>
        </w:rPr>
        <w:t xml:space="preserve">Одним из наиболее важны</w:t>
      </w:r>
      <w:r>
        <w:rPr>
          <w:rFonts w:ascii="Times New Roman" w:hAnsi="Times New Roman" w:cs="Times New Roman"/>
          <w:sz w:val="28"/>
          <w:szCs w:val="28"/>
        </w:rPr>
        <w:t xml:space="preserve">х </w:t>
      </w:r>
      <w:r>
        <w:rPr>
          <w:rFonts w:ascii="Times New Roman" w:hAnsi="Times New Roman" w:cs="Times New Roman"/>
          <w:i/>
          <w:sz w:val="28"/>
          <w:szCs w:val="28"/>
        </w:rPr>
        <w:t xml:space="preserve">развитие</w:t>
      </w:r>
      <w:r>
        <w:rPr>
          <w:rFonts w:ascii="Times New Roman" w:hAnsi="Times New Roman" w:cs="Times New Roman"/>
          <w:i/>
          <w:sz w:val="28"/>
          <w:szCs w:val="28"/>
        </w:rPr>
        <w:t xml:space="preserve"> эмоционального интеллекта обу</w:t>
      </w:r>
      <w:r>
        <w:rPr>
          <w:rFonts w:ascii="Times New Roman" w:hAnsi="Times New Roman" w:cs="Times New Roman"/>
          <w:i/>
          <w:sz w:val="28"/>
          <w:szCs w:val="28"/>
        </w:rPr>
        <w:t xml:space="preserve">чающихся</w:t>
      </w:r>
      <w:r>
        <w:rPr>
          <w:rFonts w:ascii="Times New Roman" w:hAnsi="Times New Roman" w:cs="Times New Roman"/>
          <w:sz w:val="28"/>
          <w:szCs w:val="28"/>
        </w:rPr>
        <w:t xml:space="preserve"> направлений музыкального вос</w:t>
      </w:r>
      <w:r>
        <w:rPr>
          <w:rFonts w:ascii="Times New Roman" w:hAnsi="Times New Roman" w:cs="Times New Roman"/>
          <w:sz w:val="28"/>
          <w:szCs w:val="28"/>
        </w:rPr>
        <w:t xml:space="preserve">питания является. Через опыт чув</w:t>
      </w:r>
      <w:r>
        <w:rPr>
          <w:rFonts w:ascii="Times New Roman" w:hAnsi="Times New Roman" w:cs="Times New Roman"/>
          <w:sz w:val="28"/>
          <w:szCs w:val="28"/>
        </w:rPr>
        <w:t xml:space="preserve">ственного восприятия и художе</w:t>
      </w:r>
      <w:r>
        <w:rPr>
          <w:rFonts w:ascii="Times New Roman" w:hAnsi="Times New Roman" w:cs="Times New Roman"/>
          <w:sz w:val="28"/>
          <w:szCs w:val="28"/>
        </w:rPr>
        <w:t xml:space="preserve">ственного исполнения музыки </w:t>
      </w:r>
      <w:r>
        <w:rPr>
          <w:rFonts w:ascii="Times New Roman" w:hAnsi="Times New Roman" w:cs="Times New Roman"/>
          <w:i/>
          <w:sz w:val="28"/>
          <w:szCs w:val="28"/>
        </w:rPr>
        <w:t xml:space="preserve">формируется эмоциональная осознанность, рефлексивная установка личности в целом.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Особая роль в организации музыкальных занятий младших школьников принадлежит </w:t>
      </w:r>
      <w:r>
        <w:rPr>
          <w:rFonts w:ascii="Times New Roman" w:hAnsi="Times New Roman" w:cs="Times New Roman"/>
          <w:i/>
          <w:sz w:val="28"/>
          <w:szCs w:val="28"/>
        </w:rPr>
        <w:t xml:space="preserve">и</w:t>
      </w:r>
      <w:r>
        <w:rPr>
          <w:rFonts w:ascii="Times New Roman" w:hAnsi="Times New Roman" w:cs="Times New Roman"/>
          <w:i/>
          <w:sz w:val="28"/>
          <w:szCs w:val="28"/>
        </w:rPr>
        <w:t xml:space="preserve">гровым формам деятельности</w:t>
      </w:r>
      <w:r>
        <w:rPr>
          <w:rFonts w:ascii="Times New Roman" w:hAnsi="Times New Roman" w:cs="Times New Roman"/>
          <w:sz w:val="28"/>
          <w:szCs w:val="28"/>
        </w:rPr>
        <w:t xml:space="preserve">, ко</w:t>
      </w:r>
      <w:r>
        <w:rPr>
          <w:rFonts w:ascii="Times New Roman" w:hAnsi="Times New Roman" w:cs="Times New Roman"/>
          <w:sz w:val="28"/>
          <w:szCs w:val="28"/>
        </w:rPr>
        <w:t xml:space="preserve">торые рассматриваются как</w:t>
      </w:r>
      <w:r>
        <w:rPr>
          <w:rFonts w:ascii="Times New Roman" w:hAnsi="Times New Roman" w:cs="Times New Roman"/>
          <w:sz w:val="28"/>
          <w:szCs w:val="28"/>
        </w:rPr>
        <w:t xml:space="preserve"> широкий спектр конкретных при</w:t>
      </w:r>
      <w:r>
        <w:rPr>
          <w:rFonts w:ascii="Times New Roman" w:hAnsi="Times New Roman" w:cs="Times New Roman"/>
          <w:sz w:val="28"/>
          <w:szCs w:val="28"/>
        </w:rPr>
        <w:t xml:space="preserve">ёмов и методов, внутр</w:t>
      </w:r>
      <w:r>
        <w:rPr>
          <w:rFonts w:ascii="Times New Roman" w:hAnsi="Times New Roman" w:cs="Times New Roman"/>
          <w:sz w:val="28"/>
          <w:szCs w:val="28"/>
        </w:rPr>
        <w:t xml:space="preserve">енне присущих самому искусству -</w:t>
      </w:r>
      <w:r>
        <w:rPr>
          <w:rFonts w:ascii="Times New Roman" w:hAnsi="Times New Roman" w:cs="Times New Roman"/>
          <w:sz w:val="28"/>
          <w:szCs w:val="28"/>
        </w:rPr>
        <w:t xml:space="preserve"> от традиционных фольклорн</w:t>
      </w:r>
      <w:r>
        <w:rPr>
          <w:rFonts w:ascii="Times New Roman" w:hAnsi="Times New Roman" w:cs="Times New Roman"/>
          <w:sz w:val="28"/>
          <w:szCs w:val="28"/>
        </w:rPr>
        <w:t xml:space="preserve">ых игр и театрализованных пред</w:t>
      </w:r>
      <w:r>
        <w:rPr>
          <w:rFonts w:ascii="Times New Roman" w:hAnsi="Times New Roman" w:cs="Times New Roman"/>
          <w:sz w:val="28"/>
          <w:szCs w:val="28"/>
        </w:rPr>
        <w:t xml:space="preserve">ставлений к звуковым импро</w:t>
      </w:r>
      <w:r>
        <w:rPr>
          <w:rFonts w:ascii="Times New Roman" w:hAnsi="Times New Roman" w:cs="Times New Roman"/>
          <w:sz w:val="28"/>
          <w:szCs w:val="28"/>
        </w:rPr>
        <w:t xml:space="preserve">визациям, направленным на осво</w:t>
      </w:r>
      <w:r>
        <w:rPr>
          <w:rFonts w:ascii="Times New Roman" w:hAnsi="Times New Roman" w:cs="Times New Roman"/>
          <w:sz w:val="28"/>
          <w:szCs w:val="28"/>
        </w:rPr>
        <w:t xml:space="preserve">ение жанровых особенностей, элементов музыкального я</w:t>
      </w:r>
      <w:r>
        <w:rPr>
          <w:rFonts w:ascii="Times New Roman" w:hAnsi="Times New Roman" w:cs="Times New Roman"/>
          <w:sz w:val="28"/>
          <w:szCs w:val="28"/>
        </w:rPr>
        <w:t xml:space="preserve">зыка, композиционных принципов.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разработке рабочей программы по предмету «Музыка» образовательн</w:t>
      </w:r>
      <w:r>
        <w:rPr>
          <w:rFonts w:ascii="Times New Roman" w:hAnsi="Times New Roman" w:cs="Times New Roman"/>
          <w:sz w:val="28"/>
          <w:szCs w:val="28"/>
        </w:rPr>
        <w:t xml:space="preserve">ое</w:t>
      </w:r>
      <w:r>
        <w:rPr>
          <w:rFonts w:ascii="Times New Roman" w:hAnsi="Times New Roman" w:cs="Times New Roman"/>
          <w:sz w:val="28"/>
          <w:szCs w:val="28"/>
        </w:rPr>
        <w:t xml:space="preserve"> </w:t>
      </w:r>
      <w:r>
        <w:rPr>
          <w:rFonts w:ascii="Times New Roman" w:hAnsi="Times New Roman" w:cs="Times New Roman"/>
          <w:sz w:val="28"/>
          <w:szCs w:val="28"/>
        </w:rPr>
        <w:t xml:space="preserve">учреждение</w:t>
      </w:r>
      <w:r>
        <w:rPr>
          <w:rFonts w:ascii="Times New Roman" w:hAnsi="Times New Roman" w:cs="Times New Roman"/>
          <w:sz w:val="28"/>
          <w:szCs w:val="28"/>
        </w:rPr>
        <w:t xml:space="preserve"> вправе использовать возможно</w:t>
      </w:r>
      <w:r>
        <w:rPr>
          <w:rFonts w:ascii="Times New Roman" w:hAnsi="Times New Roman" w:cs="Times New Roman"/>
          <w:sz w:val="28"/>
          <w:szCs w:val="28"/>
        </w:rPr>
        <w:t xml:space="preserve">сти сетевого взаимодействия, в т.ч. с организациями до</w:t>
      </w:r>
      <w:r>
        <w:rPr>
          <w:rFonts w:ascii="Times New Roman" w:hAnsi="Times New Roman" w:cs="Times New Roman"/>
          <w:sz w:val="28"/>
          <w:szCs w:val="28"/>
        </w:rPr>
        <w:t xml:space="preserve">полнительного образования</w:t>
      </w:r>
      <w:r>
        <w:rPr>
          <w:rFonts w:ascii="Times New Roman" w:hAnsi="Times New Roman" w:cs="Times New Roman"/>
          <w:sz w:val="28"/>
          <w:szCs w:val="28"/>
        </w:rPr>
        <w:t xml:space="preserve">, </w:t>
      </w:r>
      <w:r>
        <w:rPr>
          <w:rFonts w:ascii="Times New Roman" w:hAnsi="Times New Roman" w:cs="Times New Roman"/>
          <w:sz w:val="28"/>
          <w:szCs w:val="28"/>
        </w:rPr>
        <w:t xml:space="preserve">организациями культуры.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Место учебного предмета «музыка» в учебном плане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w:t>
      </w:r>
      <w:r>
        <w:rPr>
          <w:rFonts w:ascii="Times New Roman" w:hAnsi="Times New Roman" w:cs="Times New Roman"/>
          <w:sz w:val="28"/>
          <w:szCs w:val="28"/>
        </w:rPr>
        <w:t xml:space="preserve">чебный предмет «Музыка» входит в предметную область «Искусство», является обязательным для и</w:t>
      </w:r>
      <w:r>
        <w:rPr>
          <w:rFonts w:ascii="Times New Roman" w:hAnsi="Times New Roman" w:cs="Times New Roman"/>
          <w:sz w:val="28"/>
          <w:szCs w:val="28"/>
        </w:rPr>
        <w:t xml:space="preserve">зучения и преподаётся в началь</w:t>
      </w:r>
      <w:r>
        <w:rPr>
          <w:rFonts w:ascii="Times New Roman" w:hAnsi="Times New Roman" w:cs="Times New Roman"/>
          <w:sz w:val="28"/>
          <w:szCs w:val="28"/>
        </w:rPr>
        <w:t xml:space="preserve">ной школе с 1 по 4 класс включительно.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необходимо</w:t>
      </w:r>
      <w:r>
        <w:rPr>
          <w:rFonts w:ascii="Times New Roman" w:hAnsi="Times New Roman" w:cs="Times New Roman"/>
          <w:sz w:val="28"/>
          <w:szCs w:val="28"/>
        </w:rPr>
        <w:t xml:space="preserve"> руководство</w:t>
      </w:r>
      <w:r>
        <w:rPr>
          <w:rFonts w:ascii="Times New Roman" w:hAnsi="Times New Roman" w:cs="Times New Roman"/>
          <w:sz w:val="28"/>
          <w:szCs w:val="28"/>
        </w:rPr>
        <w:t xml:space="preserve">ваться </w:t>
      </w:r>
      <w:r>
        <w:rPr>
          <w:rFonts w:ascii="Times New Roman" w:hAnsi="Times New Roman" w:cs="Times New Roman"/>
          <w:i/>
          <w:sz w:val="28"/>
          <w:szCs w:val="28"/>
        </w:rPr>
        <w:t xml:space="preserve">принципом регулярности занятий и равномерности учебной нагрузки</w:t>
      </w:r>
      <w:r>
        <w:rPr>
          <w:rFonts w:ascii="Times New Roman" w:hAnsi="Times New Roman" w:cs="Times New Roman"/>
          <w:sz w:val="28"/>
          <w:szCs w:val="28"/>
        </w:rPr>
        <w:t xml:space="preserve">, котор</w:t>
      </w:r>
      <w:r>
        <w:rPr>
          <w:rFonts w:ascii="Times New Roman" w:hAnsi="Times New Roman" w:cs="Times New Roman"/>
          <w:sz w:val="28"/>
          <w:szCs w:val="28"/>
        </w:rPr>
        <w:t xml:space="preserve">ая должна составлять не менее 1 ч. в неделю. Общее количество - не менее 135 ч. (33 ч. в 1 классе и по 34 ч.</w:t>
      </w:r>
      <w:r>
        <w:rPr>
          <w:rFonts w:ascii="Times New Roman" w:hAnsi="Times New Roman" w:cs="Times New Roman"/>
          <w:sz w:val="28"/>
          <w:szCs w:val="28"/>
        </w:rPr>
        <w:t xml:space="preserve"> в год во 2-</w:t>
      </w:r>
      <w:r>
        <w:rPr>
          <w:rFonts w:ascii="Times New Roman" w:hAnsi="Times New Roman" w:cs="Times New Roman"/>
          <w:sz w:val="28"/>
          <w:szCs w:val="28"/>
        </w:rPr>
        <w:t xml:space="preserve">4 классах). </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СОДЕРЖАНИЕ УЧЕБНОГО ПРЕДМЕТА «МУЗЫКА»</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Mодуль</w:t>
      </w:r>
      <w:r>
        <w:rPr>
          <w:rFonts w:ascii="Times New Roman" w:hAnsi="Times New Roman" w:cs="Times New Roman"/>
          <w:b/>
          <w:sz w:val="28"/>
          <w:szCs w:val="28"/>
        </w:rPr>
        <w:t xml:space="preserve"> № 1 «Музыкальная грамота»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модуль является вспомогательн</w:t>
      </w:r>
      <w:r>
        <w:rPr>
          <w:rFonts w:ascii="Times New Roman" w:hAnsi="Times New Roman" w:cs="Times New Roman"/>
          <w:sz w:val="28"/>
          <w:szCs w:val="28"/>
        </w:rPr>
        <w:t xml:space="preserve">ым и не может изучаться в отры</w:t>
      </w:r>
      <w:r>
        <w:rPr>
          <w:rFonts w:ascii="Times New Roman" w:hAnsi="Times New Roman" w:cs="Times New Roman"/>
          <w:sz w:val="28"/>
          <w:szCs w:val="28"/>
        </w:rPr>
        <w:t xml:space="preserve">ве от других модулей. Освоение музыкаль</w:t>
      </w:r>
      <w:r>
        <w:rPr>
          <w:rFonts w:ascii="Times New Roman" w:hAnsi="Times New Roman" w:cs="Times New Roman"/>
          <w:sz w:val="28"/>
          <w:szCs w:val="28"/>
        </w:rPr>
        <w:t xml:space="preserve">ной грамоты не является самоце</w:t>
      </w:r>
      <w:r>
        <w:rPr>
          <w:rFonts w:ascii="Times New Roman" w:hAnsi="Times New Roman" w:cs="Times New Roman"/>
          <w:sz w:val="28"/>
          <w:szCs w:val="28"/>
        </w:rPr>
        <w:t xml:space="preserve">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Pr>
          <w:rFonts w:ascii="Times New Roman" w:hAnsi="Times New Roman" w:cs="Times New Roman"/>
          <w:sz w:val="28"/>
          <w:szCs w:val="28"/>
        </w:rPr>
        <w:t xml:space="preserve"> тем модуля в рамках календарно-те</w:t>
      </w:r>
      <w:r>
        <w:rPr>
          <w:rFonts w:ascii="Times New Roman" w:hAnsi="Times New Roman" w:cs="Times New Roman"/>
          <w:sz w:val="28"/>
          <w:szCs w:val="28"/>
        </w:rPr>
        <w:t xml:space="preserve">матического планирования возможно по </w:t>
      </w:r>
      <w:r>
        <w:rPr>
          <w:rFonts w:ascii="Times New Roman" w:hAnsi="Times New Roman" w:cs="Times New Roman"/>
          <w:sz w:val="28"/>
          <w:szCs w:val="28"/>
        </w:rPr>
        <w:t xml:space="preserve">арочному принципу либо на регулярной основе по 5-</w:t>
      </w:r>
      <w:r>
        <w:rPr>
          <w:rFonts w:ascii="Times New Roman" w:hAnsi="Times New Roman" w:cs="Times New Roman"/>
          <w:sz w:val="28"/>
          <w:szCs w:val="28"/>
        </w:rPr>
        <w:t xml:space="preserve">10 минут на каждом уроке. Новые понятия и навыки после их освоения не исключаются из учеб</w:t>
      </w:r>
      <w:r>
        <w:rPr>
          <w:rFonts w:ascii="Times New Roman" w:hAnsi="Times New Roman" w:cs="Times New Roman"/>
          <w:sz w:val="28"/>
          <w:szCs w:val="28"/>
        </w:rPr>
        <w:t xml:space="preserve">ной деятельности, а используют</w:t>
      </w:r>
      <w:r>
        <w:rPr>
          <w:rFonts w:ascii="Times New Roman" w:hAnsi="Times New Roman" w:cs="Times New Roman"/>
          <w:sz w:val="28"/>
          <w:szCs w:val="28"/>
        </w:rPr>
        <w:t xml:space="preserve">ся в качестве актуального знания, практического багажа при организации работы над сл</w:t>
      </w:r>
      <w:r>
        <w:rPr>
          <w:rFonts w:ascii="Times New Roman" w:hAnsi="Times New Roman" w:cs="Times New Roman"/>
          <w:sz w:val="28"/>
          <w:szCs w:val="28"/>
        </w:rPr>
        <w:t xml:space="preserve">едующим музыкальным материалом.</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Весь мир звучит.</w:t>
      </w:r>
      <w:r>
        <w:rPr>
          <w:rFonts w:ascii="Times New Roman" w:hAnsi="Times New Roman" w:cs="Times New Roman"/>
          <w:i/>
          <w:sz w:val="28"/>
          <w:szCs w:val="28"/>
        </w:rPr>
        <w:t xml:space="preserve"> </w:t>
      </w:r>
      <w:r>
        <w:rPr>
          <w:rFonts w:ascii="Times New Roman" w:hAnsi="Times New Roman" w:cs="Times New Roman"/>
          <w:sz w:val="28"/>
          <w:szCs w:val="28"/>
        </w:rPr>
        <w:t xml:space="preserve">Звуки </w:t>
      </w:r>
      <w:r>
        <w:rPr>
          <w:rFonts w:ascii="Times New Roman" w:hAnsi="Times New Roman" w:cs="Times New Roman"/>
          <w:sz w:val="28"/>
          <w:szCs w:val="28"/>
        </w:rPr>
        <w:t xml:space="preserve">музыкальные и шумовые. Свойства звука: высота, г</w:t>
      </w:r>
      <w:r>
        <w:rPr>
          <w:rFonts w:ascii="Times New Roman" w:hAnsi="Times New Roman" w:cs="Times New Roman"/>
          <w:sz w:val="28"/>
          <w:szCs w:val="28"/>
        </w:rPr>
        <w:t xml:space="preserve">ромкость, длительность, тембр.</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Звукоряд</w:t>
      </w:r>
      <w:r>
        <w:rPr>
          <w:rFonts w:ascii="Times New Roman" w:hAnsi="Times New Roman" w:cs="Times New Roman"/>
          <w:sz w:val="28"/>
          <w:szCs w:val="28"/>
        </w:rPr>
        <w:t xml:space="preserve">. Нотный стан, скри</w:t>
      </w:r>
      <w:r>
        <w:rPr>
          <w:rFonts w:ascii="Times New Roman" w:hAnsi="Times New Roman" w:cs="Times New Roman"/>
          <w:sz w:val="28"/>
          <w:szCs w:val="28"/>
        </w:rPr>
        <w:t xml:space="preserve">пичный ключ.</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Ноты первой октавы. </w:t>
      </w:r>
      <w:r>
        <w:rPr>
          <w:rFonts w:ascii="Times New Roman" w:hAnsi="Times New Roman" w:cs="Times New Roman"/>
          <w:sz w:val="28"/>
          <w:szCs w:val="28"/>
        </w:rPr>
        <w:t xml:space="preserve">Выразительные</w:t>
      </w:r>
      <w:r>
        <w:rPr>
          <w:rFonts w:ascii="Times New Roman" w:hAnsi="Times New Roman" w:cs="Times New Roman"/>
          <w:i/>
          <w:sz w:val="28"/>
          <w:szCs w:val="28"/>
        </w:rPr>
        <w:t xml:space="preserve"> </w:t>
      </w:r>
      <w:r>
        <w:rPr>
          <w:rFonts w:ascii="Times New Roman" w:hAnsi="Times New Roman" w:cs="Times New Roman"/>
          <w:sz w:val="28"/>
          <w:szCs w:val="28"/>
        </w:rPr>
        <w:t xml:space="preserve">и изобразительные </w:t>
      </w:r>
      <w:r>
        <w:rPr>
          <w:rFonts w:ascii="Times New Roman" w:hAnsi="Times New Roman" w:cs="Times New Roman"/>
          <w:sz w:val="28"/>
          <w:szCs w:val="28"/>
        </w:rPr>
        <w:t xml:space="preserve">интонации.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Ритм.</w:t>
      </w:r>
      <w:r>
        <w:rPr>
          <w:rFonts w:ascii="Times New Roman" w:hAnsi="Times New Roman" w:cs="Times New Roman"/>
          <w:sz w:val="28"/>
          <w:szCs w:val="28"/>
        </w:rPr>
        <w:t xml:space="preserve"> Звуки длинные </w:t>
      </w:r>
      <w:r>
        <w:rPr>
          <w:rFonts w:ascii="Times New Roman" w:hAnsi="Times New Roman" w:cs="Times New Roman"/>
          <w:sz w:val="28"/>
          <w:szCs w:val="28"/>
        </w:rPr>
        <w:t xml:space="preserve">и коро</w:t>
      </w:r>
      <w:r>
        <w:rPr>
          <w:rFonts w:ascii="Times New Roman" w:hAnsi="Times New Roman" w:cs="Times New Roman"/>
          <w:sz w:val="28"/>
          <w:szCs w:val="28"/>
        </w:rPr>
        <w:t xml:space="preserve">ткие (восьмые и четвертные дли</w:t>
      </w:r>
      <w:r>
        <w:rPr>
          <w:rFonts w:ascii="Times New Roman" w:hAnsi="Times New Roman" w:cs="Times New Roman"/>
          <w:sz w:val="28"/>
          <w:szCs w:val="28"/>
        </w:rPr>
        <w:t xml:space="preserve">т</w:t>
      </w:r>
      <w:r>
        <w:rPr>
          <w:rFonts w:ascii="Times New Roman" w:hAnsi="Times New Roman" w:cs="Times New Roman"/>
          <w:sz w:val="28"/>
          <w:szCs w:val="28"/>
        </w:rPr>
        <w:t xml:space="preserve">ельности), такт, тактовая черта.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Ритмический</w:t>
      </w:r>
      <w:r>
        <w:rPr>
          <w:rFonts w:ascii="Times New Roman" w:hAnsi="Times New Roman" w:cs="Times New Roman"/>
          <w:i/>
          <w:sz w:val="28"/>
          <w:szCs w:val="28"/>
        </w:rPr>
        <w:t xml:space="preserve"> рисун</w:t>
      </w:r>
      <w:r>
        <w:rPr>
          <w:rFonts w:ascii="Times New Roman" w:hAnsi="Times New Roman" w:cs="Times New Roman"/>
          <w:i/>
          <w:sz w:val="28"/>
          <w:szCs w:val="28"/>
        </w:rPr>
        <w:t xml:space="preserve">ок</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Длительности – половинная, целая, шестнадцатые. Паузы. Ритмические рисунки. Ритмическая партитура.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Размер</w:t>
      </w:r>
      <w:r>
        <w:rPr>
          <w:rFonts w:ascii="Times New Roman" w:hAnsi="Times New Roman" w:cs="Times New Roman"/>
          <w:i/>
          <w:sz w:val="28"/>
          <w:szCs w:val="28"/>
        </w:rPr>
        <w:t xml:space="preserve">.</w:t>
      </w:r>
      <w:r>
        <w:rPr>
          <w:rFonts w:ascii="Times New Roman" w:hAnsi="Times New Roman" w:cs="Times New Roman"/>
          <w:sz w:val="28"/>
          <w:szCs w:val="28"/>
        </w:rPr>
        <w:t xml:space="preserve">Равномерная</w:t>
      </w:r>
      <w:r>
        <w:rPr>
          <w:rFonts w:ascii="Times New Roman" w:hAnsi="Times New Roman" w:cs="Times New Roman"/>
          <w:sz w:val="28"/>
          <w:szCs w:val="28"/>
        </w:rPr>
        <w:t xml:space="preserve"> пульса</w:t>
      </w:r>
      <w:r>
        <w:rPr>
          <w:rFonts w:ascii="Times New Roman" w:hAnsi="Times New Roman" w:cs="Times New Roman"/>
          <w:sz w:val="28"/>
          <w:szCs w:val="28"/>
        </w:rPr>
        <w:t xml:space="preserve">ция. Сильные и слабы</w:t>
      </w:r>
      <w:r>
        <w:rPr>
          <w:rFonts w:ascii="Times New Roman" w:hAnsi="Times New Roman" w:cs="Times New Roman"/>
          <w:sz w:val="28"/>
          <w:szCs w:val="28"/>
        </w:rPr>
        <w:t xml:space="preserve">е доли. Размеры 2/4, 3/4, 4/4.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w:t>
      </w:r>
      <w:r>
        <w:rPr>
          <w:rFonts w:ascii="Times New Roman" w:hAnsi="Times New Roman" w:cs="Times New Roman"/>
          <w:i/>
          <w:sz w:val="28"/>
          <w:szCs w:val="28"/>
        </w:rPr>
        <w:t xml:space="preserve">кальный </w:t>
      </w:r>
      <w:r>
        <w:rPr>
          <w:rFonts w:ascii="Times New Roman" w:hAnsi="Times New Roman" w:cs="Times New Roman"/>
          <w:i/>
          <w:sz w:val="28"/>
          <w:szCs w:val="28"/>
        </w:rPr>
        <w:t xml:space="preserve">язык</w:t>
      </w:r>
      <w:r>
        <w:rPr>
          <w:rFonts w:ascii="Times New Roman" w:hAnsi="Times New Roman" w:cs="Times New Roman"/>
          <w:i/>
          <w:sz w:val="28"/>
          <w:szCs w:val="28"/>
        </w:rPr>
        <w:t xml:space="preserve">.</w:t>
      </w:r>
      <w:r>
        <w:rPr>
          <w:rFonts w:ascii="Times New Roman" w:hAnsi="Times New Roman" w:cs="Times New Roman"/>
          <w:sz w:val="28"/>
          <w:szCs w:val="28"/>
        </w:rPr>
        <w:t xml:space="preserve">Темп</w:t>
      </w:r>
      <w:r>
        <w:rPr>
          <w:rFonts w:ascii="Times New Roman" w:hAnsi="Times New Roman" w:cs="Times New Roman"/>
          <w:sz w:val="28"/>
          <w:szCs w:val="28"/>
        </w:rPr>
        <w:t xml:space="preserve">, тембр. Динамика (форте, пиано, крещендо, диминуэндо и др.). Штрихи (стаккато, легато, акцент и др.)</w:t>
      </w:r>
      <w:r>
        <w:rPr>
          <w:rFonts w:ascii="Times New Roman" w:hAnsi="Times New Roman" w:cs="Times New Roman"/>
          <w:sz w:val="28"/>
          <w:szCs w:val="28"/>
        </w:rPr>
        <w:t xml:space="preserve">.</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Высота звуков</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Рег</w:t>
      </w:r>
      <w:r>
        <w:rPr>
          <w:rFonts w:ascii="Times New Roman" w:hAnsi="Times New Roman" w:cs="Times New Roman"/>
          <w:sz w:val="28"/>
          <w:szCs w:val="28"/>
        </w:rPr>
        <w:t xml:space="preserve">истры. Ноты певческого диапазо</w:t>
      </w:r>
      <w:r>
        <w:rPr>
          <w:rFonts w:ascii="Times New Roman" w:hAnsi="Times New Roman" w:cs="Times New Roman"/>
          <w:sz w:val="28"/>
          <w:szCs w:val="28"/>
        </w:rPr>
        <w:t xml:space="preserve">на. Расположение нот на клавиатуре. Знаки альтерации</w:t>
      </w:r>
      <w:r>
        <w:rPr>
          <w:rFonts w:ascii="Times New Roman" w:hAnsi="Times New Roman" w:cs="Times New Roman"/>
          <w:sz w:val="28"/>
          <w:szCs w:val="28"/>
        </w:rPr>
        <w:t xml:space="preserve"> </w:t>
      </w:r>
      <w:r>
        <w:rPr>
          <w:rFonts w:ascii="Times New Roman" w:hAnsi="Times New Roman" w:cs="Times New Roman"/>
          <w:sz w:val="28"/>
          <w:szCs w:val="28"/>
        </w:rPr>
        <w:t xml:space="preserve">(диезы, бемоли, бекары)</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Мелодия.</w:t>
      </w:r>
      <w:r>
        <w:rPr>
          <w:rFonts w:ascii="Times New Roman" w:hAnsi="Times New Roman" w:cs="Times New Roman"/>
          <w:sz w:val="28"/>
          <w:szCs w:val="28"/>
        </w:rPr>
        <w:t xml:space="preserve"> </w:t>
      </w:r>
      <w:r>
        <w:rPr>
          <w:rFonts w:ascii="Times New Roman" w:hAnsi="Times New Roman" w:cs="Times New Roman"/>
          <w:sz w:val="28"/>
          <w:szCs w:val="28"/>
        </w:rPr>
        <w:t xml:space="preserve">Мотив, музыкальная фраза. </w:t>
      </w:r>
      <w:r>
        <w:rPr>
          <w:rFonts w:ascii="Times New Roman" w:hAnsi="Times New Roman" w:cs="Times New Roman"/>
          <w:sz w:val="28"/>
          <w:szCs w:val="28"/>
        </w:rPr>
        <w:t xml:space="preserve">Поступенное</w:t>
      </w:r>
      <w:r>
        <w:rPr>
          <w:rFonts w:ascii="Times New Roman" w:hAnsi="Times New Roman" w:cs="Times New Roman"/>
          <w:sz w:val="28"/>
          <w:szCs w:val="28"/>
        </w:rPr>
        <w:t xml:space="preserve">, пл</w:t>
      </w:r>
      <w:r>
        <w:rPr>
          <w:rFonts w:ascii="Times New Roman" w:hAnsi="Times New Roman" w:cs="Times New Roman"/>
          <w:sz w:val="28"/>
          <w:szCs w:val="28"/>
        </w:rPr>
        <w:t xml:space="preserve">авное движение мелодии, скачки. </w:t>
      </w:r>
      <w:r>
        <w:rPr>
          <w:rFonts w:ascii="Times New Roman" w:hAnsi="Times New Roman" w:cs="Times New Roman"/>
          <w:sz w:val="28"/>
          <w:szCs w:val="28"/>
        </w:rPr>
        <w:t xml:space="preserve">Мелодический рисунок</w:t>
      </w:r>
      <w:r>
        <w:rPr>
          <w:rFonts w:ascii="Times New Roman" w:hAnsi="Times New Roman" w:cs="Times New Roman"/>
          <w:sz w:val="28"/>
          <w:szCs w:val="28"/>
        </w:rPr>
        <w:tab/>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Сопро</w:t>
      </w:r>
      <w:r>
        <w:rPr>
          <w:rFonts w:ascii="Times New Roman" w:hAnsi="Times New Roman" w:cs="Times New Roman"/>
          <w:i/>
          <w:sz w:val="28"/>
          <w:szCs w:val="28"/>
        </w:rPr>
        <w:t xml:space="preserve">вождение.</w:t>
      </w:r>
      <w:r>
        <w:rPr>
          <w:rFonts w:ascii="Times New Roman" w:hAnsi="Times New Roman" w:cs="Times New Roman"/>
          <w:sz w:val="28"/>
          <w:szCs w:val="28"/>
        </w:rPr>
        <w:t xml:space="preserve"> </w:t>
      </w:r>
      <w:r>
        <w:rPr>
          <w:rFonts w:ascii="Times New Roman" w:hAnsi="Times New Roman" w:cs="Times New Roman"/>
          <w:sz w:val="28"/>
          <w:szCs w:val="28"/>
        </w:rPr>
        <w:t xml:space="preserve">Аккомпанемент. Остинато.</w:t>
      </w:r>
      <w:r>
        <w:rPr>
          <w:rFonts w:ascii="Times New Roman" w:hAnsi="Times New Roman" w:cs="Times New Roman"/>
          <w:sz w:val="28"/>
          <w:szCs w:val="28"/>
        </w:rPr>
        <w:t xml:space="preserve"> Вступление, заклю</w:t>
      </w:r>
      <w:r>
        <w:rPr>
          <w:rFonts w:ascii="Times New Roman" w:hAnsi="Times New Roman" w:cs="Times New Roman"/>
          <w:sz w:val="28"/>
          <w:szCs w:val="28"/>
        </w:rPr>
        <w:t xml:space="preserve">чение, проигрыш</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Песня.</w:t>
      </w:r>
      <w:r>
        <w:rPr>
          <w:rFonts w:ascii="Times New Roman" w:hAnsi="Times New Roman" w:cs="Times New Roman"/>
          <w:sz w:val="28"/>
          <w:szCs w:val="28"/>
        </w:rPr>
        <w:t xml:space="preserve"> Куплетная форма. Запев, припев.</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Л</w:t>
      </w:r>
      <w:r>
        <w:rPr>
          <w:rFonts w:ascii="Times New Roman" w:hAnsi="Times New Roman" w:cs="Times New Roman"/>
          <w:i/>
          <w:sz w:val="28"/>
          <w:szCs w:val="28"/>
        </w:rPr>
        <w:t xml:space="preserve">ад.</w:t>
      </w:r>
      <w:r>
        <w:rPr>
          <w:rFonts w:ascii="Times New Roman" w:hAnsi="Times New Roman" w:cs="Times New Roman"/>
          <w:sz w:val="28"/>
          <w:szCs w:val="28"/>
        </w:rPr>
        <w:t xml:space="preserve"> </w:t>
      </w:r>
      <w:r>
        <w:rPr>
          <w:rFonts w:ascii="Times New Roman" w:hAnsi="Times New Roman" w:cs="Times New Roman"/>
          <w:sz w:val="28"/>
          <w:szCs w:val="28"/>
        </w:rPr>
        <w:t xml:space="preserve">Понятие лада. Семиступенные лады мажор и минор.</w:t>
      </w:r>
      <w:r>
        <w:rPr>
          <w:rFonts w:ascii="Times New Roman" w:hAnsi="Times New Roman" w:cs="Times New Roman"/>
          <w:sz w:val="28"/>
          <w:szCs w:val="28"/>
        </w:rPr>
        <w:t xml:space="preserve"> </w:t>
      </w:r>
      <w:r>
        <w:rPr>
          <w:rFonts w:ascii="Times New Roman" w:hAnsi="Times New Roman" w:cs="Times New Roman"/>
          <w:sz w:val="28"/>
          <w:szCs w:val="28"/>
        </w:rPr>
        <w:t xml:space="preserve">Краска звучания. </w:t>
      </w:r>
      <w:r>
        <w:rPr>
          <w:rFonts w:ascii="Times New Roman" w:hAnsi="Times New Roman" w:cs="Times New Roman"/>
          <w:sz w:val="28"/>
          <w:szCs w:val="28"/>
        </w:rPr>
        <w:t xml:space="preserve">Ступеневый</w:t>
      </w:r>
      <w:r>
        <w:rPr>
          <w:rFonts w:ascii="Times New Roman" w:hAnsi="Times New Roman" w:cs="Times New Roman"/>
          <w:sz w:val="28"/>
          <w:szCs w:val="28"/>
        </w:rPr>
        <w:t xml:space="preserve"> состав</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w:t>
      </w:r>
      <w:r>
        <w:rPr>
          <w:rFonts w:ascii="Times New Roman" w:hAnsi="Times New Roman" w:cs="Times New Roman"/>
          <w:i/>
          <w:sz w:val="28"/>
          <w:szCs w:val="28"/>
        </w:rPr>
        <w:t xml:space="preserve">ентатоника.</w:t>
      </w:r>
      <w:r>
        <w:rPr>
          <w:rFonts w:ascii="Times New Roman" w:hAnsi="Times New Roman" w:cs="Times New Roman"/>
          <w:sz w:val="28"/>
          <w:szCs w:val="28"/>
        </w:rPr>
        <w:t xml:space="preserve"> Пентатоника -</w:t>
      </w:r>
      <w:r>
        <w:rPr>
          <w:rFonts w:ascii="Times New Roman" w:hAnsi="Times New Roman" w:cs="Times New Roman"/>
          <w:sz w:val="28"/>
          <w:szCs w:val="28"/>
        </w:rPr>
        <w:t xml:space="preserve"> пяти</w:t>
      </w:r>
      <w:r>
        <w:rPr>
          <w:rFonts w:ascii="Times New Roman" w:hAnsi="Times New Roman" w:cs="Times New Roman"/>
          <w:sz w:val="28"/>
          <w:szCs w:val="28"/>
        </w:rPr>
        <w:t xml:space="preserve">ступенный лад, распространённый у многих народов.</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Нотыв</w:t>
      </w:r>
      <w:r>
        <w:rPr>
          <w:rFonts w:ascii="Times New Roman" w:hAnsi="Times New Roman" w:cs="Times New Roman"/>
          <w:i/>
          <w:sz w:val="28"/>
          <w:szCs w:val="28"/>
        </w:rPr>
        <w:t xml:space="preserve"> разных октавах</w:t>
      </w:r>
      <w:r>
        <w:rPr>
          <w:rFonts w:ascii="Times New Roman" w:hAnsi="Times New Roman" w:cs="Times New Roman"/>
          <w:sz w:val="28"/>
          <w:szCs w:val="28"/>
        </w:rPr>
        <w:t xml:space="preserve">. </w:t>
      </w:r>
      <w:r>
        <w:rPr>
          <w:rFonts w:ascii="Times New Roman" w:hAnsi="Times New Roman" w:cs="Times New Roman"/>
          <w:sz w:val="28"/>
          <w:szCs w:val="28"/>
        </w:rPr>
        <w:t xml:space="preserve">Ноты втор</w:t>
      </w:r>
      <w:r>
        <w:rPr>
          <w:rFonts w:ascii="Times New Roman" w:hAnsi="Times New Roman" w:cs="Times New Roman"/>
          <w:sz w:val="28"/>
          <w:szCs w:val="28"/>
        </w:rPr>
        <w:t xml:space="preserve">ой и малой октавы. Басовый ключ.</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Д</w:t>
      </w:r>
      <w:r>
        <w:rPr>
          <w:rFonts w:ascii="Times New Roman" w:hAnsi="Times New Roman" w:cs="Times New Roman"/>
          <w:i/>
          <w:sz w:val="28"/>
          <w:szCs w:val="28"/>
        </w:rPr>
        <w:t xml:space="preserve">ополнительные обозначения в нотах.</w:t>
      </w:r>
      <w:r>
        <w:rPr>
          <w:rFonts w:ascii="Times New Roman" w:hAnsi="Times New Roman" w:cs="Times New Roman"/>
          <w:sz w:val="28"/>
          <w:szCs w:val="28"/>
        </w:rPr>
        <w:t xml:space="preserve"> </w:t>
      </w:r>
      <w:r>
        <w:rPr>
          <w:rFonts w:ascii="Times New Roman" w:hAnsi="Times New Roman" w:cs="Times New Roman"/>
          <w:sz w:val="28"/>
          <w:szCs w:val="28"/>
        </w:rPr>
        <w:t xml:space="preserve">Реприза, фермата, воль</w:t>
      </w:r>
      <w:r>
        <w:rPr>
          <w:rFonts w:ascii="Times New Roman" w:hAnsi="Times New Roman" w:cs="Times New Roman"/>
          <w:sz w:val="28"/>
          <w:szCs w:val="28"/>
        </w:rPr>
        <w:t xml:space="preserve">та, украшения (трели, форшлаги).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w:t>
      </w:r>
      <w:r>
        <w:rPr>
          <w:rFonts w:ascii="Times New Roman" w:hAnsi="Times New Roman" w:cs="Times New Roman"/>
          <w:i/>
          <w:sz w:val="28"/>
          <w:szCs w:val="28"/>
        </w:rPr>
        <w:t xml:space="preserve">итми</w:t>
      </w:r>
      <w:r>
        <w:rPr>
          <w:rFonts w:ascii="Times New Roman" w:hAnsi="Times New Roman" w:cs="Times New Roman"/>
          <w:i/>
          <w:sz w:val="28"/>
          <w:szCs w:val="28"/>
        </w:rPr>
        <w:t xml:space="preserve">ческие рисунки в размере 6/8</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Размер 6/</w:t>
      </w:r>
      <w:r>
        <w:rPr>
          <w:rFonts w:ascii="Times New Roman" w:hAnsi="Times New Roman" w:cs="Times New Roman"/>
          <w:sz w:val="28"/>
          <w:szCs w:val="28"/>
        </w:rPr>
        <w:t xml:space="preserve">8. Нота с точкой. Шестнадцатые. Пунктирный ритм.</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Тональ</w:t>
      </w:r>
      <w:r>
        <w:rPr>
          <w:rFonts w:ascii="Times New Roman" w:hAnsi="Times New Roman" w:cs="Times New Roman"/>
          <w:i/>
          <w:sz w:val="28"/>
          <w:szCs w:val="28"/>
        </w:rPr>
        <w:t xml:space="preserve">ность.</w:t>
      </w:r>
      <w:r>
        <w:rPr>
          <w:rFonts w:ascii="Times New Roman" w:hAnsi="Times New Roman" w:cs="Times New Roman"/>
          <w:sz w:val="28"/>
          <w:szCs w:val="28"/>
        </w:rPr>
        <w:t xml:space="preserve"> Гамма. </w:t>
      </w:r>
      <w:r>
        <w:rPr>
          <w:rFonts w:ascii="Times New Roman" w:hAnsi="Times New Roman" w:cs="Times New Roman"/>
          <w:sz w:val="28"/>
          <w:szCs w:val="28"/>
        </w:rPr>
        <w:t xml:space="preserve">Тоника</w:t>
      </w:r>
      <w:r>
        <w:rPr>
          <w:rFonts w:ascii="Times New Roman" w:hAnsi="Times New Roman" w:cs="Times New Roman"/>
          <w:sz w:val="28"/>
          <w:szCs w:val="28"/>
        </w:rPr>
        <w:t xml:space="preserve">, тональность. Знаки при ключе. Мажорные и минорные тональности (до 2-</w:t>
      </w:r>
      <w:r>
        <w:rPr>
          <w:rFonts w:ascii="Times New Roman" w:hAnsi="Times New Roman" w:cs="Times New Roman"/>
          <w:sz w:val="28"/>
          <w:szCs w:val="28"/>
        </w:rPr>
        <w:t xml:space="preserve">3 знаков при ключе)</w:t>
      </w:r>
      <w:r>
        <w:rPr>
          <w:rFonts w:ascii="Times New Roman" w:hAnsi="Times New Roman" w:cs="Times New Roman"/>
          <w:sz w:val="28"/>
          <w:szCs w:val="28"/>
        </w:rPr>
        <w:t xml:space="preserve">.</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И</w:t>
      </w:r>
      <w:r>
        <w:rPr>
          <w:rFonts w:ascii="Times New Roman" w:hAnsi="Times New Roman" w:cs="Times New Roman"/>
          <w:i/>
          <w:sz w:val="28"/>
          <w:szCs w:val="28"/>
        </w:rPr>
        <w:t xml:space="preserve">нтер</w:t>
      </w:r>
      <w:r>
        <w:rPr>
          <w:rFonts w:ascii="Times New Roman" w:hAnsi="Times New Roman" w:cs="Times New Roman"/>
          <w:i/>
          <w:sz w:val="28"/>
          <w:szCs w:val="28"/>
        </w:rPr>
        <w:t xml:space="preserve">валы</w:t>
      </w:r>
      <w:r>
        <w:rPr>
          <w:rFonts w:ascii="Times New Roman" w:hAnsi="Times New Roman" w:cs="Times New Roman"/>
          <w:i/>
          <w:sz w:val="28"/>
          <w:szCs w:val="28"/>
        </w:rPr>
        <w:t xml:space="preserve">.</w:t>
      </w:r>
      <w:r>
        <w:rPr>
          <w:rFonts w:ascii="Times New Roman" w:hAnsi="Times New Roman" w:cs="Times New Roman"/>
          <w:sz w:val="28"/>
          <w:szCs w:val="28"/>
        </w:rPr>
        <w:t xml:space="preserve"> Понятие музыкаль</w:t>
      </w:r>
      <w:r>
        <w:rPr>
          <w:rFonts w:ascii="Times New Roman" w:hAnsi="Times New Roman" w:cs="Times New Roman"/>
          <w:sz w:val="28"/>
          <w:szCs w:val="28"/>
        </w:rPr>
        <w:t xml:space="preserve">ного инт</w:t>
      </w:r>
      <w:r>
        <w:rPr>
          <w:rFonts w:ascii="Times New Roman" w:hAnsi="Times New Roman" w:cs="Times New Roman"/>
          <w:sz w:val="28"/>
          <w:szCs w:val="28"/>
        </w:rPr>
        <w:t xml:space="preserve">ервала. Тон, полутон. Консонан</w:t>
      </w:r>
      <w:r>
        <w:rPr>
          <w:rFonts w:ascii="Times New Roman" w:hAnsi="Times New Roman" w:cs="Times New Roman"/>
          <w:sz w:val="28"/>
          <w:szCs w:val="28"/>
        </w:rPr>
        <w:t xml:space="preserve">сы: терция, кварта, квинта, секста, октава. Диссонансы: секунда, септима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Г</w:t>
      </w:r>
      <w:r>
        <w:rPr>
          <w:rFonts w:ascii="Times New Roman" w:hAnsi="Times New Roman" w:cs="Times New Roman"/>
          <w:i/>
          <w:sz w:val="28"/>
          <w:szCs w:val="28"/>
        </w:rPr>
        <w:t xml:space="preserve">армония.</w:t>
      </w:r>
      <w:r>
        <w:rPr>
          <w:rFonts w:ascii="Times New Roman" w:hAnsi="Times New Roman" w:cs="Times New Roman"/>
          <w:sz w:val="28"/>
          <w:szCs w:val="28"/>
        </w:rPr>
        <w:t xml:space="preserve"> </w:t>
      </w:r>
      <w:r>
        <w:rPr>
          <w:rFonts w:ascii="Times New Roman" w:hAnsi="Times New Roman" w:cs="Times New Roman"/>
          <w:sz w:val="28"/>
          <w:szCs w:val="28"/>
        </w:rPr>
        <w:t xml:space="preserve">Акко</w:t>
      </w:r>
      <w:r>
        <w:rPr>
          <w:rFonts w:ascii="Times New Roman" w:hAnsi="Times New Roman" w:cs="Times New Roman"/>
          <w:sz w:val="28"/>
          <w:szCs w:val="28"/>
        </w:rPr>
        <w:t xml:space="preserve">рд. Трезвучие мажорное и минорное. Понятие фактуры. Фактуры аккомпанемента бас-аккорд, аккордо</w:t>
      </w:r>
      <w:r>
        <w:rPr>
          <w:rFonts w:ascii="Times New Roman" w:hAnsi="Times New Roman" w:cs="Times New Roman"/>
          <w:sz w:val="28"/>
          <w:szCs w:val="28"/>
        </w:rPr>
        <w:t xml:space="preserve">вая, арпеджио</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w:t>
      </w:r>
      <w:r>
        <w:rPr>
          <w:rFonts w:ascii="Times New Roman" w:hAnsi="Times New Roman" w:cs="Times New Roman"/>
          <w:i/>
          <w:sz w:val="28"/>
          <w:szCs w:val="28"/>
        </w:rPr>
        <w:t xml:space="preserve">кальная форма</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Контраст и повтор </w:t>
      </w:r>
      <w:r>
        <w:rPr>
          <w:rFonts w:ascii="Times New Roman" w:hAnsi="Times New Roman" w:cs="Times New Roman"/>
          <w:sz w:val="28"/>
          <w:szCs w:val="28"/>
        </w:rPr>
        <w:t xml:space="preserve">как принципы строения музыкаль</w:t>
      </w:r>
      <w:r>
        <w:rPr>
          <w:rFonts w:ascii="Times New Roman" w:hAnsi="Times New Roman" w:cs="Times New Roman"/>
          <w:sz w:val="28"/>
          <w:szCs w:val="28"/>
        </w:rPr>
        <w:t xml:space="preserve">ного п</w:t>
      </w:r>
      <w:r>
        <w:rPr>
          <w:rFonts w:ascii="Times New Roman" w:hAnsi="Times New Roman" w:cs="Times New Roman"/>
          <w:sz w:val="28"/>
          <w:szCs w:val="28"/>
        </w:rPr>
        <w:t xml:space="preserve">роизведения. Двухчастная, трёхчастная и трёхчаст</w:t>
      </w:r>
      <w:r>
        <w:rPr>
          <w:rFonts w:ascii="Times New Roman" w:hAnsi="Times New Roman" w:cs="Times New Roman"/>
          <w:sz w:val="28"/>
          <w:szCs w:val="28"/>
        </w:rPr>
        <w:t xml:space="preserve">ная репризная </w:t>
      </w:r>
      <w:r>
        <w:rPr>
          <w:rFonts w:ascii="Times New Roman" w:hAnsi="Times New Roman" w:cs="Times New Roman"/>
          <w:sz w:val="28"/>
          <w:szCs w:val="28"/>
        </w:rPr>
        <w:t xml:space="preserve">форма. Рондо: рефрен и эпизоды.</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Вариации.</w:t>
      </w:r>
      <w:r>
        <w:rPr>
          <w:rFonts w:ascii="Times New Roman" w:hAnsi="Times New Roman" w:cs="Times New Roman"/>
          <w:sz w:val="28"/>
          <w:szCs w:val="28"/>
        </w:rPr>
        <w:t xml:space="preserve"> </w:t>
      </w:r>
      <w:r>
        <w:rPr>
          <w:rFonts w:ascii="Times New Roman" w:hAnsi="Times New Roman" w:cs="Times New Roman"/>
          <w:sz w:val="28"/>
          <w:szCs w:val="28"/>
        </w:rPr>
        <w:t xml:space="preserve">Варьирование как принцип развития. Тема. Вариации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 2 «Народная музыка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rFonts w:ascii="Times New Roman" w:hAnsi="Times New Roman" w:cs="Times New Roman"/>
          <w:sz w:val="28"/>
          <w:szCs w:val="28"/>
        </w:rPr>
        <w:t xml:space="preserve"> что отправной точкой для осво</w:t>
      </w:r>
      <w:r>
        <w:rPr>
          <w:rFonts w:ascii="Times New Roman" w:hAnsi="Times New Roman" w:cs="Times New Roman"/>
          <w:sz w:val="28"/>
          <w:szCs w:val="28"/>
        </w:rPr>
        <w:t xml:space="preserve">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 xml:space="preserve">гих народов нашей страны. Необ</w:t>
      </w:r>
      <w:r>
        <w:rPr>
          <w:rFonts w:ascii="Times New Roman" w:hAnsi="Times New Roman" w:cs="Times New Roman"/>
          <w:sz w:val="28"/>
          <w:szCs w:val="28"/>
        </w:rPr>
        <w:t xml:space="preserve">ходимо обеспечить глубокое и содержатель</w:t>
      </w:r>
      <w:r>
        <w:rPr>
          <w:rFonts w:ascii="Times New Roman" w:hAnsi="Times New Roman" w:cs="Times New Roman"/>
          <w:sz w:val="28"/>
          <w:szCs w:val="28"/>
        </w:rPr>
        <w:t xml:space="preserve">ное освоение основ традиционно</w:t>
      </w:r>
      <w:r>
        <w:rPr>
          <w:rFonts w:ascii="Times New Roman" w:hAnsi="Times New Roman" w:cs="Times New Roman"/>
          <w:sz w:val="28"/>
          <w:szCs w:val="28"/>
        </w:rPr>
        <w:t xml:space="preserve">го фольклора, отталкиваясь в первую очередь от материнского и детского фольклора, календарных обрядов и праздн</w:t>
      </w:r>
      <w:r>
        <w:rPr>
          <w:rFonts w:ascii="Times New Roman" w:hAnsi="Times New Roman" w:cs="Times New Roman"/>
          <w:sz w:val="28"/>
          <w:szCs w:val="28"/>
        </w:rPr>
        <w:t xml:space="preserve">иков. Особое внимание необходи</w:t>
      </w:r>
      <w:r>
        <w:rPr>
          <w:rFonts w:ascii="Times New Roman" w:hAnsi="Times New Roman" w:cs="Times New Roman"/>
          <w:sz w:val="28"/>
          <w:szCs w:val="28"/>
        </w:rPr>
        <w:t xml:space="preserve">мо уделить подлинному,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фольклорный колорит.</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Край, в котором ты живёшь.</w:t>
      </w:r>
      <w:r>
        <w:rPr>
          <w:rFonts w:ascii="Times New Roman" w:hAnsi="Times New Roman" w:cs="Times New Roman"/>
          <w:sz w:val="28"/>
          <w:szCs w:val="28"/>
        </w:rPr>
        <w:t xml:space="preserve"> </w:t>
      </w:r>
      <w:r>
        <w:rPr>
          <w:rFonts w:ascii="Times New Roman" w:hAnsi="Times New Roman" w:cs="Times New Roman"/>
          <w:sz w:val="28"/>
          <w:szCs w:val="28"/>
        </w:rPr>
        <w:t xml:space="preserve">Музыкальные традиции малой Р</w:t>
      </w:r>
      <w:r>
        <w:rPr>
          <w:rFonts w:ascii="Times New Roman" w:hAnsi="Times New Roman" w:cs="Times New Roman"/>
          <w:sz w:val="28"/>
          <w:szCs w:val="28"/>
        </w:rPr>
        <w:t xml:space="preserve">одины. Песни, обряды, музыкаль</w:t>
      </w:r>
      <w:r>
        <w:rPr>
          <w:rFonts w:ascii="Times New Roman" w:hAnsi="Times New Roman" w:cs="Times New Roman"/>
          <w:sz w:val="28"/>
          <w:szCs w:val="28"/>
        </w:rPr>
        <w:t xml:space="preserve">ные инструменты</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Русский фольклор.</w:t>
      </w:r>
      <w:r>
        <w:rPr>
          <w:rFonts w:ascii="Times New Roman" w:hAnsi="Times New Roman" w:cs="Times New Roman"/>
          <w:sz w:val="28"/>
          <w:szCs w:val="28"/>
        </w:rPr>
        <w:t xml:space="preserve"> </w:t>
      </w:r>
      <w:r>
        <w:rPr>
          <w:rFonts w:ascii="Times New Roman" w:hAnsi="Times New Roman" w:cs="Times New Roman"/>
          <w:sz w:val="28"/>
          <w:szCs w:val="28"/>
        </w:rPr>
        <w:t xml:space="preserve">Русские народные песни (трудовые, солдатские, хороводные и др.). Детский фольклор (игровые, </w:t>
      </w:r>
      <w:r>
        <w:rPr>
          <w:rFonts w:ascii="Times New Roman" w:hAnsi="Times New Roman" w:cs="Times New Roman"/>
          <w:sz w:val="28"/>
          <w:szCs w:val="28"/>
        </w:rPr>
        <w:t xml:space="preserve">заклички</w:t>
      </w:r>
      <w:r>
        <w:rPr>
          <w:rFonts w:ascii="Times New Roman" w:hAnsi="Times New Roman" w:cs="Times New Roman"/>
          <w:sz w:val="28"/>
          <w:szCs w:val="28"/>
        </w:rPr>
        <w:t xml:space="preserve">, потешки, считалки, прибаутки)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Русские народные музыкальные инструменты.</w:t>
      </w:r>
      <w:r>
        <w:rPr>
          <w:rFonts w:ascii="Times New Roman" w:hAnsi="Times New Roman" w:cs="Times New Roman"/>
          <w:sz w:val="28"/>
          <w:szCs w:val="28"/>
        </w:rPr>
        <w:t xml:space="preserve"> Народные музыкаль</w:t>
      </w:r>
      <w:r>
        <w:rPr>
          <w:rFonts w:ascii="Times New Roman" w:hAnsi="Times New Roman" w:cs="Times New Roman"/>
          <w:sz w:val="28"/>
          <w:szCs w:val="28"/>
        </w:rPr>
        <w:t xml:space="preserve">ные инструменты (балалайка, рожок, с</w:t>
      </w:r>
      <w:r>
        <w:rPr>
          <w:rFonts w:ascii="Times New Roman" w:hAnsi="Times New Roman" w:cs="Times New Roman"/>
          <w:sz w:val="28"/>
          <w:szCs w:val="28"/>
        </w:rPr>
        <w:t xml:space="preserve">вирель, гусли, гармонь, ложки). Инструментальные наигрыши. Плясовые мелодии.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Сказки, мифы и легенды.</w:t>
      </w:r>
      <w:r>
        <w:rPr>
          <w:rFonts w:ascii="Times New Roman" w:hAnsi="Times New Roman" w:cs="Times New Roman"/>
          <w:sz w:val="28"/>
          <w:szCs w:val="28"/>
        </w:rPr>
        <w:t xml:space="preserve"> </w:t>
      </w:r>
      <w:r>
        <w:rPr>
          <w:rFonts w:ascii="Times New Roman" w:hAnsi="Times New Roman" w:cs="Times New Roman"/>
          <w:sz w:val="28"/>
          <w:szCs w:val="28"/>
        </w:rPr>
        <w:t xml:space="preserve">Народные сказители. Рус</w:t>
      </w:r>
      <w:r>
        <w:rPr>
          <w:rFonts w:ascii="Times New Roman" w:hAnsi="Times New Roman" w:cs="Times New Roman"/>
          <w:sz w:val="28"/>
          <w:szCs w:val="28"/>
        </w:rPr>
        <w:t xml:space="preserve">ские народные сказания, былины. Эпос народов России. </w:t>
      </w:r>
      <w:r>
        <w:rPr>
          <w:rFonts w:ascii="Times New Roman" w:hAnsi="Times New Roman" w:cs="Times New Roman"/>
          <w:sz w:val="28"/>
          <w:szCs w:val="28"/>
        </w:rPr>
        <w:t xml:space="preserve">Сказки и легенды о музыке</w:t>
      </w:r>
      <w:r>
        <w:rPr>
          <w:rFonts w:ascii="Times New Roman" w:hAnsi="Times New Roman" w:cs="Times New Roman"/>
          <w:sz w:val="28"/>
          <w:szCs w:val="28"/>
        </w:rPr>
        <w:t xml:space="preserve"> </w:t>
      </w:r>
      <w:r>
        <w:rPr>
          <w:rFonts w:ascii="Times New Roman" w:hAnsi="Times New Roman" w:cs="Times New Roman"/>
          <w:sz w:val="28"/>
          <w:szCs w:val="28"/>
        </w:rPr>
        <w:t xml:space="preserve">и музыкантах</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Ж</w:t>
      </w:r>
      <w:r>
        <w:rPr>
          <w:rFonts w:ascii="Times New Roman" w:hAnsi="Times New Roman" w:cs="Times New Roman"/>
          <w:i/>
          <w:sz w:val="28"/>
          <w:szCs w:val="28"/>
        </w:rPr>
        <w:t xml:space="preserve">анры музыкального фольк</w:t>
      </w:r>
      <w:r>
        <w:rPr>
          <w:rFonts w:ascii="Times New Roman" w:hAnsi="Times New Roman" w:cs="Times New Roman"/>
          <w:i/>
          <w:sz w:val="28"/>
          <w:szCs w:val="28"/>
        </w:rPr>
        <w:t xml:space="preserve">лора</w:t>
      </w:r>
      <w:r>
        <w:rPr>
          <w:rFonts w:ascii="Times New Roman" w:hAnsi="Times New Roman" w:cs="Times New Roman"/>
          <w:i/>
          <w:sz w:val="28"/>
          <w:szCs w:val="28"/>
        </w:rPr>
        <w:t xml:space="preserve">.</w:t>
      </w:r>
      <w:r>
        <w:rPr>
          <w:rFonts w:ascii="Times New Roman" w:hAnsi="Times New Roman" w:cs="Times New Roman"/>
          <w:sz w:val="28"/>
          <w:szCs w:val="28"/>
        </w:rPr>
        <w:t xml:space="preserve"> Фольклорные жан</w:t>
      </w:r>
      <w:r>
        <w:rPr>
          <w:rFonts w:ascii="Times New Roman" w:hAnsi="Times New Roman" w:cs="Times New Roman"/>
          <w:sz w:val="28"/>
          <w:szCs w:val="28"/>
        </w:rPr>
        <w:t xml:space="preserve">ры, общие для всех народов: </w:t>
      </w:r>
      <w:r>
        <w:rPr>
          <w:rFonts w:ascii="Times New Roman" w:hAnsi="Times New Roman" w:cs="Times New Roman"/>
          <w:sz w:val="28"/>
          <w:szCs w:val="28"/>
        </w:rPr>
        <w:t xml:space="preserve">лирические, трудовые, колыбельные песни, танцы и пляски. Традиционные музыкальные инструменты.</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Народные праздники.</w:t>
      </w:r>
      <w:r>
        <w:rPr>
          <w:rFonts w:ascii="Times New Roman" w:hAnsi="Times New Roman" w:cs="Times New Roman"/>
          <w:sz w:val="28"/>
          <w:szCs w:val="28"/>
        </w:rPr>
        <w:t xml:space="preserve"> </w:t>
      </w:r>
      <w:r>
        <w:rPr>
          <w:rFonts w:ascii="Times New Roman" w:hAnsi="Times New Roman" w:cs="Times New Roman"/>
          <w:sz w:val="28"/>
          <w:szCs w:val="28"/>
        </w:rPr>
        <w:t xml:space="preserve">Обряды, игры, хоро</w:t>
      </w:r>
      <w:r>
        <w:rPr>
          <w:rFonts w:ascii="Times New Roman" w:hAnsi="Times New Roman" w:cs="Times New Roman"/>
          <w:sz w:val="28"/>
          <w:szCs w:val="28"/>
        </w:rPr>
        <w:t xml:space="preserve">воды, праздничная символика - </w:t>
      </w:r>
      <w:r>
        <w:rPr>
          <w:rFonts w:ascii="Times New Roman" w:hAnsi="Times New Roman" w:cs="Times New Roman"/>
          <w:sz w:val="28"/>
          <w:szCs w:val="28"/>
        </w:rPr>
        <w:t xml:space="preserve">на примере одного или нескольких народных праздников</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Первые артисты, народный театр.</w:t>
      </w:r>
      <w:r>
        <w:rPr>
          <w:rFonts w:ascii="Times New Roman" w:hAnsi="Times New Roman" w:cs="Times New Roman"/>
          <w:sz w:val="28"/>
          <w:szCs w:val="28"/>
        </w:rPr>
        <w:t xml:space="preserve"> </w:t>
      </w:r>
      <w:r>
        <w:rPr>
          <w:rFonts w:ascii="Times New Roman" w:hAnsi="Times New Roman" w:cs="Times New Roman"/>
          <w:sz w:val="28"/>
          <w:szCs w:val="28"/>
        </w:rPr>
        <w:t xml:space="preserve">Скомор</w:t>
      </w:r>
      <w:r>
        <w:rPr>
          <w:rFonts w:ascii="Times New Roman" w:hAnsi="Times New Roman" w:cs="Times New Roman"/>
          <w:sz w:val="28"/>
          <w:szCs w:val="28"/>
        </w:rPr>
        <w:t xml:space="preserve">охи. Ярмарочный балаган. Вертеп.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Фольклор</w:t>
      </w:r>
      <w:r>
        <w:rPr>
          <w:rFonts w:ascii="Times New Roman" w:hAnsi="Times New Roman" w:cs="Times New Roman"/>
          <w:i/>
          <w:sz w:val="28"/>
          <w:szCs w:val="28"/>
        </w:rPr>
        <w:t xml:space="preserve"> народов России</w:t>
      </w:r>
      <w:r>
        <w:rPr>
          <w:rFonts w:ascii="Times New Roman" w:hAnsi="Times New Roman" w:cs="Times New Roman"/>
          <w:sz w:val="28"/>
          <w:szCs w:val="28"/>
        </w:rPr>
        <w:t xml:space="preserve">. Музыкальные традиции, особенно</w:t>
      </w:r>
      <w:r>
        <w:rPr>
          <w:rFonts w:ascii="Times New Roman" w:hAnsi="Times New Roman" w:cs="Times New Roman"/>
          <w:sz w:val="28"/>
          <w:szCs w:val="28"/>
        </w:rPr>
        <w:t xml:space="preserve">сти народной музыки р</w:t>
      </w:r>
      <w:r>
        <w:rPr>
          <w:rFonts w:ascii="Times New Roman" w:hAnsi="Times New Roman" w:cs="Times New Roman"/>
          <w:sz w:val="28"/>
          <w:szCs w:val="28"/>
        </w:rPr>
        <w:t xml:space="preserve">еспублик Российской Федерации. </w:t>
      </w:r>
      <w:r>
        <w:rPr>
          <w:rFonts w:ascii="Times New Roman" w:hAnsi="Times New Roman" w:cs="Times New Roman"/>
          <w:sz w:val="28"/>
          <w:szCs w:val="28"/>
        </w:rPr>
        <w:t xml:space="preserve">Жанры, интонации, музыкальные инструменты, музыканты- исполнители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Ф</w:t>
      </w:r>
      <w:r>
        <w:rPr>
          <w:rFonts w:ascii="Times New Roman" w:hAnsi="Times New Roman" w:cs="Times New Roman"/>
          <w:i/>
          <w:sz w:val="28"/>
          <w:szCs w:val="28"/>
        </w:rPr>
        <w:t xml:space="preserve">ольклор в творчестве профессиональных музыкантов</w:t>
      </w:r>
      <w:r>
        <w:rPr>
          <w:rFonts w:ascii="Times New Roman" w:hAnsi="Times New Roman" w:cs="Times New Roman"/>
          <w:sz w:val="28"/>
          <w:szCs w:val="28"/>
        </w:rPr>
        <w:t xml:space="preserve">. </w:t>
      </w:r>
      <w:r>
        <w:rPr>
          <w:rFonts w:ascii="Times New Roman" w:hAnsi="Times New Roman" w:cs="Times New Roman"/>
          <w:sz w:val="28"/>
          <w:szCs w:val="28"/>
        </w:rPr>
        <w:t xml:space="preserve">Собиратели фольклора. Народные мелодии в обработке композиторов.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Народные жанры, интонации как основа </w:t>
      </w:r>
      <w:r>
        <w:rPr>
          <w:rFonts w:ascii="Times New Roman" w:hAnsi="Times New Roman" w:cs="Times New Roman"/>
          <w:sz w:val="28"/>
          <w:szCs w:val="28"/>
        </w:rPr>
        <w:t xml:space="preserve">для композиторского творчества</w:t>
      </w:r>
      <w:r>
        <w:rPr>
          <w:rFonts w:ascii="Times New Roman" w:hAnsi="Times New Roman" w:cs="Times New Roman"/>
          <w:sz w:val="28"/>
          <w:szCs w:val="28"/>
        </w:rPr>
        <w:t xml:space="preserve">.</w:t>
      </w:r>
      <w:r>
        <w:rPr>
          <w:rFonts w:ascii="Times New Roman" w:hAnsi="Times New Roman" w:cs="Times New Roman"/>
          <w:sz w:val="28"/>
          <w:szCs w:val="28"/>
        </w:rPr>
        <w:t xml:space="preserve"> </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 3 «Музыка народов мира»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модуль является продолжени</w:t>
      </w:r>
      <w:r>
        <w:rPr>
          <w:rFonts w:ascii="Times New Roman" w:hAnsi="Times New Roman" w:cs="Times New Roman"/>
          <w:sz w:val="28"/>
          <w:szCs w:val="28"/>
        </w:rPr>
        <w:t xml:space="preserve">ем и дополнением модуля «Народ</w:t>
      </w:r>
      <w:r>
        <w:rPr>
          <w:rFonts w:ascii="Times New Roman" w:hAnsi="Times New Roman" w:cs="Times New Roman"/>
          <w:sz w:val="28"/>
          <w:szCs w:val="28"/>
        </w:rPr>
        <w:t xml:space="preserve">ная музыка России». «Между музыкой мо</w:t>
      </w:r>
      <w:r>
        <w:rPr>
          <w:rFonts w:ascii="Times New Roman" w:hAnsi="Times New Roman" w:cs="Times New Roman"/>
          <w:sz w:val="28"/>
          <w:szCs w:val="28"/>
        </w:rPr>
        <w:t xml:space="preserve">его народа и музыкой других на</w:t>
      </w:r>
      <w:r>
        <w:rPr>
          <w:rFonts w:ascii="Times New Roman" w:hAnsi="Times New Roman" w:cs="Times New Roman"/>
          <w:sz w:val="28"/>
          <w:szCs w:val="28"/>
        </w:rPr>
        <w:t xml:space="preserve">родов нет не</w:t>
      </w:r>
      <w:r>
        <w:rPr>
          <w:rFonts w:ascii="Times New Roman" w:hAnsi="Times New Roman" w:cs="Times New Roman"/>
          <w:sz w:val="28"/>
          <w:szCs w:val="28"/>
        </w:rPr>
        <w:t xml:space="preserve">переходимых границ» -</w:t>
      </w:r>
      <w:r>
        <w:rPr>
          <w:rFonts w:ascii="Times New Roman" w:hAnsi="Times New Roman" w:cs="Times New Roman"/>
          <w:sz w:val="28"/>
          <w:szCs w:val="28"/>
        </w:rPr>
        <w:t xml:space="preserve"> т</w:t>
      </w:r>
      <w:r>
        <w:rPr>
          <w:rFonts w:ascii="Times New Roman" w:hAnsi="Times New Roman" w:cs="Times New Roman"/>
          <w:sz w:val="28"/>
          <w:szCs w:val="28"/>
        </w:rPr>
        <w:t xml:space="preserve">езис, выдвинутый Д.Б. </w:t>
      </w:r>
      <w:r>
        <w:rPr>
          <w:rFonts w:ascii="Times New Roman" w:hAnsi="Times New Roman" w:cs="Times New Roman"/>
          <w:sz w:val="28"/>
          <w:szCs w:val="28"/>
        </w:rPr>
        <w:t xml:space="preserve">Кабалев</w:t>
      </w:r>
      <w:r>
        <w:rPr>
          <w:rFonts w:ascii="Times New Roman" w:hAnsi="Times New Roman" w:cs="Times New Roman"/>
          <w:sz w:val="28"/>
          <w:szCs w:val="28"/>
        </w:rPr>
        <w:t xml:space="preserve">ским</w:t>
      </w:r>
      <w:r>
        <w:rPr>
          <w:rFonts w:ascii="Times New Roman" w:hAnsi="Times New Roman" w:cs="Times New Roman"/>
          <w:sz w:val="28"/>
          <w:szCs w:val="28"/>
        </w:rPr>
        <w:t xml:space="preserve">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w:t>
      </w:r>
      <w:r>
        <w:rPr>
          <w:rFonts w:ascii="Times New Roman" w:hAnsi="Times New Roman" w:cs="Times New Roman"/>
          <w:sz w:val="28"/>
          <w:szCs w:val="28"/>
        </w:rPr>
        <w:t xml:space="preserve"> корнями -</w:t>
      </w:r>
      <w:r>
        <w:rPr>
          <w:rFonts w:ascii="Times New Roman" w:hAnsi="Times New Roman" w:cs="Times New Roman"/>
          <w:sz w:val="28"/>
          <w:szCs w:val="28"/>
        </w:rPr>
        <w:t xml:space="preserve"> это реальная картина культу</w:t>
      </w:r>
      <w:r>
        <w:rPr>
          <w:rFonts w:ascii="Times New Roman" w:hAnsi="Times New Roman" w:cs="Times New Roman"/>
          <w:sz w:val="28"/>
          <w:szCs w:val="28"/>
        </w:rPr>
        <w:t xml:space="preserve">рного разнообразия, сохраняюще</w:t>
      </w:r>
      <w:r>
        <w:rPr>
          <w:rFonts w:ascii="Times New Roman" w:hAnsi="Times New Roman" w:cs="Times New Roman"/>
          <w:sz w:val="28"/>
          <w:szCs w:val="28"/>
        </w:rPr>
        <w:t xml:space="preserve">гося в современной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Не менее важным фактором является п</w:t>
      </w:r>
      <w:r>
        <w:rPr>
          <w:rFonts w:ascii="Times New Roman" w:hAnsi="Times New Roman" w:cs="Times New Roman"/>
          <w:sz w:val="28"/>
          <w:szCs w:val="28"/>
        </w:rPr>
        <w:t xml:space="preserve">ринципиальная многомерность со</w:t>
      </w:r>
      <w:r>
        <w:rPr>
          <w:rFonts w:ascii="Times New Roman" w:hAnsi="Times New Roman" w:cs="Times New Roman"/>
          <w:sz w:val="28"/>
          <w:szCs w:val="28"/>
        </w:rPr>
        <w:t xml:space="preserve">временной культуры, вбирающей в себя национальные традиции и стили народов всего мира. Изучение данного мо</w:t>
      </w:r>
      <w:r>
        <w:rPr>
          <w:rFonts w:ascii="Times New Roman" w:hAnsi="Times New Roman" w:cs="Times New Roman"/>
          <w:sz w:val="28"/>
          <w:szCs w:val="28"/>
        </w:rPr>
        <w:t xml:space="preserve">дуля в начальной школе соответ</w:t>
      </w:r>
      <w:r>
        <w:rPr>
          <w:rFonts w:ascii="Times New Roman" w:hAnsi="Times New Roman" w:cs="Times New Roman"/>
          <w:sz w:val="28"/>
          <w:szCs w:val="28"/>
        </w:rPr>
        <w:t xml:space="preserve">ствует не только современному облику муз</w:t>
      </w:r>
      <w:r>
        <w:rPr>
          <w:rFonts w:ascii="Times New Roman" w:hAnsi="Times New Roman" w:cs="Times New Roman"/>
          <w:sz w:val="28"/>
          <w:szCs w:val="28"/>
        </w:rPr>
        <w:t xml:space="preserve">ыкального искусства, но и прин</w:t>
      </w:r>
      <w:r>
        <w:rPr>
          <w:rFonts w:ascii="Times New Roman" w:hAnsi="Times New Roman" w:cs="Times New Roman"/>
          <w:sz w:val="28"/>
          <w:szCs w:val="28"/>
        </w:rPr>
        <w:t xml:space="preserve">ципиальным установкам концепции базо</w:t>
      </w:r>
      <w:r>
        <w:rPr>
          <w:rFonts w:ascii="Times New Roman" w:hAnsi="Times New Roman" w:cs="Times New Roman"/>
          <w:sz w:val="28"/>
          <w:szCs w:val="28"/>
        </w:rPr>
        <w:t xml:space="preserve">вых национальных ценностей. По</w:t>
      </w:r>
      <w:r>
        <w:rPr>
          <w:rFonts w:ascii="Times New Roman" w:hAnsi="Times New Roman" w:cs="Times New Roman"/>
          <w:sz w:val="28"/>
          <w:szCs w:val="28"/>
        </w:rPr>
        <w:t xml:space="preserve">нимание и принятие через о</w:t>
      </w:r>
      <w:r>
        <w:rPr>
          <w:rFonts w:ascii="Times New Roman" w:hAnsi="Times New Roman" w:cs="Times New Roman"/>
          <w:sz w:val="28"/>
          <w:szCs w:val="28"/>
        </w:rPr>
        <w:t xml:space="preserve">своение произведений искусства -</w:t>
      </w:r>
      <w:r>
        <w:rPr>
          <w:rFonts w:ascii="Times New Roman" w:hAnsi="Times New Roman" w:cs="Times New Roman"/>
          <w:sz w:val="28"/>
          <w:szCs w:val="28"/>
        </w:rPr>
        <w:t xml:space="preserve"> наиболее эффективный способ предупреждения этнических и расовых предрассудков, воспитания уважения к представителям других народов и религий.</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 наших соседей</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Фольклор и музыкальные традиции Белоруссии, Украины, Прибалтики (песни, танцы, обычаи, музыкальные инструменты)</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w:t>
      </w:r>
      <w:r>
        <w:rPr>
          <w:rFonts w:ascii="Times New Roman" w:hAnsi="Times New Roman" w:cs="Times New Roman"/>
          <w:i/>
          <w:sz w:val="28"/>
          <w:szCs w:val="28"/>
        </w:rPr>
        <w:t xml:space="preserve">авказские мелодии и ритмы.</w:t>
      </w:r>
      <w:r>
        <w:rPr>
          <w:rFonts w:ascii="Times New Roman" w:hAnsi="Times New Roman" w:cs="Times New Roman"/>
          <w:sz w:val="28"/>
          <w:szCs w:val="28"/>
        </w:rPr>
        <w:t xml:space="preserve"> </w:t>
      </w:r>
      <w:r>
        <w:rPr>
          <w:rFonts w:ascii="Times New Roman" w:hAnsi="Times New Roman" w:cs="Times New Roman"/>
          <w:sz w:val="28"/>
          <w:szCs w:val="28"/>
        </w:rPr>
        <w:t xml:space="preserve">Музыкальные традиции и праздники, народ</w:t>
      </w:r>
      <w:r>
        <w:rPr>
          <w:rFonts w:ascii="Times New Roman" w:hAnsi="Times New Roman" w:cs="Times New Roman"/>
          <w:sz w:val="28"/>
          <w:szCs w:val="28"/>
        </w:rPr>
        <w:t xml:space="preserve">ные инструменты и жанры. Компо</w:t>
      </w:r>
      <w:r>
        <w:rPr>
          <w:rFonts w:ascii="Times New Roman" w:hAnsi="Times New Roman" w:cs="Times New Roman"/>
          <w:sz w:val="28"/>
          <w:szCs w:val="28"/>
        </w:rPr>
        <w:t xml:space="preserve">зиторы и музыканты-исполнител</w:t>
      </w:r>
      <w:r>
        <w:rPr>
          <w:rFonts w:ascii="Times New Roman" w:hAnsi="Times New Roman" w:cs="Times New Roman"/>
          <w:sz w:val="28"/>
          <w:szCs w:val="28"/>
        </w:rPr>
        <w:t xml:space="preserve">и Грузии, </w:t>
      </w:r>
      <w:r>
        <w:rPr>
          <w:rFonts w:ascii="Times New Roman" w:hAnsi="Times New Roman" w:cs="Times New Roman"/>
          <w:sz w:val="28"/>
          <w:szCs w:val="28"/>
        </w:rPr>
        <w:t xml:space="preserve">Армении, Азербайджана</w:t>
      </w:r>
      <w:r>
        <w:rPr>
          <w:rFonts w:ascii="Times New Roman" w:hAnsi="Times New Roman" w:cs="Times New Roman"/>
          <w:sz w:val="28"/>
          <w:szCs w:val="28"/>
        </w:rPr>
        <w:t xml:space="preserve">. Близость муз</w:t>
      </w:r>
      <w:r>
        <w:rPr>
          <w:rFonts w:ascii="Times New Roman" w:hAnsi="Times New Roman" w:cs="Times New Roman"/>
          <w:sz w:val="28"/>
          <w:szCs w:val="28"/>
        </w:rPr>
        <w:t xml:space="preserve">ы</w:t>
      </w:r>
      <w:r>
        <w:rPr>
          <w:rFonts w:ascii="Times New Roman" w:hAnsi="Times New Roman" w:cs="Times New Roman"/>
          <w:sz w:val="28"/>
          <w:szCs w:val="28"/>
        </w:rPr>
        <w:t xml:space="preserve">кальной к</w:t>
      </w:r>
      <w:r>
        <w:rPr>
          <w:rFonts w:ascii="Times New Roman" w:hAnsi="Times New Roman" w:cs="Times New Roman"/>
          <w:sz w:val="28"/>
          <w:szCs w:val="28"/>
        </w:rPr>
        <w:t xml:space="preserve">ультуры этих стран с российски</w:t>
      </w:r>
      <w:r>
        <w:rPr>
          <w:rFonts w:ascii="Times New Roman" w:hAnsi="Times New Roman" w:cs="Times New Roman"/>
          <w:sz w:val="28"/>
          <w:szCs w:val="28"/>
        </w:rPr>
        <w:t xml:space="preserve">ми республиками Северного Кавказа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 народов Европы.</w:t>
      </w:r>
      <w:r>
        <w:rPr>
          <w:rFonts w:ascii="Times New Roman" w:hAnsi="Times New Roman" w:cs="Times New Roman"/>
          <w:sz w:val="28"/>
          <w:szCs w:val="28"/>
        </w:rPr>
        <w:t xml:space="preserve"> </w:t>
      </w:r>
      <w:r>
        <w:rPr>
          <w:rFonts w:ascii="Times New Roman" w:hAnsi="Times New Roman" w:cs="Times New Roman"/>
          <w:sz w:val="28"/>
          <w:szCs w:val="28"/>
        </w:rPr>
        <w:t xml:space="preserve">Танцевальный и песенн</w:t>
      </w:r>
      <w:r>
        <w:rPr>
          <w:rFonts w:ascii="Times New Roman" w:hAnsi="Times New Roman" w:cs="Times New Roman"/>
          <w:sz w:val="28"/>
          <w:szCs w:val="28"/>
        </w:rPr>
        <w:t xml:space="preserve">ый фольклор европейских народов</w:t>
      </w:r>
      <w:r>
        <w:rPr>
          <w:rFonts w:ascii="Times New Roman" w:hAnsi="Times New Roman" w:cs="Times New Roman"/>
          <w:sz w:val="28"/>
          <w:szCs w:val="28"/>
        </w:rPr>
        <w:t xml:space="preserve">. Канон. Стра</w:t>
      </w:r>
      <w:r>
        <w:rPr>
          <w:rFonts w:ascii="Times New Roman" w:hAnsi="Times New Roman" w:cs="Times New Roman"/>
          <w:sz w:val="28"/>
          <w:szCs w:val="28"/>
        </w:rPr>
        <w:t xml:space="preserve">нствующие музыканты. Карнавал.</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 Испании и Латин</w:t>
      </w:r>
      <w:r>
        <w:rPr>
          <w:rFonts w:ascii="Times New Roman" w:hAnsi="Times New Roman" w:cs="Times New Roman"/>
          <w:i/>
          <w:sz w:val="28"/>
          <w:szCs w:val="28"/>
        </w:rPr>
        <w:t xml:space="preserve">ской Америки</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Фламенко. Искусство игры на гитаре, кастаньеты, латиноамериканские ударные ин</w:t>
      </w:r>
      <w:r>
        <w:rPr>
          <w:rFonts w:ascii="Times New Roman" w:hAnsi="Times New Roman" w:cs="Times New Roman"/>
          <w:sz w:val="28"/>
          <w:szCs w:val="28"/>
        </w:rPr>
        <w:t xml:space="preserve">струменты. Танцевальные жанры. </w:t>
      </w:r>
      <w:r>
        <w:rPr>
          <w:rFonts w:ascii="Times New Roman" w:hAnsi="Times New Roman" w:cs="Times New Roman"/>
          <w:sz w:val="28"/>
          <w:szCs w:val="28"/>
        </w:rPr>
        <w:t xml:space="preserve">Профес</w:t>
      </w:r>
      <w:r>
        <w:rPr>
          <w:rFonts w:ascii="Times New Roman" w:hAnsi="Times New Roman" w:cs="Times New Roman"/>
          <w:sz w:val="28"/>
          <w:szCs w:val="28"/>
        </w:rPr>
        <w:t xml:space="preserve">сиональные композиторы и исполнители.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 США.</w:t>
      </w:r>
      <w:r>
        <w:rPr>
          <w:rFonts w:ascii="Times New Roman" w:hAnsi="Times New Roman" w:cs="Times New Roman"/>
          <w:sz w:val="28"/>
          <w:szCs w:val="28"/>
        </w:rPr>
        <w:t xml:space="preserve"> </w:t>
      </w:r>
      <w:r>
        <w:rPr>
          <w:rFonts w:ascii="Times New Roman" w:hAnsi="Times New Roman" w:cs="Times New Roman"/>
          <w:sz w:val="28"/>
          <w:szCs w:val="28"/>
        </w:rPr>
        <w:t xml:space="preserve">Смешение традиций и культур в музыке Северной Америки. Африканские ритмы, трудовые песни негров. Спиричуэлс</w:t>
      </w:r>
      <w:r>
        <w:rPr>
          <w:rFonts w:ascii="Times New Roman" w:hAnsi="Times New Roman" w:cs="Times New Roman"/>
          <w:sz w:val="28"/>
          <w:szCs w:val="28"/>
        </w:rPr>
        <w:t xml:space="preserve">. Джаз. Творчество Дж. Гершвина.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 Японии и Китая.</w:t>
      </w:r>
      <w:r>
        <w:rPr>
          <w:rFonts w:ascii="Times New Roman" w:hAnsi="Times New Roman" w:cs="Times New Roman"/>
          <w:sz w:val="28"/>
          <w:szCs w:val="28"/>
        </w:rPr>
        <w:t xml:space="preserve"> </w:t>
      </w:r>
      <w:r>
        <w:rPr>
          <w:rFonts w:ascii="Times New Roman" w:hAnsi="Times New Roman" w:cs="Times New Roman"/>
          <w:sz w:val="28"/>
          <w:szCs w:val="28"/>
        </w:rPr>
        <w:t xml:space="preserve">Древние истоки музыкальной культуры стран</w:t>
      </w:r>
      <w:r>
        <w:rPr>
          <w:rFonts w:ascii="Times New Roman" w:hAnsi="Times New Roman" w:cs="Times New Roman"/>
          <w:sz w:val="28"/>
          <w:szCs w:val="28"/>
        </w:rPr>
        <w:t xml:space="preserve"> Юго-Восточной Азии. Император</w:t>
      </w:r>
      <w:r>
        <w:rPr>
          <w:rFonts w:ascii="Times New Roman" w:hAnsi="Times New Roman" w:cs="Times New Roman"/>
          <w:sz w:val="28"/>
          <w:szCs w:val="28"/>
        </w:rPr>
        <w:t xml:space="preserve">ские церемонии, музыкал</w:t>
      </w:r>
      <w:r>
        <w:rPr>
          <w:rFonts w:ascii="Times New Roman" w:hAnsi="Times New Roman" w:cs="Times New Roman"/>
          <w:sz w:val="28"/>
          <w:szCs w:val="28"/>
        </w:rPr>
        <w:t xml:space="preserve">ьные инструменты. Пентатоника.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w:t>
      </w:r>
      <w:r>
        <w:rPr>
          <w:rFonts w:ascii="Times New Roman" w:hAnsi="Times New Roman" w:cs="Times New Roman"/>
          <w:i/>
          <w:sz w:val="28"/>
          <w:szCs w:val="28"/>
        </w:rPr>
        <w:t xml:space="preserve">узыка Средней Азии.</w:t>
      </w:r>
      <w:r>
        <w:rPr>
          <w:rFonts w:ascii="Times New Roman" w:hAnsi="Times New Roman" w:cs="Times New Roman"/>
          <w:sz w:val="28"/>
          <w:szCs w:val="28"/>
        </w:rPr>
        <w:t xml:space="preserve"> </w:t>
      </w:r>
      <w:r>
        <w:rPr>
          <w:rFonts w:ascii="Times New Roman" w:hAnsi="Times New Roman" w:cs="Times New Roman"/>
          <w:sz w:val="28"/>
          <w:szCs w:val="28"/>
        </w:rPr>
        <w:t xml:space="preserve">Музыкальные традиции и праздники, народные инструменты и современные ис</w:t>
      </w:r>
      <w:r>
        <w:rPr>
          <w:rFonts w:ascii="Times New Roman" w:hAnsi="Times New Roman" w:cs="Times New Roman"/>
          <w:sz w:val="28"/>
          <w:szCs w:val="28"/>
        </w:rPr>
        <w:t xml:space="preserve">полнители Казахстана, Киргизии и других стран региона.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Певец своего народа.</w:t>
      </w:r>
      <w:r>
        <w:rPr>
          <w:rFonts w:ascii="Times New Roman" w:hAnsi="Times New Roman" w:cs="Times New Roman"/>
          <w:sz w:val="28"/>
          <w:szCs w:val="28"/>
        </w:rPr>
        <w:t xml:space="preserve"> </w:t>
      </w:r>
      <w:r>
        <w:rPr>
          <w:rFonts w:ascii="Times New Roman" w:hAnsi="Times New Roman" w:cs="Times New Roman"/>
          <w:sz w:val="28"/>
          <w:szCs w:val="28"/>
        </w:rPr>
        <w:t xml:space="preserve">Интонации народной музыки в твор</w:t>
      </w:r>
      <w:r>
        <w:rPr>
          <w:rFonts w:ascii="Times New Roman" w:hAnsi="Times New Roman" w:cs="Times New Roman"/>
          <w:sz w:val="28"/>
          <w:szCs w:val="28"/>
        </w:rPr>
        <w:t xml:space="preserve">честве зарубежных композиторов -</w:t>
      </w:r>
      <w:r>
        <w:rPr>
          <w:rFonts w:ascii="Times New Roman" w:hAnsi="Times New Roman" w:cs="Times New Roman"/>
          <w:sz w:val="28"/>
          <w:szCs w:val="28"/>
        </w:rPr>
        <w:t xml:space="preserve"> ярких предста</w:t>
      </w:r>
      <w:r>
        <w:rPr>
          <w:rFonts w:ascii="Times New Roman" w:hAnsi="Times New Roman" w:cs="Times New Roman"/>
          <w:sz w:val="28"/>
          <w:szCs w:val="28"/>
        </w:rPr>
        <w:t xml:space="preserve">вителей национального музыкаль</w:t>
      </w:r>
      <w:r>
        <w:rPr>
          <w:rFonts w:ascii="Times New Roman" w:hAnsi="Times New Roman" w:cs="Times New Roman"/>
          <w:sz w:val="28"/>
          <w:szCs w:val="28"/>
        </w:rPr>
        <w:t xml:space="preserve">ного стиля своей страны</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Д</w:t>
      </w:r>
      <w:r>
        <w:rPr>
          <w:rFonts w:ascii="Times New Roman" w:hAnsi="Times New Roman" w:cs="Times New Roman"/>
          <w:i/>
          <w:sz w:val="28"/>
          <w:szCs w:val="28"/>
        </w:rPr>
        <w:t xml:space="preserve">иалог культур.</w:t>
      </w:r>
      <w:r>
        <w:rPr>
          <w:rFonts w:ascii="Times New Roman" w:hAnsi="Times New Roman" w:cs="Times New Roman"/>
          <w:sz w:val="28"/>
          <w:szCs w:val="28"/>
        </w:rPr>
        <w:t xml:space="preserve"> </w:t>
      </w:r>
      <w:r>
        <w:rPr>
          <w:rFonts w:ascii="Times New Roman" w:hAnsi="Times New Roman" w:cs="Times New Roman"/>
          <w:sz w:val="28"/>
          <w:szCs w:val="28"/>
        </w:rPr>
        <w:t xml:space="preserve">Культурные связи ме</w:t>
      </w:r>
      <w:r>
        <w:rPr>
          <w:rFonts w:ascii="Times New Roman" w:hAnsi="Times New Roman" w:cs="Times New Roman"/>
          <w:sz w:val="28"/>
          <w:szCs w:val="28"/>
        </w:rPr>
        <w:t xml:space="preserve">жду музыкантами разных стран. </w:t>
      </w:r>
      <w:r>
        <w:rPr>
          <w:rFonts w:ascii="Times New Roman" w:hAnsi="Times New Roman" w:cs="Times New Roman"/>
          <w:sz w:val="28"/>
          <w:szCs w:val="28"/>
        </w:rPr>
        <w:t xml:space="preserve">Образы, интонации фольклора других народов и стран в музыке отечественных и зарубежных композиторов (</w:t>
      </w:r>
      <w:r>
        <w:rPr>
          <w:rFonts w:ascii="Times New Roman" w:hAnsi="Times New Roman" w:cs="Times New Roman"/>
          <w:sz w:val="28"/>
          <w:szCs w:val="28"/>
        </w:rPr>
        <w:t xml:space="preserve">в т.ч.</w:t>
      </w:r>
      <w:r>
        <w:rPr>
          <w:rFonts w:ascii="Times New Roman" w:hAnsi="Times New Roman" w:cs="Times New Roman"/>
          <w:sz w:val="28"/>
          <w:szCs w:val="28"/>
        </w:rPr>
        <w:t xml:space="preserve"> образы других культур в музыке русских композиторов и русские музыкальные</w:t>
      </w:r>
      <w:r>
        <w:rPr>
          <w:rFonts w:ascii="Times New Roman" w:hAnsi="Times New Roman" w:cs="Times New Roman"/>
          <w:sz w:val="28"/>
          <w:szCs w:val="28"/>
        </w:rPr>
        <w:t xml:space="preserve"> </w:t>
      </w:r>
      <w:r>
        <w:rPr>
          <w:rFonts w:ascii="Times New Roman" w:hAnsi="Times New Roman" w:cs="Times New Roman"/>
          <w:sz w:val="28"/>
          <w:szCs w:val="28"/>
        </w:rPr>
        <w:t xml:space="preserve">цитаты в творчестве зарубежных компо</w:t>
      </w:r>
      <w:r>
        <w:rPr>
          <w:rFonts w:ascii="Times New Roman" w:hAnsi="Times New Roman" w:cs="Times New Roman"/>
          <w:sz w:val="28"/>
          <w:szCs w:val="28"/>
        </w:rPr>
        <w:t xml:space="preserve">зи</w:t>
      </w:r>
      <w:r>
        <w:rPr>
          <w:rFonts w:ascii="Times New Roman" w:hAnsi="Times New Roman" w:cs="Times New Roman"/>
          <w:sz w:val="28"/>
          <w:szCs w:val="28"/>
        </w:rPr>
        <w:t xml:space="preserve">торов)</w:t>
      </w:r>
      <w:r>
        <w:rPr>
          <w:rFonts w:ascii="Times New Roman" w:hAnsi="Times New Roman" w:cs="Times New Roman"/>
          <w:sz w:val="28"/>
          <w:szCs w:val="28"/>
        </w:rPr>
        <w:t xml:space="preserve">.</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 4 «Духовная музыка»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Музыкальная культура Европы и Росси</w:t>
      </w:r>
      <w:r>
        <w:rPr>
          <w:rFonts w:ascii="Times New Roman" w:hAnsi="Times New Roman" w:cs="Times New Roman"/>
          <w:sz w:val="28"/>
          <w:szCs w:val="28"/>
        </w:rPr>
        <w:t xml:space="preserve">и на протяжении нескольких сто</w:t>
      </w:r>
      <w:r>
        <w:rPr>
          <w:rFonts w:ascii="Times New Roman" w:hAnsi="Times New Roman" w:cs="Times New Roman"/>
          <w:sz w:val="28"/>
          <w:szCs w:val="28"/>
        </w:rPr>
        <w:t xml:space="preserve">летий была представлена тремя главными направлениями</w:t>
      </w:r>
      <w:r>
        <w:rPr>
          <w:rFonts w:ascii="Times New Roman" w:hAnsi="Times New Roman" w:cs="Times New Roman"/>
          <w:sz w:val="28"/>
          <w:szCs w:val="28"/>
        </w:rPr>
        <w:t xml:space="preserve"> - музыкой на</w:t>
      </w:r>
      <w:r>
        <w:rPr>
          <w:rFonts w:ascii="Times New Roman" w:hAnsi="Times New Roman" w:cs="Times New Roman"/>
          <w:sz w:val="28"/>
          <w:szCs w:val="28"/>
        </w:rPr>
        <w:t xml:space="preserve">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 xml:space="preserve">х календарно-тематического пла</w:t>
      </w:r>
      <w:r>
        <w:rPr>
          <w:rFonts w:ascii="Times New Roman" w:hAnsi="Times New Roman" w:cs="Times New Roman"/>
          <w:sz w:val="28"/>
          <w:szCs w:val="28"/>
        </w:rPr>
        <w:t xml:space="preserve">нирования представить обучающимся ма</w:t>
      </w:r>
      <w:r>
        <w:rPr>
          <w:rFonts w:ascii="Times New Roman" w:hAnsi="Times New Roman" w:cs="Times New Roman"/>
          <w:sz w:val="28"/>
          <w:szCs w:val="28"/>
        </w:rPr>
        <w:t xml:space="preserve">ксимально широкую сферу бытова</w:t>
      </w:r>
      <w:r>
        <w:rPr>
          <w:rFonts w:ascii="Times New Roman" w:hAnsi="Times New Roman" w:cs="Times New Roman"/>
          <w:sz w:val="28"/>
          <w:szCs w:val="28"/>
        </w:rPr>
        <w:t xml:space="preserve">ния музыкального искусства.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знакомство с отдельными произведениями, шедеврами духовной музыки возможно</w:t>
      </w:r>
      <w:r>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Звучание храма.</w:t>
      </w:r>
      <w:r>
        <w:rPr>
          <w:rFonts w:ascii="Times New Roman" w:hAnsi="Times New Roman" w:cs="Times New Roman"/>
          <w:sz w:val="28"/>
          <w:szCs w:val="28"/>
        </w:rPr>
        <w:t xml:space="preserve"> </w:t>
      </w:r>
      <w:r>
        <w:rPr>
          <w:rFonts w:ascii="Times New Roman" w:hAnsi="Times New Roman" w:cs="Times New Roman"/>
          <w:sz w:val="28"/>
          <w:szCs w:val="28"/>
        </w:rPr>
        <w:t xml:space="preserve">Колокола. Колокольные зв</w:t>
      </w:r>
      <w:r>
        <w:rPr>
          <w:rFonts w:ascii="Times New Roman" w:hAnsi="Times New Roman" w:cs="Times New Roman"/>
          <w:sz w:val="28"/>
          <w:szCs w:val="28"/>
        </w:rPr>
        <w:t xml:space="preserve">оны (благовест, трезвон и др.). Звонарские приговорки. </w:t>
      </w:r>
      <w:r>
        <w:rPr>
          <w:rFonts w:ascii="Times New Roman" w:hAnsi="Times New Roman" w:cs="Times New Roman"/>
          <w:sz w:val="28"/>
          <w:szCs w:val="28"/>
        </w:rPr>
        <w:t xml:space="preserve">Колокольность</w:t>
      </w:r>
      <w:r>
        <w:rPr>
          <w:rFonts w:ascii="Times New Roman" w:hAnsi="Times New Roman" w:cs="Times New Roman"/>
          <w:sz w:val="28"/>
          <w:szCs w:val="28"/>
        </w:rPr>
        <w:t xml:space="preserve"> </w:t>
      </w:r>
      <w:r>
        <w:rPr>
          <w:rFonts w:ascii="Times New Roman" w:hAnsi="Times New Roman" w:cs="Times New Roman"/>
          <w:sz w:val="28"/>
          <w:szCs w:val="28"/>
        </w:rPr>
        <w:t xml:space="preserve">в музыке русских композиторов</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w:t>
      </w:r>
      <w:r>
        <w:rPr>
          <w:rFonts w:ascii="Times New Roman" w:hAnsi="Times New Roman" w:cs="Times New Roman"/>
          <w:i/>
          <w:sz w:val="28"/>
          <w:szCs w:val="28"/>
        </w:rPr>
        <w:t xml:space="preserve">есни верующих</w:t>
      </w:r>
      <w:r>
        <w:rPr>
          <w:rFonts w:ascii="Times New Roman" w:hAnsi="Times New Roman" w:cs="Times New Roman"/>
          <w:sz w:val="28"/>
          <w:szCs w:val="28"/>
        </w:rPr>
        <w:t xml:space="preserve">. </w:t>
      </w:r>
      <w:r>
        <w:rPr>
          <w:rFonts w:ascii="Times New Roman" w:hAnsi="Times New Roman" w:cs="Times New Roman"/>
          <w:sz w:val="28"/>
          <w:szCs w:val="28"/>
        </w:rPr>
        <w:t xml:space="preserve">Молитва, хорал, песнопение, духовный стих. Образы духовной музыки в творчеств</w:t>
      </w:r>
      <w:r>
        <w:rPr>
          <w:rFonts w:ascii="Times New Roman" w:hAnsi="Times New Roman" w:cs="Times New Roman"/>
          <w:sz w:val="28"/>
          <w:szCs w:val="28"/>
        </w:rPr>
        <w:t xml:space="preserve">е композиторов-</w:t>
      </w:r>
      <w:r>
        <w:rPr>
          <w:rFonts w:ascii="Times New Roman" w:hAnsi="Times New Roman" w:cs="Times New Roman"/>
          <w:sz w:val="28"/>
          <w:szCs w:val="28"/>
        </w:rPr>
        <w:t xml:space="preserve">классиков</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Инструменталь</w:t>
      </w:r>
      <w:r>
        <w:rPr>
          <w:rFonts w:ascii="Times New Roman" w:hAnsi="Times New Roman" w:cs="Times New Roman"/>
          <w:i/>
          <w:sz w:val="28"/>
          <w:szCs w:val="28"/>
        </w:rPr>
        <w:t xml:space="preserve">ная музыка в церкви</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Орган и его </w:t>
      </w:r>
      <w:r>
        <w:rPr>
          <w:rFonts w:ascii="Times New Roman" w:hAnsi="Times New Roman" w:cs="Times New Roman"/>
          <w:sz w:val="28"/>
          <w:szCs w:val="28"/>
        </w:rPr>
        <w:t xml:space="preserve">роль в богослужении. Творчество И.</w:t>
      </w:r>
      <w:r>
        <w:rPr>
          <w:rFonts w:ascii="Times New Roman" w:hAnsi="Times New Roman" w:cs="Times New Roman"/>
          <w:sz w:val="28"/>
          <w:szCs w:val="28"/>
        </w:rPr>
        <w:t xml:space="preserve">С. Баха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И</w:t>
      </w:r>
      <w:r>
        <w:rPr>
          <w:rFonts w:ascii="Times New Roman" w:hAnsi="Times New Roman" w:cs="Times New Roman"/>
          <w:i/>
          <w:sz w:val="28"/>
          <w:szCs w:val="28"/>
        </w:rPr>
        <w:t xml:space="preserve">скусство Русской православной церкви.</w:t>
      </w:r>
      <w:r>
        <w:rPr>
          <w:rFonts w:ascii="Times New Roman" w:hAnsi="Times New Roman" w:cs="Times New Roman"/>
          <w:sz w:val="28"/>
          <w:szCs w:val="28"/>
        </w:rPr>
        <w:t xml:space="preserve"> Музыка в право</w:t>
      </w:r>
      <w:r>
        <w:rPr>
          <w:rFonts w:ascii="Times New Roman" w:hAnsi="Times New Roman" w:cs="Times New Roman"/>
          <w:sz w:val="28"/>
          <w:szCs w:val="28"/>
        </w:rPr>
        <w:t xml:space="preserve">славно</w:t>
      </w:r>
      <w:r>
        <w:rPr>
          <w:rFonts w:ascii="Times New Roman" w:hAnsi="Times New Roman" w:cs="Times New Roman"/>
          <w:sz w:val="28"/>
          <w:szCs w:val="28"/>
        </w:rPr>
        <w:t xml:space="preserve">м храме. Традиции исполнения, </w:t>
      </w:r>
      <w:r>
        <w:rPr>
          <w:rFonts w:ascii="Times New Roman" w:hAnsi="Times New Roman" w:cs="Times New Roman"/>
          <w:sz w:val="28"/>
          <w:szCs w:val="28"/>
        </w:rPr>
        <w:t xml:space="preserve">жанры (тропарь, стихира, величание и др.). Музыка и живопись, посвящённые святым. Образы Христа, Богородицы</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Религиозные праздники.</w:t>
      </w:r>
      <w:r>
        <w:rPr>
          <w:rFonts w:ascii="Times New Roman" w:hAnsi="Times New Roman" w:cs="Times New Roman"/>
          <w:sz w:val="28"/>
          <w:szCs w:val="28"/>
        </w:rPr>
        <w:t xml:space="preserve"> Праздничная служ</w:t>
      </w:r>
      <w:r>
        <w:rPr>
          <w:rFonts w:ascii="Times New Roman" w:hAnsi="Times New Roman" w:cs="Times New Roman"/>
          <w:sz w:val="28"/>
          <w:szCs w:val="28"/>
        </w:rPr>
        <w:t xml:space="preserve">ба, вока</w:t>
      </w:r>
      <w:r>
        <w:rPr>
          <w:rFonts w:ascii="Times New Roman" w:hAnsi="Times New Roman" w:cs="Times New Roman"/>
          <w:sz w:val="28"/>
          <w:szCs w:val="28"/>
        </w:rPr>
        <w:t xml:space="preserve">льная </w:t>
      </w:r>
      <w:r>
        <w:rPr>
          <w:rFonts w:ascii="Times New Roman" w:hAnsi="Times New Roman" w:cs="Times New Roman"/>
          <w:sz w:val="28"/>
          <w:szCs w:val="28"/>
        </w:rPr>
        <w:t xml:space="preserve">(</w:t>
      </w:r>
      <w:r>
        <w:rPr>
          <w:rFonts w:ascii="Times New Roman" w:hAnsi="Times New Roman" w:cs="Times New Roman"/>
          <w:sz w:val="28"/>
          <w:szCs w:val="28"/>
        </w:rPr>
        <w:t xml:space="preserve">в т.ч.</w:t>
      </w:r>
      <w:r>
        <w:rPr>
          <w:rFonts w:ascii="Times New Roman" w:hAnsi="Times New Roman" w:cs="Times New Roman"/>
          <w:sz w:val="28"/>
          <w:szCs w:val="28"/>
        </w:rPr>
        <w:t xml:space="preserve"> хоровая) музыка религиозного </w:t>
      </w:r>
      <w:r>
        <w:rPr>
          <w:rFonts w:ascii="Times New Roman" w:hAnsi="Times New Roman" w:cs="Times New Roman"/>
          <w:sz w:val="28"/>
          <w:szCs w:val="28"/>
        </w:rPr>
        <w:t xml:space="preserve">содержания.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 5 «Классическая музыка»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Данный модуль является одним из ва</w:t>
      </w:r>
      <w:r>
        <w:rPr>
          <w:rFonts w:ascii="Times New Roman" w:hAnsi="Times New Roman" w:cs="Times New Roman"/>
          <w:sz w:val="28"/>
          <w:szCs w:val="28"/>
        </w:rPr>
        <w:t xml:space="preserve">жнейших. Шедевры мировой музы-</w:t>
      </w:r>
      <w:r>
        <w:rPr>
          <w:rFonts w:ascii="Times New Roman" w:hAnsi="Times New Roman" w:cs="Times New Roman"/>
          <w:sz w:val="28"/>
          <w:szCs w:val="28"/>
        </w:rPr>
        <w:t xml:space="preserve">альной</w:t>
      </w:r>
      <w:r>
        <w:rPr>
          <w:rFonts w:ascii="Times New Roman" w:hAnsi="Times New Roman" w:cs="Times New Roman"/>
          <w:sz w:val="28"/>
          <w:szCs w:val="28"/>
        </w:rPr>
        <w:t xml:space="preserve"> классики составляют золотой фо</w:t>
      </w:r>
      <w:r>
        <w:rPr>
          <w:rFonts w:ascii="Times New Roman" w:hAnsi="Times New Roman" w:cs="Times New Roman"/>
          <w:sz w:val="28"/>
          <w:szCs w:val="28"/>
        </w:rPr>
        <w:t xml:space="preserve">нд музыкальной культуры. Прове</w:t>
      </w:r>
      <w:r>
        <w:rPr>
          <w:rFonts w:ascii="Times New Roman" w:hAnsi="Times New Roman" w:cs="Times New Roman"/>
          <w:sz w:val="28"/>
          <w:szCs w:val="28"/>
        </w:rPr>
        <w:t xml:space="preserve">ренные временем образцы камерных и с</w:t>
      </w:r>
      <w:r>
        <w:rPr>
          <w:rFonts w:ascii="Times New Roman" w:hAnsi="Times New Roman" w:cs="Times New Roman"/>
          <w:sz w:val="28"/>
          <w:szCs w:val="28"/>
        </w:rPr>
        <w:t xml:space="preserve">имфонических сочинений позволя</w:t>
      </w:r>
      <w:r>
        <w:rPr>
          <w:rFonts w:ascii="Times New Roman" w:hAnsi="Times New Roman" w:cs="Times New Roman"/>
          <w:sz w:val="28"/>
          <w:szCs w:val="28"/>
        </w:rPr>
        <w:t xml:space="preserve">ют раскрыть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 xml:space="preserve">торов, воспи</w:t>
      </w:r>
      <w:r>
        <w:rPr>
          <w:rFonts w:ascii="Times New Roman" w:hAnsi="Times New Roman" w:cs="Times New Roman"/>
          <w:sz w:val="28"/>
          <w:szCs w:val="28"/>
        </w:rPr>
        <w:t xml:space="preserve">тывать их музыкальный вкус на подлинно художественных произведениях.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 - исполнитель – слушатель. </w:t>
      </w:r>
      <w:r>
        <w:rPr>
          <w:rFonts w:ascii="Times New Roman" w:hAnsi="Times New Roman" w:cs="Times New Roman"/>
          <w:sz w:val="28"/>
          <w:szCs w:val="28"/>
        </w:rPr>
        <w:t xml:space="preserve">Кого называют композитором, исполнителем? Нужно ли учиться слушать музыку? Что значит «уметь слу</w:t>
      </w:r>
      <w:r>
        <w:rPr>
          <w:rFonts w:ascii="Times New Roman" w:hAnsi="Times New Roman" w:cs="Times New Roman"/>
          <w:sz w:val="28"/>
          <w:szCs w:val="28"/>
        </w:rPr>
        <w:t xml:space="preserve">шать музыку»? Концерт, концертный зал. </w:t>
      </w:r>
      <w:r>
        <w:rPr>
          <w:rFonts w:ascii="Times New Roman" w:hAnsi="Times New Roman" w:cs="Times New Roman"/>
          <w:sz w:val="28"/>
          <w:szCs w:val="28"/>
        </w:rPr>
        <w:t xml:space="preserve">Прав</w:t>
      </w:r>
      <w:r>
        <w:rPr>
          <w:rFonts w:ascii="Times New Roman" w:hAnsi="Times New Roman" w:cs="Times New Roman"/>
          <w:sz w:val="28"/>
          <w:szCs w:val="28"/>
        </w:rPr>
        <w:t xml:space="preserve">ила поведения в концертном зале.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Композиторы – детям. Детская музыка П.И. Чайковского, С.С. Прокофьева, Д.Б. </w:t>
      </w:r>
      <w:r>
        <w:rPr>
          <w:rFonts w:ascii="Times New Roman" w:hAnsi="Times New Roman" w:cs="Times New Roman"/>
          <w:sz w:val="28"/>
          <w:szCs w:val="28"/>
        </w:rPr>
        <w:t xml:space="preserve">Кабалевского</w:t>
      </w:r>
      <w:r>
        <w:rPr>
          <w:rFonts w:ascii="Times New Roman" w:hAnsi="Times New Roman" w:cs="Times New Roman"/>
          <w:sz w:val="28"/>
          <w:szCs w:val="28"/>
        </w:rPr>
        <w:t xml:space="preserve"> и др. </w:t>
      </w:r>
      <w:r>
        <w:rPr>
          <w:rFonts w:ascii="Times New Roman" w:hAnsi="Times New Roman" w:cs="Times New Roman"/>
          <w:sz w:val="28"/>
          <w:szCs w:val="28"/>
        </w:rPr>
        <w:t xml:space="preserve">По</w:t>
      </w:r>
      <w:r>
        <w:rPr>
          <w:rFonts w:ascii="Times New Roman" w:hAnsi="Times New Roman" w:cs="Times New Roman"/>
          <w:sz w:val="28"/>
          <w:szCs w:val="28"/>
        </w:rPr>
        <w:t xml:space="preserve">нятие жанра. Песня, танец, марш.</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Оркестр.</w:t>
      </w:r>
      <w:r>
        <w:rPr>
          <w:rFonts w:ascii="Times New Roman" w:hAnsi="Times New Roman" w:cs="Times New Roman"/>
          <w:sz w:val="28"/>
          <w:szCs w:val="28"/>
        </w:rPr>
        <w:t xml:space="preserve"> Оркестр - большой коллектив музыкан</w:t>
      </w:r>
      <w:r>
        <w:rPr>
          <w:rFonts w:ascii="Times New Roman" w:hAnsi="Times New Roman" w:cs="Times New Roman"/>
          <w:sz w:val="28"/>
          <w:szCs w:val="28"/>
        </w:rPr>
        <w:t xml:space="preserve">тов. Дирижёр, пар</w:t>
      </w:r>
      <w:r>
        <w:rPr>
          <w:rFonts w:ascii="Times New Roman" w:hAnsi="Times New Roman" w:cs="Times New Roman"/>
          <w:sz w:val="28"/>
          <w:szCs w:val="28"/>
        </w:rPr>
        <w:t xml:space="preserve">титура, репетиция. Жанр концерта -</w:t>
      </w:r>
      <w:r>
        <w:rPr>
          <w:rFonts w:ascii="Times New Roman" w:hAnsi="Times New Roman" w:cs="Times New Roman"/>
          <w:sz w:val="28"/>
          <w:szCs w:val="28"/>
        </w:rPr>
        <w:t xml:space="preserve"> музыкальное со</w:t>
      </w:r>
      <w:r>
        <w:rPr>
          <w:rFonts w:ascii="Times New Roman" w:hAnsi="Times New Roman" w:cs="Times New Roman"/>
          <w:sz w:val="28"/>
          <w:szCs w:val="28"/>
        </w:rPr>
        <w:t xml:space="preserve">ревнование солиста с оркестром.</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Музыкальные инструменты</w:t>
      </w:r>
      <w:r>
        <w:rPr>
          <w:rFonts w:ascii="Times New Roman" w:hAnsi="Times New Roman" w:cs="Times New Roman"/>
          <w:sz w:val="28"/>
          <w:szCs w:val="28"/>
        </w:rPr>
        <w:t xml:space="preserve">. </w:t>
      </w:r>
      <w:r>
        <w:rPr>
          <w:rFonts w:ascii="Times New Roman" w:hAnsi="Times New Roman" w:cs="Times New Roman"/>
          <w:sz w:val="28"/>
          <w:szCs w:val="28"/>
        </w:rPr>
        <w:t xml:space="preserve">Рояль и пианино. История и</w:t>
      </w:r>
      <w:r>
        <w:rPr>
          <w:rFonts w:ascii="Times New Roman" w:hAnsi="Times New Roman" w:cs="Times New Roman"/>
          <w:sz w:val="28"/>
          <w:szCs w:val="28"/>
        </w:rPr>
        <w:t xml:space="preserve">зобретения фортепиано, «секрет» названия инструментов (</w:t>
      </w:r>
      <w:r>
        <w:rPr>
          <w:rFonts w:ascii="Times New Roman" w:hAnsi="Times New Roman" w:cs="Times New Roman"/>
          <w:sz w:val="28"/>
          <w:szCs w:val="28"/>
        </w:rPr>
        <w:t xml:space="preserve">форте+пиано</w:t>
      </w:r>
      <w:r>
        <w:rPr>
          <w:rFonts w:ascii="Times New Roman" w:hAnsi="Times New Roman" w:cs="Times New Roman"/>
          <w:sz w:val="28"/>
          <w:szCs w:val="28"/>
        </w:rPr>
        <w:t xml:space="preserve">). «Предки» и «наследники» фортепиано (клавесин, синтезатор).</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w:t>
      </w:r>
      <w:r>
        <w:rPr>
          <w:rFonts w:ascii="Times New Roman" w:hAnsi="Times New Roman" w:cs="Times New Roman"/>
          <w:i/>
          <w:sz w:val="28"/>
          <w:szCs w:val="28"/>
        </w:rPr>
        <w:t xml:space="preserve">узы</w:t>
      </w:r>
      <w:r>
        <w:rPr>
          <w:rFonts w:ascii="Times New Roman" w:hAnsi="Times New Roman" w:cs="Times New Roman"/>
          <w:i/>
          <w:sz w:val="28"/>
          <w:szCs w:val="28"/>
        </w:rPr>
        <w:t xml:space="preserve">кальные инструменты. Флейта.</w:t>
      </w:r>
      <w:r>
        <w:rPr>
          <w:rFonts w:ascii="Times New Roman" w:hAnsi="Times New Roman" w:cs="Times New Roman"/>
          <w:sz w:val="28"/>
          <w:szCs w:val="28"/>
        </w:rPr>
        <w:t xml:space="preserve"> </w:t>
      </w:r>
      <w:r>
        <w:rPr>
          <w:rFonts w:ascii="Times New Roman" w:hAnsi="Times New Roman" w:cs="Times New Roman"/>
          <w:sz w:val="28"/>
          <w:szCs w:val="28"/>
        </w:rPr>
        <w:t xml:space="preserve">Пре</w:t>
      </w:r>
      <w:r>
        <w:rPr>
          <w:rFonts w:ascii="Times New Roman" w:hAnsi="Times New Roman" w:cs="Times New Roman"/>
          <w:sz w:val="28"/>
          <w:szCs w:val="28"/>
        </w:rPr>
        <w:t xml:space="preserve">дки современной флейты. Легенда </w:t>
      </w:r>
      <w:r>
        <w:rPr>
          <w:rFonts w:ascii="Times New Roman" w:hAnsi="Times New Roman" w:cs="Times New Roman"/>
          <w:sz w:val="28"/>
          <w:szCs w:val="28"/>
        </w:rPr>
        <w:t xml:space="preserve">о нимфе Сиринкс. Музык</w:t>
      </w:r>
      <w:r>
        <w:rPr>
          <w:rFonts w:ascii="Times New Roman" w:hAnsi="Times New Roman" w:cs="Times New Roman"/>
          <w:sz w:val="28"/>
          <w:szCs w:val="28"/>
        </w:rPr>
        <w:t xml:space="preserve">а для флейты соло, флейты в сопровождении форте</w:t>
      </w:r>
      <w:r>
        <w:rPr>
          <w:rFonts w:ascii="Times New Roman" w:hAnsi="Times New Roman" w:cs="Times New Roman"/>
          <w:sz w:val="28"/>
          <w:szCs w:val="28"/>
        </w:rPr>
        <w:t xml:space="preserve">пиано, оркестра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w:t>
      </w:r>
      <w:r>
        <w:rPr>
          <w:rFonts w:ascii="Times New Roman" w:hAnsi="Times New Roman" w:cs="Times New Roman"/>
          <w:i/>
          <w:sz w:val="28"/>
          <w:szCs w:val="28"/>
        </w:rPr>
        <w:t xml:space="preserve">узы</w:t>
      </w:r>
      <w:r>
        <w:rPr>
          <w:rFonts w:ascii="Times New Roman" w:hAnsi="Times New Roman" w:cs="Times New Roman"/>
          <w:i/>
          <w:sz w:val="28"/>
          <w:szCs w:val="28"/>
        </w:rPr>
        <w:t xml:space="preserve">ка</w:t>
      </w:r>
      <w:r>
        <w:rPr>
          <w:rFonts w:ascii="Times New Roman" w:hAnsi="Times New Roman" w:cs="Times New Roman"/>
          <w:i/>
          <w:sz w:val="28"/>
          <w:szCs w:val="28"/>
        </w:rPr>
        <w:t xml:space="preserve">льные инструменты. Скрипка, виолончель.</w:t>
      </w:r>
      <w:r>
        <w:rPr>
          <w:rFonts w:ascii="Times New Roman" w:hAnsi="Times New Roman" w:cs="Times New Roman"/>
          <w:sz w:val="28"/>
          <w:szCs w:val="28"/>
        </w:rPr>
        <w:t xml:space="preserve"> </w:t>
      </w:r>
      <w:r>
        <w:rPr>
          <w:rFonts w:ascii="Times New Roman" w:hAnsi="Times New Roman" w:cs="Times New Roman"/>
          <w:sz w:val="28"/>
          <w:szCs w:val="28"/>
        </w:rPr>
        <w:t xml:space="preserve">Певучесть тембров струнных</w:t>
      </w:r>
      <w:r>
        <w:rPr>
          <w:rFonts w:ascii="Times New Roman" w:hAnsi="Times New Roman" w:cs="Times New Roman"/>
          <w:sz w:val="28"/>
          <w:szCs w:val="28"/>
        </w:rPr>
        <w:t xml:space="preserve"> смычковых инструментов. Компо</w:t>
      </w:r>
      <w:r>
        <w:rPr>
          <w:rFonts w:ascii="Times New Roman" w:hAnsi="Times New Roman" w:cs="Times New Roman"/>
          <w:sz w:val="28"/>
          <w:szCs w:val="28"/>
        </w:rPr>
        <w:t xml:space="preserve">зиторы, сочинявшие скрипичную </w:t>
      </w:r>
      <w:r>
        <w:rPr>
          <w:rFonts w:ascii="Times New Roman" w:hAnsi="Times New Roman" w:cs="Times New Roman"/>
          <w:sz w:val="28"/>
          <w:szCs w:val="28"/>
        </w:rPr>
        <w:t xml:space="preserve">музыку. Знаменитые исполни</w:t>
      </w:r>
      <w:r>
        <w:rPr>
          <w:rFonts w:ascii="Times New Roman" w:hAnsi="Times New Roman" w:cs="Times New Roman"/>
          <w:sz w:val="28"/>
          <w:szCs w:val="28"/>
        </w:rPr>
        <w:t xml:space="preserve">тели, мастера, изготавливавшие инструменты</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Вокальная музыка.</w:t>
      </w:r>
      <w:r>
        <w:rPr>
          <w:rFonts w:ascii="Times New Roman" w:hAnsi="Times New Roman" w:cs="Times New Roman"/>
          <w:sz w:val="28"/>
          <w:szCs w:val="28"/>
        </w:rPr>
        <w:t xml:space="preserve"> Человеческий голос - самый совершенный инструмент. </w:t>
      </w:r>
      <w:r>
        <w:rPr>
          <w:rFonts w:ascii="Times New Roman" w:hAnsi="Times New Roman" w:cs="Times New Roman"/>
          <w:sz w:val="28"/>
          <w:szCs w:val="28"/>
        </w:rPr>
        <w:t xml:space="preserve">Бере</w:t>
      </w:r>
      <w:r>
        <w:rPr>
          <w:rFonts w:ascii="Times New Roman" w:hAnsi="Times New Roman" w:cs="Times New Roman"/>
          <w:sz w:val="28"/>
          <w:szCs w:val="28"/>
        </w:rPr>
        <w:t xml:space="preserve">жное отношение к своему голосу. </w:t>
      </w:r>
      <w:r>
        <w:rPr>
          <w:rFonts w:ascii="Times New Roman" w:hAnsi="Times New Roman" w:cs="Times New Roman"/>
          <w:sz w:val="28"/>
          <w:szCs w:val="28"/>
        </w:rPr>
        <w:t xml:space="preserve">Известные певцы. Жанры вокальной музыки: песни, вокализы, романсы, арии из опер.</w:t>
      </w:r>
      <w:r>
        <w:rPr>
          <w:rFonts w:ascii="Times New Roman" w:hAnsi="Times New Roman" w:cs="Times New Roman"/>
          <w:sz w:val="28"/>
          <w:szCs w:val="28"/>
        </w:rPr>
        <w:t xml:space="preserve"> </w:t>
      </w:r>
      <w:r>
        <w:rPr>
          <w:rFonts w:ascii="Times New Roman" w:hAnsi="Times New Roman" w:cs="Times New Roman"/>
          <w:sz w:val="28"/>
          <w:szCs w:val="28"/>
        </w:rPr>
        <w:t xml:space="preserve">Кантата. Песня, романс, вокализ, кант</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Инструментальная музыка.</w:t>
      </w:r>
      <w:r>
        <w:rPr>
          <w:rFonts w:ascii="Times New Roman" w:hAnsi="Times New Roman" w:cs="Times New Roman"/>
          <w:sz w:val="28"/>
          <w:szCs w:val="28"/>
        </w:rPr>
        <w:t xml:space="preserve"> </w:t>
      </w:r>
      <w:r>
        <w:rPr>
          <w:rFonts w:ascii="Times New Roman" w:hAnsi="Times New Roman" w:cs="Times New Roman"/>
          <w:sz w:val="28"/>
          <w:szCs w:val="28"/>
        </w:rPr>
        <w:t xml:space="preserve">Жанры камерной инструментальной муз</w:t>
      </w:r>
      <w:r>
        <w:rPr>
          <w:rFonts w:ascii="Times New Roman" w:hAnsi="Times New Roman" w:cs="Times New Roman"/>
          <w:sz w:val="28"/>
          <w:szCs w:val="28"/>
        </w:rPr>
        <w:t xml:space="preserve">ыки: этюд, пьеса. Альбом. Цикл. Сюита. Соната. Квартет.</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Программная музыка.</w:t>
      </w:r>
      <w:r>
        <w:rPr>
          <w:rFonts w:ascii="Times New Roman" w:hAnsi="Times New Roman" w:cs="Times New Roman"/>
          <w:sz w:val="28"/>
          <w:szCs w:val="28"/>
        </w:rPr>
        <w:t xml:space="preserve"> Программная музы</w:t>
      </w:r>
      <w:r>
        <w:rPr>
          <w:rFonts w:ascii="Times New Roman" w:hAnsi="Times New Roman" w:cs="Times New Roman"/>
          <w:sz w:val="28"/>
          <w:szCs w:val="28"/>
        </w:rPr>
        <w:t xml:space="preserve">ка. Программное назван</w:t>
      </w:r>
      <w:r>
        <w:rPr>
          <w:rFonts w:ascii="Times New Roman" w:hAnsi="Times New Roman" w:cs="Times New Roman"/>
          <w:sz w:val="28"/>
          <w:szCs w:val="28"/>
        </w:rPr>
        <w:t xml:space="preserve">ие, известный сюжет, литератур</w:t>
      </w:r>
      <w:r>
        <w:rPr>
          <w:rFonts w:ascii="Times New Roman" w:hAnsi="Times New Roman" w:cs="Times New Roman"/>
          <w:sz w:val="28"/>
          <w:szCs w:val="28"/>
        </w:rPr>
        <w:t xml:space="preserve">ный эпиграф</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имфоническая музыка.</w:t>
      </w:r>
      <w:r>
        <w:rPr>
          <w:rFonts w:ascii="Times New Roman" w:hAnsi="Times New Roman" w:cs="Times New Roman"/>
          <w:sz w:val="28"/>
          <w:szCs w:val="28"/>
        </w:rPr>
        <w:t xml:space="preserve"> </w:t>
      </w:r>
      <w:r>
        <w:rPr>
          <w:rFonts w:ascii="Times New Roman" w:hAnsi="Times New Roman" w:cs="Times New Roman"/>
          <w:sz w:val="28"/>
          <w:szCs w:val="28"/>
        </w:rPr>
        <w:t xml:space="preserve">Симфонический орк</w:t>
      </w:r>
      <w:r>
        <w:rPr>
          <w:rFonts w:ascii="Times New Roman" w:hAnsi="Times New Roman" w:cs="Times New Roman"/>
          <w:sz w:val="28"/>
          <w:szCs w:val="28"/>
        </w:rPr>
        <w:t xml:space="preserve">естр. Тембры, группы инструмен</w:t>
      </w:r>
      <w:r>
        <w:rPr>
          <w:rFonts w:ascii="Times New Roman" w:hAnsi="Times New Roman" w:cs="Times New Roman"/>
          <w:sz w:val="28"/>
          <w:szCs w:val="28"/>
        </w:rPr>
        <w:t xml:space="preserve">тов. Симфония, симфоническая картина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Русские композиторы-классики.</w:t>
      </w:r>
      <w:r>
        <w:rPr>
          <w:rFonts w:ascii="Times New Roman" w:hAnsi="Times New Roman" w:cs="Times New Roman"/>
          <w:sz w:val="28"/>
          <w:szCs w:val="28"/>
        </w:rPr>
        <w:t xml:space="preserve"> </w:t>
      </w:r>
      <w:r>
        <w:rPr>
          <w:rFonts w:ascii="Times New Roman" w:hAnsi="Times New Roman" w:cs="Times New Roman"/>
          <w:sz w:val="28"/>
          <w:szCs w:val="28"/>
        </w:rPr>
        <w:t xml:space="preserve">Творче</w:t>
      </w:r>
      <w:r>
        <w:rPr>
          <w:rFonts w:ascii="Times New Roman" w:hAnsi="Times New Roman" w:cs="Times New Roman"/>
          <w:sz w:val="28"/>
          <w:szCs w:val="28"/>
        </w:rPr>
        <w:t xml:space="preserve">ство выдаю</w:t>
      </w:r>
      <w:r>
        <w:rPr>
          <w:rFonts w:ascii="Times New Roman" w:hAnsi="Times New Roman" w:cs="Times New Roman"/>
          <w:sz w:val="28"/>
          <w:szCs w:val="28"/>
        </w:rPr>
        <w:t xml:space="preserve">щ</w:t>
      </w:r>
      <w:r>
        <w:rPr>
          <w:rFonts w:ascii="Times New Roman" w:hAnsi="Times New Roman" w:cs="Times New Roman"/>
          <w:sz w:val="28"/>
          <w:szCs w:val="28"/>
        </w:rPr>
        <w:t xml:space="preserve">ихся отечественных композиторов.</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Мастерство исполнителя.</w:t>
      </w:r>
      <w:r>
        <w:rPr>
          <w:rFonts w:ascii="Times New Roman" w:hAnsi="Times New Roman" w:cs="Times New Roman"/>
          <w:sz w:val="28"/>
          <w:szCs w:val="28"/>
        </w:rPr>
        <w:t xml:space="preserve"> Творчество выдающихся исполнителей -</w:t>
      </w:r>
      <w:r>
        <w:rPr>
          <w:rFonts w:ascii="Times New Roman" w:hAnsi="Times New Roman" w:cs="Times New Roman"/>
          <w:sz w:val="28"/>
          <w:szCs w:val="28"/>
        </w:rPr>
        <w:t xml:space="preserve"> певцов, инстру</w:t>
      </w:r>
      <w:r>
        <w:rPr>
          <w:rFonts w:ascii="Times New Roman" w:hAnsi="Times New Roman" w:cs="Times New Roman"/>
          <w:sz w:val="28"/>
          <w:szCs w:val="28"/>
        </w:rPr>
        <w:t xml:space="preserve">менталистов, дирижёров. Консерватория, филармо</w:t>
      </w:r>
      <w:r>
        <w:rPr>
          <w:rFonts w:ascii="Times New Roman" w:hAnsi="Times New Roman" w:cs="Times New Roman"/>
          <w:sz w:val="28"/>
          <w:szCs w:val="28"/>
        </w:rPr>
        <w:t xml:space="preserve">ния, </w:t>
      </w:r>
      <w:r>
        <w:rPr>
          <w:rFonts w:ascii="Times New Roman" w:hAnsi="Times New Roman" w:cs="Times New Roman"/>
          <w:sz w:val="28"/>
          <w:szCs w:val="28"/>
        </w:rPr>
        <w:t xml:space="preserve">Конкурс имени П.И. Чайковского.</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 6 «Современная музыкальная культура»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Наряду с важнейшими сфера</w:t>
      </w:r>
      <w:r>
        <w:rPr>
          <w:rFonts w:ascii="Times New Roman" w:hAnsi="Times New Roman" w:cs="Times New Roman"/>
          <w:sz w:val="28"/>
          <w:szCs w:val="28"/>
        </w:rPr>
        <w:t xml:space="preserve">ми муз</w:t>
      </w:r>
      <w:r>
        <w:rPr>
          <w:rFonts w:ascii="Times New Roman" w:hAnsi="Times New Roman" w:cs="Times New Roman"/>
          <w:sz w:val="28"/>
          <w:szCs w:val="28"/>
        </w:rPr>
        <w:t xml:space="preserve">ыкальной культуры (музыка народ</w:t>
      </w:r>
      <w:r>
        <w:rPr>
          <w:rFonts w:ascii="Times New Roman" w:hAnsi="Times New Roman" w:cs="Times New Roman"/>
          <w:sz w:val="28"/>
          <w:szCs w:val="28"/>
        </w:rPr>
        <w:t xml:space="preserve">ная, духовная и светская), сформировав</w:t>
      </w:r>
      <w:r>
        <w:rPr>
          <w:rFonts w:ascii="Times New Roman" w:hAnsi="Times New Roman" w:cs="Times New Roman"/>
          <w:sz w:val="28"/>
          <w:szCs w:val="28"/>
        </w:rPr>
        <w:t xml:space="preserve">шимися в прошлые столетия, пра</w:t>
      </w:r>
      <w:r>
        <w:rPr>
          <w:rFonts w:ascii="Times New Roman" w:hAnsi="Times New Roman" w:cs="Times New Roman"/>
          <w:sz w:val="28"/>
          <w:szCs w:val="28"/>
        </w:rPr>
        <w:t xml:space="preserve">вомерно выделить в отдельный пласт современную музыку. Объективной сложностью в данном случае является вычленение явлений, персоналий и произведений, </w:t>
      </w:r>
      <w:r>
        <w:rPr>
          <w:rFonts w:ascii="Times New Roman" w:hAnsi="Times New Roman" w:cs="Times New Roman"/>
          <w:sz w:val="28"/>
          <w:szCs w:val="28"/>
        </w:rPr>
        <w:t xml:space="preserve">действительно достойных внимания, тех, которые не</w:t>
      </w:r>
      <w:r>
        <w:rPr>
          <w:rFonts w:ascii="Times New Roman" w:hAnsi="Times New Roman" w:cs="Times New Roman"/>
          <w:sz w:val="28"/>
          <w:szCs w:val="28"/>
        </w:rPr>
        <w:t xml:space="preserve"> забу</w:t>
      </w:r>
      <w:r>
        <w:rPr>
          <w:rFonts w:ascii="Times New Roman" w:hAnsi="Times New Roman" w:cs="Times New Roman"/>
          <w:sz w:val="28"/>
          <w:szCs w:val="28"/>
        </w:rPr>
        <w:t xml:space="preserve">дутся через несколько лет как случайное</w:t>
      </w:r>
      <w:r>
        <w:rPr>
          <w:rFonts w:ascii="Times New Roman" w:hAnsi="Times New Roman" w:cs="Times New Roman"/>
          <w:sz w:val="28"/>
          <w:szCs w:val="28"/>
        </w:rPr>
        <w:t xml:space="preserve"> веяние моды. В понятие «совре</w:t>
      </w:r>
      <w:r>
        <w:rPr>
          <w:rFonts w:ascii="Times New Roman" w:hAnsi="Times New Roman" w:cs="Times New Roman"/>
          <w:sz w:val="28"/>
          <w:szCs w:val="28"/>
        </w:rPr>
        <w:t xml:space="preserve">менная музыка» входит широкий круг явле</w:t>
      </w:r>
      <w:r>
        <w:rPr>
          <w:rFonts w:ascii="Times New Roman" w:hAnsi="Times New Roman" w:cs="Times New Roman"/>
          <w:sz w:val="28"/>
          <w:szCs w:val="28"/>
        </w:rPr>
        <w:t xml:space="preserve">ний (от академического авангар</w:t>
      </w:r>
      <w:r>
        <w:rPr>
          <w:rFonts w:ascii="Times New Roman" w:hAnsi="Times New Roman" w:cs="Times New Roman"/>
          <w:sz w:val="28"/>
          <w:szCs w:val="28"/>
        </w:rPr>
        <w:t xml:space="preserve">да до фри-</w:t>
      </w:r>
      <w:r>
        <w:rPr>
          <w:rFonts w:ascii="Times New Roman" w:hAnsi="Times New Roman" w:cs="Times New Roman"/>
          <w:sz w:val="28"/>
          <w:szCs w:val="28"/>
        </w:rPr>
        <w:t xml:space="preserve">джаза, от эмбиента до рэпа и т.</w:t>
      </w:r>
      <w:r>
        <w:rPr>
          <w:rFonts w:ascii="Times New Roman" w:hAnsi="Times New Roman" w:cs="Times New Roman"/>
          <w:sz w:val="28"/>
          <w:szCs w:val="28"/>
        </w:rPr>
        <w:t xml:space="preserve">д.), для восприятия </w:t>
      </w:r>
      <w:r>
        <w:rPr>
          <w:rFonts w:ascii="Times New Roman" w:hAnsi="Times New Roman" w:cs="Times New Roman"/>
          <w:sz w:val="28"/>
          <w:szCs w:val="28"/>
        </w:rPr>
        <w:t xml:space="preserve">которых требуется специфический и </w:t>
      </w:r>
      <w:r>
        <w:rPr>
          <w:rFonts w:ascii="Times New Roman" w:hAnsi="Times New Roman" w:cs="Times New Roman"/>
          <w:sz w:val="28"/>
          <w:szCs w:val="28"/>
        </w:rPr>
        <w:t xml:space="preserve">разнообра</w:t>
      </w:r>
      <w:r>
        <w:rPr>
          <w:rFonts w:ascii="Times New Roman" w:hAnsi="Times New Roman" w:cs="Times New Roman"/>
          <w:sz w:val="28"/>
          <w:szCs w:val="28"/>
        </w:rPr>
        <w:t xml:space="preserve">зный музыкальный опыт. </w:t>
      </w:r>
      <w:r>
        <w:rPr>
          <w:rFonts w:ascii="Times New Roman" w:hAnsi="Times New Roman" w:cs="Times New Roman"/>
          <w:sz w:val="28"/>
          <w:szCs w:val="28"/>
        </w:rPr>
        <w:t xml:space="preserve">Поэтому в начальной школе необходимо заложить</w:t>
      </w:r>
      <w:r>
        <w:rPr>
          <w:rFonts w:ascii="Times New Roman" w:hAnsi="Times New Roman" w:cs="Times New Roman"/>
          <w:sz w:val="28"/>
          <w:szCs w:val="28"/>
        </w:rPr>
        <w:t xml:space="preserve"> основы для последующего разви</w:t>
      </w:r>
      <w:r>
        <w:rPr>
          <w:rFonts w:ascii="Times New Roman" w:hAnsi="Times New Roman" w:cs="Times New Roman"/>
          <w:sz w:val="28"/>
          <w:szCs w:val="28"/>
        </w:rPr>
        <w:t xml:space="preserve">тия в данном направлении. Помимо указа</w:t>
      </w:r>
      <w:r>
        <w:rPr>
          <w:rFonts w:ascii="Times New Roman" w:hAnsi="Times New Roman" w:cs="Times New Roman"/>
          <w:sz w:val="28"/>
          <w:szCs w:val="28"/>
        </w:rPr>
        <w:t xml:space="preserve">нных в модуле тематических бло</w:t>
      </w:r>
      <w:r>
        <w:rPr>
          <w:rFonts w:ascii="Times New Roman" w:hAnsi="Times New Roman" w:cs="Times New Roman"/>
          <w:sz w:val="28"/>
          <w:szCs w:val="28"/>
        </w:rPr>
        <w:t xml:space="preserve">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Pr>
          <w:rFonts w:ascii="Times New Roman" w:hAnsi="Times New Roman" w:cs="Times New Roman"/>
          <w:sz w:val="28"/>
          <w:szCs w:val="28"/>
        </w:rPr>
        <w:t xml:space="preserve">имо удерживать баланс между со</w:t>
      </w:r>
      <w:r>
        <w:rPr>
          <w:rFonts w:ascii="Times New Roman" w:hAnsi="Times New Roman" w:cs="Times New Roman"/>
          <w:sz w:val="28"/>
          <w:szCs w:val="28"/>
        </w:rPr>
        <w:t xml:space="preserve">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Современные обработки классической музыки.</w:t>
      </w:r>
      <w:r>
        <w:rPr>
          <w:rFonts w:ascii="Times New Roman" w:hAnsi="Times New Roman" w:cs="Times New Roman"/>
          <w:sz w:val="28"/>
          <w:szCs w:val="28"/>
        </w:rPr>
        <w:t xml:space="preserve"> </w:t>
      </w:r>
      <w:r>
        <w:rPr>
          <w:rFonts w:ascii="Times New Roman" w:hAnsi="Times New Roman" w:cs="Times New Roman"/>
          <w:sz w:val="28"/>
          <w:szCs w:val="28"/>
        </w:rPr>
        <w:t xml:space="preserve">Понятие обработки,</w:t>
      </w:r>
      <w:r>
        <w:rPr>
          <w:rFonts w:ascii="Times New Roman" w:hAnsi="Times New Roman" w:cs="Times New Roman"/>
          <w:sz w:val="28"/>
          <w:szCs w:val="28"/>
        </w:rPr>
        <w:t xml:space="preserve"> </w:t>
      </w:r>
      <w:r>
        <w:rPr>
          <w:rFonts w:ascii="Times New Roman" w:hAnsi="Times New Roman" w:cs="Times New Roman"/>
          <w:sz w:val="28"/>
          <w:szCs w:val="28"/>
        </w:rPr>
        <w:t xml:space="preserve">творчество современ</w:t>
      </w:r>
      <w:r>
        <w:rPr>
          <w:rFonts w:ascii="Times New Roman" w:hAnsi="Times New Roman" w:cs="Times New Roman"/>
          <w:sz w:val="28"/>
          <w:szCs w:val="28"/>
        </w:rPr>
        <w:t xml:space="preserve">ных композиторов и исполнителей, </w:t>
      </w:r>
      <w:r>
        <w:rPr>
          <w:rFonts w:ascii="Times New Roman" w:hAnsi="Times New Roman" w:cs="Times New Roman"/>
          <w:sz w:val="28"/>
          <w:szCs w:val="28"/>
        </w:rPr>
        <w:t xml:space="preserve">обрабатыв</w:t>
      </w:r>
      <w:r>
        <w:rPr>
          <w:rFonts w:ascii="Times New Roman" w:hAnsi="Times New Roman" w:cs="Times New Roman"/>
          <w:sz w:val="28"/>
          <w:szCs w:val="28"/>
        </w:rPr>
        <w:t xml:space="preserve">ающих классическую музыку. Проблемная ситуация: зачем музыкан</w:t>
      </w:r>
      <w:r>
        <w:rPr>
          <w:rFonts w:ascii="Times New Roman" w:hAnsi="Times New Roman" w:cs="Times New Roman"/>
          <w:sz w:val="28"/>
          <w:szCs w:val="28"/>
        </w:rPr>
        <w:t xml:space="preserve">ты делают обработки классики?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Джаз</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Особенности джаза: импровизационность,</w:t>
      </w:r>
      <w:r>
        <w:rPr>
          <w:rFonts w:ascii="Times New Roman" w:hAnsi="Times New Roman" w:cs="Times New Roman"/>
          <w:sz w:val="28"/>
          <w:szCs w:val="28"/>
        </w:rPr>
        <w:t xml:space="preserve"> ритм (синкопы, триоли, свинг). </w:t>
      </w:r>
      <w:r>
        <w:rPr>
          <w:rFonts w:ascii="Times New Roman" w:hAnsi="Times New Roman" w:cs="Times New Roman"/>
          <w:sz w:val="28"/>
          <w:szCs w:val="28"/>
        </w:rPr>
        <w:t xml:space="preserve">Музыкальные инструменты джаза</w:t>
      </w:r>
      <w:r>
        <w:rPr>
          <w:rFonts w:ascii="Times New Roman" w:hAnsi="Times New Roman" w:cs="Times New Roman"/>
          <w:sz w:val="28"/>
          <w:szCs w:val="28"/>
        </w:rPr>
        <w:t xml:space="preserve">, особые приёмы игры на них. </w:t>
      </w:r>
      <w:r>
        <w:rPr>
          <w:rFonts w:ascii="Times New Roman" w:hAnsi="Times New Roman" w:cs="Times New Roman"/>
          <w:sz w:val="28"/>
          <w:szCs w:val="28"/>
        </w:rPr>
        <w:t xml:space="preserve">Творчеств</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И</w:t>
      </w:r>
      <w:r>
        <w:rPr>
          <w:rFonts w:ascii="Times New Roman" w:hAnsi="Times New Roman" w:cs="Times New Roman"/>
          <w:i/>
          <w:sz w:val="28"/>
          <w:szCs w:val="28"/>
        </w:rPr>
        <w:t xml:space="preserve">сполнители современной музыки.</w:t>
      </w:r>
      <w:r>
        <w:rPr>
          <w:rFonts w:ascii="Times New Roman" w:hAnsi="Times New Roman" w:cs="Times New Roman"/>
          <w:i/>
          <w:sz w:val="28"/>
          <w:szCs w:val="28"/>
        </w:rPr>
        <w:t xml:space="preserve"> </w:t>
      </w:r>
      <w:r>
        <w:rPr>
          <w:rFonts w:ascii="Times New Roman" w:hAnsi="Times New Roman" w:cs="Times New Roman"/>
          <w:sz w:val="28"/>
          <w:szCs w:val="28"/>
        </w:rPr>
        <w:t xml:space="preserve">Творчество одного или</w:t>
      </w:r>
      <w:r>
        <w:rPr>
          <w:rFonts w:ascii="Times New Roman" w:hAnsi="Times New Roman" w:cs="Times New Roman"/>
          <w:sz w:val="28"/>
          <w:szCs w:val="28"/>
        </w:rPr>
        <w:t xml:space="preserve"> нескольких исполнителей совре</w:t>
      </w:r>
      <w:r>
        <w:rPr>
          <w:rFonts w:ascii="Times New Roman" w:hAnsi="Times New Roman" w:cs="Times New Roman"/>
          <w:sz w:val="28"/>
          <w:szCs w:val="28"/>
        </w:rPr>
        <w:t xml:space="preserve">ме</w:t>
      </w:r>
      <w:r>
        <w:rPr>
          <w:rFonts w:ascii="Times New Roman" w:hAnsi="Times New Roman" w:cs="Times New Roman"/>
          <w:sz w:val="28"/>
          <w:szCs w:val="28"/>
        </w:rPr>
        <w:t xml:space="preserve">нной музыки, популярных у моло</w:t>
      </w:r>
      <w:r>
        <w:rPr>
          <w:rFonts w:ascii="Times New Roman" w:hAnsi="Times New Roman" w:cs="Times New Roman"/>
          <w:sz w:val="28"/>
          <w:szCs w:val="28"/>
        </w:rPr>
        <w:t xml:space="preserve">дёжи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Электронные музыкальные инструменты.</w:t>
      </w:r>
      <w:r>
        <w:rPr>
          <w:rFonts w:ascii="Times New Roman" w:hAnsi="Times New Roman" w:cs="Times New Roman"/>
          <w:sz w:val="28"/>
          <w:szCs w:val="28"/>
        </w:rPr>
        <w:t xml:space="preserve"> Современные «двой</w:t>
      </w:r>
      <w:r>
        <w:rPr>
          <w:rFonts w:ascii="Times New Roman" w:hAnsi="Times New Roman" w:cs="Times New Roman"/>
          <w:sz w:val="28"/>
          <w:szCs w:val="28"/>
        </w:rPr>
        <w:t xml:space="preserve">ники» классических музык</w:t>
      </w:r>
      <w:r>
        <w:rPr>
          <w:rFonts w:ascii="Times New Roman" w:hAnsi="Times New Roman" w:cs="Times New Roman"/>
          <w:sz w:val="28"/>
          <w:szCs w:val="28"/>
        </w:rPr>
        <w:t xml:space="preserve">альных инструментов: синтеза</w:t>
      </w:r>
      <w:r>
        <w:rPr>
          <w:rFonts w:ascii="Times New Roman" w:hAnsi="Times New Roman" w:cs="Times New Roman"/>
          <w:sz w:val="28"/>
          <w:szCs w:val="28"/>
        </w:rPr>
        <w:t xml:space="preserve">тор, электронная</w:t>
      </w:r>
      <w:r>
        <w:rPr>
          <w:rFonts w:ascii="Times New Roman" w:hAnsi="Times New Roman" w:cs="Times New Roman"/>
          <w:sz w:val="28"/>
          <w:szCs w:val="28"/>
        </w:rPr>
        <w:t xml:space="preserve"> скрипка, гитара, барабаны и т.</w:t>
      </w:r>
      <w:r>
        <w:rPr>
          <w:rFonts w:ascii="Times New Roman" w:hAnsi="Times New Roman" w:cs="Times New Roman"/>
          <w:sz w:val="28"/>
          <w:szCs w:val="28"/>
        </w:rPr>
        <w:t xml:space="preserve">д.</w:t>
      </w:r>
      <w:r>
        <w:rPr>
          <w:rFonts w:ascii="Times New Roman" w:hAnsi="Times New Roman" w:cs="Times New Roman"/>
          <w:sz w:val="28"/>
          <w:szCs w:val="28"/>
        </w:rPr>
        <w:t xml:space="preserve"> Виртуальные музы</w:t>
      </w:r>
      <w:r>
        <w:rPr>
          <w:rFonts w:ascii="Times New Roman" w:hAnsi="Times New Roman" w:cs="Times New Roman"/>
          <w:sz w:val="28"/>
          <w:szCs w:val="28"/>
        </w:rPr>
        <w:t xml:space="preserve">кальные инструменты в компьютерных программах</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 7 «Музыка театра и кино»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Модуль «Музыка театра и кино» тесно п</w:t>
      </w:r>
      <w:r>
        <w:rPr>
          <w:rFonts w:ascii="Times New Roman" w:hAnsi="Times New Roman" w:cs="Times New Roman"/>
          <w:sz w:val="28"/>
          <w:szCs w:val="28"/>
        </w:rPr>
        <w:t xml:space="preserve">ереплетается с модулем «Класси</w:t>
      </w:r>
      <w:r>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 xml:space="preserve">по ряду произведений с модулями «Со-</w:t>
      </w:r>
      <w:r>
        <w:rPr>
          <w:rFonts w:ascii="Times New Roman" w:hAnsi="Times New Roman" w:cs="Times New Roman"/>
          <w:sz w:val="28"/>
          <w:szCs w:val="28"/>
        </w:rPr>
        <w:t xml:space="preserve">временная музыка» (мюзикл), «Музыка в жизни человека» (музыкальные портреты, музыка о войне).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 xml:space="preserve">различных видов уроч</w:t>
      </w:r>
      <w:r>
        <w:rPr>
          <w:rFonts w:ascii="Times New Roman" w:hAnsi="Times New Roman" w:cs="Times New Roman"/>
          <w:sz w:val="28"/>
          <w:szCs w:val="28"/>
        </w:rPr>
        <w:t xml:space="preserve">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Музыкальная сказка на сцене, на экране.</w:t>
      </w:r>
      <w:r>
        <w:rPr>
          <w:rFonts w:ascii="Times New Roman" w:hAnsi="Times New Roman" w:cs="Times New Roman"/>
          <w:sz w:val="28"/>
          <w:szCs w:val="28"/>
        </w:rPr>
        <w:t xml:space="preserve"> Характеры персонажей, отражённые </w:t>
      </w:r>
      <w:r>
        <w:rPr>
          <w:rFonts w:ascii="Times New Roman" w:hAnsi="Times New Roman" w:cs="Times New Roman"/>
          <w:sz w:val="28"/>
          <w:szCs w:val="28"/>
        </w:rPr>
        <w:t xml:space="preserve">в </w:t>
      </w:r>
      <w:r>
        <w:rPr>
          <w:rFonts w:ascii="Times New Roman" w:hAnsi="Times New Roman" w:cs="Times New Roman"/>
          <w:i/>
          <w:sz w:val="28"/>
          <w:szCs w:val="28"/>
        </w:rPr>
        <w:t xml:space="preserve">музыке. Тембр голоса. Соло. Хор, ансамбль</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Театр оперы и балета. </w:t>
      </w:r>
      <w:r>
        <w:rPr>
          <w:rFonts w:ascii="Times New Roman" w:hAnsi="Times New Roman" w:cs="Times New Roman"/>
          <w:sz w:val="28"/>
          <w:szCs w:val="28"/>
        </w:rPr>
        <w:t xml:space="preserve">Особенности музы</w:t>
      </w:r>
      <w:r>
        <w:rPr>
          <w:rFonts w:ascii="Times New Roman" w:hAnsi="Times New Roman" w:cs="Times New Roman"/>
          <w:sz w:val="28"/>
          <w:szCs w:val="28"/>
        </w:rPr>
        <w:t xml:space="preserve">кальных </w:t>
      </w:r>
      <w:r>
        <w:rPr>
          <w:rFonts w:ascii="Times New Roman" w:hAnsi="Times New Roman" w:cs="Times New Roman"/>
          <w:sz w:val="28"/>
          <w:szCs w:val="28"/>
        </w:rPr>
        <w:t xml:space="preserve">спектаклей. Балет. Опера. Соли</w:t>
      </w:r>
      <w:r>
        <w:rPr>
          <w:rFonts w:ascii="Times New Roman" w:hAnsi="Times New Roman" w:cs="Times New Roman"/>
          <w:sz w:val="28"/>
          <w:szCs w:val="28"/>
        </w:rPr>
        <w:t xml:space="preserve">сты, хо</w:t>
      </w:r>
      <w:r>
        <w:rPr>
          <w:rFonts w:ascii="Times New Roman" w:hAnsi="Times New Roman" w:cs="Times New Roman"/>
          <w:sz w:val="28"/>
          <w:szCs w:val="28"/>
        </w:rPr>
        <w:t xml:space="preserve">р, оркестр, дирижёр в музыкаль</w:t>
      </w:r>
      <w:r>
        <w:rPr>
          <w:rFonts w:ascii="Times New Roman" w:hAnsi="Times New Roman" w:cs="Times New Roman"/>
          <w:sz w:val="28"/>
          <w:szCs w:val="28"/>
        </w:rPr>
        <w:t xml:space="preserve">ном спектакле</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Балет.</w:t>
      </w:r>
      <w:r>
        <w:rPr>
          <w:rFonts w:ascii="Times New Roman" w:hAnsi="Times New Roman" w:cs="Times New Roman"/>
          <w:sz w:val="28"/>
          <w:szCs w:val="28"/>
        </w:rPr>
        <w:t xml:space="preserve"> Хореография - искусство танца. </w:t>
      </w:r>
      <w:r>
        <w:rPr>
          <w:rFonts w:ascii="Times New Roman" w:hAnsi="Times New Roman" w:cs="Times New Roman"/>
          <w:sz w:val="28"/>
          <w:szCs w:val="28"/>
        </w:rPr>
        <w:t xml:space="preserve">С</w:t>
      </w:r>
      <w:r>
        <w:rPr>
          <w:rFonts w:ascii="Times New Roman" w:hAnsi="Times New Roman" w:cs="Times New Roman"/>
          <w:sz w:val="28"/>
          <w:szCs w:val="28"/>
        </w:rPr>
        <w:t xml:space="preserve">ольные номера и массовые сцены </w:t>
      </w:r>
      <w:r>
        <w:rPr>
          <w:rFonts w:ascii="Times New Roman" w:hAnsi="Times New Roman" w:cs="Times New Roman"/>
          <w:sz w:val="28"/>
          <w:szCs w:val="28"/>
        </w:rPr>
        <w:t xml:space="preserve">балетног</w:t>
      </w:r>
      <w:r>
        <w:rPr>
          <w:rFonts w:ascii="Times New Roman" w:hAnsi="Times New Roman" w:cs="Times New Roman"/>
          <w:sz w:val="28"/>
          <w:szCs w:val="28"/>
        </w:rPr>
        <w:t xml:space="preserve">о спектакля. Фрагменты, отдель</w:t>
      </w:r>
      <w:r>
        <w:rPr>
          <w:rFonts w:ascii="Times New Roman" w:hAnsi="Times New Roman" w:cs="Times New Roman"/>
          <w:sz w:val="28"/>
          <w:szCs w:val="28"/>
        </w:rPr>
        <w:t xml:space="preserve">ны</w:t>
      </w:r>
      <w:r>
        <w:rPr>
          <w:rFonts w:ascii="Times New Roman" w:hAnsi="Times New Roman" w:cs="Times New Roman"/>
          <w:sz w:val="28"/>
          <w:szCs w:val="28"/>
        </w:rPr>
        <w:t xml:space="preserve">е номера из балетов отечествен</w:t>
      </w:r>
      <w:r>
        <w:rPr>
          <w:rFonts w:ascii="Times New Roman" w:hAnsi="Times New Roman" w:cs="Times New Roman"/>
          <w:sz w:val="28"/>
          <w:szCs w:val="28"/>
        </w:rPr>
        <w:t xml:space="preserve">ных композиторов</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Опера.</w:t>
      </w:r>
      <w:r>
        <w:rPr>
          <w:rFonts w:ascii="Times New Roman" w:hAnsi="Times New Roman" w:cs="Times New Roman"/>
          <w:sz w:val="28"/>
          <w:szCs w:val="28"/>
        </w:rPr>
        <w:t xml:space="preserve"> </w:t>
      </w:r>
      <w:r>
        <w:rPr>
          <w:rFonts w:ascii="Times New Roman" w:hAnsi="Times New Roman" w:cs="Times New Roman"/>
          <w:i/>
          <w:sz w:val="28"/>
          <w:szCs w:val="28"/>
        </w:rPr>
        <w:t xml:space="preserve">Главные г</w:t>
      </w:r>
      <w:r>
        <w:rPr>
          <w:rFonts w:ascii="Times New Roman" w:hAnsi="Times New Roman" w:cs="Times New Roman"/>
          <w:i/>
          <w:sz w:val="28"/>
          <w:szCs w:val="28"/>
        </w:rPr>
        <w:t xml:space="preserve">ерои и номера оперного спектак</w:t>
      </w:r>
      <w:r>
        <w:rPr>
          <w:rFonts w:ascii="Times New Roman" w:hAnsi="Times New Roman" w:cs="Times New Roman"/>
          <w:i/>
          <w:sz w:val="28"/>
          <w:szCs w:val="28"/>
        </w:rPr>
        <w:t xml:space="preserve">ля</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Ари</w:t>
      </w:r>
      <w:r>
        <w:rPr>
          <w:rFonts w:ascii="Times New Roman" w:hAnsi="Times New Roman" w:cs="Times New Roman"/>
          <w:sz w:val="28"/>
          <w:szCs w:val="28"/>
        </w:rPr>
        <w:t xml:space="preserve">я, хор, сцена, увертюра - орке</w:t>
      </w:r>
      <w:r>
        <w:rPr>
          <w:rFonts w:ascii="Times New Roman" w:hAnsi="Times New Roman" w:cs="Times New Roman"/>
          <w:sz w:val="28"/>
          <w:szCs w:val="28"/>
        </w:rPr>
        <w:t xml:space="preserve">стровое вступление. О</w:t>
      </w:r>
      <w:r>
        <w:rPr>
          <w:rFonts w:ascii="Times New Roman" w:hAnsi="Times New Roman" w:cs="Times New Roman"/>
          <w:sz w:val="28"/>
          <w:szCs w:val="28"/>
        </w:rPr>
        <w:t xml:space="preserve">тдельные номера из опер русских </w:t>
      </w:r>
      <w:r>
        <w:rPr>
          <w:rFonts w:ascii="Times New Roman" w:hAnsi="Times New Roman" w:cs="Times New Roman"/>
          <w:sz w:val="28"/>
          <w:szCs w:val="28"/>
        </w:rPr>
        <w:t xml:space="preserve">и зарубежных композиторов</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Сюжет музыкального спектак</w:t>
      </w:r>
      <w:r>
        <w:rPr>
          <w:rFonts w:ascii="Times New Roman" w:hAnsi="Times New Roman" w:cs="Times New Roman"/>
          <w:i/>
          <w:sz w:val="28"/>
          <w:szCs w:val="28"/>
        </w:rPr>
        <w:t xml:space="preserve">ля.</w:t>
      </w:r>
      <w:r>
        <w:rPr>
          <w:rFonts w:ascii="Times New Roman" w:hAnsi="Times New Roman" w:cs="Times New Roman"/>
          <w:sz w:val="28"/>
          <w:szCs w:val="28"/>
        </w:rPr>
        <w:t xml:space="preserve"> </w:t>
      </w:r>
      <w:r>
        <w:rPr>
          <w:rFonts w:ascii="Times New Roman" w:hAnsi="Times New Roman" w:cs="Times New Roman"/>
          <w:sz w:val="28"/>
          <w:szCs w:val="28"/>
        </w:rPr>
        <w:t xml:space="preserve">Либретто. Развитие муз</w:t>
      </w:r>
      <w:r>
        <w:rPr>
          <w:rFonts w:ascii="Times New Roman" w:hAnsi="Times New Roman" w:cs="Times New Roman"/>
          <w:sz w:val="28"/>
          <w:szCs w:val="28"/>
        </w:rPr>
        <w:t xml:space="preserve">ыки в соответствии с сюжетом. </w:t>
      </w:r>
      <w:r>
        <w:rPr>
          <w:rFonts w:ascii="Times New Roman" w:hAnsi="Times New Roman" w:cs="Times New Roman"/>
          <w:sz w:val="28"/>
          <w:szCs w:val="28"/>
        </w:rPr>
        <w:t xml:space="preserve">Дей</w:t>
      </w:r>
      <w:r>
        <w:rPr>
          <w:rFonts w:ascii="Times New Roman" w:hAnsi="Times New Roman" w:cs="Times New Roman"/>
          <w:sz w:val="28"/>
          <w:szCs w:val="28"/>
        </w:rPr>
        <w:t xml:space="preserve">ствия и сцены в опере и балете. </w:t>
      </w:r>
      <w:r>
        <w:rPr>
          <w:rFonts w:ascii="Times New Roman" w:hAnsi="Times New Roman" w:cs="Times New Roman"/>
          <w:sz w:val="28"/>
          <w:szCs w:val="28"/>
        </w:rPr>
        <w:t xml:space="preserve">Контрастные образы, лейтмотивы</w:t>
      </w:r>
      <w:r>
        <w:rPr>
          <w:rFonts w:ascii="Times New Roman" w:hAnsi="Times New Roman" w:cs="Times New Roman"/>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Оперетта, мюзикл.</w:t>
      </w:r>
      <w:r>
        <w:rPr>
          <w:rFonts w:ascii="Times New Roman" w:hAnsi="Times New Roman" w:cs="Times New Roman"/>
          <w:sz w:val="28"/>
          <w:szCs w:val="28"/>
        </w:rPr>
        <w:t xml:space="preserve"> История возникнове</w:t>
      </w:r>
      <w:r>
        <w:rPr>
          <w:rFonts w:ascii="Times New Roman" w:hAnsi="Times New Roman" w:cs="Times New Roman"/>
          <w:sz w:val="28"/>
          <w:szCs w:val="28"/>
        </w:rPr>
        <w:t xml:space="preserve">ния и особенности жанра. Отдельные номера из опере</w:t>
      </w:r>
      <w:r>
        <w:rPr>
          <w:rFonts w:ascii="Times New Roman" w:hAnsi="Times New Roman" w:cs="Times New Roman"/>
          <w:sz w:val="28"/>
          <w:szCs w:val="28"/>
        </w:rPr>
        <w:t xml:space="preserve">тт </w:t>
      </w:r>
      <w:r>
        <w:rPr>
          <w:rFonts w:ascii="Times New Roman" w:hAnsi="Times New Roman" w:cs="Times New Roman"/>
          <w:sz w:val="28"/>
          <w:szCs w:val="28"/>
        </w:rPr>
        <w:t xml:space="preserve">И.</w:t>
      </w:r>
      <w:r>
        <w:rPr>
          <w:rFonts w:ascii="Times New Roman" w:hAnsi="Times New Roman" w:cs="Times New Roman"/>
          <w:sz w:val="28"/>
          <w:szCs w:val="28"/>
        </w:rPr>
        <w:t xml:space="preserve"> Штрауса, И. Кальмана, мюзиклов Р. Роджерса, Ф. </w:t>
      </w:r>
      <w:r>
        <w:rPr>
          <w:rFonts w:ascii="Times New Roman" w:hAnsi="Times New Roman" w:cs="Times New Roman"/>
          <w:i/>
          <w:sz w:val="28"/>
          <w:szCs w:val="28"/>
        </w:rPr>
        <w:t xml:space="preserve">Лоу и др.</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Кто создаёт музыкальный спек</w:t>
      </w:r>
      <w:r>
        <w:rPr>
          <w:rFonts w:ascii="Times New Roman" w:hAnsi="Times New Roman" w:cs="Times New Roman"/>
          <w:i/>
          <w:sz w:val="28"/>
          <w:szCs w:val="28"/>
        </w:rPr>
        <w:t xml:space="preserve">такль?</w:t>
      </w:r>
      <w:r>
        <w:rPr>
          <w:rFonts w:ascii="Times New Roman" w:hAnsi="Times New Roman" w:cs="Times New Roman"/>
          <w:sz w:val="28"/>
          <w:szCs w:val="28"/>
        </w:rPr>
        <w:t xml:space="preserve"> Профессии музы</w:t>
      </w:r>
      <w:r>
        <w:rPr>
          <w:rFonts w:ascii="Times New Roman" w:hAnsi="Times New Roman" w:cs="Times New Roman"/>
          <w:sz w:val="28"/>
          <w:szCs w:val="28"/>
        </w:rPr>
        <w:t xml:space="preserve">кального театра: дирижёр, режиссёр, оперные п</w:t>
      </w:r>
      <w:r>
        <w:rPr>
          <w:rFonts w:ascii="Times New Roman" w:hAnsi="Times New Roman" w:cs="Times New Roman"/>
          <w:sz w:val="28"/>
          <w:szCs w:val="28"/>
        </w:rPr>
        <w:t xml:space="preserve">евцы, балерины и танцовщики, художники и т.</w:t>
      </w:r>
      <w:r>
        <w:rPr>
          <w:rFonts w:ascii="Times New Roman" w:hAnsi="Times New Roman" w:cs="Times New Roman"/>
          <w:sz w:val="28"/>
          <w:szCs w:val="28"/>
        </w:rPr>
        <w:t xml:space="preserve">д.</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Патриотическая и народная тема в театре и кино.</w:t>
      </w:r>
      <w:r>
        <w:rPr>
          <w:rFonts w:ascii="Times New Roman" w:hAnsi="Times New Roman" w:cs="Times New Roman"/>
          <w:sz w:val="28"/>
          <w:szCs w:val="28"/>
        </w:rPr>
        <w:t xml:space="preserve"> </w:t>
      </w:r>
      <w:r>
        <w:rPr>
          <w:rFonts w:ascii="Times New Roman" w:hAnsi="Times New Roman" w:cs="Times New Roman"/>
          <w:sz w:val="28"/>
          <w:szCs w:val="28"/>
        </w:rPr>
        <w:t xml:space="preserve">Истор</w:t>
      </w:r>
      <w:r>
        <w:rPr>
          <w:rFonts w:ascii="Times New Roman" w:hAnsi="Times New Roman" w:cs="Times New Roman"/>
          <w:sz w:val="28"/>
          <w:szCs w:val="28"/>
        </w:rPr>
        <w:t xml:space="preserve">ия создания, значение музыкаль</w:t>
      </w:r>
      <w:r>
        <w:rPr>
          <w:rFonts w:ascii="Times New Roman" w:hAnsi="Times New Roman" w:cs="Times New Roman"/>
          <w:sz w:val="28"/>
          <w:szCs w:val="28"/>
        </w:rPr>
        <w:t xml:space="preserve">но-сц</w:t>
      </w:r>
      <w:r>
        <w:rPr>
          <w:rFonts w:ascii="Times New Roman" w:hAnsi="Times New Roman" w:cs="Times New Roman"/>
          <w:sz w:val="28"/>
          <w:szCs w:val="28"/>
        </w:rPr>
        <w:t xml:space="preserve">енических и экранных произведе</w:t>
      </w:r>
      <w:r>
        <w:rPr>
          <w:rFonts w:ascii="Times New Roman" w:hAnsi="Times New Roman" w:cs="Times New Roman"/>
          <w:sz w:val="28"/>
          <w:szCs w:val="28"/>
        </w:rPr>
        <w:t xml:space="preserve">ний, посвящённых нашему народу, его истории, теме служени</w:t>
      </w:r>
      <w:r>
        <w:rPr>
          <w:rFonts w:ascii="Times New Roman" w:hAnsi="Times New Roman" w:cs="Times New Roman"/>
          <w:sz w:val="28"/>
          <w:szCs w:val="28"/>
        </w:rPr>
        <w:t xml:space="preserve">я Отечеству. Фрагменты, отдель</w:t>
      </w:r>
      <w:r>
        <w:rPr>
          <w:rFonts w:ascii="Times New Roman" w:hAnsi="Times New Roman" w:cs="Times New Roman"/>
          <w:sz w:val="28"/>
          <w:szCs w:val="28"/>
        </w:rPr>
        <w:t xml:space="preserve">ные </w:t>
      </w:r>
      <w:r>
        <w:rPr>
          <w:rFonts w:ascii="Times New Roman" w:hAnsi="Times New Roman" w:cs="Times New Roman"/>
          <w:sz w:val="28"/>
          <w:szCs w:val="28"/>
        </w:rPr>
        <w:t xml:space="preserve">номера из опер, балетов, музыки </w:t>
      </w:r>
      <w:r>
        <w:rPr>
          <w:rFonts w:ascii="Times New Roman" w:hAnsi="Times New Roman" w:cs="Times New Roman"/>
          <w:sz w:val="28"/>
          <w:szCs w:val="28"/>
        </w:rPr>
        <w:t xml:space="preserve">к фильмам</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Модуль № 8 «Музыка в жизни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Главное содержание данного модуля сосредоточено вокруг рефлексивного исследования обучающимися психологич</w:t>
      </w:r>
      <w:r>
        <w:rPr>
          <w:rFonts w:ascii="Times New Roman" w:hAnsi="Times New Roman" w:cs="Times New Roman"/>
          <w:sz w:val="28"/>
          <w:szCs w:val="28"/>
        </w:rPr>
        <w:t xml:space="preserve">еской связи музыкального искус</w:t>
      </w:r>
      <w:r>
        <w:rPr>
          <w:rFonts w:ascii="Times New Roman" w:hAnsi="Times New Roman" w:cs="Times New Roman"/>
          <w:sz w:val="28"/>
          <w:szCs w:val="28"/>
        </w:rPr>
        <w:t xml:space="preserve">ства и внутреннего мира человека. Основн</w:t>
      </w:r>
      <w:r>
        <w:rPr>
          <w:rFonts w:ascii="Times New Roman" w:hAnsi="Times New Roman" w:cs="Times New Roman"/>
          <w:sz w:val="28"/>
          <w:szCs w:val="28"/>
        </w:rPr>
        <w:t xml:space="preserve">ым результатом его освоения яв</w:t>
      </w:r>
      <w:r>
        <w:rPr>
          <w:rFonts w:ascii="Times New Roman" w:hAnsi="Times New Roman" w:cs="Times New Roman"/>
          <w:sz w:val="28"/>
          <w:szCs w:val="28"/>
        </w:rPr>
        <w:t xml:space="preserve">ляется развитие эмоционального интеллек</w:t>
      </w:r>
      <w:r>
        <w:rPr>
          <w:rFonts w:ascii="Times New Roman" w:hAnsi="Times New Roman" w:cs="Times New Roman"/>
          <w:sz w:val="28"/>
          <w:szCs w:val="28"/>
        </w:rPr>
        <w:t xml:space="preserve">та школьников, расширение спек</w:t>
      </w:r>
      <w:r>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 xml:space="preserve">выразительных средств музыкаль</w:t>
      </w:r>
      <w:r>
        <w:rPr>
          <w:rFonts w:ascii="Times New Roman" w:hAnsi="Times New Roman" w:cs="Times New Roman"/>
          <w:sz w:val="28"/>
          <w:szCs w:val="28"/>
        </w:rPr>
        <w:t xml:space="preserve">ных жанров выступают как обобщённы</w:t>
      </w:r>
      <w:r>
        <w:rPr>
          <w:rFonts w:ascii="Times New Roman" w:hAnsi="Times New Roman" w:cs="Times New Roman"/>
          <w:sz w:val="28"/>
          <w:szCs w:val="28"/>
        </w:rPr>
        <w:t xml:space="preserve">е жизненные ситуации, порождаю</w:t>
      </w:r>
      <w:r>
        <w:rPr>
          <w:rFonts w:ascii="Times New Roman" w:hAnsi="Times New Roman" w:cs="Times New Roman"/>
          <w:sz w:val="28"/>
          <w:szCs w:val="28"/>
        </w:rPr>
        <w:t xml:space="preserve">щие различные чувства и нас</w:t>
      </w:r>
      <w:r>
        <w:rPr>
          <w:rFonts w:ascii="Times New Roman" w:hAnsi="Times New Roman" w:cs="Times New Roman"/>
          <w:sz w:val="28"/>
          <w:szCs w:val="28"/>
        </w:rPr>
        <w:t xml:space="preserve">троения. Сверхзадача модуля -</w:t>
      </w:r>
      <w:r>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Красота и вдохновение</w:t>
      </w:r>
      <w:r>
        <w:rPr>
          <w:rFonts w:ascii="Times New Roman" w:hAnsi="Times New Roman" w:cs="Times New Roman"/>
          <w:sz w:val="28"/>
          <w:szCs w:val="28"/>
        </w:rPr>
        <w:t xml:space="preserve">. </w:t>
      </w:r>
      <w:r>
        <w:rPr>
          <w:rFonts w:ascii="Times New Roman" w:hAnsi="Times New Roman" w:cs="Times New Roman"/>
          <w:sz w:val="28"/>
          <w:szCs w:val="28"/>
        </w:rPr>
        <w:t xml:space="preserve">Стремление человека к красот</w:t>
      </w:r>
      <w:r>
        <w:rPr>
          <w:rFonts w:ascii="Times New Roman" w:hAnsi="Times New Roman" w:cs="Times New Roman"/>
          <w:sz w:val="28"/>
          <w:szCs w:val="28"/>
        </w:rPr>
        <w:t xml:space="preserve">е. Особое состояние - вдохновение. Музыка - возможность вместе пережи</w:t>
      </w:r>
      <w:r>
        <w:rPr>
          <w:rFonts w:ascii="Times New Roman" w:hAnsi="Times New Roman" w:cs="Times New Roman"/>
          <w:sz w:val="28"/>
          <w:szCs w:val="28"/>
        </w:rPr>
        <w:t xml:space="preserve">вать в</w:t>
      </w:r>
      <w:r>
        <w:rPr>
          <w:rFonts w:ascii="Times New Roman" w:hAnsi="Times New Roman" w:cs="Times New Roman"/>
          <w:sz w:val="28"/>
          <w:szCs w:val="28"/>
        </w:rPr>
        <w:t xml:space="preserve">дохновение, наслаждаться красо</w:t>
      </w:r>
      <w:r>
        <w:rPr>
          <w:rFonts w:ascii="Times New Roman" w:hAnsi="Times New Roman" w:cs="Times New Roman"/>
          <w:sz w:val="28"/>
          <w:szCs w:val="28"/>
        </w:rPr>
        <w:t xml:space="preserve">той.</w:t>
      </w:r>
      <w:r>
        <w:rPr>
          <w:rFonts w:ascii="Times New Roman" w:hAnsi="Times New Roman" w:cs="Times New Roman"/>
          <w:sz w:val="28"/>
          <w:szCs w:val="28"/>
        </w:rPr>
        <w:t xml:space="preserve"> Музыкальное единство людей -</w:t>
      </w:r>
      <w:r>
        <w:rPr>
          <w:rFonts w:ascii="Times New Roman" w:hAnsi="Times New Roman" w:cs="Times New Roman"/>
          <w:sz w:val="28"/>
          <w:szCs w:val="28"/>
        </w:rPr>
        <w:t xml:space="preserve"> хор, хоровод</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w:t>
      </w:r>
      <w:r>
        <w:rPr>
          <w:rFonts w:ascii="Times New Roman" w:hAnsi="Times New Roman" w:cs="Times New Roman"/>
          <w:i/>
          <w:sz w:val="28"/>
          <w:szCs w:val="28"/>
        </w:rPr>
        <w:t xml:space="preserve">кальные пейзажи</w:t>
      </w:r>
      <w:r>
        <w:rPr>
          <w:rFonts w:ascii="Times New Roman" w:hAnsi="Times New Roman" w:cs="Times New Roman"/>
          <w:i/>
          <w:sz w:val="28"/>
          <w:szCs w:val="28"/>
        </w:rPr>
        <w:t xml:space="preserve">.</w:t>
      </w:r>
      <w:r>
        <w:rPr>
          <w:rFonts w:ascii="Times New Roman" w:hAnsi="Times New Roman" w:cs="Times New Roman"/>
          <w:i/>
          <w:sz w:val="28"/>
          <w:szCs w:val="28"/>
        </w:rPr>
        <w:t xml:space="preserve"> </w:t>
      </w:r>
      <w:r>
        <w:rPr>
          <w:rFonts w:ascii="Times New Roman" w:hAnsi="Times New Roman" w:cs="Times New Roman"/>
          <w:sz w:val="28"/>
          <w:szCs w:val="28"/>
        </w:rPr>
        <w:t xml:space="preserve">Образы природы в музыке</w:t>
      </w:r>
      <w:r>
        <w:rPr>
          <w:rFonts w:ascii="Times New Roman" w:hAnsi="Times New Roman" w:cs="Times New Roman"/>
          <w:sz w:val="28"/>
          <w:szCs w:val="28"/>
        </w:rPr>
        <w:t xml:space="preserve">. Настроение музыкальных пейзажей. Чувства челове</w:t>
      </w:r>
      <w:r>
        <w:rPr>
          <w:rFonts w:ascii="Times New Roman" w:hAnsi="Times New Roman" w:cs="Times New Roman"/>
          <w:sz w:val="28"/>
          <w:szCs w:val="28"/>
        </w:rPr>
        <w:t xml:space="preserve">ка</w:t>
      </w:r>
      <w:r>
        <w:rPr>
          <w:rFonts w:ascii="Times New Roman" w:hAnsi="Times New Roman" w:cs="Times New Roman"/>
          <w:sz w:val="28"/>
          <w:szCs w:val="28"/>
        </w:rPr>
        <w:t xml:space="preserve">, любующегося природой. Музыка -</w:t>
      </w:r>
      <w:r>
        <w:rPr>
          <w:rFonts w:ascii="Times New Roman" w:hAnsi="Times New Roman" w:cs="Times New Roman"/>
          <w:sz w:val="28"/>
          <w:szCs w:val="28"/>
        </w:rPr>
        <w:t xml:space="preserve"> выражение глубоких чувств, тонких оттенков настроения, которые трудно передать словами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Музыкальные портреты.</w:t>
      </w:r>
      <w:r>
        <w:rPr>
          <w:rFonts w:ascii="Times New Roman" w:hAnsi="Times New Roman" w:cs="Times New Roman"/>
          <w:sz w:val="28"/>
          <w:szCs w:val="28"/>
        </w:rPr>
        <w:t xml:space="preserve"> </w:t>
      </w:r>
      <w:r>
        <w:rPr>
          <w:rFonts w:ascii="Times New Roman" w:hAnsi="Times New Roman" w:cs="Times New Roman"/>
          <w:sz w:val="28"/>
          <w:szCs w:val="28"/>
        </w:rPr>
        <w:t xml:space="preserve">Музыка, пер</w:t>
      </w:r>
      <w:r>
        <w:rPr>
          <w:rFonts w:ascii="Times New Roman" w:hAnsi="Times New Roman" w:cs="Times New Roman"/>
          <w:sz w:val="28"/>
          <w:szCs w:val="28"/>
        </w:rPr>
        <w:t xml:space="preserve">едающая образ человека, </w:t>
      </w:r>
      <w:r>
        <w:rPr>
          <w:rFonts w:ascii="Times New Roman" w:hAnsi="Times New Roman" w:cs="Times New Roman"/>
          <w:sz w:val="28"/>
          <w:szCs w:val="28"/>
        </w:rPr>
        <w:t xml:space="preserve">его походку, д</w:t>
      </w:r>
      <w:r>
        <w:rPr>
          <w:rFonts w:ascii="Times New Roman" w:hAnsi="Times New Roman" w:cs="Times New Roman"/>
          <w:sz w:val="28"/>
          <w:szCs w:val="28"/>
        </w:rPr>
        <w:t xml:space="preserve">вижения, характер, манеру речи. «Портреты», выраженные в музыкальных интонациях.</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Какой же праздник без </w:t>
      </w:r>
      <w:r>
        <w:rPr>
          <w:rFonts w:ascii="Times New Roman" w:hAnsi="Times New Roman" w:cs="Times New Roman"/>
          <w:i/>
          <w:sz w:val="28"/>
          <w:szCs w:val="28"/>
        </w:rPr>
        <w:t xml:space="preserve">музыки?</w:t>
      </w:r>
      <w:r>
        <w:rPr>
          <w:rFonts w:ascii="Times New Roman" w:hAnsi="Times New Roman" w:cs="Times New Roman"/>
          <w:sz w:val="28"/>
          <w:szCs w:val="28"/>
        </w:rPr>
        <w:t xml:space="preserve"> </w:t>
      </w:r>
      <w:r>
        <w:rPr>
          <w:rFonts w:ascii="Times New Roman" w:hAnsi="Times New Roman" w:cs="Times New Roman"/>
          <w:sz w:val="28"/>
          <w:szCs w:val="28"/>
        </w:rPr>
        <w:t xml:space="preserve">Музыка,</w:t>
      </w:r>
      <w:r>
        <w:rPr>
          <w:rFonts w:ascii="Times New Roman" w:hAnsi="Times New Roman" w:cs="Times New Roman"/>
          <w:sz w:val="28"/>
          <w:szCs w:val="28"/>
        </w:rPr>
        <w:t xml:space="preserve"> создающая настроение праздника. Музыка в цирке, </w:t>
      </w:r>
      <w:r>
        <w:rPr>
          <w:rFonts w:ascii="Times New Roman" w:hAnsi="Times New Roman" w:cs="Times New Roman"/>
          <w:sz w:val="28"/>
          <w:szCs w:val="28"/>
        </w:rPr>
        <w:t xml:space="preserve">на улично</w:t>
      </w:r>
      <w:r>
        <w:rPr>
          <w:rFonts w:ascii="Times New Roman" w:hAnsi="Times New Roman" w:cs="Times New Roman"/>
          <w:sz w:val="28"/>
          <w:szCs w:val="28"/>
        </w:rPr>
        <w:t xml:space="preserve">м шествии, спортивном празднике. </w:t>
      </w:r>
      <w:r>
        <w:rPr>
          <w:rFonts w:ascii="Times New Roman" w:hAnsi="Times New Roman" w:cs="Times New Roman"/>
          <w:sz w:val="28"/>
          <w:szCs w:val="28"/>
        </w:rPr>
        <w:t xml:space="preserve">Диалог с учителем о значении музыки на празднике.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Танцы, игры и веселье</w:t>
      </w:r>
      <w:r>
        <w:rPr>
          <w:rFonts w:ascii="Times New Roman" w:hAnsi="Times New Roman" w:cs="Times New Roman"/>
          <w:sz w:val="28"/>
          <w:szCs w:val="28"/>
        </w:rPr>
        <w:t xml:space="preserve">. Музыка - игра звуками. Танец - искусство </w:t>
      </w:r>
      <w:r>
        <w:rPr>
          <w:rFonts w:ascii="Times New Roman" w:hAnsi="Times New Roman" w:cs="Times New Roman"/>
          <w:sz w:val="28"/>
          <w:szCs w:val="28"/>
        </w:rPr>
        <w:t xml:space="preserve">и рад</w:t>
      </w:r>
      <w:r>
        <w:rPr>
          <w:rFonts w:ascii="Times New Roman" w:hAnsi="Times New Roman" w:cs="Times New Roman"/>
          <w:sz w:val="28"/>
          <w:szCs w:val="28"/>
        </w:rPr>
        <w:t xml:space="preserve">ость движения. Примеры популяр</w:t>
      </w:r>
      <w:r>
        <w:rPr>
          <w:rFonts w:ascii="Times New Roman" w:hAnsi="Times New Roman" w:cs="Times New Roman"/>
          <w:sz w:val="28"/>
          <w:szCs w:val="28"/>
        </w:rPr>
        <w:t xml:space="preserve">ных танцев</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Музыка на войне, музыка о войне.</w:t>
      </w:r>
      <w:r>
        <w:rPr>
          <w:rFonts w:ascii="Times New Roman" w:hAnsi="Times New Roman" w:cs="Times New Roman"/>
          <w:sz w:val="28"/>
          <w:szCs w:val="28"/>
        </w:rPr>
        <w:t xml:space="preserve"> Военная тема </w:t>
      </w:r>
      <w:r>
        <w:rPr>
          <w:rFonts w:ascii="Times New Roman" w:hAnsi="Times New Roman" w:cs="Times New Roman"/>
          <w:sz w:val="28"/>
          <w:szCs w:val="28"/>
        </w:rPr>
        <w:t xml:space="preserve">в музыкальном искусстве. Военные песни, марши, интонации, ритмы, тембры (призывная кварта, пунктирный ритм, тембры малого барабана, трубы</w:t>
      </w:r>
      <w:r>
        <w:rPr>
          <w:rFonts w:ascii="Times New Roman" w:hAnsi="Times New Roman" w:cs="Times New Roman"/>
          <w:sz w:val="28"/>
          <w:szCs w:val="28"/>
        </w:rPr>
        <w:t xml:space="preserve"> и т.</w:t>
      </w:r>
      <w:r>
        <w:rPr>
          <w:rFonts w:ascii="Times New Roman" w:hAnsi="Times New Roman" w:cs="Times New Roman"/>
          <w:sz w:val="28"/>
          <w:szCs w:val="28"/>
        </w:rPr>
        <w:t xml:space="preserve">д.)</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Главный музы</w:t>
      </w:r>
      <w:r>
        <w:rPr>
          <w:rFonts w:ascii="Times New Roman" w:hAnsi="Times New Roman" w:cs="Times New Roman"/>
          <w:i/>
          <w:sz w:val="28"/>
          <w:szCs w:val="28"/>
        </w:rPr>
        <w:t xml:space="preserve">кальный символ</w:t>
      </w:r>
      <w:r>
        <w:rPr>
          <w:rFonts w:ascii="Times New Roman" w:hAnsi="Times New Roman" w:cs="Times New Roman"/>
          <w:i/>
          <w:sz w:val="28"/>
          <w:szCs w:val="28"/>
        </w:rPr>
        <w:t xml:space="preserve">.</w:t>
      </w:r>
      <w:r>
        <w:rPr>
          <w:rFonts w:ascii="Times New Roman" w:hAnsi="Times New Roman" w:cs="Times New Roman"/>
          <w:sz w:val="28"/>
          <w:szCs w:val="28"/>
        </w:rPr>
        <w:t xml:space="preserve"> Гимн России -</w:t>
      </w:r>
      <w:r>
        <w:rPr>
          <w:rFonts w:ascii="Times New Roman" w:hAnsi="Times New Roman" w:cs="Times New Roman"/>
          <w:sz w:val="28"/>
          <w:szCs w:val="28"/>
        </w:rPr>
        <w:t xml:space="preserve"> главный м</w:t>
      </w:r>
      <w:r>
        <w:rPr>
          <w:rFonts w:ascii="Times New Roman" w:hAnsi="Times New Roman" w:cs="Times New Roman"/>
          <w:sz w:val="28"/>
          <w:szCs w:val="28"/>
        </w:rPr>
        <w:t xml:space="preserve">узыкальный символ нашей страны. </w:t>
      </w:r>
      <w:r>
        <w:rPr>
          <w:rFonts w:ascii="Times New Roman" w:hAnsi="Times New Roman" w:cs="Times New Roman"/>
          <w:sz w:val="28"/>
          <w:szCs w:val="28"/>
        </w:rPr>
        <w:t xml:space="preserve">Традиции исполнения Гимна России. Другие гимны</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Искус</w:t>
      </w:r>
      <w:r>
        <w:rPr>
          <w:rFonts w:ascii="Times New Roman" w:hAnsi="Times New Roman" w:cs="Times New Roman"/>
          <w:sz w:val="28"/>
          <w:szCs w:val="28"/>
        </w:rPr>
        <w:t xml:space="preserve">ство времени</w:t>
      </w:r>
      <w:r>
        <w:rPr>
          <w:rFonts w:ascii="Times New Roman" w:hAnsi="Times New Roman" w:cs="Times New Roman"/>
          <w:sz w:val="28"/>
          <w:szCs w:val="28"/>
        </w:rPr>
        <w:t xml:space="preserve">. Музыка - </w:t>
      </w:r>
      <w:r>
        <w:rPr>
          <w:rFonts w:ascii="Times New Roman" w:hAnsi="Times New Roman" w:cs="Times New Roman"/>
          <w:sz w:val="28"/>
          <w:szCs w:val="28"/>
        </w:rPr>
        <w:t xml:space="preserve">временно́е</w:t>
      </w:r>
      <w:r>
        <w:rPr>
          <w:rFonts w:ascii="Times New Roman" w:hAnsi="Times New Roman" w:cs="Times New Roman"/>
          <w:sz w:val="28"/>
          <w:szCs w:val="28"/>
        </w:rPr>
        <w:t xml:space="preserve"> искусство. Погружение в поток музыкального звучания. </w:t>
      </w:r>
      <w:r>
        <w:rPr>
          <w:rFonts w:ascii="Times New Roman" w:hAnsi="Times New Roman" w:cs="Times New Roman"/>
          <w:sz w:val="28"/>
          <w:szCs w:val="28"/>
        </w:rPr>
        <w:t xml:space="preserve">Музы</w:t>
      </w:r>
      <w:r>
        <w:rPr>
          <w:rFonts w:ascii="Times New Roman" w:hAnsi="Times New Roman" w:cs="Times New Roman"/>
          <w:sz w:val="28"/>
          <w:szCs w:val="28"/>
        </w:rPr>
        <w:t xml:space="preserve">кальные образы движения, измене</w:t>
      </w:r>
      <w:r>
        <w:rPr>
          <w:rFonts w:ascii="Times New Roman" w:hAnsi="Times New Roman" w:cs="Times New Roman"/>
          <w:sz w:val="28"/>
          <w:szCs w:val="28"/>
        </w:rPr>
        <w:t xml:space="preserve">ния и развития</w:t>
      </w:r>
      <w:r>
        <w:rPr>
          <w:rFonts w:ascii="Times New Roman" w:hAnsi="Times New Roman" w:cs="Times New Roman"/>
          <w:sz w:val="28"/>
          <w:szCs w:val="28"/>
        </w:rPr>
        <w:t xml:space="preserve">.</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567"/>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ПЛАНИРУЕМЫЕ РЕЗУЛЬТАТЫ ОСВОЕНИЯ УЧЕБНОГО ПРЕДМЕТА «МУЗЫКА»</w:t>
      </w:r>
      <w:r>
        <w:rPr>
          <w:rFonts w:ascii="Times New Roman" w:hAnsi="Times New Roman" w:cs="Times New Roman"/>
          <w:b/>
          <w:sz w:val="28"/>
          <w:szCs w:val="28"/>
        </w:rPr>
        <w:t xml:space="preserve"> </w:t>
      </w:r>
      <w:r>
        <w:rPr>
          <w:rFonts w:ascii="Times New Roman" w:hAnsi="Times New Roman" w:cs="Times New Roman"/>
          <w:b/>
          <w:sz w:val="28"/>
          <w:szCs w:val="28"/>
        </w:rPr>
        <w:t xml:space="preserve">НА УРОВНЕ НАЧАЛЬНОГО ОБЩЕГО ОБРАЗОВАНИЯ</w:t>
      </w:r>
      <w:r/>
    </w:p>
    <w:p>
      <w:pPr>
        <w:ind w:firstLine="567"/>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Специфика эстетического содержания предмета «Музыка» обусловливает тесное взаимодействие, смысловое единство трёх групп результатов: личност</w:t>
      </w:r>
      <w:r>
        <w:rPr>
          <w:rFonts w:ascii="Times New Roman" w:hAnsi="Times New Roman" w:cs="Times New Roman"/>
          <w:b/>
          <w:i/>
          <w:sz w:val="28"/>
          <w:szCs w:val="28"/>
        </w:rPr>
        <w:t xml:space="preserve">ных, метапредметных и предмет</w:t>
      </w:r>
      <w:r>
        <w:rPr>
          <w:rFonts w:ascii="Times New Roman" w:hAnsi="Times New Roman" w:cs="Times New Roman"/>
          <w:b/>
          <w:i/>
          <w:sz w:val="28"/>
          <w:szCs w:val="28"/>
        </w:rPr>
        <w:t xml:space="preserve">ных.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ос</w:t>
      </w:r>
      <w:r>
        <w:rPr>
          <w:rFonts w:ascii="Times New Roman" w:hAnsi="Times New Roman" w:cs="Times New Roman"/>
          <w:sz w:val="28"/>
          <w:szCs w:val="28"/>
        </w:rPr>
        <w:t xml:space="preserve">воения рабочей программы по му</w:t>
      </w:r>
      <w:r>
        <w:rPr>
          <w:rFonts w:ascii="Times New Roman" w:hAnsi="Times New Roman" w:cs="Times New Roman"/>
          <w:sz w:val="28"/>
          <w:szCs w:val="28"/>
        </w:rPr>
        <w:t xml:space="preserve">зыке для начального общего о</w:t>
      </w:r>
      <w:r>
        <w:rPr>
          <w:rFonts w:ascii="Times New Roman" w:hAnsi="Times New Roman" w:cs="Times New Roman"/>
          <w:sz w:val="28"/>
          <w:szCs w:val="28"/>
        </w:rPr>
        <w:t xml:space="preserve">бразования достигаются во взаи</w:t>
      </w:r>
      <w:r>
        <w:rPr>
          <w:rFonts w:ascii="Times New Roman" w:hAnsi="Times New Roman" w:cs="Times New Roman"/>
          <w:sz w:val="28"/>
          <w:szCs w:val="28"/>
        </w:rPr>
        <w:t xml:space="preserve">модействии учебной и воспит</w:t>
      </w:r>
      <w:r>
        <w:rPr>
          <w:rFonts w:ascii="Times New Roman" w:hAnsi="Times New Roman" w:cs="Times New Roman"/>
          <w:sz w:val="28"/>
          <w:szCs w:val="28"/>
        </w:rPr>
        <w:t xml:space="preserve">ательной работы, урочной и вне</w:t>
      </w:r>
      <w:r>
        <w:rPr>
          <w:rFonts w:ascii="Times New Roman" w:hAnsi="Times New Roman" w:cs="Times New Roman"/>
          <w:sz w:val="28"/>
          <w:szCs w:val="28"/>
        </w:rPr>
        <w:t xml:space="preserve">урочной деятельности. Они должны отражать готовность обучающихся руководство</w:t>
      </w:r>
      <w:r>
        <w:rPr>
          <w:rFonts w:ascii="Times New Roman" w:hAnsi="Times New Roman" w:cs="Times New Roman"/>
          <w:sz w:val="28"/>
          <w:szCs w:val="28"/>
        </w:rPr>
        <w:t xml:space="preserve">ваться системой позитивных цен</w:t>
      </w:r>
      <w:r>
        <w:rPr>
          <w:rFonts w:ascii="Times New Roman" w:hAnsi="Times New Roman" w:cs="Times New Roman"/>
          <w:sz w:val="28"/>
          <w:szCs w:val="28"/>
        </w:rPr>
        <w:t xml:space="preserve">ностных ориентаций, </w:t>
      </w:r>
      <w:r>
        <w:rPr>
          <w:rFonts w:ascii="Times New Roman" w:hAnsi="Times New Roman" w:cs="Times New Roman"/>
          <w:sz w:val="28"/>
          <w:szCs w:val="28"/>
        </w:rPr>
        <w:t xml:space="preserve">в т.ч.</w:t>
      </w:r>
      <w:r>
        <w:rPr>
          <w:rFonts w:ascii="Times New Roman" w:hAnsi="Times New Roman" w:cs="Times New Roman"/>
          <w:sz w:val="28"/>
          <w:szCs w:val="28"/>
        </w:rPr>
        <w:t xml:space="preserve"> в части: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г</w:t>
      </w:r>
      <w:r>
        <w:rPr>
          <w:rFonts w:ascii="Times New Roman" w:hAnsi="Times New Roman" w:cs="Times New Roman"/>
          <w:b/>
          <w:i/>
          <w:sz w:val="28"/>
          <w:szCs w:val="28"/>
        </w:rPr>
        <w:t xml:space="preserve">ражданско-патриотического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осознание российской гражданской идентичности; знание Гимна России и традиций</w:t>
      </w:r>
      <w:r>
        <w:rPr>
          <w:rFonts w:ascii="Times New Roman" w:hAnsi="Times New Roman" w:cs="Times New Roman"/>
          <w:sz w:val="28"/>
          <w:szCs w:val="28"/>
        </w:rPr>
        <w:t xml:space="preserve"> его исполнения, уважение музы</w:t>
      </w:r>
      <w:r>
        <w:rPr>
          <w:rFonts w:ascii="Times New Roman" w:hAnsi="Times New Roman" w:cs="Times New Roman"/>
          <w:sz w:val="28"/>
          <w:szCs w:val="28"/>
        </w:rPr>
        <w:t xml:space="preserve">кальных символов и традиций рес</w:t>
      </w:r>
      <w:r>
        <w:rPr>
          <w:rFonts w:ascii="Times New Roman" w:hAnsi="Times New Roman" w:cs="Times New Roman"/>
          <w:sz w:val="28"/>
          <w:szCs w:val="28"/>
        </w:rPr>
        <w:t xml:space="preserve">публик Российской Федера</w:t>
      </w:r>
      <w:r>
        <w:rPr>
          <w:rFonts w:ascii="Times New Roman" w:hAnsi="Times New Roman" w:cs="Times New Roman"/>
          <w:sz w:val="28"/>
          <w:szCs w:val="28"/>
        </w:rPr>
        <w:t xml:space="preserve">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Pr>
          <w:rFonts w:ascii="Times New Roman" w:hAnsi="Times New Roman" w:cs="Times New Roman"/>
          <w:sz w:val="28"/>
          <w:szCs w:val="28"/>
        </w:rPr>
        <w:t xml:space="preserve">зни своей школы, города, республики;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w:t>
      </w:r>
      <w:r>
        <w:rPr>
          <w:rFonts w:ascii="Times New Roman" w:hAnsi="Times New Roman" w:cs="Times New Roman"/>
          <w:b/>
          <w:i/>
          <w:sz w:val="28"/>
          <w:szCs w:val="28"/>
        </w:rPr>
        <w:t xml:space="preserve">уховно-нравственного</w:t>
      </w:r>
      <w:r>
        <w:rPr>
          <w:rFonts w:ascii="Times New Roman" w:hAnsi="Times New Roman" w:cs="Times New Roman"/>
          <w:b/>
          <w:i/>
          <w:sz w:val="28"/>
          <w:szCs w:val="28"/>
        </w:rPr>
        <w:t xml:space="preserve">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признание индивидуальности каждого человека; проявление сопереживания, уважения и доброжелательности; готовность придерживаться принципов</w:t>
      </w:r>
      <w:r>
        <w:rPr>
          <w:rFonts w:ascii="Times New Roman" w:hAnsi="Times New Roman" w:cs="Times New Roman"/>
          <w:sz w:val="28"/>
          <w:szCs w:val="28"/>
        </w:rPr>
        <w:t xml:space="preserve"> взаимопомощи и творческого со</w:t>
      </w:r>
      <w:r>
        <w:rPr>
          <w:rFonts w:ascii="Times New Roman" w:hAnsi="Times New Roman" w:cs="Times New Roman"/>
          <w:sz w:val="28"/>
          <w:szCs w:val="28"/>
        </w:rPr>
        <w:t xml:space="preserve">трудничества в процессе непосредственной муз</w:t>
      </w:r>
      <w:r>
        <w:rPr>
          <w:rFonts w:ascii="Times New Roman" w:hAnsi="Times New Roman" w:cs="Times New Roman"/>
          <w:sz w:val="28"/>
          <w:szCs w:val="28"/>
        </w:rPr>
        <w:t xml:space="preserve">ыкальной и учебной деятельности;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w:t>
      </w:r>
      <w:r>
        <w:rPr>
          <w:rFonts w:ascii="Times New Roman" w:hAnsi="Times New Roman" w:cs="Times New Roman"/>
          <w:b/>
          <w:i/>
          <w:sz w:val="28"/>
          <w:szCs w:val="28"/>
        </w:rPr>
        <w:t xml:space="preserve">стетического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восприимчивость к разли</w:t>
      </w:r>
      <w:r>
        <w:rPr>
          <w:rFonts w:ascii="Times New Roman" w:hAnsi="Times New Roman" w:cs="Times New Roman"/>
          <w:sz w:val="28"/>
          <w:szCs w:val="28"/>
        </w:rPr>
        <w:t xml:space="preserve">чным видам искусства, музыкаль</w:t>
      </w:r>
      <w:r>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Pr>
          <w:rFonts w:ascii="Times New Roman" w:hAnsi="Times New Roman" w:cs="Times New Roman"/>
          <w:sz w:val="28"/>
          <w:szCs w:val="28"/>
        </w:rPr>
        <w:t xml:space="preserve">наслаждаться красотой; стремле</w:t>
      </w:r>
      <w:r>
        <w:rPr>
          <w:rFonts w:ascii="Times New Roman" w:hAnsi="Times New Roman" w:cs="Times New Roman"/>
          <w:sz w:val="28"/>
          <w:szCs w:val="28"/>
        </w:rPr>
        <w:t xml:space="preserve">ние к самовыражению в разных видах искус</w:t>
      </w:r>
      <w:r>
        <w:rPr>
          <w:rFonts w:ascii="Times New Roman" w:hAnsi="Times New Roman" w:cs="Times New Roman"/>
          <w:sz w:val="28"/>
          <w:szCs w:val="28"/>
        </w:rPr>
        <w:t xml:space="preserve">ства;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ц</w:t>
      </w:r>
      <w:r>
        <w:rPr>
          <w:rFonts w:ascii="Times New Roman" w:hAnsi="Times New Roman" w:cs="Times New Roman"/>
          <w:b/>
          <w:i/>
          <w:sz w:val="28"/>
          <w:szCs w:val="28"/>
        </w:rPr>
        <w:t xml:space="preserve">енности научного познания: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первоначальные представления о единстве и особенностях художественной и научной к</w:t>
      </w:r>
      <w:r>
        <w:rPr>
          <w:rFonts w:ascii="Times New Roman" w:hAnsi="Times New Roman" w:cs="Times New Roman"/>
          <w:sz w:val="28"/>
          <w:szCs w:val="28"/>
        </w:rPr>
        <w:t xml:space="preserve">артины мира; познавательные ин</w:t>
      </w:r>
      <w:r>
        <w:rPr>
          <w:rFonts w:ascii="Times New Roman" w:hAnsi="Times New Roman" w:cs="Times New Roman"/>
          <w:sz w:val="28"/>
          <w:szCs w:val="28"/>
        </w:rPr>
        <w:t xml:space="preserve">тересы, активность, инициат</w:t>
      </w:r>
      <w:r>
        <w:rPr>
          <w:rFonts w:ascii="Times New Roman" w:hAnsi="Times New Roman" w:cs="Times New Roman"/>
          <w:sz w:val="28"/>
          <w:szCs w:val="28"/>
        </w:rPr>
        <w:t xml:space="preserve">ивность, любознательность и самостоятельность в познании;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ф</w:t>
      </w:r>
      <w:r>
        <w:rPr>
          <w:rFonts w:ascii="Times New Roman" w:hAnsi="Times New Roman" w:cs="Times New Roman"/>
          <w:b/>
          <w:i/>
          <w:sz w:val="28"/>
          <w:szCs w:val="28"/>
        </w:rPr>
        <w:t xml:space="preserve">изического воспитания, формирования культуры здоровья и эмоционального благополучия: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соблюдение правил здорового</w:t>
      </w:r>
      <w:r>
        <w:rPr>
          <w:rFonts w:ascii="Times New Roman" w:hAnsi="Times New Roman" w:cs="Times New Roman"/>
          <w:sz w:val="28"/>
          <w:szCs w:val="28"/>
        </w:rPr>
        <w:t xml:space="preserve"> и безопасного (для себя и дру</w:t>
      </w:r>
      <w:r>
        <w:rPr>
          <w:rFonts w:ascii="Times New Roman" w:hAnsi="Times New Roman" w:cs="Times New Roman"/>
          <w:sz w:val="28"/>
          <w:szCs w:val="28"/>
        </w:rPr>
        <w:t xml:space="preserve">гих людей) образа жизни в о</w:t>
      </w:r>
      <w:r>
        <w:rPr>
          <w:rFonts w:ascii="Times New Roman" w:hAnsi="Times New Roman" w:cs="Times New Roman"/>
          <w:sz w:val="28"/>
          <w:szCs w:val="28"/>
        </w:rPr>
        <w:t xml:space="preserve">кружающей среде; бережное отно</w:t>
      </w:r>
      <w:r>
        <w:rPr>
          <w:rFonts w:ascii="Times New Roman" w:hAnsi="Times New Roman" w:cs="Times New Roman"/>
          <w:sz w:val="28"/>
          <w:szCs w:val="28"/>
        </w:rPr>
        <w:t xml:space="preserve">шение к физиологическим си</w:t>
      </w:r>
      <w:r>
        <w:rPr>
          <w:rFonts w:ascii="Times New Roman" w:hAnsi="Times New Roman" w:cs="Times New Roman"/>
          <w:sz w:val="28"/>
          <w:szCs w:val="28"/>
        </w:rPr>
        <w:t xml:space="preserve">стемам организма, задействован</w:t>
      </w:r>
      <w:r>
        <w:rPr>
          <w:rFonts w:ascii="Times New Roman" w:hAnsi="Times New Roman" w:cs="Times New Roman"/>
          <w:sz w:val="28"/>
          <w:szCs w:val="28"/>
        </w:rPr>
        <w:t xml:space="preserve">ным в музыкально-исполнительской деятельности (дыхание, артикуляция, музыкальный</w:t>
      </w:r>
      <w:r>
        <w:rPr>
          <w:rFonts w:ascii="Times New Roman" w:hAnsi="Times New Roman" w:cs="Times New Roman"/>
          <w:sz w:val="28"/>
          <w:szCs w:val="28"/>
        </w:rPr>
        <w:t xml:space="preserve"> слух, голос); профилактика ум</w:t>
      </w:r>
      <w:r>
        <w:rPr>
          <w:rFonts w:ascii="Times New Roman" w:hAnsi="Times New Roman" w:cs="Times New Roman"/>
          <w:sz w:val="28"/>
          <w:szCs w:val="28"/>
        </w:rPr>
        <w:t xml:space="preserve">ственного и физического уто</w:t>
      </w:r>
      <w:r>
        <w:rPr>
          <w:rFonts w:ascii="Times New Roman" w:hAnsi="Times New Roman" w:cs="Times New Roman"/>
          <w:sz w:val="28"/>
          <w:szCs w:val="28"/>
        </w:rPr>
        <w:t xml:space="preserve">мления с использованием возмож</w:t>
      </w:r>
      <w:r>
        <w:rPr>
          <w:rFonts w:ascii="Times New Roman" w:hAnsi="Times New Roman" w:cs="Times New Roman"/>
          <w:sz w:val="28"/>
          <w:szCs w:val="28"/>
        </w:rPr>
        <w:t xml:space="preserve">ностей музыкотерапии.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т</w:t>
      </w:r>
      <w:r>
        <w:rPr>
          <w:rFonts w:ascii="Times New Roman" w:hAnsi="Times New Roman" w:cs="Times New Roman"/>
          <w:b/>
          <w:i/>
          <w:sz w:val="28"/>
          <w:szCs w:val="28"/>
        </w:rPr>
        <w:t xml:space="preserve">рудового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установка на посильное акти</w:t>
      </w:r>
      <w:r>
        <w:rPr>
          <w:rFonts w:ascii="Times New Roman" w:hAnsi="Times New Roman" w:cs="Times New Roman"/>
          <w:sz w:val="28"/>
          <w:szCs w:val="28"/>
        </w:rPr>
        <w:t xml:space="preserve">вное участие в практической де</w:t>
      </w:r>
      <w:r>
        <w:rPr>
          <w:rFonts w:ascii="Times New Roman" w:hAnsi="Times New Roman" w:cs="Times New Roman"/>
          <w:sz w:val="28"/>
          <w:szCs w:val="28"/>
        </w:rPr>
        <w:t xml:space="preserve">ятельности; трудолюбие в учёбе, настойчивость в достижении поставленных целей; интере</w:t>
      </w:r>
      <w:r>
        <w:rPr>
          <w:rFonts w:ascii="Times New Roman" w:hAnsi="Times New Roman" w:cs="Times New Roman"/>
          <w:sz w:val="28"/>
          <w:szCs w:val="28"/>
        </w:rPr>
        <w:t xml:space="preserve">с к практическому изучению про</w:t>
      </w:r>
      <w:r>
        <w:rPr>
          <w:rFonts w:ascii="Times New Roman" w:hAnsi="Times New Roman" w:cs="Times New Roman"/>
          <w:sz w:val="28"/>
          <w:szCs w:val="28"/>
        </w:rPr>
        <w:t xml:space="preserve">фессий в сфере культуры и искусства; уваже</w:t>
      </w:r>
      <w:r>
        <w:rPr>
          <w:rFonts w:ascii="Times New Roman" w:hAnsi="Times New Roman" w:cs="Times New Roman"/>
          <w:sz w:val="28"/>
          <w:szCs w:val="28"/>
        </w:rPr>
        <w:t xml:space="preserve">ние к труду и результатам трудовой деятельности;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э</w:t>
      </w:r>
      <w:r>
        <w:rPr>
          <w:rFonts w:ascii="Times New Roman" w:hAnsi="Times New Roman" w:cs="Times New Roman"/>
          <w:b/>
          <w:i/>
          <w:sz w:val="28"/>
          <w:szCs w:val="28"/>
        </w:rPr>
        <w:t xml:space="preserve">кологического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бережное отношение к прир</w:t>
      </w:r>
      <w:r>
        <w:rPr>
          <w:rFonts w:ascii="Times New Roman" w:hAnsi="Times New Roman" w:cs="Times New Roman"/>
          <w:sz w:val="28"/>
          <w:szCs w:val="28"/>
        </w:rPr>
        <w:t xml:space="preserve">оде; неприятие действий, прино</w:t>
      </w:r>
      <w:r>
        <w:rPr>
          <w:rFonts w:ascii="Times New Roman" w:hAnsi="Times New Roman" w:cs="Times New Roman"/>
          <w:sz w:val="28"/>
          <w:szCs w:val="28"/>
        </w:rPr>
        <w:t xml:space="preserve">сящих ей вред.</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w:t>
      </w:r>
      <w:r>
        <w:rPr>
          <w:rFonts w:ascii="Times New Roman" w:hAnsi="Times New Roman" w:cs="Times New Roman"/>
          <w:b/>
          <w:sz w:val="28"/>
          <w:szCs w:val="28"/>
        </w:rPr>
        <w:t xml:space="preserve"> </w:t>
      </w:r>
      <w:r>
        <w:rPr>
          <w:rFonts w:ascii="Times New Roman" w:hAnsi="Times New Roman" w:cs="Times New Roman"/>
          <w:b/>
          <w:i/>
          <w:sz w:val="28"/>
          <w:szCs w:val="28"/>
        </w:rPr>
        <w:t xml:space="preserve">предмета</w:t>
      </w:r>
      <w:r>
        <w:rPr>
          <w:rFonts w:ascii="Times New Roman" w:hAnsi="Times New Roman" w:cs="Times New Roman"/>
          <w:b/>
          <w:i/>
          <w:sz w:val="28"/>
          <w:szCs w:val="28"/>
        </w:rPr>
        <w:t xml:space="preserve"> </w:t>
      </w:r>
      <w:r>
        <w:rPr>
          <w:rFonts w:ascii="Times New Roman" w:hAnsi="Times New Roman" w:cs="Times New Roman"/>
          <w:b/>
          <w:i/>
          <w:sz w:val="28"/>
          <w:szCs w:val="28"/>
        </w:rPr>
        <w:t xml:space="preserve">«Музыка»: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w:t>
      </w:r>
      <w:r>
        <w:rPr>
          <w:rFonts w:ascii="Times New Roman" w:hAnsi="Times New Roman" w:cs="Times New Roman"/>
          <w:b/>
          <w:i/>
          <w:sz w:val="28"/>
          <w:szCs w:val="28"/>
        </w:rPr>
        <w:t xml:space="preserve"> УУД:</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логические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музыкальные зв</w:t>
      </w:r>
      <w:r>
        <w:rPr>
          <w:rFonts w:ascii="Times New Roman" w:hAnsi="Times New Roman" w:cs="Times New Roman"/>
          <w:sz w:val="28"/>
          <w:szCs w:val="28"/>
        </w:rPr>
        <w:t xml:space="preserve">уки, звуковые сочетания, произ</w:t>
      </w:r>
      <w:r>
        <w:rPr>
          <w:rFonts w:ascii="Times New Roman" w:hAnsi="Times New Roman" w:cs="Times New Roman"/>
          <w:sz w:val="28"/>
          <w:szCs w:val="28"/>
        </w:rPr>
        <w:t xml:space="preserve">ведения, жанры; устанавливать основания для сравнения, объединять элементы музы</w:t>
      </w:r>
      <w:r>
        <w:rPr>
          <w:rFonts w:ascii="Times New Roman" w:hAnsi="Times New Roman" w:cs="Times New Roman"/>
          <w:sz w:val="28"/>
          <w:szCs w:val="28"/>
        </w:rPr>
        <w:t xml:space="preserve">кального звучания по определён</w:t>
      </w:r>
      <w:r>
        <w:rPr>
          <w:rFonts w:ascii="Times New Roman" w:hAnsi="Times New Roman" w:cs="Times New Roman"/>
          <w:sz w:val="28"/>
          <w:szCs w:val="28"/>
        </w:rPr>
        <w:t xml:space="preserve">ному признаку;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закономерности</w:t>
      </w:r>
      <w:r>
        <w:rPr>
          <w:rFonts w:ascii="Times New Roman" w:hAnsi="Times New Roman" w:cs="Times New Roman"/>
          <w:sz w:val="28"/>
          <w:szCs w:val="28"/>
        </w:rPr>
        <w:t xml:space="preserve"> и противоречия в рассматривае</w:t>
      </w:r>
      <w:r>
        <w:rPr>
          <w:rFonts w:ascii="Times New Roman" w:hAnsi="Times New Roman" w:cs="Times New Roman"/>
          <w:sz w:val="28"/>
          <w:szCs w:val="28"/>
        </w:rPr>
        <w:t xml:space="preserve">мых явлениях музыкальног</w:t>
      </w:r>
      <w:r>
        <w:rPr>
          <w:rFonts w:ascii="Times New Roman" w:hAnsi="Times New Roman" w:cs="Times New Roman"/>
          <w:sz w:val="28"/>
          <w:szCs w:val="28"/>
        </w:rPr>
        <w:t xml:space="preserve">о искусства, сведениях и наблю</w:t>
      </w:r>
      <w:r>
        <w:rPr>
          <w:rFonts w:ascii="Times New Roman" w:hAnsi="Times New Roman" w:cs="Times New Roman"/>
          <w:sz w:val="28"/>
          <w:szCs w:val="28"/>
        </w:rPr>
        <w:t xml:space="preserve">дениях за звучащим музыкальным материалом на основе предложенного учителем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недостаток информации, </w:t>
      </w:r>
      <w:r>
        <w:rPr>
          <w:rFonts w:ascii="Times New Roman" w:hAnsi="Times New Roman" w:cs="Times New Roman"/>
          <w:sz w:val="28"/>
          <w:szCs w:val="28"/>
        </w:rPr>
        <w:t xml:space="preserve">в т.ч.</w:t>
      </w:r>
      <w:r>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причинно-следственные связи в ситуациях музыкального восприятия и исполнения, делать выводы.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Базовые исследовательские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предложенных уч</w:t>
      </w:r>
      <w:r>
        <w:rPr>
          <w:rFonts w:ascii="Times New Roman" w:hAnsi="Times New Roman" w:cs="Times New Roman"/>
          <w:sz w:val="28"/>
          <w:szCs w:val="28"/>
        </w:rPr>
        <w:t xml:space="preserve">ителем вопросов определять раз</w:t>
      </w:r>
      <w:r>
        <w:rPr>
          <w:rFonts w:ascii="Times New Roman" w:hAnsi="Times New Roman" w:cs="Times New Roman"/>
          <w:sz w:val="28"/>
          <w:szCs w:val="28"/>
        </w:rPr>
        <w:t xml:space="preserve">рыв между реальным и ж</w:t>
      </w:r>
      <w:r>
        <w:rPr>
          <w:rFonts w:ascii="Times New Roman" w:hAnsi="Times New Roman" w:cs="Times New Roman"/>
          <w:sz w:val="28"/>
          <w:szCs w:val="28"/>
        </w:rPr>
        <w:t xml:space="preserve">елательным состоянием музыкаль</w:t>
      </w:r>
      <w:r>
        <w:rPr>
          <w:rFonts w:ascii="Times New Roman" w:hAnsi="Times New Roman" w:cs="Times New Roman"/>
          <w:sz w:val="28"/>
          <w:szCs w:val="28"/>
        </w:rPr>
        <w:t xml:space="preserve">ных явлений, </w:t>
      </w:r>
      <w:r>
        <w:rPr>
          <w:rFonts w:ascii="Times New Roman" w:hAnsi="Times New Roman" w:cs="Times New Roman"/>
          <w:sz w:val="28"/>
          <w:szCs w:val="28"/>
        </w:rPr>
        <w:t xml:space="preserve">в т.ч.</w:t>
      </w:r>
      <w:r>
        <w:rPr>
          <w:rFonts w:ascii="Times New Roman" w:hAnsi="Times New Roman" w:cs="Times New Roman"/>
          <w:sz w:val="28"/>
          <w:szCs w:val="28"/>
        </w:rPr>
        <w:t xml:space="preserve"> в отноше</w:t>
      </w:r>
      <w:r>
        <w:rPr>
          <w:rFonts w:ascii="Times New Roman" w:hAnsi="Times New Roman" w:cs="Times New Roman"/>
          <w:sz w:val="28"/>
          <w:szCs w:val="28"/>
        </w:rPr>
        <w:t xml:space="preserve">нии собственных музы</w:t>
      </w:r>
      <w:r>
        <w:rPr>
          <w:rFonts w:ascii="Times New Roman" w:hAnsi="Times New Roman" w:cs="Times New Roman"/>
          <w:sz w:val="28"/>
          <w:szCs w:val="28"/>
        </w:rPr>
        <w:t xml:space="preserve">кально-исполнительских навыков;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учителя фо</w:t>
      </w:r>
      <w:r>
        <w:rPr>
          <w:rFonts w:ascii="Times New Roman" w:hAnsi="Times New Roman" w:cs="Times New Roman"/>
          <w:sz w:val="28"/>
          <w:szCs w:val="28"/>
        </w:rPr>
        <w:t xml:space="preserve">рмулировать цель выполнения во</w:t>
      </w:r>
      <w:r>
        <w:rPr>
          <w:rFonts w:ascii="Times New Roman" w:hAnsi="Times New Roman" w:cs="Times New Roman"/>
          <w:sz w:val="28"/>
          <w:szCs w:val="28"/>
        </w:rPr>
        <w:t xml:space="preserve">кальных и слуховых упражнений, планировать изменения результатов своей музыкальной де</w:t>
      </w:r>
      <w:r>
        <w:rPr>
          <w:rFonts w:ascii="Times New Roman" w:hAnsi="Times New Roman" w:cs="Times New Roman"/>
          <w:sz w:val="28"/>
          <w:szCs w:val="28"/>
        </w:rPr>
        <w:t xml:space="preserve">ятельности, ситуации со</w:t>
      </w:r>
      <w:r>
        <w:rPr>
          <w:rFonts w:ascii="Times New Roman" w:hAnsi="Times New Roman" w:cs="Times New Roman"/>
          <w:sz w:val="28"/>
          <w:szCs w:val="28"/>
        </w:rPr>
        <w:t xml:space="preserve">вместного музицирования;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несколько ва</w:t>
      </w:r>
      <w:r>
        <w:rPr>
          <w:rFonts w:ascii="Times New Roman" w:hAnsi="Times New Roman" w:cs="Times New Roman"/>
          <w:sz w:val="28"/>
          <w:szCs w:val="28"/>
        </w:rPr>
        <w:t xml:space="preserve">риантов решения творческой, ис</w:t>
      </w:r>
      <w:r>
        <w:rPr>
          <w:rFonts w:ascii="Times New Roman" w:hAnsi="Times New Roman" w:cs="Times New Roman"/>
          <w:sz w:val="28"/>
          <w:szCs w:val="28"/>
        </w:rPr>
        <w:t xml:space="preserve">полнительской задачи, выбирать наиболее подходящий (на основе предложенных критериев);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проводить по предложенно</w:t>
      </w:r>
      <w:r>
        <w:rPr>
          <w:rFonts w:ascii="Times New Roman" w:hAnsi="Times New Roman" w:cs="Times New Roman"/>
          <w:sz w:val="28"/>
          <w:szCs w:val="28"/>
        </w:rPr>
        <w:t xml:space="preserve">му плану опыт, несложное иссле</w:t>
      </w:r>
      <w:r>
        <w:rPr>
          <w:rFonts w:ascii="Times New Roman" w:hAnsi="Times New Roman" w:cs="Times New Roman"/>
          <w:sz w:val="28"/>
          <w:szCs w:val="28"/>
        </w:rPr>
        <w:t xml:space="preserve">дование по установлению особеннос</w:t>
      </w:r>
      <w:r>
        <w:rPr>
          <w:rFonts w:ascii="Times New Roman" w:hAnsi="Times New Roman" w:cs="Times New Roman"/>
          <w:sz w:val="28"/>
          <w:szCs w:val="28"/>
        </w:rPr>
        <w:t xml:space="preserve">тей предмета изучения и связей между </w:t>
      </w:r>
      <w:r>
        <w:rPr>
          <w:rFonts w:ascii="Times New Roman" w:hAnsi="Times New Roman" w:cs="Times New Roman"/>
          <w:sz w:val="28"/>
          <w:szCs w:val="28"/>
        </w:rPr>
        <w:t xml:space="preserve">музыкальными </w:t>
      </w:r>
      <w:r>
        <w:rPr>
          <w:rFonts w:ascii="Times New Roman" w:hAnsi="Times New Roman" w:cs="Times New Roman"/>
          <w:sz w:val="28"/>
          <w:szCs w:val="28"/>
        </w:rPr>
        <w:t xml:space="preserve">объектами и явлениями (часть -</w:t>
      </w:r>
      <w:r>
        <w:rPr>
          <w:rFonts w:ascii="Times New Roman" w:hAnsi="Times New Roman" w:cs="Times New Roman"/>
          <w:sz w:val="28"/>
          <w:szCs w:val="28"/>
        </w:rPr>
        <w:t xml:space="preserve"> </w:t>
      </w:r>
      <w:r>
        <w:rPr>
          <w:rFonts w:ascii="Times New Roman" w:hAnsi="Times New Roman" w:cs="Times New Roman"/>
          <w:sz w:val="28"/>
          <w:szCs w:val="28"/>
        </w:rPr>
        <w:t xml:space="preserve">целое, причина -</w:t>
      </w:r>
      <w:r>
        <w:rPr>
          <w:rFonts w:ascii="Times New Roman" w:hAnsi="Times New Roman" w:cs="Times New Roman"/>
          <w:sz w:val="28"/>
          <w:szCs w:val="28"/>
        </w:rPr>
        <w:t xml:space="preserve"> следствие);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выводы и подкреплять их доказательствами на основе результатов проведённого наблюдения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 xml:space="preserve">ния, звукового экспери</w:t>
      </w:r>
      <w:r>
        <w:rPr>
          <w:rFonts w:ascii="Times New Roman" w:hAnsi="Times New Roman" w:cs="Times New Roman"/>
          <w:sz w:val="28"/>
          <w:szCs w:val="28"/>
        </w:rPr>
        <w:t xml:space="preserve">мента, классификации, сравнения, исследования);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прогнозировать возможно</w:t>
      </w:r>
      <w:r>
        <w:rPr>
          <w:rFonts w:ascii="Times New Roman" w:hAnsi="Times New Roman" w:cs="Times New Roman"/>
          <w:sz w:val="28"/>
          <w:szCs w:val="28"/>
        </w:rPr>
        <w:t xml:space="preserve">е развитие музыкального процес</w:t>
      </w:r>
      <w:r>
        <w:rPr>
          <w:rFonts w:ascii="Times New Roman" w:hAnsi="Times New Roman" w:cs="Times New Roman"/>
          <w:sz w:val="28"/>
          <w:szCs w:val="28"/>
        </w:rPr>
        <w:t xml:space="preserve">са, эволюции культурных явлений в различных условиях.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источник получения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согласно заданному алгоритму находить в предложенном источнике информацию, представленную в явном виде;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достоверную</w:t>
      </w:r>
      <w:r>
        <w:rPr>
          <w:rFonts w:ascii="Times New Roman" w:hAnsi="Times New Roman" w:cs="Times New Roman"/>
          <w:sz w:val="28"/>
          <w:szCs w:val="28"/>
        </w:rPr>
        <w:t xml:space="preserve"> и недостоверную информацию са</w:t>
      </w:r>
      <w:r>
        <w:rPr>
          <w:rFonts w:ascii="Times New Roman" w:hAnsi="Times New Roman" w:cs="Times New Roman"/>
          <w:sz w:val="28"/>
          <w:szCs w:val="28"/>
        </w:rPr>
        <w:t xml:space="preserve">мостоятельно или на основании предложенного учителем способа её проверки;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с помощью взр</w:t>
      </w:r>
      <w:r>
        <w:rPr>
          <w:rFonts w:ascii="Times New Roman" w:hAnsi="Times New Roman" w:cs="Times New Roman"/>
          <w:sz w:val="28"/>
          <w:szCs w:val="28"/>
        </w:rPr>
        <w:t xml:space="preserve">ослых (учителей, родителей (за</w:t>
      </w:r>
      <w:r>
        <w:rPr>
          <w:rFonts w:ascii="Times New Roman" w:hAnsi="Times New Roman" w:cs="Times New Roman"/>
          <w:sz w:val="28"/>
          <w:szCs w:val="28"/>
        </w:rPr>
        <w:t xml:space="preserve">конных представителей</w:t>
      </w:r>
      <w:r>
        <w:rPr>
          <w:rFonts w:ascii="Times New Roman" w:hAnsi="Times New Roman" w:cs="Times New Roman"/>
          <w:sz w:val="28"/>
          <w:szCs w:val="28"/>
        </w:rPr>
        <w:t xml:space="preserve">) обучающихся) правила информа</w:t>
      </w:r>
      <w:r>
        <w:rPr>
          <w:rFonts w:ascii="Times New Roman" w:hAnsi="Times New Roman" w:cs="Times New Roman"/>
          <w:sz w:val="28"/>
          <w:szCs w:val="28"/>
        </w:rPr>
        <w:t xml:space="preserve">ционной безопасности при поис</w:t>
      </w:r>
      <w:r>
        <w:rPr>
          <w:rFonts w:ascii="Times New Roman" w:hAnsi="Times New Roman" w:cs="Times New Roman"/>
          <w:sz w:val="28"/>
          <w:szCs w:val="28"/>
        </w:rPr>
        <w:t xml:space="preserve">ке информации в сети Ин</w:t>
      </w:r>
      <w:r>
        <w:rPr>
          <w:rFonts w:ascii="Times New Roman" w:hAnsi="Times New Roman" w:cs="Times New Roman"/>
          <w:sz w:val="28"/>
          <w:szCs w:val="28"/>
        </w:rPr>
        <w:t xml:space="preserve">тернет;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текстовую, видео-, графическую, звуковую, информацию в соответствии с учебной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муз</w:t>
      </w:r>
      <w:r>
        <w:rPr>
          <w:rFonts w:ascii="Times New Roman" w:hAnsi="Times New Roman" w:cs="Times New Roman"/>
          <w:sz w:val="28"/>
          <w:szCs w:val="28"/>
        </w:rPr>
        <w:t xml:space="preserve">ыкальные тексты (акустические и нот</w:t>
      </w:r>
      <w:r>
        <w:rPr>
          <w:rFonts w:ascii="Times New Roman" w:hAnsi="Times New Roman" w:cs="Times New Roman"/>
          <w:sz w:val="28"/>
          <w:szCs w:val="28"/>
        </w:rPr>
        <w:t xml:space="preserve">ные) по предложенному учителем алгоритму;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создавать</w:t>
      </w:r>
      <w:r>
        <w:rPr>
          <w:rFonts w:ascii="Times New Roman" w:hAnsi="Times New Roman" w:cs="Times New Roman"/>
          <w:sz w:val="28"/>
          <w:szCs w:val="28"/>
        </w:rPr>
        <w:t xml:space="preserve"> схемы, таблицы для представле</w:t>
      </w:r>
      <w:r>
        <w:rPr>
          <w:rFonts w:ascii="Times New Roman" w:hAnsi="Times New Roman" w:cs="Times New Roman"/>
          <w:sz w:val="28"/>
          <w:szCs w:val="28"/>
        </w:rPr>
        <w:t xml:space="preserve">ния информации.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w:t>
      </w:r>
      <w:r>
        <w:rPr>
          <w:rFonts w:ascii="Times New Roman" w:hAnsi="Times New Roman" w:cs="Times New Roman"/>
          <w:b/>
          <w:i/>
          <w:sz w:val="28"/>
          <w:szCs w:val="28"/>
        </w:rPr>
        <w:t xml:space="preserve"> УУД</w:t>
      </w:r>
      <w:r>
        <w:rPr>
          <w:rFonts w:ascii="Times New Roman" w:hAnsi="Times New Roman" w:cs="Times New Roman"/>
          <w:b/>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 xml:space="preserve">е содержа</w:t>
      </w:r>
      <w:r>
        <w:rPr>
          <w:rFonts w:ascii="Times New Roman" w:hAnsi="Times New Roman" w:cs="Times New Roman"/>
          <w:sz w:val="28"/>
          <w:szCs w:val="28"/>
        </w:rPr>
        <w:t xml:space="preserve">ние музыкального высказывания;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выступать перед публикой в качестве исполнителя музыки (соло или в коллективе);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передавать в собственном</w:t>
      </w:r>
      <w:r>
        <w:rPr>
          <w:rFonts w:ascii="Times New Roman" w:hAnsi="Times New Roman" w:cs="Times New Roman"/>
          <w:sz w:val="28"/>
          <w:szCs w:val="28"/>
        </w:rPr>
        <w:t xml:space="preserve"> исполнении музыки художествен</w:t>
      </w:r>
      <w:r>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 xml:space="preserve">настроение, чувства, личное от</w:t>
      </w:r>
      <w:r>
        <w:rPr>
          <w:rFonts w:ascii="Times New Roman" w:hAnsi="Times New Roman" w:cs="Times New Roman"/>
          <w:sz w:val="28"/>
          <w:szCs w:val="28"/>
        </w:rPr>
        <w:t xml:space="preserve">ношение к исполняемому произведению;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осознанно пользоваться интонационной выразительностью в обыденной речи, понимать культурные нормы и значение интонации в повседневном общении.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Вербальная коммуникация: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Pr>
          <w:rFonts w:ascii="Times New Roman" w:hAnsi="Times New Roman" w:cs="Times New Roman"/>
          <w:sz w:val="28"/>
          <w:szCs w:val="28"/>
        </w:rPr>
        <w:t xml:space="preserve">оспринимать и формулировать суждения, выражать эмоции в соответствии с целями и условиями общения в знакомой среде;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 xml:space="preserve">отношение к собеседнику, соблю</w:t>
      </w:r>
      <w:r>
        <w:rPr>
          <w:rFonts w:ascii="Times New Roman" w:hAnsi="Times New Roman" w:cs="Times New Roman"/>
          <w:sz w:val="28"/>
          <w:szCs w:val="28"/>
        </w:rPr>
        <w:t xml:space="preserve">дать правила ведения диалога и дискуссии;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 xml:space="preserve">существования разных точек зре</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корректно и аргументированно высказывать своё мнение;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речевое высказывание в соответствии с поставленной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устные и письмен</w:t>
      </w:r>
      <w:r>
        <w:rPr>
          <w:rFonts w:ascii="Times New Roman" w:hAnsi="Times New Roman" w:cs="Times New Roman"/>
          <w:sz w:val="28"/>
          <w:szCs w:val="28"/>
        </w:rPr>
        <w:t xml:space="preserve">ные тексты (описание, рассужде</w:t>
      </w:r>
      <w:r>
        <w:rPr>
          <w:rFonts w:ascii="Times New Roman" w:hAnsi="Times New Roman" w:cs="Times New Roman"/>
          <w:sz w:val="28"/>
          <w:szCs w:val="28"/>
        </w:rPr>
        <w:t xml:space="preserve">ние, повествование);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готовить небольшие публичные выступления;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 xml:space="preserve">плака</w:t>
      </w:r>
      <w:r>
        <w:rPr>
          <w:rFonts w:ascii="Times New Roman" w:hAnsi="Times New Roman" w:cs="Times New Roman"/>
          <w:sz w:val="28"/>
          <w:szCs w:val="28"/>
        </w:rPr>
        <w:t xml:space="preserve">ты) к тексту выступления.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(сотрудничество):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w:t>
      </w:r>
      <w:r>
        <w:rPr>
          <w:rFonts w:ascii="Times New Roman" w:hAnsi="Times New Roman" w:cs="Times New Roman"/>
          <w:sz w:val="28"/>
          <w:szCs w:val="28"/>
        </w:rPr>
        <w:t xml:space="preserve">ремиться к объединению усилий, эмоциональной эмпа</w:t>
      </w:r>
      <w:r>
        <w:rPr>
          <w:rFonts w:ascii="Times New Roman" w:hAnsi="Times New Roman" w:cs="Times New Roman"/>
          <w:sz w:val="28"/>
          <w:szCs w:val="28"/>
        </w:rPr>
        <w:t xml:space="preserve">тии в ситуациях совмест</w:t>
      </w:r>
      <w:r>
        <w:rPr>
          <w:rFonts w:ascii="Times New Roman" w:hAnsi="Times New Roman" w:cs="Times New Roman"/>
          <w:sz w:val="28"/>
          <w:szCs w:val="28"/>
        </w:rPr>
        <w:t xml:space="preserve">ного восприятия, исполнения му</w:t>
      </w:r>
      <w:r>
        <w:rPr>
          <w:rFonts w:ascii="Times New Roman" w:hAnsi="Times New Roman" w:cs="Times New Roman"/>
          <w:sz w:val="28"/>
          <w:szCs w:val="28"/>
        </w:rPr>
        <w:t xml:space="preserve">зыки;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переключаться между различными формами коллективной, групповой и индивидуал</w:t>
      </w:r>
      <w:r>
        <w:rPr>
          <w:rFonts w:ascii="Times New Roman" w:hAnsi="Times New Roman" w:cs="Times New Roman"/>
          <w:sz w:val="28"/>
          <w:szCs w:val="28"/>
        </w:rPr>
        <w:t xml:space="preserve">ьной работы при решении конкрет</w:t>
      </w:r>
      <w:r>
        <w:rPr>
          <w:rFonts w:ascii="Times New Roman" w:hAnsi="Times New Roman" w:cs="Times New Roman"/>
          <w:sz w:val="28"/>
          <w:szCs w:val="28"/>
        </w:rPr>
        <w:t xml:space="preserve">ной проблемы, выбирать наибо</w:t>
      </w:r>
      <w:r>
        <w:rPr>
          <w:rFonts w:ascii="Times New Roman" w:hAnsi="Times New Roman" w:cs="Times New Roman"/>
          <w:sz w:val="28"/>
          <w:szCs w:val="28"/>
        </w:rPr>
        <w:t xml:space="preserve">лее эффективные формы вза</w:t>
      </w:r>
      <w:r>
        <w:rPr>
          <w:rFonts w:ascii="Times New Roman" w:hAnsi="Times New Roman" w:cs="Times New Roman"/>
          <w:sz w:val="28"/>
          <w:szCs w:val="28"/>
        </w:rPr>
        <w:t xml:space="preserve">имодействия при решении поставленной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краткосро</w:t>
      </w:r>
      <w:r>
        <w:rPr>
          <w:rFonts w:ascii="Times New Roman" w:hAnsi="Times New Roman" w:cs="Times New Roman"/>
          <w:sz w:val="28"/>
          <w:szCs w:val="28"/>
        </w:rPr>
        <w:t xml:space="preserve">чные и долгосрочные цели (инди</w:t>
      </w:r>
      <w:r>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 xml:space="preserve">точных ша</w:t>
      </w:r>
      <w:r>
        <w:rPr>
          <w:rFonts w:ascii="Times New Roman" w:hAnsi="Times New Roman" w:cs="Times New Roman"/>
          <w:sz w:val="28"/>
          <w:szCs w:val="28"/>
        </w:rPr>
        <w:t xml:space="preserve">гов и сроков;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цель совместной деятельности, коллективно строить действия по её дос</w:t>
      </w:r>
      <w:r>
        <w:rPr>
          <w:rFonts w:ascii="Times New Roman" w:hAnsi="Times New Roman" w:cs="Times New Roman"/>
          <w:sz w:val="28"/>
          <w:szCs w:val="28"/>
        </w:rPr>
        <w:t xml:space="preserve">тижению: распределять роли, до</w:t>
      </w:r>
      <w:r>
        <w:rPr>
          <w:rFonts w:ascii="Times New Roman" w:hAnsi="Times New Roman" w:cs="Times New Roman"/>
          <w:sz w:val="28"/>
          <w:szCs w:val="28"/>
        </w:rPr>
        <w:t xml:space="preserve">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 xml:space="preserve">ру</w:t>
      </w:r>
      <w:r>
        <w:rPr>
          <w:rFonts w:ascii="Times New Roman" w:hAnsi="Times New Roman" w:cs="Times New Roman"/>
          <w:sz w:val="28"/>
          <w:szCs w:val="28"/>
        </w:rPr>
        <w:t xml:space="preserve">чения, подчиняться;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ответственно выполнять свою часть работы; оценивать свой вклад в общий результат;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совместные проек</w:t>
      </w:r>
      <w:r>
        <w:rPr>
          <w:rFonts w:ascii="Times New Roman" w:hAnsi="Times New Roman" w:cs="Times New Roman"/>
          <w:sz w:val="28"/>
          <w:szCs w:val="28"/>
        </w:rPr>
        <w:t xml:space="preserve">тные, творческие задания с опо</w:t>
      </w:r>
      <w:r>
        <w:rPr>
          <w:rFonts w:ascii="Times New Roman" w:hAnsi="Times New Roman" w:cs="Times New Roman"/>
          <w:sz w:val="28"/>
          <w:szCs w:val="28"/>
        </w:rPr>
        <w:t xml:space="preserve">рой на предложенные образцы.</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w:t>
      </w:r>
      <w:r>
        <w:rPr>
          <w:rFonts w:ascii="Times New Roman" w:hAnsi="Times New Roman" w:cs="Times New Roman"/>
          <w:b/>
          <w:i/>
          <w:sz w:val="28"/>
          <w:szCs w:val="28"/>
        </w:rPr>
        <w:t xml:space="preserve"> </w:t>
      </w:r>
      <w:r>
        <w:rPr>
          <w:rFonts w:ascii="Times New Roman" w:hAnsi="Times New Roman" w:cs="Times New Roman"/>
          <w:b/>
          <w:i/>
          <w:sz w:val="28"/>
          <w:szCs w:val="28"/>
        </w:rPr>
        <w:t xml:space="preserve">УУД</w:t>
      </w:r>
      <w:r>
        <w:rPr>
          <w:rFonts w:ascii="Times New Roman" w:hAnsi="Times New Roman" w:cs="Times New Roman"/>
          <w:b/>
          <w:i/>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планировать действия</w:t>
      </w:r>
      <w:r>
        <w:rPr>
          <w:rFonts w:ascii="Times New Roman" w:hAnsi="Times New Roman" w:cs="Times New Roman"/>
          <w:sz w:val="28"/>
          <w:szCs w:val="28"/>
        </w:rPr>
        <w:t xml:space="preserve"> по р</w:t>
      </w:r>
      <w:r>
        <w:rPr>
          <w:rFonts w:ascii="Times New Roman" w:hAnsi="Times New Roman" w:cs="Times New Roman"/>
          <w:sz w:val="28"/>
          <w:szCs w:val="28"/>
        </w:rPr>
        <w:t xml:space="preserve">ешению учебной задачи для полу</w:t>
      </w:r>
      <w:r>
        <w:rPr>
          <w:rFonts w:ascii="Times New Roman" w:hAnsi="Times New Roman" w:cs="Times New Roman"/>
          <w:sz w:val="28"/>
          <w:szCs w:val="28"/>
        </w:rPr>
        <w:t xml:space="preserve">чения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выстраивать последовательность выбранных действий.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причины успеха/</w:t>
      </w:r>
      <w:r>
        <w:rPr>
          <w:rFonts w:ascii="Times New Roman" w:hAnsi="Times New Roman" w:cs="Times New Roman"/>
          <w:sz w:val="28"/>
          <w:szCs w:val="28"/>
        </w:rPr>
        <w:t xml:space="preserve"> </w:t>
      </w:r>
      <w:r>
        <w:rPr>
          <w:rFonts w:ascii="Times New Roman" w:hAnsi="Times New Roman" w:cs="Times New Roman"/>
          <w:sz w:val="28"/>
          <w:szCs w:val="28"/>
        </w:rPr>
        <w:t xml:space="preserve">неудач учебной деятельно</w:t>
      </w:r>
      <w:r>
        <w:rPr>
          <w:rFonts w:ascii="Times New Roman" w:hAnsi="Times New Roman" w:cs="Times New Roman"/>
          <w:sz w:val="28"/>
          <w:szCs w:val="28"/>
        </w:rPr>
        <w:t xml:space="preserve">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корректировать свои учебные д</w:t>
      </w:r>
      <w:r>
        <w:rPr>
          <w:rFonts w:ascii="Times New Roman" w:hAnsi="Times New Roman" w:cs="Times New Roman"/>
          <w:sz w:val="28"/>
          <w:szCs w:val="28"/>
        </w:rPr>
        <w:t xml:space="preserve">ействия для преодоления ошибок.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системой регулятивных </w:t>
      </w:r>
      <w:r>
        <w:rPr>
          <w:rFonts w:ascii="Times New Roman" w:hAnsi="Times New Roman" w:cs="Times New Roman"/>
          <w:sz w:val="28"/>
          <w:szCs w:val="28"/>
        </w:rPr>
        <w:t xml:space="preserve">УУД </w:t>
      </w:r>
      <w:r>
        <w:rPr>
          <w:rFonts w:ascii="Times New Roman" w:hAnsi="Times New Roman" w:cs="Times New Roman"/>
          <w:sz w:val="28"/>
          <w:szCs w:val="28"/>
        </w:rPr>
        <w:t xml:space="preserve">обеспечивает формирование смысловых установок личности (внутренняя пози</w:t>
      </w:r>
      <w:r>
        <w:rPr>
          <w:rFonts w:ascii="Times New Roman" w:hAnsi="Times New Roman" w:cs="Times New Roman"/>
          <w:sz w:val="28"/>
          <w:szCs w:val="28"/>
        </w:rPr>
        <w:t xml:space="preserve">ция личности) и жизненных навы</w:t>
      </w:r>
      <w:r>
        <w:rPr>
          <w:rFonts w:ascii="Times New Roman" w:hAnsi="Times New Roman" w:cs="Times New Roman"/>
          <w:sz w:val="28"/>
          <w:szCs w:val="28"/>
        </w:rPr>
        <w:t xml:space="preserve">ков личности (управления собой, самодис</w:t>
      </w:r>
      <w:r>
        <w:rPr>
          <w:rFonts w:ascii="Times New Roman" w:hAnsi="Times New Roman" w:cs="Times New Roman"/>
          <w:sz w:val="28"/>
          <w:szCs w:val="28"/>
        </w:rPr>
        <w:t xml:space="preserve">циплины, устой</w:t>
      </w:r>
      <w:r>
        <w:rPr>
          <w:rFonts w:ascii="Times New Roman" w:hAnsi="Times New Roman" w:cs="Times New Roman"/>
          <w:sz w:val="28"/>
          <w:szCs w:val="28"/>
        </w:rPr>
        <w:t xml:space="preserve">чивого </w:t>
      </w:r>
      <w:r>
        <w:rPr>
          <w:rFonts w:ascii="Times New Roman" w:hAnsi="Times New Roman" w:cs="Times New Roman"/>
          <w:sz w:val="28"/>
          <w:szCs w:val="28"/>
        </w:rPr>
        <w:t xml:space="preserve">поведе</w:t>
      </w:r>
      <w:r>
        <w:rPr>
          <w:rFonts w:ascii="Times New Roman" w:hAnsi="Times New Roman" w:cs="Times New Roman"/>
          <w:sz w:val="28"/>
          <w:szCs w:val="28"/>
        </w:rPr>
        <w:t xml:space="preserve">ния, эмоционального душевного равновесия и т.</w:t>
      </w:r>
      <w:r>
        <w:rPr>
          <w:rFonts w:ascii="Times New Roman" w:hAnsi="Times New Roman" w:cs="Times New Roman"/>
          <w:sz w:val="28"/>
          <w:szCs w:val="28"/>
        </w:rPr>
        <w:t xml:space="preserve">д.).</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Предметные результаты ха</w:t>
      </w:r>
      <w:r>
        <w:rPr>
          <w:rFonts w:ascii="Times New Roman" w:hAnsi="Times New Roman" w:cs="Times New Roman"/>
          <w:sz w:val="28"/>
          <w:szCs w:val="28"/>
        </w:rPr>
        <w:t xml:space="preserve">рактеризуют начальный этап фор</w:t>
      </w:r>
      <w:r>
        <w:rPr>
          <w:rFonts w:ascii="Times New Roman" w:hAnsi="Times New Roman" w:cs="Times New Roman"/>
          <w:sz w:val="28"/>
          <w:szCs w:val="28"/>
        </w:rPr>
        <w:t xml:space="preserve">мирования у обучающихся ос</w:t>
      </w:r>
      <w:r>
        <w:rPr>
          <w:rFonts w:ascii="Times New Roman" w:hAnsi="Times New Roman" w:cs="Times New Roman"/>
          <w:sz w:val="28"/>
          <w:szCs w:val="28"/>
        </w:rPr>
        <w:t xml:space="preserve">нов музыкальной культуры и про</w:t>
      </w:r>
      <w:r>
        <w:rPr>
          <w:rFonts w:ascii="Times New Roman" w:hAnsi="Times New Roman" w:cs="Times New Roman"/>
          <w:sz w:val="28"/>
          <w:szCs w:val="28"/>
        </w:rPr>
        <w:t xml:space="preserve">являются в способности к му</w:t>
      </w:r>
      <w:r>
        <w:rPr>
          <w:rFonts w:ascii="Times New Roman" w:hAnsi="Times New Roman" w:cs="Times New Roman"/>
          <w:sz w:val="28"/>
          <w:szCs w:val="28"/>
        </w:rPr>
        <w:t xml:space="preserve">зыкальной деятельности, потреб</w:t>
      </w:r>
      <w:r>
        <w:rPr>
          <w:rFonts w:ascii="Times New Roman" w:hAnsi="Times New Roman" w:cs="Times New Roman"/>
          <w:sz w:val="28"/>
          <w:szCs w:val="28"/>
        </w:rPr>
        <w:t xml:space="preserve">ности в регулярном общении с музыкальным искусством, позитивном ценностном отношении к музыке как важному элемен</w:t>
      </w:r>
      <w:r>
        <w:rPr>
          <w:rFonts w:ascii="Times New Roman" w:hAnsi="Times New Roman" w:cs="Times New Roman"/>
          <w:sz w:val="28"/>
          <w:szCs w:val="28"/>
        </w:rPr>
        <w:t xml:space="preserve">ту своей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Обучающиеся, освоивши</w:t>
      </w:r>
      <w:r>
        <w:rPr>
          <w:rFonts w:ascii="Times New Roman" w:hAnsi="Times New Roman" w:cs="Times New Roman"/>
          <w:sz w:val="28"/>
          <w:szCs w:val="28"/>
        </w:rPr>
        <w:t xml:space="preserve">е основную образовательную про</w:t>
      </w:r>
      <w:r>
        <w:rPr>
          <w:rFonts w:ascii="Times New Roman" w:hAnsi="Times New Roman" w:cs="Times New Roman"/>
          <w:sz w:val="28"/>
          <w:szCs w:val="28"/>
        </w:rPr>
        <w:t xml:space="preserve">грамму по </w:t>
      </w:r>
      <w:r>
        <w:rPr>
          <w:rFonts w:ascii="Times New Roman" w:hAnsi="Times New Roman" w:cs="Times New Roman"/>
          <w:sz w:val="28"/>
          <w:szCs w:val="28"/>
        </w:rPr>
        <w:t xml:space="preserve">учебному </w:t>
      </w:r>
      <w:r>
        <w:rPr>
          <w:rFonts w:ascii="Times New Roman" w:hAnsi="Times New Roman" w:cs="Times New Roman"/>
          <w:sz w:val="28"/>
          <w:szCs w:val="28"/>
        </w:rPr>
        <w:t xml:space="preserve">предмету «Музыка»: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интересом занимаются муз</w:t>
      </w:r>
      <w:r>
        <w:rPr>
          <w:rFonts w:ascii="Times New Roman" w:hAnsi="Times New Roman" w:cs="Times New Roman"/>
          <w:sz w:val="28"/>
          <w:szCs w:val="28"/>
        </w:rPr>
        <w:t xml:space="preserve">ыкой, любят петь, играть на до</w:t>
      </w:r>
      <w:r>
        <w:rPr>
          <w:rFonts w:ascii="Times New Roman" w:hAnsi="Times New Roman" w:cs="Times New Roman"/>
          <w:sz w:val="28"/>
          <w:szCs w:val="28"/>
        </w:rPr>
        <w:t xml:space="preserve">ступных музыкальных инст</w:t>
      </w:r>
      <w:r>
        <w:rPr>
          <w:rFonts w:ascii="Times New Roman" w:hAnsi="Times New Roman" w:cs="Times New Roman"/>
          <w:sz w:val="28"/>
          <w:szCs w:val="28"/>
        </w:rPr>
        <w:t xml:space="preserve">рументах, умеют слушать серьёз</w:t>
      </w:r>
      <w:r>
        <w:rPr>
          <w:rFonts w:ascii="Times New Roman" w:hAnsi="Times New Roman" w:cs="Times New Roman"/>
          <w:sz w:val="28"/>
          <w:szCs w:val="28"/>
        </w:rPr>
        <w:t xml:space="preserve">ную музыку, знают правила поведения в театре, концертном зале;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 xml:space="preserve">развитию своих музыкальных спо</w:t>
      </w:r>
      <w:r>
        <w:rPr>
          <w:rFonts w:ascii="Times New Roman" w:hAnsi="Times New Roman" w:cs="Times New Roman"/>
          <w:sz w:val="28"/>
          <w:szCs w:val="28"/>
        </w:rPr>
        <w:t xml:space="preserve">собностей;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Pr>
          <w:rFonts w:ascii="Times New Roman" w:hAnsi="Times New Roman" w:cs="Times New Roman"/>
          <w:sz w:val="28"/>
          <w:szCs w:val="28"/>
        </w:rPr>
        <w:t xml:space="preserve">позиторов, исполнителей, которые им нравятся, ар</w:t>
      </w:r>
      <w:r>
        <w:rPr>
          <w:rFonts w:ascii="Times New Roman" w:hAnsi="Times New Roman" w:cs="Times New Roman"/>
          <w:sz w:val="28"/>
          <w:szCs w:val="28"/>
        </w:rPr>
        <w:t xml:space="preserve">гументи</w:t>
      </w:r>
      <w:r>
        <w:rPr>
          <w:rFonts w:ascii="Times New Roman" w:hAnsi="Times New Roman" w:cs="Times New Roman"/>
          <w:sz w:val="28"/>
          <w:szCs w:val="28"/>
        </w:rPr>
        <w:t xml:space="preserve">ровать свой выбор;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имеют опыт восприятия</w:t>
      </w:r>
      <w:r>
        <w:rPr>
          <w:rFonts w:ascii="Times New Roman" w:hAnsi="Times New Roman" w:cs="Times New Roman"/>
          <w:sz w:val="28"/>
          <w:szCs w:val="28"/>
        </w:rPr>
        <w:t xml:space="preserve">, исполнения музыки разных жан</w:t>
      </w:r>
      <w:r>
        <w:rPr>
          <w:rFonts w:ascii="Times New Roman" w:hAnsi="Times New Roman" w:cs="Times New Roman"/>
          <w:sz w:val="28"/>
          <w:szCs w:val="28"/>
        </w:rPr>
        <w:t xml:space="preserve">ров, творческой деятельности в раз</w:t>
      </w:r>
      <w:r>
        <w:rPr>
          <w:rFonts w:ascii="Times New Roman" w:hAnsi="Times New Roman" w:cs="Times New Roman"/>
          <w:sz w:val="28"/>
          <w:szCs w:val="28"/>
        </w:rPr>
        <w:t xml:space="preserve">личных смежных видах искусства;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 xml:space="preserve">достижениям отечественной музы</w:t>
      </w:r>
      <w:r>
        <w:rPr>
          <w:rFonts w:ascii="Times New Roman" w:hAnsi="Times New Roman" w:cs="Times New Roman"/>
          <w:sz w:val="28"/>
          <w:szCs w:val="28"/>
        </w:rPr>
        <w:t xml:space="preserve">кальной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стремятся к расширению своего музыкального кругозора.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Предметные результаты, формируемые в ходе изучения </w:t>
      </w:r>
      <w:r>
        <w:rPr>
          <w:rFonts w:ascii="Times New Roman" w:hAnsi="Times New Roman" w:cs="Times New Roman"/>
          <w:sz w:val="28"/>
          <w:szCs w:val="28"/>
        </w:rPr>
        <w:t xml:space="preserve">учебного </w:t>
      </w:r>
      <w:r>
        <w:rPr>
          <w:rFonts w:ascii="Times New Roman" w:hAnsi="Times New Roman" w:cs="Times New Roman"/>
          <w:sz w:val="28"/>
          <w:szCs w:val="28"/>
        </w:rPr>
        <w:t xml:space="preserve">пред-</w:t>
      </w:r>
      <w:r>
        <w:rPr>
          <w:rFonts w:ascii="Times New Roman" w:hAnsi="Times New Roman" w:cs="Times New Roman"/>
          <w:sz w:val="28"/>
          <w:szCs w:val="28"/>
        </w:rPr>
        <w:t xml:space="preserve">мета «Музыка», сгруппиро</w:t>
      </w:r>
      <w:r>
        <w:rPr>
          <w:rFonts w:ascii="Times New Roman" w:hAnsi="Times New Roman" w:cs="Times New Roman"/>
          <w:sz w:val="28"/>
          <w:szCs w:val="28"/>
        </w:rPr>
        <w:t xml:space="preserve">ваны по учебным модулям и долж</w:t>
      </w:r>
      <w:r>
        <w:rPr>
          <w:rFonts w:ascii="Times New Roman" w:hAnsi="Times New Roman" w:cs="Times New Roman"/>
          <w:sz w:val="28"/>
          <w:szCs w:val="28"/>
        </w:rPr>
        <w:t xml:space="preserve">ны отражать сформированность умений: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Модуль № 1 «Музыкальная грамота»: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звуки: шумовые и музыкальные, д</w:t>
      </w:r>
      <w:r>
        <w:rPr>
          <w:rFonts w:ascii="Times New Roman" w:hAnsi="Times New Roman" w:cs="Times New Roman"/>
          <w:sz w:val="28"/>
          <w:szCs w:val="28"/>
        </w:rPr>
        <w:t xml:space="preserve">лин</w:t>
      </w:r>
      <w:r>
        <w:rPr>
          <w:rFonts w:ascii="Times New Roman" w:hAnsi="Times New Roman" w:cs="Times New Roman"/>
          <w:sz w:val="28"/>
          <w:szCs w:val="28"/>
        </w:rPr>
        <w:t xml:space="preserve">ные, короткие, тихие, громкие, низкие, высокие;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элементы музык</w:t>
      </w:r>
      <w:r>
        <w:rPr>
          <w:rFonts w:ascii="Times New Roman" w:hAnsi="Times New Roman" w:cs="Times New Roman"/>
          <w:sz w:val="28"/>
          <w:szCs w:val="28"/>
        </w:rPr>
        <w:t xml:space="preserve">ального языка (темп, тембр, ре</w:t>
      </w:r>
      <w:r>
        <w:rPr>
          <w:rFonts w:ascii="Times New Roman" w:hAnsi="Times New Roman" w:cs="Times New Roman"/>
          <w:sz w:val="28"/>
          <w:szCs w:val="28"/>
        </w:rPr>
        <w:t xml:space="preserve">гистр, динамика, ритм, мелодия, аккомпанемент и др.), уметь объяснить значение соответствующих терминов;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изобразительные и выразительны</w:t>
      </w:r>
      <w:r>
        <w:rPr>
          <w:rFonts w:ascii="Times New Roman" w:hAnsi="Times New Roman" w:cs="Times New Roman"/>
          <w:sz w:val="28"/>
          <w:szCs w:val="28"/>
        </w:rPr>
        <w:t xml:space="preserve">е интонации, на</w:t>
      </w:r>
      <w:r>
        <w:rPr>
          <w:rFonts w:ascii="Times New Roman" w:hAnsi="Times New Roman" w:cs="Times New Roman"/>
          <w:sz w:val="28"/>
          <w:szCs w:val="28"/>
        </w:rPr>
        <w:t xml:space="preserve">ходить признаки сходства</w:t>
      </w:r>
      <w:r>
        <w:rPr>
          <w:rFonts w:ascii="Times New Roman" w:hAnsi="Times New Roman" w:cs="Times New Roman"/>
          <w:sz w:val="28"/>
          <w:szCs w:val="28"/>
        </w:rPr>
        <w:t xml:space="preserve"> и различия музыкальных и рече</w:t>
      </w:r>
      <w:r>
        <w:rPr>
          <w:rFonts w:ascii="Times New Roman" w:hAnsi="Times New Roman" w:cs="Times New Roman"/>
          <w:sz w:val="28"/>
          <w:szCs w:val="28"/>
        </w:rPr>
        <w:t xml:space="preserve">вых интонаций;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на слух принципы </w:t>
      </w:r>
      <w:r>
        <w:rPr>
          <w:rFonts w:ascii="Times New Roman" w:hAnsi="Times New Roman" w:cs="Times New Roman"/>
          <w:sz w:val="28"/>
          <w:szCs w:val="28"/>
        </w:rPr>
        <w:t xml:space="preserve">развития: повтор, контраст, ва</w:t>
      </w:r>
      <w:r>
        <w:rPr>
          <w:rFonts w:ascii="Times New Roman" w:hAnsi="Times New Roman" w:cs="Times New Roman"/>
          <w:sz w:val="28"/>
          <w:szCs w:val="28"/>
        </w:rPr>
        <w:t xml:space="preserve">рьирование;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значение тер</w:t>
      </w:r>
      <w:r>
        <w:rPr>
          <w:rFonts w:ascii="Times New Roman" w:hAnsi="Times New Roman" w:cs="Times New Roman"/>
          <w:sz w:val="28"/>
          <w:szCs w:val="28"/>
        </w:rPr>
        <w:t xml:space="preserve">мина «музыкальная форма», опре</w:t>
      </w:r>
      <w:r>
        <w:rPr>
          <w:rFonts w:ascii="Times New Roman" w:hAnsi="Times New Roman" w:cs="Times New Roman"/>
          <w:sz w:val="28"/>
          <w:szCs w:val="28"/>
        </w:rPr>
        <w:t xml:space="preserve">делять на </w:t>
      </w:r>
      <w:r>
        <w:rPr>
          <w:rFonts w:ascii="Times New Roman" w:hAnsi="Times New Roman" w:cs="Times New Roman"/>
          <w:sz w:val="28"/>
          <w:szCs w:val="28"/>
        </w:rPr>
        <w:t xml:space="preserve">слух простые музыкальные формы - двухчаст</w:t>
      </w:r>
      <w:r>
        <w:rPr>
          <w:rFonts w:ascii="Times New Roman" w:hAnsi="Times New Roman" w:cs="Times New Roman"/>
          <w:sz w:val="28"/>
          <w:szCs w:val="28"/>
        </w:rPr>
        <w:t xml:space="preserve">ную, трёхчастную и трёхчастную ре</w:t>
      </w:r>
      <w:r>
        <w:rPr>
          <w:rFonts w:ascii="Times New Roman" w:hAnsi="Times New Roman" w:cs="Times New Roman"/>
          <w:sz w:val="28"/>
          <w:szCs w:val="28"/>
        </w:rPr>
        <w:t xml:space="preserve">призную, рондо, вариа</w:t>
      </w:r>
      <w:r>
        <w:rPr>
          <w:rFonts w:ascii="Times New Roman" w:hAnsi="Times New Roman" w:cs="Times New Roman"/>
          <w:sz w:val="28"/>
          <w:szCs w:val="28"/>
        </w:rPr>
        <w:t xml:space="preserve">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нотной з</w:t>
      </w:r>
      <w:r>
        <w:rPr>
          <w:rFonts w:ascii="Times New Roman" w:hAnsi="Times New Roman" w:cs="Times New Roman"/>
          <w:sz w:val="28"/>
          <w:szCs w:val="28"/>
        </w:rPr>
        <w:t xml:space="preserve">аписи в пределах певческого ди</w:t>
      </w:r>
      <w:r>
        <w:rPr>
          <w:rFonts w:ascii="Times New Roman" w:hAnsi="Times New Roman" w:cs="Times New Roman"/>
          <w:sz w:val="28"/>
          <w:szCs w:val="28"/>
        </w:rPr>
        <w:t xml:space="preserve">апазона;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исполнять и создавать различные ритмические рисунки;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исполнять песни с простым мелодическим рисунком.</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Модуль № 2 «Народная музыка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принадлежно</w:t>
      </w:r>
      <w:r>
        <w:rPr>
          <w:rFonts w:ascii="Times New Roman" w:hAnsi="Times New Roman" w:cs="Times New Roman"/>
          <w:sz w:val="28"/>
          <w:szCs w:val="28"/>
        </w:rPr>
        <w:t xml:space="preserve">сть музыкальных интонаций, изу</w:t>
      </w:r>
      <w:r>
        <w:rPr>
          <w:rFonts w:ascii="Times New Roman" w:hAnsi="Times New Roman" w:cs="Times New Roman"/>
          <w:sz w:val="28"/>
          <w:szCs w:val="28"/>
        </w:rPr>
        <w:t xml:space="preserve">ченных произведений к р</w:t>
      </w:r>
      <w:r>
        <w:rPr>
          <w:rFonts w:ascii="Times New Roman" w:hAnsi="Times New Roman" w:cs="Times New Roman"/>
          <w:sz w:val="28"/>
          <w:szCs w:val="28"/>
        </w:rPr>
        <w:t xml:space="preserve">одному фольклору, русской музы</w:t>
      </w:r>
      <w:r>
        <w:rPr>
          <w:rFonts w:ascii="Times New Roman" w:hAnsi="Times New Roman" w:cs="Times New Roman"/>
          <w:sz w:val="28"/>
          <w:szCs w:val="28"/>
        </w:rPr>
        <w:t xml:space="preserve">ке, народной музыке различных регионов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на слух и н</w:t>
      </w:r>
      <w:r>
        <w:rPr>
          <w:rFonts w:ascii="Times New Roman" w:hAnsi="Times New Roman" w:cs="Times New Roman"/>
          <w:sz w:val="28"/>
          <w:szCs w:val="28"/>
        </w:rPr>
        <w:t xml:space="preserve">азывать знакомые народные музы</w:t>
      </w:r>
      <w:r>
        <w:rPr>
          <w:rFonts w:ascii="Times New Roman" w:hAnsi="Times New Roman" w:cs="Times New Roman"/>
          <w:sz w:val="28"/>
          <w:szCs w:val="28"/>
        </w:rPr>
        <w:t xml:space="preserve">кальные инструменты;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группировать народные м</w:t>
      </w:r>
      <w:r>
        <w:rPr>
          <w:rFonts w:ascii="Times New Roman" w:hAnsi="Times New Roman" w:cs="Times New Roman"/>
          <w:sz w:val="28"/>
          <w:szCs w:val="28"/>
        </w:rPr>
        <w:t xml:space="preserve">узыкальные инструменты по прин</w:t>
      </w:r>
      <w:r>
        <w:rPr>
          <w:rFonts w:ascii="Times New Roman" w:hAnsi="Times New Roman" w:cs="Times New Roman"/>
          <w:sz w:val="28"/>
          <w:szCs w:val="28"/>
        </w:rPr>
        <w:t xml:space="preserve">ципу звукоизвлечения: духовые, ударные, струнные;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принадлеж</w:t>
      </w:r>
      <w:r>
        <w:rPr>
          <w:rFonts w:ascii="Times New Roman" w:hAnsi="Times New Roman" w:cs="Times New Roman"/>
          <w:sz w:val="28"/>
          <w:szCs w:val="28"/>
        </w:rPr>
        <w:t xml:space="preserve">ность музыкальных произведений</w:t>
      </w:r>
      <w:r>
        <w:rPr>
          <w:rFonts w:ascii="Times New Roman" w:hAnsi="Times New Roman" w:cs="Times New Roman"/>
          <w:sz w:val="28"/>
          <w:szCs w:val="28"/>
        </w:rPr>
        <w:t xml:space="preserve"> и их фрагментов к композ</w:t>
      </w:r>
      <w:r>
        <w:rPr>
          <w:rFonts w:ascii="Times New Roman" w:hAnsi="Times New Roman" w:cs="Times New Roman"/>
          <w:sz w:val="28"/>
          <w:szCs w:val="28"/>
        </w:rPr>
        <w:t xml:space="preserve">иторскому или народному творче</w:t>
      </w:r>
      <w:r>
        <w:rPr>
          <w:rFonts w:ascii="Times New Roman" w:hAnsi="Times New Roman" w:cs="Times New Roman"/>
          <w:sz w:val="28"/>
          <w:szCs w:val="28"/>
        </w:rPr>
        <w:t xml:space="preserve">ству;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манеру пения, инструментального исполнения, типы солис</w:t>
      </w:r>
      <w:r>
        <w:rPr>
          <w:rFonts w:ascii="Times New Roman" w:hAnsi="Times New Roman" w:cs="Times New Roman"/>
          <w:sz w:val="28"/>
          <w:szCs w:val="28"/>
        </w:rPr>
        <w:t xml:space="preserve">тов и коллективов - народных и академиче</w:t>
      </w:r>
      <w:r>
        <w:rPr>
          <w:rFonts w:ascii="Times New Roman" w:hAnsi="Times New Roman" w:cs="Times New Roman"/>
          <w:sz w:val="28"/>
          <w:szCs w:val="28"/>
        </w:rPr>
        <w:t xml:space="preserve">ских;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ритмический а</w:t>
      </w:r>
      <w:r>
        <w:rPr>
          <w:rFonts w:ascii="Times New Roman" w:hAnsi="Times New Roman" w:cs="Times New Roman"/>
          <w:sz w:val="28"/>
          <w:szCs w:val="28"/>
        </w:rPr>
        <w:t xml:space="preserve">ккомпанемент на ударных инстру</w:t>
      </w:r>
      <w:r>
        <w:rPr>
          <w:rFonts w:ascii="Times New Roman" w:hAnsi="Times New Roman" w:cs="Times New Roman"/>
          <w:sz w:val="28"/>
          <w:szCs w:val="28"/>
        </w:rPr>
        <w:t xml:space="preserve">ментах при исполнении народной песни;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исполнять народные прои</w:t>
      </w:r>
      <w:r>
        <w:rPr>
          <w:rFonts w:ascii="Times New Roman" w:hAnsi="Times New Roman" w:cs="Times New Roman"/>
          <w:sz w:val="28"/>
          <w:szCs w:val="28"/>
        </w:rPr>
        <w:t xml:space="preserve">зведения различных жанров с со</w:t>
      </w:r>
      <w:r>
        <w:rPr>
          <w:rFonts w:ascii="Times New Roman" w:hAnsi="Times New Roman" w:cs="Times New Roman"/>
          <w:sz w:val="28"/>
          <w:szCs w:val="28"/>
        </w:rPr>
        <w:t xml:space="preserve">провождением и без сопровождения;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коллективной игре/</w:t>
      </w:r>
      <w:r>
        <w:rPr>
          <w:rFonts w:ascii="Times New Roman" w:hAnsi="Times New Roman" w:cs="Times New Roman"/>
          <w:sz w:val="28"/>
          <w:szCs w:val="28"/>
        </w:rPr>
        <w:t xml:space="preserve"> </w:t>
      </w:r>
      <w:r>
        <w:rPr>
          <w:rFonts w:ascii="Times New Roman" w:hAnsi="Times New Roman" w:cs="Times New Roman"/>
          <w:sz w:val="28"/>
          <w:szCs w:val="28"/>
        </w:rPr>
        <w:t xml:space="preserve">импровизации (вокальной, инструментальной, танцеваль</w:t>
      </w:r>
      <w:r>
        <w:rPr>
          <w:rFonts w:ascii="Times New Roman" w:hAnsi="Times New Roman" w:cs="Times New Roman"/>
          <w:sz w:val="28"/>
          <w:szCs w:val="28"/>
        </w:rPr>
        <w:t xml:space="preserve">ной) на основе освоенных фольк</w:t>
      </w:r>
      <w:r>
        <w:rPr>
          <w:rFonts w:ascii="Times New Roman" w:hAnsi="Times New Roman" w:cs="Times New Roman"/>
          <w:sz w:val="28"/>
          <w:szCs w:val="28"/>
        </w:rPr>
        <w:t xml:space="preserve">лорных жанров.</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Модуль № 3 «Музыка народов мира»: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на слух и исполнять произведения народной и композиторской музыки других стран;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на слух принадлежность народных музыкальных инструментов к группам </w:t>
      </w:r>
      <w:r>
        <w:rPr>
          <w:rFonts w:ascii="Times New Roman" w:hAnsi="Times New Roman" w:cs="Times New Roman"/>
          <w:sz w:val="28"/>
          <w:szCs w:val="28"/>
        </w:rPr>
        <w:t xml:space="preserve">духовых, струнных, ударно-шумо</w:t>
      </w:r>
      <w:r>
        <w:rPr>
          <w:rFonts w:ascii="Times New Roman" w:hAnsi="Times New Roman" w:cs="Times New Roman"/>
          <w:sz w:val="28"/>
          <w:szCs w:val="28"/>
        </w:rPr>
        <w:t xml:space="preserve">вых инструментов;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на слух и назы</w:t>
      </w:r>
      <w:r>
        <w:rPr>
          <w:rFonts w:ascii="Times New Roman" w:hAnsi="Times New Roman" w:cs="Times New Roman"/>
          <w:sz w:val="28"/>
          <w:szCs w:val="28"/>
        </w:rPr>
        <w:t xml:space="preserve">вать фольклорные элементы музы</w:t>
      </w:r>
      <w:r>
        <w:rPr>
          <w:rFonts w:ascii="Times New Roman" w:hAnsi="Times New Roman" w:cs="Times New Roman"/>
          <w:sz w:val="28"/>
          <w:szCs w:val="28"/>
        </w:rPr>
        <w:t xml:space="preserve">ки разных народов мира в сочинениях профессиональных композиторов (из числа изучен</w:t>
      </w:r>
      <w:r>
        <w:rPr>
          <w:rFonts w:ascii="Times New Roman" w:hAnsi="Times New Roman" w:cs="Times New Roman"/>
          <w:sz w:val="28"/>
          <w:szCs w:val="28"/>
        </w:rPr>
        <w:t xml:space="preserve">ных культурно-националь</w:t>
      </w:r>
      <w:r>
        <w:rPr>
          <w:rFonts w:ascii="Times New Roman" w:hAnsi="Times New Roman" w:cs="Times New Roman"/>
          <w:sz w:val="28"/>
          <w:szCs w:val="28"/>
        </w:rPr>
        <w:t xml:space="preserve">ных традиций и жанров);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 характеризовать фольклорные жанры музыки (песенные, танцевальные), вычленять и называть типичные жанровые признаки.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Модуль № 4 «Духовная музыка»: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характер, на</w:t>
      </w:r>
      <w:r>
        <w:rPr>
          <w:rFonts w:ascii="Times New Roman" w:hAnsi="Times New Roman" w:cs="Times New Roman"/>
          <w:sz w:val="28"/>
          <w:szCs w:val="28"/>
        </w:rPr>
        <w:t xml:space="preserve">строение музыкальных произведе</w:t>
      </w:r>
      <w:r>
        <w:rPr>
          <w:rFonts w:ascii="Times New Roman" w:hAnsi="Times New Roman" w:cs="Times New Roman"/>
          <w:sz w:val="28"/>
          <w:szCs w:val="28"/>
        </w:rPr>
        <w:t xml:space="preserve">ний духовной музыки, хар</w:t>
      </w:r>
      <w:r>
        <w:rPr>
          <w:rFonts w:ascii="Times New Roman" w:hAnsi="Times New Roman" w:cs="Times New Roman"/>
          <w:sz w:val="28"/>
          <w:szCs w:val="28"/>
        </w:rPr>
        <w:t xml:space="preserve">актеризовать её жизненное пред</w:t>
      </w:r>
      <w:r>
        <w:rPr>
          <w:rFonts w:ascii="Times New Roman" w:hAnsi="Times New Roman" w:cs="Times New Roman"/>
          <w:sz w:val="28"/>
          <w:szCs w:val="28"/>
        </w:rPr>
        <w:t xml:space="preserve">назначение;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исполнять дос</w:t>
      </w:r>
      <w:r>
        <w:rPr>
          <w:rFonts w:ascii="Times New Roman" w:hAnsi="Times New Roman" w:cs="Times New Roman"/>
          <w:sz w:val="28"/>
          <w:szCs w:val="28"/>
        </w:rPr>
        <w:t xml:space="preserve">тупные образцы духовной музыки;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уметь рассказывать об особенностях исполнения, традициях звучания духовной музыки Русской православной церкви (вариативно: других конфес</w:t>
      </w:r>
      <w:r>
        <w:rPr>
          <w:rFonts w:ascii="Times New Roman" w:hAnsi="Times New Roman" w:cs="Times New Roman"/>
          <w:sz w:val="28"/>
          <w:szCs w:val="28"/>
        </w:rPr>
        <w:t xml:space="preserve">сий согласно региональной рели</w:t>
      </w:r>
      <w:r>
        <w:rPr>
          <w:rFonts w:ascii="Times New Roman" w:hAnsi="Times New Roman" w:cs="Times New Roman"/>
          <w:sz w:val="28"/>
          <w:szCs w:val="28"/>
        </w:rPr>
        <w:t xml:space="preserve">гиозной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Модуль № 5 «Классическая музыка»: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на слух произвед</w:t>
      </w:r>
      <w:r>
        <w:rPr>
          <w:rFonts w:ascii="Times New Roman" w:hAnsi="Times New Roman" w:cs="Times New Roman"/>
          <w:sz w:val="28"/>
          <w:szCs w:val="28"/>
        </w:rPr>
        <w:t xml:space="preserve">ения классической музыки, назы</w:t>
      </w:r>
      <w:r>
        <w:rPr>
          <w:rFonts w:ascii="Times New Roman" w:hAnsi="Times New Roman" w:cs="Times New Roman"/>
          <w:sz w:val="28"/>
          <w:szCs w:val="28"/>
        </w:rPr>
        <w:t xml:space="preserve">вать автора и произведение, исполнительский состав;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 характеризовать простейшие жанры музыки (песня, танец, марш), выч</w:t>
      </w:r>
      <w:r>
        <w:rPr>
          <w:rFonts w:ascii="Times New Roman" w:hAnsi="Times New Roman" w:cs="Times New Roman"/>
          <w:sz w:val="28"/>
          <w:szCs w:val="28"/>
        </w:rPr>
        <w:t xml:space="preserve">ленять и называть типичные жан</w:t>
      </w:r>
      <w:r>
        <w:rPr>
          <w:rFonts w:ascii="Times New Roman" w:hAnsi="Times New Roman" w:cs="Times New Roman"/>
          <w:sz w:val="28"/>
          <w:szCs w:val="28"/>
        </w:rPr>
        <w:t xml:space="preserve">ровые признаки песни, та</w:t>
      </w:r>
      <w:r>
        <w:rPr>
          <w:rFonts w:ascii="Times New Roman" w:hAnsi="Times New Roman" w:cs="Times New Roman"/>
          <w:sz w:val="28"/>
          <w:szCs w:val="28"/>
        </w:rPr>
        <w:t xml:space="preserve">нца и марша в сочинениях компо</w:t>
      </w:r>
      <w:r>
        <w:rPr>
          <w:rFonts w:ascii="Times New Roman" w:hAnsi="Times New Roman" w:cs="Times New Roman"/>
          <w:sz w:val="28"/>
          <w:szCs w:val="28"/>
        </w:rPr>
        <w:t xml:space="preserve">зиторов-классиков;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концертные жанры по особенностям исполнения (камерные и симфонические, вокальные и инстру</w:t>
      </w:r>
      <w:r>
        <w:rPr>
          <w:rFonts w:ascii="Times New Roman" w:hAnsi="Times New Roman" w:cs="Times New Roman"/>
          <w:sz w:val="28"/>
          <w:szCs w:val="28"/>
        </w:rPr>
        <w:t xml:space="preserve">менталь</w:t>
      </w:r>
      <w:r>
        <w:rPr>
          <w:rFonts w:ascii="Times New Roman" w:hAnsi="Times New Roman" w:cs="Times New Roman"/>
          <w:sz w:val="28"/>
          <w:szCs w:val="28"/>
        </w:rPr>
        <w:t xml:space="preserve">ные), знать их разновидности, приводить примеры;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исполнять (</w:t>
      </w:r>
      <w:r>
        <w:rPr>
          <w:rFonts w:ascii="Times New Roman" w:hAnsi="Times New Roman" w:cs="Times New Roman"/>
          <w:sz w:val="28"/>
          <w:szCs w:val="28"/>
        </w:rPr>
        <w:t xml:space="preserve">в т.ч.</w:t>
      </w:r>
      <w:r>
        <w:rPr>
          <w:rFonts w:ascii="Times New Roman" w:hAnsi="Times New Roman" w:cs="Times New Roman"/>
          <w:sz w:val="28"/>
          <w:szCs w:val="28"/>
        </w:rPr>
        <w:t xml:space="preserve"> фрагментарно, отдельными темами) сочинения композиторов-классиков;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музыку в соо</w:t>
      </w:r>
      <w:r>
        <w:rPr>
          <w:rFonts w:ascii="Times New Roman" w:hAnsi="Times New Roman" w:cs="Times New Roman"/>
          <w:sz w:val="28"/>
          <w:szCs w:val="28"/>
        </w:rPr>
        <w:t xml:space="preserve">тветствии с её настроением, ха</w:t>
      </w:r>
      <w:r>
        <w:rPr>
          <w:rFonts w:ascii="Times New Roman" w:hAnsi="Times New Roman" w:cs="Times New Roman"/>
          <w:sz w:val="28"/>
          <w:szCs w:val="28"/>
        </w:rPr>
        <w:t xml:space="preserve">рактером, осознавать э</w:t>
      </w:r>
      <w:r>
        <w:rPr>
          <w:rFonts w:ascii="Times New Roman" w:hAnsi="Times New Roman" w:cs="Times New Roman"/>
          <w:sz w:val="28"/>
          <w:szCs w:val="28"/>
        </w:rPr>
        <w:t xml:space="preserve">моции и чувства, вызванные музы</w:t>
      </w:r>
      <w:r>
        <w:rPr>
          <w:rFonts w:ascii="Times New Roman" w:hAnsi="Times New Roman" w:cs="Times New Roman"/>
          <w:sz w:val="28"/>
          <w:szCs w:val="28"/>
        </w:rPr>
        <w:t xml:space="preserve">кальным звучанием, уметь кратко описать свои впечатления от музыкального восприятия;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выразительные средства, использованные композитором для создания музыкального образа;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музыкальные произведения с произведениями живописи, литературы на </w:t>
      </w:r>
      <w:r>
        <w:rPr>
          <w:rFonts w:ascii="Times New Roman" w:hAnsi="Times New Roman" w:cs="Times New Roman"/>
          <w:sz w:val="28"/>
          <w:szCs w:val="28"/>
        </w:rPr>
        <w:t xml:space="preserve">основе сходства настроения, ха</w:t>
      </w:r>
      <w:r>
        <w:rPr>
          <w:rFonts w:ascii="Times New Roman" w:hAnsi="Times New Roman" w:cs="Times New Roman"/>
          <w:sz w:val="28"/>
          <w:szCs w:val="28"/>
        </w:rPr>
        <w:t xml:space="preserve">рактера, комплекса выразительных средств.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Модуль № 6 «Современная музыкальная культура»: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иметь представление о раз</w:t>
      </w:r>
      <w:r>
        <w:rPr>
          <w:rFonts w:ascii="Times New Roman" w:hAnsi="Times New Roman" w:cs="Times New Roman"/>
          <w:sz w:val="28"/>
          <w:szCs w:val="28"/>
        </w:rPr>
        <w:t xml:space="preserve">нообразии современной музыкаль</w:t>
      </w:r>
      <w:r>
        <w:rPr>
          <w:rFonts w:ascii="Times New Roman" w:hAnsi="Times New Roman" w:cs="Times New Roman"/>
          <w:sz w:val="28"/>
          <w:szCs w:val="28"/>
        </w:rPr>
        <w:t xml:space="preserve">ной культуры, стремиться</w:t>
      </w:r>
      <w:r>
        <w:rPr>
          <w:rFonts w:ascii="Times New Roman" w:hAnsi="Times New Roman" w:cs="Times New Roman"/>
          <w:sz w:val="28"/>
          <w:szCs w:val="28"/>
        </w:rPr>
        <w:t xml:space="preserve"> к расширению музыкального кру</w:t>
      </w:r>
      <w:r>
        <w:rPr>
          <w:rFonts w:ascii="Times New Roman" w:hAnsi="Times New Roman" w:cs="Times New Roman"/>
          <w:sz w:val="28"/>
          <w:szCs w:val="28"/>
        </w:rPr>
        <w:t xml:space="preserve">гозора;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и определять н</w:t>
      </w:r>
      <w:r>
        <w:rPr>
          <w:rFonts w:ascii="Times New Roman" w:hAnsi="Times New Roman" w:cs="Times New Roman"/>
          <w:sz w:val="28"/>
          <w:szCs w:val="28"/>
        </w:rPr>
        <w:t xml:space="preserve">а слух принадлежность музыкаль</w:t>
      </w:r>
      <w:r>
        <w:rPr>
          <w:rFonts w:ascii="Times New Roman" w:hAnsi="Times New Roman" w:cs="Times New Roman"/>
          <w:sz w:val="28"/>
          <w:szCs w:val="28"/>
        </w:rPr>
        <w:t xml:space="preserve">ных произведений, исполнительского стиля к различным направлениям современной музыки (</w:t>
      </w:r>
      <w:r>
        <w:rPr>
          <w:rFonts w:ascii="Times New Roman" w:hAnsi="Times New Roman" w:cs="Times New Roman"/>
          <w:sz w:val="28"/>
          <w:szCs w:val="28"/>
        </w:rPr>
        <w:t xml:space="preserve">в т.ч.</w:t>
      </w:r>
      <w:r>
        <w:rPr>
          <w:rFonts w:ascii="Times New Roman" w:hAnsi="Times New Roman" w:cs="Times New Roman"/>
          <w:sz w:val="28"/>
          <w:szCs w:val="28"/>
        </w:rPr>
        <w:t xml:space="preserve"> эстрады, мюзикла, джаза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называть</w:t>
      </w:r>
      <w:r>
        <w:rPr>
          <w:rFonts w:ascii="Times New Roman" w:hAnsi="Times New Roman" w:cs="Times New Roman"/>
          <w:sz w:val="28"/>
          <w:szCs w:val="28"/>
        </w:rPr>
        <w:t xml:space="preserve"> музыкально-выразительные сред</w:t>
      </w:r>
      <w:r>
        <w:rPr>
          <w:rFonts w:ascii="Times New Roman" w:hAnsi="Times New Roman" w:cs="Times New Roman"/>
          <w:sz w:val="28"/>
          <w:szCs w:val="28"/>
        </w:rPr>
        <w:t xml:space="preserve">ства, определяющие основной характер, настроение музыки, сознательно пользоваться музыкально-выразительными средствами при исполнении;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исполнять современные м</w:t>
      </w:r>
      <w:r>
        <w:rPr>
          <w:rFonts w:ascii="Times New Roman" w:hAnsi="Times New Roman" w:cs="Times New Roman"/>
          <w:sz w:val="28"/>
          <w:szCs w:val="28"/>
        </w:rPr>
        <w:t xml:space="preserve">узыкальные произведения, соблю</w:t>
      </w:r>
      <w:r>
        <w:rPr>
          <w:rFonts w:ascii="Times New Roman" w:hAnsi="Times New Roman" w:cs="Times New Roman"/>
          <w:sz w:val="28"/>
          <w:szCs w:val="28"/>
        </w:rPr>
        <w:t xml:space="preserve">дая певческую культуру звука.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Модуль № 7 «Музыка театра и кино»: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и называть </w:t>
      </w:r>
      <w:r>
        <w:rPr>
          <w:rFonts w:ascii="Times New Roman" w:hAnsi="Times New Roman" w:cs="Times New Roman"/>
          <w:sz w:val="28"/>
          <w:szCs w:val="28"/>
        </w:rPr>
        <w:t xml:space="preserve">особенности музыкально-сцениче</w:t>
      </w:r>
      <w:r>
        <w:rPr>
          <w:rFonts w:ascii="Times New Roman" w:hAnsi="Times New Roman" w:cs="Times New Roman"/>
          <w:sz w:val="28"/>
          <w:szCs w:val="28"/>
        </w:rPr>
        <w:t xml:space="preserve">ских жанров (опера, балет, оперетта, мюзикл);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отдельные номера музыкального спектакля (ария, хор, увертю</w:t>
      </w:r>
      <w:r>
        <w:rPr>
          <w:rFonts w:ascii="Times New Roman" w:hAnsi="Times New Roman" w:cs="Times New Roman"/>
          <w:sz w:val="28"/>
          <w:szCs w:val="28"/>
        </w:rPr>
        <w:t xml:space="preserve">ра и т.</w:t>
      </w:r>
      <w:r>
        <w:rPr>
          <w:rFonts w:ascii="Times New Roman" w:hAnsi="Times New Roman" w:cs="Times New Roman"/>
          <w:sz w:val="28"/>
          <w:szCs w:val="28"/>
        </w:rPr>
        <w:t xml:space="preserve">д.), узна</w:t>
      </w:r>
      <w:r>
        <w:rPr>
          <w:rFonts w:ascii="Times New Roman" w:hAnsi="Times New Roman" w:cs="Times New Roman"/>
          <w:sz w:val="28"/>
          <w:szCs w:val="28"/>
        </w:rPr>
        <w:t xml:space="preserve">вать на слух и называть освоен</w:t>
      </w:r>
      <w:r>
        <w:rPr>
          <w:rFonts w:ascii="Times New Roman" w:hAnsi="Times New Roman" w:cs="Times New Roman"/>
          <w:sz w:val="28"/>
          <w:szCs w:val="28"/>
        </w:rPr>
        <w:t xml:space="preserve">ные музыкальные произведе</w:t>
      </w:r>
      <w:r>
        <w:rPr>
          <w:rFonts w:ascii="Times New Roman" w:hAnsi="Times New Roman" w:cs="Times New Roman"/>
          <w:sz w:val="28"/>
          <w:szCs w:val="28"/>
        </w:rPr>
        <w:t xml:space="preserve">ния (фрагменты) и их авто</w:t>
      </w:r>
      <w:r>
        <w:rPr>
          <w:rFonts w:ascii="Times New Roman" w:hAnsi="Times New Roman" w:cs="Times New Roman"/>
          <w:sz w:val="28"/>
          <w:szCs w:val="28"/>
        </w:rPr>
        <w:t xml:space="preserve">ров;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виды музыкаль</w:t>
      </w:r>
      <w:r>
        <w:rPr>
          <w:rFonts w:ascii="Times New Roman" w:hAnsi="Times New Roman" w:cs="Times New Roman"/>
          <w:sz w:val="28"/>
          <w:szCs w:val="28"/>
        </w:rPr>
        <w:t xml:space="preserve">ных коллективов (ансамблей, ор</w:t>
      </w:r>
      <w:r>
        <w:rPr>
          <w:rFonts w:ascii="Times New Roman" w:hAnsi="Times New Roman" w:cs="Times New Roman"/>
          <w:sz w:val="28"/>
          <w:szCs w:val="28"/>
        </w:rPr>
        <w:t xml:space="preserve">кестров, хоров), тембры ч</w:t>
      </w:r>
      <w:r>
        <w:rPr>
          <w:rFonts w:ascii="Times New Roman" w:hAnsi="Times New Roman" w:cs="Times New Roman"/>
          <w:sz w:val="28"/>
          <w:szCs w:val="28"/>
        </w:rPr>
        <w:t xml:space="preserve">еловеческих голосов и музыкаль</w:t>
      </w:r>
      <w:r>
        <w:rPr>
          <w:rFonts w:ascii="Times New Roman" w:hAnsi="Times New Roman" w:cs="Times New Roman"/>
          <w:sz w:val="28"/>
          <w:szCs w:val="28"/>
        </w:rPr>
        <w:t xml:space="preserve">ных инструментов, уметь опре</w:t>
      </w:r>
      <w:r>
        <w:rPr>
          <w:rFonts w:ascii="Times New Roman" w:hAnsi="Times New Roman" w:cs="Times New Roman"/>
          <w:sz w:val="28"/>
          <w:szCs w:val="28"/>
        </w:rPr>
        <w:t xml:space="preserve">делять их на слух;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отличать черты професс</w:t>
      </w:r>
      <w:r>
        <w:rPr>
          <w:rFonts w:ascii="Times New Roman" w:hAnsi="Times New Roman" w:cs="Times New Roman"/>
          <w:sz w:val="28"/>
          <w:szCs w:val="28"/>
        </w:rPr>
        <w:t xml:space="preserve">ий, связанных с созданием музы</w:t>
      </w:r>
      <w:r>
        <w:rPr>
          <w:rFonts w:ascii="Times New Roman" w:hAnsi="Times New Roman" w:cs="Times New Roman"/>
          <w:sz w:val="28"/>
          <w:szCs w:val="28"/>
        </w:rPr>
        <w:t xml:space="preserve">кального спектакля, и их роли в творческ</w:t>
      </w:r>
      <w:r>
        <w:rPr>
          <w:rFonts w:ascii="Times New Roman" w:hAnsi="Times New Roman" w:cs="Times New Roman"/>
          <w:sz w:val="28"/>
          <w:szCs w:val="28"/>
        </w:rPr>
        <w:t xml:space="preserve">ом процессе: компо</w:t>
      </w:r>
      <w:r>
        <w:rPr>
          <w:rFonts w:ascii="Times New Roman" w:hAnsi="Times New Roman" w:cs="Times New Roman"/>
          <w:sz w:val="28"/>
          <w:szCs w:val="28"/>
        </w:rPr>
        <w:t xml:space="preserve">зитор, музыкант, дирижёр, сценарист, режиссёр, хореограф, певец, художник и др.</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Модуль № 8 «Музыка в жизни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исполнять Гимн Российск</w:t>
      </w:r>
      <w:r>
        <w:rPr>
          <w:rFonts w:ascii="Times New Roman" w:hAnsi="Times New Roman" w:cs="Times New Roman"/>
          <w:sz w:val="28"/>
          <w:szCs w:val="28"/>
        </w:rPr>
        <w:t xml:space="preserve">ой Федерации, Гимн своей респу</w:t>
      </w:r>
      <w:r>
        <w:rPr>
          <w:rFonts w:ascii="Times New Roman" w:hAnsi="Times New Roman" w:cs="Times New Roman"/>
          <w:sz w:val="28"/>
          <w:szCs w:val="28"/>
        </w:rPr>
        <w:t xml:space="preserve">блики, школы, исполнять песни, посвящённые Великой Отечественной войне, песни, воспевающие красоту родной природы, выражающие разнообразные эмоции, чув</w:t>
      </w:r>
      <w:r>
        <w:rPr>
          <w:rFonts w:ascii="Times New Roman" w:hAnsi="Times New Roman" w:cs="Times New Roman"/>
          <w:sz w:val="28"/>
          <w:szCs w:val="28"/>
        </w:rPr>
        <w:t xml:space="preserve">ства и на</w:t>
      </w:r>
      <w:r>
        <w:rPr>
          <w:rFonts w:ascii="Times New Roman" w:hAnsi="Times New Roman" w:cs="Times New Roman"/>
          <w:sz w:val="28"/>
          <w:szCs w:val="28"/>
        </w:rPr>
        <w:t xml:space="preserve">строения;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музыкальн</w:t>
      </w:r>
      <w:r>
        <w:rPr>
          <w:rFonts w:ascii="Times New Roman" w:hAnsi="Times New Roman" w:cs="Times New Roman"/>
          <w:sz w:val="28"/>
          <w:szCs w:val="28"/>
        </w:rPr>
        <w:t xml:space="preserve">ое искусство как отражение мно</w:t>
      </w:r>
      <w:r>
        <w:rPr>
          <w:rFonts w:ascii="Times New Roman" w:hAnsi="Times New Roman" w:cs="Times New Roman"/>
          <w:sz w:val="28"/>
          <w:szCs w:val="28"/>
        </w:rPr>
        <w:t xml:space="preserve">гообразия жизни, раз</w:t>
      </w:r>
      <w:r>
        <w:rPr>
          <w:rFonts w:ascii="Times New Roman" w:hAnsi="Times New Roman" w:cs="Times New Roman"/>
          <w:sz w:val="28"/>
          <w:szCs w:val="28"/>
        </w:rPr>
        <w:t xml:space="preserve">личать обобщённые жанровые сфе</w:t>
      </w:r>
      <w:r>
        <w:rPr>
          <w:rFonts w:ascii="Times New Roman" w:hAnsi="Times New Roman" w:cs="Times New Roman"/>
          <w:sz w:val="28"/>
          <w:szCs w:val="28"/>
        </w:rPr>
        <w:t xml:space="preserve">ры: напевность (лирика), </w:t>
      </w:r>
      <w:r>
        <w:rPr>
          <w:rFonts w:ascii="Times New Roman" w:hAnsi="Times New Roman" w:cs="Times New Roman"/>
          <w:sz w:val="28"/>
          <w:szCs w:val="28"/>
        </w:rPr>
        <w:t xml:space="preserve">танцевальность</w:t>
      </w:r>
      <w:r>
        <w:rPr>
          <w:rFonts w:ascii="Times New Roman" w:hAnsi="Times New Roman" w:cs="Times New Roman"/>
          <w:sz w:val="28"/>
          <w:szCs w:val="28"/>
        </w:rPr>
        <w:t xml:space="preserve"> и </w:t>
      </w:r>
      <w:r>
        <w:rPr>
          <w:rFonts w:ascii="Times New Roman" w:hAnsi="Times New Roman" w:cs="Times New Roman"/>
          <w:sz w:val="28"/>
          <w:szCs w:val="28"/>
        </w:rPr>
        <w:t xml:space="preserve">маршевость</w:t>
      </w:r>
      <w:r>
        <w:rPr>
          <w:rFonts w:ascii="Times New Roman" w:hAnsi="Times New Roman" w:cs="Times New Roman"/>
          <w:sz w:val="28"/>
          <w:szCs w:val="28"/>
        </w:rPr>
        <w:t xml:space="preserve"> (связь с движением), </w:t>
      </w:r>
      <w:r>
        <w:rPr>
          <w:rFonts w:ascii="Times New Roman" w:hAnsi="Times New Roman" w:cs="Times New Roman"/>
          <w:sz w:val="28"/>
          <w:szCs w:val="28"/>
        </w:rPr>
        <w:t xml:space="preserve">деклам</w:t>
      </w:r>
      <w:r>
        <w:rPr>
          <w:rFonts w:ascii="Times New Roman" w:hAnsi="Times New Roman" w:cs="Times New Roman"/>
          <w:sz w:val="28"/>
          <w:szCs w:val="28"/>
        </w:rPr>
        <w:t xml:space="preserve">ационность</w:t>
      </w:r>
      <w:r>
        <w:rPr>
          <w:rFonts w:ascii="Times New Roman" w:hAnsi="Times New Roman" w:cs="Times New Roman"/>
          <w:sz w:val="28"/>
          <w:szCs w:val="28"/>
        </w:rPr>
        <w:t xml:space="preserve">, эпос (связь со сло</w:t>
      </w:r>
      <w:r>
        <w:rPr>
          <w:rFonts w:ascii="Times New Roman" w:hAnsi="Times New Roman" w:cs="Times New Roman"/>
          <w:sz w:val="28"/>
          <w:szCs w:val="28"/>
        </w:rPr>
        <w:t xml:space="preserve">вом);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собственные чувс</w:t>
      </w:r>
      <w:r>
        <w:rPr>
          <w:rFonts w:ascii="Times New Roman" w:hAnsi="Times New Roman" w:cs="Times New Roman"/>
          <w:sz w:val="28"/>
          <w:szCs w:val="28"/>
        </w:rPr>
        <w:t xml:space="preserve">тва и мысли, эстетические пере</w:t>
      </w:r>
      <w:r>
        <w:rPr>
          <w:rFonts w:ascii="Times New Roman" w:hAnsi="Times New Roman" w:cs="Times New Roman"/>
          <w:sz w:val="28"/>
          <w:szCs w:val="28"/>
        </w:rPr>
        <w:t xml:space="preserve">живания, замечать прекр</w:t>
      </w:r>
      <w:r>
        <w:rPr>
          <w:rFonts w:ascii="Times New Roman" w:hAnsi="Times New Roman" w:cs="Times New Roman"/>
          <w:sz w:val="28"/>
          <w:szCs w:val="28"/>
        </w:rPr>
        <w:t xml:space="preserve">асное в окружающем мире и в че</w:t>
      </w:r>
      <w:r>
        <w:rPr>
          <w:rFonts w:ascii="Times New Roman" w:hAnsi="Times New Roman" w:cs="Times New Roman"/>
          <w:sz w:val="28"/>
          <w:szCs w:val="28"/>
        </w:rPr>
        <w:t xml:space="preserve">ловеке, стремиться к разв</w:t>
      </w:r>
      <w:r>
        <w:rPr>
          <w:rFonts w:ascii="Times New Roman" w:hAnsi="Times New Roman" w:cs="Times New Roman"/>
          <w:sz w:val="28"/>
          <w:szCs w:val="28"/>
        </w:rPr>
        <w:t xml:space="preserve">итию и удовлетворению эстетиче</w:t>
      </w:r>
      <w:r>
        <w:rPr>
          <w:rFonts w:ascii="Times New Roman" w:hAnsi="Times New Roman" w:cs="Times New Roman"/>
          <w:sz w:val="28"/>
          <w:szCs w:val="28"/>
        </w:rPr>
        <w:t xml:space="preserve">ских потребностей.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2.1.1</w:t>
      </w:r>
      <w:r>
        <w:rPr>
          <w:rFonts w:ascii="Times New Roman" w:hAnsi="Times New Roman" w:cs="Times New Roman"/>
          <w:b/>
          <w:sz w:val="28"/>
          <w:szCs w:val="28"/>
        </w:rPr>
        <w:t xml:space="preserve">2</w:t>
      </w:r>
      <w:r>
        <w:rPr>
          <w:rFonts w:ascii="Times New Roman" w:hAnsi="Times New Roman" w:cs="Times New Roman"/>
          <w:b/>
          <w:sz w:val="28"/>
          <w:szCs w:val="28"/>
        </w:rPr>
        <w:t xml:space="preserve">. </w:t>
      </w:r>
      <w:r>
        <w:rPr>
          <w:rFonts w:ascii="Times New Roman" w:hAnsi="Times New Roman" w:cs="Times New Roman"/>
          <w:b/>
          <w:sz w:val="28"/>
          <w:szCs w:val="28"/>
        </w:rPr>
        <w:t xml:space="preserve">РАБОЧАЯ ПРОГРАММА УЧЕБНОГО ПРЕДМЕТА «ТЕХНОЛО</w:t>
      </w:r>
      <w:r>
        <w:rPr>
          <w:rFonts w:ascii="Times New Roman" w:hAnsi="Times New Roman" w:cs="Times New Roman"/>
          <w:b/>
          <w:sz w:val="28"/>
          <w:szCs w:val="28"/>
        </w:rPr>
        <w:t xml:space="preserve">ГИЯ»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pStyle w:val="1769"/>
        <w:ind w:left="0"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ПОЯСНИТЕЛЬНАЯ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основе требований ФГОС НОО к ре-</w:t>
      </w:r>
      <w:r>
        <w:rPr>
          <w:rFonts w:ascii="Times New Roman" w:hAnsi="Times New Roman" w:cs="Times New Roman"/>
          <w:i/>
          <w:sz w:val="28"/>
          <w:szCs w:val="28"/>
        </w:rPr>
        <w:t xml:space="preserve">зультатам</w:t>
      </w:r>
      <w:r>
        <w:rPr>
          <w:rFonts w:ascii="Times New Roman" w:hAnsi="Times New Roman" w:cs="Times New Roman"/>
          <w:i/>
          <w:sz w:val="28"/>
          <w:szCs w:val="28"/>
        </w:rPr>
        <w:t xml:space="preserve"> ос</w:t>
      </w:r>
      <w:r>
        <w:rPr>
          <w:rFonts w:ascii="Times New Roman" w:hAnsi="Times New Roman" w:cs="Times New Roman"/>
          <w:i/>
          <w:sz w:val="28"/>
          <w:szCs w:val="28"/>
        </w:rPr>
        <w:t xml:space="preserve">воения основной образовательной программы НОО, а также с учетом Примерной рабочей программы начального общего образования по технологии, одобренной решением федерального учебно-методического объединения по общему образованию, протокол 3/21 от 27.09.2021 г.</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Pr>
          <w:rFonts w:ascii="Times New Roman" w:hAnsi="Times New Roman" w:cs="Times New Roman"/>
          <w:sz w:val="28"/>
          <w:szCs w:val="28"/>
        </w:rPr>
        <w:t xml:space="preserve">Технология</w:t>
      </w:r>
      <w:r>
        <w:rPr>
          <w:rFonts w:ascii="Times New Roman" w:hAnsi="Times New Roman" w:cs="Times New Roman"/>
          <w:sz w:val="28"/>
          <w:szCs w:val="28"/>
        </w:rPr>
        <w:t xml:space="preserve">» вх</w:t>
      </w:r>
      <w:r>
        <w:rPr>
          <w:rFonts w:ascii="Times New Roman" w:hAnsi="Times New Roman" w:cs="Times New Roman"/>
          <w:sz w:val="28"/>
          <w:szCs w:val="28"/>
        </w:rPr>
        <w:t xml:space="preserve">о</w:t>
      </w:r>
      <w:r>
        <w:rPr>
          <w:rFonts w:ascii="Times New Roman" w:hAnsi="Times New Roman" w:cs="Times New Roman"/>
          <w:sz w:val="28"/>
          <w:szCs w:val="28"/>
        </w:rPr>
        <w:t xml:space="preserve">дит в предметную </w:t>
      </w:r>
      <w:r>
        <w:rPr>
          <w:rFonts w:ascii="Times New Roman" w:hAnsi="Times New Roman" w:cs="Times New Roman"/>
          <w:sz w:val="28"/>
          <w:szCs w:val="28"/>
        </w:rPr>
        <w:t xml:space="preserve">область «Технология».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программа учебного предмета «</w:t>
      </w:r>
      <w:r>
        <w:rPr>
          <w:rFonts w:ascii="Times New Roman" w:hAnsi="Times New Roman" w:cs="Times New Roman"/>
          <w:sz w:val="28"/>
          <w:szCs w:val="28"/>
        </w:rPr>
        <w:t xml:space="preserve">Технология» (далее - рабочая про</w:t>
      </w:r>
      <w:r>
        <w:rPr>
          <w:rFonts w:ascii="Times New Roman" w:hAnsi="Times New Roman" w:cs="Times New Roman"/>
          <w:sz w:val="28"/>
          <w:szCs w:val="28"/>
        </w:rPr>
        <w:t xml:space="preserve">грамма)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содержание обучения,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от</w:t>
      </w:r>
      <w:r>
        <w:rPr>
          <w:rFonts w:ascii="Times New Roman" w:hAnsi="Times New Roman" w:cs="Times New Roman"/>
          <w:sz w:val="28"/>
          <w:szCs w:val="28"/>
        </w:rPr>
        <w:t xml:space="preserve">ражает общие цели и задачи изу</w:t>
      </w:r>
      <w:r>
        <w:rPr>
          <w:rFonts w:ascii="Times New Roman" w:hAnsi="Times New Roman" w:cs="Times New Roman"/>
          <w:sz w:val="28"/>
          <w:szCs w:val="28"/>
        </w:rPr>
        <w:t xml:space="preserve">чения предмета, характери</w:t>
      </w:r>
      <w:r>
        <w:rPr>
          <w:rFonts w:ascii="Times New Roman" w:hAnsi="Times New Roman" w:cs="Times New Roman"/>
          <w:sz w:val="28"/>
          <w:szCs w:val="28"/>
        </w:rPr>
        <w:t xml:space="preserve">стику психологических предпосы</w:t>
      </w:r>
      <w:r>
        <w:rPr>
          <w:rFonts w:ascii="Times New Roman" w:hAnsi="Times New Roman" w:cs="Times New Roman"/>
          <w:sz w:val="28"/>
          <w:szCs w:val="28"/>
        </w:rPr>
        <w:t xml:space="preserve">лок к его изучению младшим</w:t>
      </w:r>
      <w:r>
        <w:rPr>
          <w:rFonts w:ascii="Times New Roman" w:hAnsi="Times New Roman" w:cs="Times New Roman"/>
          <w:sz w:val="28"/>
          <w:szCs w:val="28"/>
        </w:rPr>
        <w:t xml:space="preserve">и школьниками; место в структу</w:t>
      </w:r>
      <w:r>
        <w:rPr>
          <w:rFonts w:ascii="Times New Roman" w:hAnsi="Times New Roman" w:cs="Times New Roman"/>
          <w:sz w:val="28"/>
          <w:szCs w:val="28"/>
        </w:rPr>
        <w:t xml:space="preserve">ре учебного плана, а также подходы к отбору содержания, планируемым результатам и тематическому планированию.</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обучения</w:t>
      </w:r>
      <w:r>
        <w:rPr>
          <w:rFonts w:ascii="Times New Roman" w:hAnsi="Times New Roman" w:cs="Times New Roman"/>
          <w:sz w:val="28"/>
          <w:szCs w:val="28"/>
        </w:rPr>
        <w:t xml:space="preserve"> раскрывается через модули, которые предлагаются для обязательно</w:t>
      </w:r>
      <w:r>
        <w:rPr>
          <w:rFonts w:ascii="Times New Roman" w:hAnsi="Times New Roman" w:cs="Times New Roman"/>
          <w:sz w:val="28"/>
          <w:szCs w:val="28"/>
        </w:rPr>
        <w:t xml:space="preserve">го изучения в каждом классе на</w:t>
      </w:r>
      <w:r>
        <w:rPr>
          <w:rFonts w:ascii="Times New Roman" w:hAnsi="Times New Roman" w:cs="Times New Roman"/>
          <w:sz w:val="28"/>
          <w:szCs w:val="28"/>
        </w:rPr>
        <w:t xml:space="preserve">чальной школы. Приведён перечень </w:t>
      </w:r>
      <w:r>
        <w:rPr>
          <w:rFonts w:ascii="Times New Roman" w:hAnsi="Times New Roman" w:cs="Times New Roman"/>
          <w:sz w:val="28"/>
          <w:szCs w:val="28"/>
        </w:rPr>
        <w:t xml:space="preserve">универсальных учебных действий -</w:t>
      </w:r>
      <w:r>
        <w:rPr>
          <w:rFonts w:ascii="Times New Roman" w:hAnsi="Times New Roman" w:cs="Times New Roman"/>
          <w:sz w:val="28"/>
          <w:szCs w:val="28"/>
        </w:rPr>
        <w:t xml:space="preserve"> познавательных, коммуникатив</w:t>
      </w:r>
      <w:r>
        <w:rPr>
          <w:rFonts w:ascii="Times New Roman" w:hAnsi="Times New Roman" w:cs="Times New Roman"/>
          <w:sz w:val="28"/>
          <w:szCs w:val="28"/>
        </w:rPr>
        <w:t xml:space="preserve">ных и регулятив</w:t>
      </w:r>
      <w:r>
        <w:rPr>
          <w:rFonts w:ascii="Times New Roman" w:hAnsi="Times New Roman" w:cs="Times New Roman"/>
          <w:sz w:val="28"/>
          <w:szCs w:val="28"/>
        </w:rPr>
        <w:t xml:space="preserve">ных, формирование которых может быть достигнуто сред</w:t>
      </w:r>
      <w:r>
        <w:rPr>
          <w:rFonts w:ascii="Times New Roman" w:hAnsi="Times New Roman" w:cs="Times New Roman"/>
          <w:sz w:val="28"/>
          <w:szCs w:val="28"/>
        </w:rPr>
        <w:t xml:space="preserve">ства</w:t>
      </w:r>
      <w:r>
        <w:rPr>
          <w:rFonts w:ascii="Times New Roman" w:hAnsi="Times New Roman" w:cs="Times New Roman"/>
          <w:sz w:val="28"/>
          <w:szCs w:val="28"/>
        </w:rPr>
        <w:t xml:space="preserve">ми учебного предмета «Техно</w:t>
      </w:r>
      <w:r>
        <w:rPr>
          <w:rFonts w:ascii="Times New Roman" w:hAnsi="Times New Roman" w:cs="Times New Roman"/>
          <w:sz w:val="28"/>
          <w:szCs w:val="28"/>
        </w:rPr>
        <w:t xml:space="preserve">логия» с учётом возрастных осо</w:t>
      </w:r>
      <w:r>
        <w:rPr>
          <w:rFonts w:ascii="Times New Roman" w:hAnsi="Times New Roman" w:cs="Times New Roman"/>
          <w:sz w:val="28"/>
          <w:szCs w:val="28"/>
        </w:rPr>
        <w:t xml:space="preserve">бенностей обучающ</w:t>
      </w:r>
      <w:r>
        <w:rPr>
          <w:rFonts w:ascii="Times New Roman" w:hAnsi="Times New Roman" w:cs="Times New Roman"/>
          <w:sz w:val="28"/>
          <w:szCs w:val="28"/>
        </w:rPr>
        <w:t xml:space="preserve">ихся начальных классов. В 1</w:t>
      </w:r>
      <w:r>
        <w:rPr>
          <w:rFonts w:ascii="Times New Roman" w:hAnsi="Times New Roman" w:cs="Times New Roman"/>
          <w:sz w:val="28"/>
          <w:szCs w:val="28"/>
        </w:rPr>
        <w:t xml:space="preserve"> и </w:t>
      </w:r>
      <w:r>
        <w:rPr>
          <w:rFonts w:ascii="Times New Roman" w:hAnsi="Times New Roman" w:cs="Times New Roman"/>
          <w:sz w:val="28"/>
          <w:szCs w:val="28"/>
        </w:rPr>
        <w:t xml:space="preserve">2</w:t>
      </w:r>
      <w:r>
        <w:rPr>
          <w:rFonts w:ascii="Times New Roman" w:hAnsi="Times New Roman" w:cs="Times New Roman"/>
          <w:sz w:val="28"/>
          <w:szCs w:val="28"/>
        </w:rPr>
        <w:t xml:space="preserve"> классах предлагается пропедевтический уровень фор</w:t>
      </w:r>
      <w:r>
        <w:rPr>
          <w:rFonts w:ascii="Times New Roman" w:hAnsi="Times New Roman" w:cs="Times New Roman"/>
          <w:sz w:val="28"/>
          <w:szCs w:val="28"/>
        </w:rPr>
        <w:t xml:space="preserve">мирова</w:t>
      </w:r>
      <w:r>
        <w:rPr>
          <w:rFonts w:ascii="Times New Roman" w:hAnsi="Times New Roman" w:cs="Times New Roman"/>
          <w:sz w:val="28"/>
          <w:szCs w:val="28"/>
        </w:rPr>
        <w:t xml:space="preserve">ния УУД, поскольку становление универсальности действий на этом этапе обучения только начинается. В познавательных </w:t>
      </w:r>
      <w:r>
        <w:rPr>
          <w:rFonts w:ascii="Times New Roman" w:hAnsi="Times New Roman" w:cs="Times New Roman"/>
          <w:sz w:val="28"/>
          <w:szCs w:val="28"/>
        </w:rPr>
        <w:t xml:space="preserve">УУД </w:t>
      </w:r>
      <w:r>
        <w:rPr>
          <w:rFonts w:ascii="Times New Roman" w:hAnsi="Times New Roman" w:cs="Times New Roman"/>
          <w:sz w:val="28"/>
          <w:szCs w:val="28"/>
        </w:rPr>
        <w:t xml:space="preserve">выделен спе</w:t>
      </w:r>
      <w:r>
        <w:rPr>
          <w:rFonts w:ascii="Times New Roman" w:hAnsi="Times New Roman" w:cs="Times New Roman"/>
          <w:sz w:val="28"/>
          <w:szCs w:val="28"/>
        </w:rPr>
        <w:t xml:space="preserve">циальный раздел </w:t>
      </w:r>
      <w:r>
        <w:rPr>
          <w:rFonts w:ascii="Times New Roman" w:hAnsi="Times New Roman" w:cs="Times New Roman"/>
          <w:sz w:val="28"/>
          <w:szCs w:val="28"/>
        </w:rPr>
        <w:t xml:space="preserve">«Работа с информацией». С у</w:t>
      </w:r>
      <w:r>
        <w:rPr>
          <w:rFonts w:ascii="Times New Roman" w:hAnsi="Times New Roman" w:cs="Times New Roman"/>
          <w:sz w:val="28"/>
          <w:szCs w:val="28"/>
        </w:rPr>
        <w:t xml:space="preserve">чётом того, что выполнение пр</w:t>
      </w:r>
      <w:r>
        <w:rPr>
          <w:rFonts w:ascii="Times New Roman" w:hAnsi="Times New Roman" w:cs="Times New Roman"/>
          <w:sz w:val="28"/>
          <w:szCs w:val="28"/>
        </w:rPr>
        <w:t xml:space="preserve">а</w:t>
      </w:r>
      <w:r>
        <w:rPr>
          <w:rFonts w:ascii="Times New Roman" w:hAnsi="Times New Roman" w:cs="Times New Roman"/>
          <w:sz w:val="28"/>
          <w:szCs w:val="28"/>
        </w:rPr>
        <w:t xml:space="preserve">вил совместной деятельности</w:t>
      </w:r>
      <w:r>
        <w:rPr>
          <w:rFonts w:ascii="Times New Roman" w:hAnsi="Times New Roman" w:cs="Times New Roman"/>
          <w:sz w:val="28"/>
          <w:szCs w:val="28"/>
        </w:rPr>
        <w:t xml:space="preserve"> строится на интеграции регулятивных УУД </w:t>
      </w:r>
      <w:r>
        <w:rPr>
          <w:rFonts w:ascii="Times New Roman" w:hAnsi="Times New Roman" w:cs="Times New Roman"/>
          <w:sz w:val="28"/>
          <w:szCs w:val="28"/>
        </w:rPr>
        <w:t xml:space="preserve">и коммуникативных УУД, их пере</w:t>
      </w:r>
      <w:r>
        <w:rPr>
          <w:rFonts w:ascii="Times New Roman" w:hAnsi="Times New Roman" w:cs="Times New Roman"/>
          <w:sz w:val="28"/>
          <w:szCs w:val="28"/>
        </w:rPr>
        <w:t xml:space="preserve">чень дан в специальном разделе </w:t>
      </w:r>
      <w:r>
        <w:rPr>
          <w:rFonts w:ascii="Times New Roman" w:hAnsi="Times New Roman" w:cs="Times New Roman"/>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включают личностные, метапред</w:t>
      </w:r>
      <w:r>
        <w:rPr>
          <w:rFonts w:ascii="Times New Roman" w:hAnsi="Times New Roman" w:cs="Times New Roman"/>
          <w:sz w:val="28"/>
          <w:szCs w:val="28"/>
        </w:rPr>
        <w:t xml:space="preserve">метные результаты за период обучения, а также предметные достижения младшего школьника за каждый год обучения в начальной школе.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w:t>
      </w:r>
      <w:r>
        <w:rPr>
          <w:rFonts w:ascii="Times New Roman" w:hAnsi="Times New Roman" w:cs="Times New Roman"/>
          <w:sz w:val="28"/>
          <w:szCs w:val="28"/>
        </w:rPr>
        <w:t xml:space="preserve">коллек-ции</w:t>
      </w:r>
      <w:r>
        <w:rPr>
          <w:rFonts w:ascii="Times New Roman" w:hAnsi="Times New Roman" w:cs="Times New Roman"/>
          <w:sz w:val="28"/>
          <w:szCs w:val="28"/>
        </w:rPr>
        <w:t xml:space="preserve"> цифровых образовательных ресурсов), используемыми для обучения и </w:t>
      </w:r>
      <w:r>
        <w:rPr>
          <w:rFonts w:ascii="Times New Roman" w:hAnsi="Times New Roman" w:cs="Times New Roman"/>
          <w:sz w:val="28"/>
          <w:szCs w:val="28"/>
        </w:rPr>
        <w:t xml:space="preserve">вос</w:t>
      </w:r>
      <w:r>
        <w:rPr>
          <w:rFonts w:ascii="Times New Roman" w:hAnsi="Times New Roman" w:cs="Times New Roman"/>
          <w:sz w:val="28"/>
          <w:szCs w:val="28"/>
        </w:rPr>
        <w:t xml:space="preserve">-питания различных групп пользователей, представленными в электронном (цифровом) виде и реализующими дидактические возможности ИКТ, содержа-</w:t>
      </w:r>
      <w:r>
        <w:rPr>
          <w:rFonts w:ascii="Times New Roman" w:hAnsi="Times New Roman" w:cs="Times New Roman"/>
          <w:sz w:val="28"/>
          <w:szCs w:val="28"/>
        </w:rPr>
        <w:t xml:space="preserve">ние</w:t>
      </w:r>
      <w:r>
        <w:rPr>
          <w:rFonts w:ascii="Times New Roman" w:hAnsi="Times New Roman" w:cs="Times New Roman"/>
          <w:sz w:val="28"/>
          <w:szCs w:val="28"/>
        </w:rPr>
        <w:t xml:space="preserve"> которых соответствует законодательству об образовании.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Цель изучения учебного предмета «Тех</w:t>
      </w:r>
      <w:r>
        <w:rPr>
          <w:rFonts w:ascii="Times New Roman" w:hAnsi="Times New Roman" w:cs="Times New Roman"/>
          <w:b/>
          <w:i/>
          <w:sz w:val="28"/>
          <w:szCs w:val="28"/>
        </w:rPr>
        <w:t xml:space="preserve">н</w:t>
      </w:r>
      <w:r>
        <w:rPr>
          <w:rFonts w:ascii="Times New Roman" w:hAnsi="Times New Roman" w:cs="Times New Roman"/>
          <w:b/>
          <w:i/>
          <w:sz w:val="28"/>
          <w:szCs w:val="28"/>
        </w:rPr>
        <w:t xml:space="preserve">ология»:</w:t>
      </w:r>
      <w:r>
        <w:rPr>
          <w:rFonts w:ascii="Times New Roman" w:hAnsi="Times New Roman" w:cs="Times New Roman"/>
          <w:sz w:val="28"/>
          <w:szCs w:val="28"/>
        </w:rPr>
        <w:t xml:space="preserve"> успешная социализация обучающихся, формирование у них функциональной грамот</w:t>
      </w:r>
      <w:r>
        <w:rPr>
          <w:rFonts w:ascii="Times New Roman" w:hAnsi="Times New Roman" w:cs="Times New Roman"/>
          <w:sz w:val="28"/>
          <w:szCs w:val="28"/>
        </w:rPr>
        <w:t xml:space="preserve">но</w:t>
      </w:r>
      <w:r>
        <w:rPr>
          <w:rFonts w:ascii="Times New Roman" w:hAnsi="Times New Roman" w:cs="Times New Roman"/>
          <w:sz w:val="28"/>
          <w:szCs w:val="28"/>
        </w:rPr>
        <w:t xml:space="preserve">сти на базе освоения культурологиче</w:t>
      </w:r>
      <w:r>
        <w:rPr>
          <w:rFonts w:ascii="Times New Roman" w:hAnsi="Times New Roman" w:cs="Times New Roman"/>
          <w:sz w:val="28"/>
          <w:szCs w:val="28"/>
        </w:rPr>
        <w:t xml:space="preserve">ских и конструкторско-</w:t>
      </w:r>
      <w:r>
        <w:rPr>
          <w:rFonts w:ascii="Times New Roman" w:hAnsi="Times New Roman" w:cs="Times New Roman"/>
          <w:sz w:val="28"/>
          <w:szCs w:val="28"/>
        </w:rPr>
        <w:t xml:space="preserve">технологических знаний (о рукотворном мире и об</w:t>
      </w:r>
      <w:r>
        <w:rPr>
          <w:rFonts w:ascii="Times New Roman" w:hAnsi="Times New Roman" w:cs="Times New Roman"/>
          <w:sz w:val="28"/>
          <w:szCs w:val="28"/>
        </w:rPr>
        <w:t xml:space="preserve">щих прави</w:t>
      </w:r>
      <w:r>
        <w:rPr>
          <w:rFonts w:ascii="Times New Roman" w:hAnsi="Times New Roman" w:cs="Times New Roman"/>
          <w:sz w:val="28"/>
          <w:szCs w:val="28"/>
        </w:rPr>
        <w:t xml:space="preserve">лах его создания в рамках исторически </w:t>
      </w:r>
      <w:r>
        <w:rPr>
          <w:rFonts w:ascii="Times New Roman" w:hAnsi="Times New Roman" w:cs="Times New Roman"/>
          <w:sz w:val="28"/>
          <w:szCs w:val="28"/>
        </w:rPr>
        <w:t xml:space="preserve">меняющихся технол</w:t>
      </w:r>
      <w:r>
        <w:rPr>
          <w:rFonts w:ascii="Times New Roman" w:hAnsi="Times New Roman" w:cs="Times New Roman"/>
          <w:sz w:val="28"/>
          <w:szCs w:val="28"/>
        </w:rPr>
        <w:t xml:space="preserve">о</w:t>
      </w:r>
      <w:r>
        <w:rPr>
          <w:rFonts w:ascii="Times New Roman" w:hAnsi="Times New Roman" w:cs="Times New Roman"/>
          <w:sz w:val="28"/>
          <w:szCs w:val="28"/>
        </w:rPr>
        <w:t xml:space="preserve">гий) и соответствующих им</w:t>
      </w:r>
      <w:r>
        <w:rPr>
          <w:rFonts w:ascii="Times New Roman" w:hAnsi="Times New Roman" w:cs="Times New Roman"/>
          <w:sz w:val="28"/>
          <w:szCs w:val="28"/>
        </w:rPr>
        <w:t xml:space="preserve"> практических умений, </w:t>
      </w:r>
      <w:r>
        <w:rPr>
          <w:rFonts w:ascii="Times New Roman" w:hAnsi="Times New Roman" w:cs="Times New Roman"/>
          <w:sz w:val="28"/>
          <w:szCs w:val="28"/>
        </w:rPr>
        <w:t xml:space="preserve">представ-</w:t>
      </w:r>
      <w:r>
        <w:rPr>
          <w:rFonts w:ascii="Times New Roman" w:hAnsi="Times New Roman" w:cs="Times New Roman"/>
          <w:sz w:val="28"/>
          <w:szCs w:val="28"/>
        </w:rPr>
        <w:t xml:space="preserve">ленных в содержании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основной </w:t>
      </w:r>
      <w:r>
        <w:rPr>
          <w:rFonts w:ascii="Times New Roman" w:hAnsi="Times New Roman" w:cs="Times New Roman"/>
          <w:sz w:val="28"/>
          <w:szCs w:val="28"/>
        </w:rPr>
        <w:t xml:space="preserve">цели и концептуальной идеи дан</w:t>
      </w:r>
      <w:r>
        <w:rPr>
          <w:rFonts w:ascii="Times New Roman" w:hAnsi="Times New Roman" w:cs="Times New Roman"/>
          <w:sz w:val="28"/>
          <w:szCs w:val="28"/>
        </w:rPr>
        <w:t xml:space="preserve">ного предмета необходимо решение системы приоритетных задач: образовательных, развивающих и воспитате</w:t>
      </w:r>
      <w:r>
        <w:rPr>
          <w:rFonts w:ascii="Times New Roman" w:hAnsi="Times New Roman" w:cs="Times New Roman"/>
          <w:sz w:val="28"/>
          <w:szCs w:val="28"/>
        </w:rPr>
        <w:t xml:space="preserve">льных.</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Образовательные (обучающие) задачи курса: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общих пред</w:t>
      </w:r>
      <w:r>
        <w:rPr>
          <w:rFonts w:ascii="Times New Roman" w:hAnsi="Times New Roman" w:cs="Times New Roman"/>
          <w:sz w:val="28"/>
          <w:szCs w:val="28"/>
        </w:rPr>
        <w:t xml:space="preserve">ставлений о культуре и </w:t>
      </w:r>
      <w:r>
        <w:rPr>
          <w:rFonts w:ascii="Times New Roman" w:hAnsi="Times New Roman" w:cs="Times New Roman"/>
          <w:sz w:val="28"/>
          <w:szCs w:val="28"/>
        </w:rPr>
        <w:t xml:space="preserve">организ</w:t>
      </w:r>
      <w:r>
        <w:rPr>
          <w:rFonts w:ascii="Times New Roman" w:hAnsi="Times New Roman" w:cs="Times New Roman"/>
          <w:sz w:val="28"/>
          <w:szCs w:val="28"/>
        </w:rPr>
        <w:t xml:space="preserve"> </w:t>
      </w:r>
      <w:r>
        <w:rPr>
          <w:rFonts w:ascii="Times New Roman" w:hAnsi="Times New Roman" w:cs="Times New Roman"/>
          <w:sz w:val="28"/>
          <w:szCs w:val="28"/>
        </w:rPr>
        <w:t xml:space="preserve">ции</w:t>
      </w:r>
      <w:r>
        <w:rPr>
          <w:rFonts w:ascii="Times New Roman" w:hAnsi="Times New Roman" w:cs="Times New Roman"/>
          <w:sz w:val="28"/>
          <w:szCs w:val="28"/>
        </w:rPr>
        <w:t xml:space="preserve"> трудовой деятельности</w:t>
      </w:r>
      <w:r>
        <w:rPr>
          <w:rFonts w:ascii="Times New Roman" w:hAnsi="Times New Roman" w:cs="Times New Roman"/>
          <w:sz w:val="28"/>
          <w:szCs w:val="28"/>
        </w:rPr>
        <w:t xml:space="preserve"> как важной части общей культу</w:t>
      </w:r>
      <w:r>
        <w:rPr>
          <w:rFonts w:ascii="Times New Roman" w:hAnsi="Times New Roman" w:cs="Times New Roman"/>
          <w:sz w:val="28"/>
          <w:szCs w:val="28"/>
        </w:rPr>
        <w:t xml:space="preserve">ры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 xml:space="preserve">к результате деятельно</w:t>
      </w:r>
      <w:r>
        <w:rPr>
          <w:rFonts w:ascii="Times New Roman" w:hAnsi="Times New Roman" w:cs="Times New Roman"/>
          <w:sz w:val="28"/>
          <w:szCs w:val="28"/>
        </w:rPr>
        <w:t xml:space="preserve">сти человека, его взаимодей</w:t>
      </w:r>
      <w:r>
        <w:rPr>
          <w:rFonts w:ascii="Times New Roman" w:hAnsi="Times New Roman" w:cs="Times New Roman"/>
          <w:sz w:val="28"/>
          <w:szCs w:val="28"/>
        </w:rPr>
        <w:t xml:space="preserve">ствии с миром природы, прави</w:t>
      </w:r>
      <w:r>
        <w:rPr>
          <w:rFonts w:ascii="Times New Roman" w:hAnsi="Times New Roman" w:cs="Times New Roman"/>
          <w:sz w:val="28"/>
          <w:szCs w:val="28"/>
        </w:rPr>
        <w:t xml:space="preserve">лах и технологиях создания, исторически развивающихся и современных производствах и профессиях;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основ </w:t>
      </w:r>
      <w:r>
        <w:rPr>
          <w:rFonts w:ascii="Times New Roman" w:hAnsi="Times New Roman" w:cs="Times New Roman"/>
          <w:sz w:val="28"/>
          <w:szCs w:val="28"/>
        </w:rPr>
        <w:t xml:space="preserve">чертёжно</w:t>
      </w:r>
      <w:r>
        <w:rPr>
          <w:rFonts w:ascii="Times New Roman" w:hAnsi="Times New Roman" w:cs="Times New Roman"/>
          <w:sz w:val="28"/>
          <w:szCs w:val="28"/>
        </w:rPr>
        <w:t xml:space="preserve">-графической грамотности, умения работать с простей</w:t>
      </w:r>
      <w:r>
        <w:rPr>
          <w:rFonts w:ascii="Times New Roman" w:hAnsi="Times New Roman" w:cs="Times New Roman"/>
          <w:sz w:val="28"/>
          <w:szCs w:val="28"/>
        </w:rPr>
        <w:t xml:space="preserve">шей технологической документа</w:t>
      </w:r>
      <w:r>
        <w:rPr>
          <w:rFonts w:ascii="Times New Roman" w:hAnsi="Times New Roman" w:cs="Times New Roman"/>
          <w:sz w:val="28"/>
          <w:szCs w:val="28"/>
        </w:rPr>
        <w:t xml:space="preserve">цией (</w:t>
      </w:r>
      <w:r>
        <w:rPr>
          <w:rFonts w:ascii="Times New Roman" w:hAnsi="Times New Roman" w:cs="Times New Roman"/>
          <w:sz w:val="28"/>
          <w:szCs w:val="28"/>
        </w:rPr>
        <w:t xml:space="preserve">рисунок, чертёж, эскиз, схема);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элементарны</w:t>
      </w:r>
      <w:r>
        <w:rPr>
          <w:rFonts w:ascii="Times New Roman" w:hAnsi="Times New Roman" w:cs="Times New Roman"/>
          <w:sz w:val="28"/>
          <w:szCs w:val="28"/>
        </w:rPr>
        <w:t xml:space="preserve">х знаний и представлений о раз</w:t>
      </w:r>
      <w:r>
        <w:rPr>
          <w:rFonts w:ascii="Times New Roman" w:hAnsi="Times New Roman" w:cs="Times New Roman"/>
          <w:sz w:val="28"/>
          <w:szCs w:val="28"/>
        </w:rPr>
        <w:t xml:space="preserve">личных материалах, техн</w:t>
      </w:r>
      <w:r>
        <w:rPr>
          <w:rFonts w:ascii="Times New Roman" w:hAnsi="Times New Roman" w:cs="Times New Roman"/>
          <w:sz w:val="28"/>
          <w:szCs w:val="28"/>
        </w:rPr>
        <w:t xml:space="preserve">ологиях их обработки и соответ</w:t>
      </w:r>
      <w:r>
        <w:rPr>
          <w:rFonts w:ascii="Times New Roman" w:hAnsi="Times New Roman" w:cs="Times New Roman"/>
          <w:sz w:val="28"/>
          <w:szCs w:val="28"/>
        </w:rPr>
        <w:t xml:space="preserve">ствующих умений.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Развивающие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сенсомоторных п</w:t>
      </w:r>
      <w:r>
        <w:rPr>
          <w:rFonts w:ascii="Times New Roman" w:hAnsi="Times New Roman" w:cs="Times New Roman"/>
          <w:sz w:val="28"/>
          <w:szCs w:val="28"/>
        </w:rPr>
        <w:t xml:space="preserve">роцессов, психомоторной коорди</w:t>
      </w:r>
      <w:r>
        <w:rPr>
          <w:rFonts w:ascii="Times New Roman" w:hAnsi="Times New Roman" w:cs="Times New Roman"/>
          <w:sz w:val="28"/>
          <w:szCs w:val="28"/>
        </w:rPr>
        <w:t xml:space="preserve">нации, глазомера через формирование практических умений;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познавательных психических процессов и приёмов умственной деятельнос</w:t>
      </w:r>
      <w:r>
        <w:rPr>
          <w:rFonts w:ascii="Times New Roman" w:hAnsi="Times New Roman" w:cs="Times New Roman"/>
          <w:sz w:val="28"/>
          <w:szCs w:val="28"/>
        </w:rPr>
        <w:t xml:space="preserve">ти посредством включения мысли</w:t>
      </w:r>
      <w:r>
        <w:rPr>
          <w:rFonts w:ascii="Times New Roman" w:hAnsi="Times New Roman" w:cs="Times New Roman"/>
          <w:sz w:val="28"/>
          <w:szCs w:val="28"/>
        </w:rPr>
        <w:t xml:space="preserve">тельных операций в ходе выполнения практических заданий;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гибкости и вариативности мышления, способностей к изобретательской деятельности.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Воспитательные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воспитание уважительного отношения к людям труда, к культурным традициям, </w:t>
      </w:r>
      <w:r>
        <w:rPr>
          <w:rFonts w:ascii="Times New Roman" w:hAnsi="Times New Roman" w:cs="Times New Roman"/>
          <w:sz w:val="28"/>
          <w:szCs w:val="28"/>
        </w:rPr>
        <w:t xml:space="preserve">понимания ценности предшествую</w:t>
      </w:r>
      <w:r>
        <w:rPr>
          <w:rFonts w:ascii="Times New Roman" w:hAnsi="Times New Roman" w:cs="Times New Roman"/>
          <w:sz w:val="28"/>
          <w:szCs w:val="28"/>
        </w:rPr>
        <w:t xml:space="preserve">щих культур, отражённых в материальном мире;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социально ценны</w:t>
      </w:r>
      <w:r>
        <w:rPr>
          <w:rFonts w:ascii="Times New Roman" w:hAnsi="Times New Roman" w:cs="Times New Roman"/>
          <w:sz w:val="28"/>
          <w:szCs w:val="28"/>
        </w:rPr>
        <w:t xml:space="preserve">х личностных качеств: организо</w:t>
      </w:r>
      <w:r>
        <w:rPr>
          <w:rFonts w:ascii="Times New Roman" w:hAnsi="Times New Roman" w:cs="Times New Roman"/>
          <w:sz w:val="28"/>
          <w:szCs w:val="28"/>
        </w:rPr>
        <w:t xml:space="preserve">ванности, аккуратности, добросовестного и ответственного отношения к работе, взаимопо</w:t>
      </w:r>
      <w:r>
        <w:rPr>
          <w:rFonts w:ascii="Times New Roman" w:hAnsi="Times New Roman" w:cs="Times New Roman"/>
          <w:sz w:val="28"/>
          <w:szCs w:val="28"/>
        </w:rPr>
        <w:t xml:space="preserve">мощи, волевой саморегуля</w:t>
      </w:r>
      <w:r>
        <w:rPr>
          <w:rFonts w:ascii="Times New Roman" w:hAnsi="Times New Roman" w:cs="Times New Roman"/>
          <w:sz w:val="28"/>
          <w:szCs w:val="28"/>
        </w:rPr>
        <w:t xml:space="preserve">ции, активности и инициативности;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воспитание интереса и тво</w:t>
      </w:r>
      <w:r>
        <w:rPr>
          <w:rFonts w:ascii="Times New Roman" w:hAnsi="Times New Roman" w:cs="Times New Roman"/>
          <w:sz w:val="28"/>
          <w:szCs w:val="28"/>
        </w:rPr>
        <w:t xml:space="preserve">рческого отношения к продуктив</w:t>
      </w:r>
      <w:r>
        <w:rPr>
          <w:rFonts w:ascii="Times New Roman" w:hAnsi="Times New Roman" w:cs="Times New Roman"/>
          <w:sz w:val="28"/>
          <w:szCs w:val="28"/>
        </w:rPr>
        <w:t xml:space="preserve">ной созидательной деятельн</w:t>
      </w:r>
      <w:r>
        <w:rPr>
          <w:rFonts w:ascii="Times New Roman" w:hAnsi="Times New Roman" w:cs="Times New Roman"/>
          <w:sz w:val="28"/>
          <w:szCs w:val="28"/>
        </w:rPr>
        <w:t xml:space="preserve">ости, мотивации успеха и дости</w:t>
      </w:r>
      <w:r>
        <w:rPr>
          <w:rFonts w:ascii="Times New Roman" w:hAnsi="Times New Roman" w:cs="Times New Roman"/>
          <w:sz w:val="28"/>
          <w:szCs w:val="28"/>
        </w:rPr>
        <w:t xml:space="preserve">жений, стремления к творческой самореализации;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Программа предусматривает возможности для реализации межпредметных связей:</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Pr>
          <w:rFonts w:ascii="Times New Roman" w:hAnsi="Times New Roman" w:cs="Times New Roman"/>
          <w:i/>
          <w:sz w:val="28"/>
          <w:szCs w:val="28"/>
        </w:rPr>
        <w:t xml:space="preserve">м</w:t>
      </w:r>
      <w:r>
        <w:rPr>
          <w:rFonts w:ascii="Times New Roman" w:hAnsi="Times New Roman" w:cs="Times New Roman"/>
          <w:i/>
          <w:sz w:val="28"/>
          <w:szCs w:val="28"/>
        </w:rPr>
        <w:t xml:space="preserve">атемат</w:t>
      </w:r>
      <w:r>
        <w:rPr>
          <w:rFonts w:ascii="Times New Roman" w:hAnsi="Times New Roman" w:cs="Times New Roman"/>
          <w:i/>
          <w:sz w:val="28"/>
          <w:szCs w:val="28"/>
        </w:rPr>
        <w:t xml:space="preserve">икой</w:t>
      </w:r>
      <w:r>
        <w:rPr>
          <w:rFonts w:ascii="Times New Roman" w:hAnsi="Times New Roman" w:cs="Times New Roman"/>
          <w:i/>
          <w:sz w:val="28"/>
          <w:szCs w:val="28"/>
        </w:rPr>
        <w:t xml:space="preserve">:</w:t>
      </w:r>
      <w:r>
        <w:rPr>
          <w:rFonts w:ascii="Times New Roman" w:hAnsi="Times New Roman" w:cs="Times New Roman"/>
          <w:sz w:val="28"/>
          <w:szCs w:val="28"/>
        </w:rPr>
        <w:t xml:space="preserve"> моделирован</w:t>
      </w:r>
      <w:r>
        <w:rPr>
          <w:rFonts w:ascii="Times New Roman" w:hAnsi="Times New Roman" w:cs="Times New Roman"/>
          <w:sz w:val="28"/>
          <w:szCs w:val="28"/>
        </w:rPr>
        <w:t xml:space="preserve">ие, выполнение расчётов, вычис</w:t>
      </w:r>
      <w:r>
        <w:rPr>
          <w:rFonts w:ascii="Times New Roman" w:hAnsi="Times New Roman" w:cs="Times New Roman"/>
          <w:sz w:val="28"/>
          <w:szCs w:val="28"/>
        </w:rPr>
        <w:t xml:space="preserve">лений, построение форм с учето</w:t>
      </w:r>
      <w:r>
        <w:rPr>
          <w:rFonts w:ascii="Times New Roman" w:hAnsi="Times New Roman" w:cs="Times New Roman"/>
          <w:sz w:val="28"/>
          <w:szCs w:val="28"/>
        </w:rPr>
        <w:t xml:space="preserve">м основ геометрии, работа с ге</w:t>
      </w:r>
      <w:r>
        <w:rPr>
          <w:rFonts w:ascii="Times New Roman" w:hAnsi="Times New Roman" w:cs="Times New Roman"/>
          <w:sz w:val="28"/>
          <w:szCs w:val="28"/>
        </w:rPr>
        <w:t xml:space="preserve">ометрическими фигурами, те</w:t>
      </w:r>
      <w:r>
        <w:rPr>
          <w:rFonts w:ascii="Times New Roman" w:hAnsi="Times New Roman" w:cs="Times New Roman"/>
          <w:sz w:val="28"/>
          <w:szCs w:val="28"/>
        </w:rPr>
        <w:t xml:space="preserve">лами, именованными числами;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изобразительным</w:t>
      </w:r>
      <w:r>
        <w:rPr>
          <w:rFonts w:ascii="Times New Roman" w:hAnsi="Times New Roman" w:cs="Times New Roman"/>
          <w:i/>
          <w:sz w:val="28"/>
          <w:szCs w:val="28"/>
        </w:rPr>
        <w:t xml:space="preserve"> искусство</w:t>
      </w:r>
      <w:r>
        <w:rPr>
          <w:rFonts w:ascii="Times New Roman" w:hAnsi="Times New Roman" w:cs="Times New Roman"/>
          <w:i/>
          <w:sz w:val="28"/>
          <w:szCs w:val="28"/>
        </w:rPr>
        <w:t xml:space="preserve">м:</w:t>
      </w:r>
      <w:r>
        <w:rPr>
          <w:rFonts w:ascii="Times New Roman" w:hAnsi="Times New Roman" w:cs="Times New Roman"/>
          <w:sz w:val="28"/>
          <w:szCs w:val="28"/>
        </w:rPr>
        <w:t xml:space="preserve"> использование средств худо</w:t>
      </w:r>
      <w:r>
        <w:rPr>
          <w:rFonts w:ascii="Times New Roman" w:hAnsi="Times New Roman" w:cs="Times New Roman"/>
          <w:sz w:val="28"/>
          <w:szCs w:val="28"/>
        </w:rPr>
        <w:t xml:space="preserve">жественной выразительности, законов</w:t>
      </w:r>
      <w:r>
        <w:rPr>
          <w:rFonts w:ascii="Times New Roman" w:hAnsi="Times New Roman" w:cs="Times New Roman"/>
          <w:sz w:val="28"/>
          <w:szCs w:val="28"/>
        </w:rPr>
        <w:t xml:space="preserve"> и правил декоратив</w:t>
      </w:r>
      <w:r>
        <w:rPr>
          <w:rFonts w:ascii="Times New Roman" w:hAnsi="Times New Roman" w:cs="Times New Roman"/>
          <w:sz w:val="28"/>
          <w:szCs w:val="28"/>
        </w:rPr>
        <w:t xml:space="preserve">но-прикладного искусства и ди</w:t>
      </w:r>
      <w:r>
        <w:rPr>
          <w:rFonts w:ascii="Times New Roman" w:hAnsi="Times New Roman" w:cs="Times New Roman"/>
          <w:sz w:val="28"/>
          <w:szCs w:val="28"/>
        </w:rPr>
        <w:t xml:space="preserve">зайна;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окружающим</w:t>
      </w:r>
      <w:r>
        <w:rPr>
          <w:rFonts w:ascii="Times New Roman" w:hAnsi="Times New Roman" w:cs="Times New Roman"/>
          <w:i/>
          <w:sz w:val="28"/>
          <w:szCs w:val="28"/>
        </w:rPr>
        <w:t xml:space="preserve"> мир</w:t>
      </w:r>
      <w:r>
        <w:rPr>
          <w:rFonts w:ascii="Times New Roman" w:hAnsi="Times New Roman" w:cs="Times New Roman"/>
          <w:i/>
          <w:sz w:val="28"/>
          <w:szCs w:val="28"/>
        </w:rPr>
        <w:t xml:space="preserve">ом:</w:t>
      </w:r>
      <w:r>
        <w:rPr>
          <w:rFonts w:ascii="Times New Roman" w:hAnsi="Times New Roman" w:cs="Times New Roman"/>
          <w:sz w:val="28"/>
          <w:szCs w:val="28"/>
        </w:rPr>
        <w:t xml:space="preserve"> </w:t>
      </w:r>
      <w:r>
        <w:rPr>
          <w:rFonts w:ascii="Times New Roman" w:hAnsi="Times New Roman" w:cs="Times New Roman"/>
          <w:sz w:val="28"/>
          <w:szCs w:val="28"/>
        </w:rPr>
        <w:t xml:space="preserve">природные формы и конструкции как универсаль</w:t>
      </w:r>
      <w:r>
        <w:rPr>
          <w:rFonts w:ascii="Times New Roman" w:hAnsi="Times New Roman" w:cs="Times New Roman"/>
          <w:sz w:val="28"/>
          <w:szCs w:val="28"/>
        </w:rPr>
        <w:t xml:space="preserve">ный </w:t>
      </w:r>
      <w:r>
        <w:rPr>
          <w:rFonts w:ascii="Times New Roman" w:hAnsi="Times New Roman" w:cs="Times New Roman"/>
          <w:sz w:val="28"/>
          <w:szCs w:val="28"/>
        </w:rPr>
        <w:t xml:space="preserve">исто</w:t>
      </w:r>
      <w:r>
        <w:rPr>
          <w:rFonts w:ascii="Times New Roman" w:hAnsi="Times New Roman" w:cs="Times New Roman"/>
          <w:sz w:val="28"/>
          <w:szCs w:val="28"/>
        </w:rPr>
        <w:t xml:space="preserve">чник инженерно-художественных </w:t>
      </w:r>
      <w:r>
        <w:rPr>
          <w:rFonts w:ascii="Times New Roman" w:hAnsi="Times New Roman" w:cs="Times New Roman"/>
          <w:sz w:val="28"/>
          <w:szCs w:val="28"/>
        </w:rPr>
        <w:t xml:space="preserve">идей для мастера; природа как источник</w:t>
      </w:r>
      <w:r>
        <w:rPr>
          <w:rFonts w:ascii="Times New Roman" w:hAnsi="Times New Roman" w:cs="Times New Roman"/>
          <w:sz w:val="28"/>
          <w:szCs w:val="28"/>
        </w:rPr>
        <w:t xml:space="preserve"> сырья, этнокультурные традиции;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родным</w:t>
      </w:r>
      <w:r>
        <w:rPr>
          <w:rFonts w:ascii="Times New Roman" w:hAnsi="Times New Roman" w:cs="Times New Roman"/>
          <w:i/>
          <w:sz w:val="28"/>
          <w:szCs w:val="28"/>
        </w:rPr>
        <w:t xml:space="preserve"> язык</w:t>
      </w:r>
      <w:r>
        <w:rPr>
          <w:rFonts w:ascii="Times New Roman" w:hAnsi="Times New Roman" w:cs="Times New Roman"/>
          <w:i/>
          <w:sz w:val="28"/>
          <w:szCs w:val="28"/>
        </w:rPr>
        <w:t xml:space="preserve">ом:</w:t>
      </w: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важнейших видов речевой деятельности и основных типов учебных текстов в процессе анализа заданий и обсуждения ре</w:t>
      </w:r>
      <w:r>
        <w:rPr>
          <w:rFonts w:ascii="Times New Roman" w:hAnsi="Times New Roman" w:cs="Times New Roman"/>
          <w:sz w:val="28"/>
          <w:szCs w:val="28"/>
        </w:rPr>
        <w:t xml:space="preserve">зультатов практической деятельности;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 литературным</w:t>
      </w:r>
      <w:r>
        <w:rPr>
          <w:rFonts w:ascii="Times New Roman" w:hAnsi="Times New Roman" w:cs="Times New Roman"/>
          <w:i/>
          <w:sz w:val="28"/>
          <w:szCs w:val="28"/>
        </w:rPr>
        <w:t xml:space="preserve"> чтение</w:t>
      </w:r>
      <w:r>
        <w:rPr>
          <w:rFonts w:ascii="Times New Roman" w:hAnsi="Times New Roman" w:cs="Times New Roman"/>
          <w:i/>
          <w:sz w:val="28"/>
          <w:szCs w:val="28"/>
        </w:rPr>
        <w:t xml:space="preserve">м: </w:t>
      </w:r>
      <w:r>
        <w:rPr>
          <w:rFonts w:ascii="Times New Roman" w:hAnsi="Times New Roman" w:cs="Times New Roman"/>
          <w:i/>
          <w:sz w:val="28"/>
          <w:szCs w:val="28"/>
        </w:rPr>
        <w:t xml:space="preserve">раб</w:t>
      </w:r>
      <w:r>
        <w:rPr>
          <w:rFonts w:ascii="Times New Roman" w:hAnsi="Times New Roman" w:cs="Times New Roman"/>
          <w:i/>
          <w:sz w:val="28"/>
          <w:szCs w:val="28"/>
        </w:rPr>
        <w:t xml:space="preserve">ота с текстами для создания об</w:t>
      </w:r>
      <w:r>
        <w:rPr>
          <w:rFonts w:ascii="Times New Roman" w:hAnsi="Times New Roman" w:cs="Times New Roman"/>
          <w:i/>
          <w:sz w:val="28"/>
          <w:szCs w:val="28"/>
        </w:rPr>
        <w:t xml:space="preserve">раза, реализуемого в изделии.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Важнейшая особенность уроко</w:t>
      </w:r>
      <w:r>
        <w:rPr>
          <w:rFonts w:ascii="Times New Roman" w:hAnsi="Times New Roman" w:cs="Times New Roman"/>
          <w:sz w:val="28"/>
          <w:szCs w:val="28"/>
        </w:rPr>
        <w:t xml:space="preserve">в технологии в начальной школе -</w:t>
      </w:r>
      <w:r>
        <w:rPr>
          <w:rFonts w:ascii="Times New Roman" w:hAnsi="Times New Roman" w:cs="Times New Roman"/>
          <w:sz w:val="28"/>
          <w:szCs w:val="28"/>
        </w:rPr>
        <w:t xml:space="preserve"> </w:t>
      </w:r>
      <w:r>
        <w:rPr>
          <w:rFonts w:ascii="Times New Roman" w:hAnsi="Times New Roman" w:cs="Times New Roman"/>
          <w:i/>
          <w:sz w:val="28"/>
          <w:szCs w:val="28"/>
        </w:rPr>
        <w:t xml:space="preserve">предметно-практиче</w:t>
      </w:r>
      <w:r>
        <w:rPr>
          <w:rFonts w:ascii="Times New Roman" w:hAnsi="Times New Roman" w:cs="Times New Roman"/>
          <w:i/>
          <w:sz w:val="28"/>
          <w:szCs w:val="28"/>
        </w:rPr>
        <w:t xml:space="preserve">ская деятельность</w:t>
      </w:r>
      <w:r>
        <w:rPr>
          <w:rFonts w:ascii="Times New Roman" w:hAnsi="Times New Roman" w:cs="Times New Roman"/>
          <w:sz w:val="28"/>
          <w:szCs w:val="28"/>
        </w:rPr>
        <w:t xml:space="preserve"> как необходи</w:t>
      </w:r>
      <w:r>
        <w:rPr>
          <w:rFonts w:ascii="Times New Roman" w:hAnsi="Times New Roman" w:cs="Times New Roman"/>
          <w:sz w:val="28"/>
          <w:szCs w:val="28"/>
        </w:rPr>
        <w:t xml:space="preserve">мая составляющая целостного процесса интеллектуального, а также духовного и нравственного развития обучающихся младшего школьного возраста.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Продуктивная предметная </w:t>
      </w:r>
      <w:r>
        <w:rPr>
          <w:rFonts w:ascii="Times New Roman" w:hAnsi="Times New Roman" w:cs="Times New Roman"/>
          <w:i/>
          <w:sz w:val="28"/>
          <w:szCs w:val="28"/>
        </w:rPr>
        <w:t xml:space="preserve">деятельность</w:t>
      </w:r>
      <w:r>
        <w:rPr>
          <w:rFonts w:ascii="Times New Roman" w:hAnsi="Times New Roman" w:cs="Times New Roman"/>
          <w:sz w:val="28"/>
          <w:szCs w:val="28"/>
        </w:rPr>
        <w:t xml:space="preserve"> на уроках техноло</w:t>
      </w:r>
      <w:r>
        <w:rPr>
          <w:rFonts w:ascii="Times New Roman" w:hAnsi="Times New Roman" w:cs="Times New Roman"/>
          <w:sz w:val="28"/>
          <w:szCs w:val="28"/>
        </w:rPr>
        <w:t xml:space="preserve">гии является основой формир</w:t>
      </w:r>
      <w:r>
        <w:rPr>
          <w:rFonts w:ascii="Times New Roman" w:hAnsi="Times New Roman" w:cs="Times New Roman"/>
          <w:sz w:val="28"/>
          <w:szCs w:val="28"/>
        </w:rPr>
        <w:t xml:space="preserve">ования познавательных способно</w:t>
      </w:r>
      <w:r>
        <w:rPr>
          <w:rFonts w:ascii="Times New Roman" w:hAnsi="Times New Roman" w:cs="Times New Roman"/>
          <w:sz w:val="28"/>
          <w:szCs w:val="28"/>
        </w:rPr>
        <w:t xml:space="preserve">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Занятия продуктивной деятельностью закладывают основу для формирования у обуча</w:t>
      </w:r>
      <w:r>
        <w:rPr>
          <w:rFonts w:ascii="Times New Roman" w:hAnsi="Times New Roman" w:cs="Times New Roman"/>
          <w:sz w:val="28"/>
          <w:szCs w:val="28"/>
        </w:rPr>
        <w:t xml:space="preserve">ющихся социально-значимых прак</w:t>
      </w:r>
      <w:r>
        <w:rPr>
          <w:rFonts w:ascii="Times New Roman" w:hAnsi="Times New Roman" w:cs="Times New Roman"/>
          <w:sz w:val="28"/>
          <w:szCs w:val="28"/>
        </w:rPr>
        <w:t xml:space="preserve">тических умений и опыта пре</w:t>
      </w:r>
      <w:r>
        <w:rPr>
          <w:rFonts w:ascii="Times New Roman" w:hAnsi="Times New Roman" w:cs="Times New Roman"/>
          <w:sz w:val="28"/>
          <w:szCs w:val="28"/>
        </w:rPr>
        <w:t xml:space="preserve">образовательной творческой дея</w:t>
      </w:r>
      <w:r>
        <w:rPr>
          <w:rFonts w:ascii="Times New Roman" w:hAnsi="Times New Roman" w:cs="Times New Roman"/>
          <w:sz w:val="28"/>
          <w:szCs w:val="28"/>
        </w:rPr>
        <w:t xml:space="preserve">тельности как предпосылки</w:t>
      </w:r>
      <w:r>
        <w:rPr>
          <w:rFonts w:ascii="Times New Roman" w:hAnsi="Times New Roman" w:cs="Times New Roman"/>
          <w:sz w:val="28"/>
          <w:szCs w:val="28"/>
        </w:rPr>
        <w:t xml:space="preserve"> для успешной социализации лич</w:t>
      </w:r>
      <w:r>
        <w:rPr>
          <w:rFonts w:ascii="Times New Roman" w:hAnsi="Times New Roman" w:cs="Times New Roman"/>
          <w:sz w:val="28"/>
          <w:szCs w:val="28"/>
        </w:rPr>
        <w:t xml:space="preserve">ности младшего школьника.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уроках технологии учен</w:t>
      </w:r>
      <w:r>
        <w:rPr>
          <w:rFonts w:ascii="Times New Roman" w:hAnsi="Times New Roman" w:cs="Times New Roman"/>
          <w:sz w:val="28"/>
          <w:szCs w:val="28"/>
        </w:rPr>
        <w:t xml:space="preserve">ики овладевают основами проект</w:t>
      </w:r>
      <w:r>
        <w:rPr>
          <w:rFonts w:ascii="Times New Roman" w:hAnsi="Times New Roman" w:cs="Times New Roman"/>
          <w:sz w:val="28"/>
          <w:szCs w:val="28"/>
        </w:rPr>
        <w:t xml:space="preserve">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w:t>
      </w:r>
      <w:r>
        <w:rPr>
          <w:rFonts w:ascii="Times New Roman" w:hAnsi="Times New Roman" w:cs="Times New Roman"/>
          <w:sz w:val="28"/>
          <w:szCs w:val="28"/>
        </w:rPr>
        <w:t xml:space="preserve">бщее число часов на изучение курса «Тех</w:t>
      </w:r>
      <w:r>
        <w:rPr>
          <w:rFonts w:ascii="Times New Roman" w:hAnsi="Times New Roman" w:cs="Times New Roman"/>
          <w:sz w:val="28"/>
          <w:szCs w:val="28"/>
        </w:rPr>
        <w:t xml:space="preserve">нология» в 1-4 классах - 135 (по 1 ч. в неделю): 33 ч. в 1 классе и по 34 ч. во 2-</w:t>
      </w:r>
      <w:r>
        <w:rPr>
          <w:rFonts w:ascii="Times New Roman" w:hAnsi="Times New Roman" w:cs="Times New Roman"/>
          <w:sz w:val="28"/>
          <w:szCs w:val="28"/>
        </w:rPr>
        <w:t xml:space="preserve">4 классах.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СОДЕРЖАНИЕ ОБУЧЕНИЯ</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содержит</w:t>
      </w:r>
      <w:r>
        <w:rPr>
          <w:rFonts w:ascii="Times New Roman" w:hAnsi="Times New Roman" w:cs="Times New Roman"/>
          <w:sz w:val="28"/>
          <w:szCs w:val="28"/>
        </w:rPr>
        <w:t xml:space="preserve"> структур</w:t>
      </w:r>
      <w:r>
        <w:rPr>
          <w:rFonts w:ascii="Times New Roman" w:hAnsi="Times New Roman" w:cs="Times New Roman"/>
          <w:sz w:val="28"/>
          <w:szCs w:val="28"/>
        </w:rPr>
        <w:t xml:space="preserve">ные</w:t>
      </w:r>
      <w:r>
        <w:rPr>
          <w:rFonts w:ascii="Times New Roman" w:hAnsi="Times New Roman" w:cs="Times New Roman"/>
          <w:sz w:val="28"/>
          <w:szCs w:val="28"/>
        </w:rPr>
        <w:t xml:space="preserve"> единиц</w:t>
      </w:r>
      <w:r>
        <w:rPr>
          <w:rFonts w:ascii="Times New Roman" w:hAnsi="Times New Roman" w:cs="Times New Roman"/>
          <w:sz w:val="28"/>
          <w:szCs w:val="28"/>
        </w:rPr>
        <w:t xml:space="preserve">ы</w:t>
      </w:r>
      <w:r>
        <w:rPr>
          <w:rFonts w:ascii="Times New Roman" w:hAnsi="Times New Roman" w:cs="Times New Roman"/>
          <w:sz w:val="28"/>
          <w:szCs w:val="28"/>
        </w:rPr>
        <w:t xml:space="preserve"> (модули)</w:t>
      </w:r>
      <w:r>
        <w:rPr>
          <w:rFonts w:ascii="Times New Roman" w:hAnsi="Times New Roman" w:cs="Times New Roman"/>
          <w:sz w:val="28"/>
          <w:szCs w:val="28"/>
        </w:rPr>
        <w:t xml:space="preserve">, котор</w:t>
      </w:r>
      <w:r>
        <w:rPr>
          <w:rFonts w:ascii="Times New Roman" w:hAnsi="Times New Roman" w:cs="Times New Roman"/>
          <w:sz w:val="28"/>
          <w:szCs w:val="28"/>
        </w:rPr>
        <w:t xml:space="preserve">ые соответствуют ФГОС НОО и являются общими для каждого года обучения.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Вместе с тем их содержательное наполнение развивается и обогащается </w:t>
      </w:r>
      <w:r>
        <w:rPr>
          <w:rFonts w:ascii="Times New Roman" w:hAnsi="Times New Roman" w:cs="Times New Roman"/>
          <w:sz w:val="28"/>
          <w:szCs w:val="28"/>
        </w:rPr>
        <w:t xml:space="preserve">концентри</w:t>
      </w:r>
      <w:r>
        <w:rPr>
          <w:rFonts w:ascii="Times New Roman" w:hAnsi="Times New Roman" w:cs="Times New Roman"/>
          <w:sz w:val="28"/>
          <w:szCs w:val="28"/>
        </w:rPr>
        <w:t xml:space="preserve">чески</w:t>
      </w:r>
      <w:r>
        <w:rPr>
          <w:rFonts w:ascii="Times New Roman" w:hAnsi="Times New Roman" w:cs="Times New Roman"/>
          <w:sz w:val="28"/>
          <w:szCs w:val="28"/>
        </w:rPr>
        <w:t xml:space="preserve"> от класса к клас</w:t>
      </w:r>
      <w:r>
        <w:rPr>
          <w:rFonts w:ascii="Times New Roman" w:hAnsi="Times New Roman" w:cs="Times New Roman"/>
          <w:sz w:val="28"/>
          <w:szCs w:val="28"/>
        </w:rPr>
        <w:t xml:space="preserve">су. При этом учитывается, что собственная логика данного учебного курса не является жёсткой</w:t>
      </w:r>
      <w:r>
        <w:rPr>
          <w:rFonts w:ascii="Times New Roman" w:hAnsi="Times New Roman" w:cs="Times New Roman"/>
          <w:sz w:val="28"/>
          <w:szCs w:val="28"/>
        </w:rPr>
        <w:t xml:space="preserve">, модули </w:t>
      </w:r>
      <w:r>
        <w:rPr>
          <w:rFonts w:ascii="Times New Roman" w:hAnsi="Times New Roman" w:cs="Times New Roman"/>
          <w:sz w:val="28"/>
          <w:szCs w:val="28"/>
        </w:rPr>
        <w:t xml:space="preserve">могугут</w:t>
      </w:r>
      <w:r>
        <w:rPr>
          <w:rFonts w:ascii="Times New Roman" w:hAnsi="Times New Roman" w:cs="Times New Roman"/>
          <w:sz w:val="28"/>
          <w:szCs w:val="28"/>
        </w:rPr>
        <w:t xml:space="preserve"> изучать</w:t>
      </w:r>
      <w:r>
        <w:rPr>
          <w:rFonts w:ascii="Times New Roman" w:hAnsi="Times New Roman" w:cs="Times New Roman"/>
          <w:sz w:val="28"/>
          <w:szCs w:val="28"/>
        </w:rPr>
        <w:t xml:space="preserve">ся</w:t>
      </w:r>
      <w:r>
        <w:rPr>
          <w:rFonts w:ascii="Times New Roman" w:hAnsi="Times New Roman" w:cs="Times New Roman"/>
          <w:sz w:val="28"/>
          <w:szCs w:val="28"/>
        </w:rPr>
        <w:t xml:space="preserve"> в различной последовательности.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Основные модули </w:t>
      </w:r>
      <w:r>
        <w:rPr>
          <w:rFonts w:ascii="Times New Roman" w:hAnsi="Times New Roman" w:cs="Times New Roman"/>
          <w:i/>
          <w:sz w:val="28"/>
          <w:szCs w:val="28"/>
        </w:rPr>
        <w:t xml:space="preserve">учебного предмета</w:t>
      </w:r>
      <w:r>
        <w:rPr>
          <w:rFonts w:ascii="Times New Roman" w:hAnsi="Times New Roman" w:cs="Times New Roman"/>
          <w:i/>
          <w:sz w:val="28"/>
          <w:szCs w:val="28"/>
        </w:rPr>
        <w:t xml:space="preserve"> «Технология»: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 xml:space="preserve">Технологии, профессии и производства.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 xml:space="preserve">Технологии ручной обработки материалов: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технологии работы с бумагой и картоном;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технологии работы с пластичными материалами;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технологии работы с природным материалом;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технологии работы с текстильными материалами;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технологии работы с</w:t>
      </w:r>
      <w:r>
        <w:rPr>
          <w:rFonts w:ascii="Times New Roman" w:hAnsi="Times New Roman" w:cs="Times New Roman"/>
          <w:sz w:val="28"/>
          <w:szCs w:val="28"/>
        </w:rPr>
        <w:t xml:space="preserve"> другими доступными материалами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sz w:val="28"/>
          <w:szCs w:val="28"/>
        </w:rPr>
        <w:t xml:space="preserve">Конструирование и моделирование: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работа с конструктором</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конструирование и моделир</w:t>
      </w:r>
      <w:r>
        <w:rPr>
          <w:rFonts w:ascii="Times New Roman" w:hAnsi="Times New Roman" w:cs="Times New Roman"/>
          <w:sz w:val="28"/>
          <w:szCs w:val="28"/>
        </w:rPr>
        <w:t xml:space="preserve">ование из бумаги, картона, пла</w:t>
      </w:r>
      <w:r>
        <w:rPr>
          <w:rFonts w:ascii="Times New Roman" w:hAnsi="Times New Roman" w:cs="Times New Roman"/>
          <w:sz w:val="28"/>
          <w:szCs w:val="28"/>
        </w:rPr>
        <w:t xml:space="preserve">стичных материалов, природных и текстильных материалов;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робототехника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4. Информационно-коммуникативные технологии</w:t>
      </w:r>
      <w:r>
        <w:rPr>
          <w:rFonts w:ascii="Times New Roman" w:hAnsi="Times New Roman" w:cs="Times New Roman"/>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1</w:t>
      </w:r>
      <w:r>
        <w:rPr>
          <w:rFonts w:ascii="Times New Roman" w:hAnsi="Times New Roman" w:cs="Times New Roman"/>
          <w:b/>
          <w:sz w:val="28"/>
          <w:szCs w:val="28"/>
        </w:rPr>
        <w:t xml:space="preserve"> </w:t>
      </w:r>
      <w:r>
        <w:rPr>
          <w:rFonts w:ascii="Times New Roman" w:hAnsi="Times New Roman" w:cs="Times New Roman"/>
          <w:b/>
          <w:sz w:val="28"/>
          <w:szCs w:val="28"/>
        </w:rPr>
        <w:t xml:space="preserve">КЛАСС</w:t>
      </w:r>
      <w:r/>
    </w:p>
    <w:p>
      <w:pPr>
        <w:ind w:firstLine="709"/>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Технологии, профессии и производства (6 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Природа как источник сыр</w:t>
      </w:r>
      <w:r>
        <w:rPr>
          <w:rFonts w:ascii="Times New Roman" w:hAnsi="Times New Roman" w:cs="Times New Roman"/>
          <w:sz w:val="28"/>
          <w:szCs w:val="28"/>
        </w:rPr>
        <w:t xml:space="preserve">ьевых ресурсов и творчества ма</w:t>
      </w:r>
      <w:r>
        <w:rPr>
          <w:rFonts w:ascii="Times New Roman" w:hAnsi="Times New Roman" w:cs="Times New Roman"/>
          <w:sz w:val="28"/>
          <w:szCs w:val="28"/>
        </w:rPr>
        <w:t xml:space="preserve">стеров. Красота и разнообразие природных форм, их передача в изделиях из различных материалов.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Наблюдения </w:t>
      </w:r>
      <w:r>
        <w:rPr>
          <w:rFonts w:ascii="Times New Roman" w:hAnsi="Times New Roman" w:cs="Times New Roman"/>
          <w:sz w:val="28"/>
          <w:szCs w:val="28"/>
        </w:rPr>
        <w:t xml:space="preserve">природы и фантазия мастера -</w:t>
      </w:r>
      <w:r>
        <w:rPr>
          <w:rFonts w:ascii="Times New Roman" w:hAnsi="Times New Roman" w:cs="Times New Roman"/>
          <w:sz w:val="28"/>
          <w:szCs w:val="28"/>
        </w:rPr>
        <w:t xml:space="preserve"> условия создания изделия. Бе</w:t>
      </w:r>
      <w:r>
        <w:rPr>
          <w:rFonts w:ascii="Times New Roman" w:hAnsi="Times New Roman" w:cs="Times New Roman"/>
          <w:sz w:val="28"/>
          <w:szCs w:val="28"/>
        </w:rPr>
        <w:t xml:space="preserve">режное от</w:t>
      </w:r>
      <w:r>
        <w:rPr>
          <w:rFonts w:ascii="Times New Roman" w:hAnsi="Times New Roman" w:cs="Times New Roman"/>
          <w:sz w:val="28"/>
          <w:szCs w:val="28"/>
        </w:rPr>
        <w:t xml:space="preserve">ношение к природе. Общее понятие об изучаемых материалах, их происхождении, разнообра</w:t>
      </w:r>
      <w:r>
        <w:rPr>
          <w:rFonts w:ascii="Times New Roman" w:hAnsi="Times New Roman" w:cs="Times New Roman"/>
          <w:sz w:val="28"/>
          <w:szCs w:val="28"/>
        </w:rPr>
        <w:t xml:space="preserve">зии. Подготовка к работе. Рабо</w:t>
      </w:r>
      <w:r>
        <w:rPr>
          <w:rFonts w:ascii="Times New Roman" w:hAnsi="Times New Roman" w:cs="Times New Roman"/>
          <w:sz w:val="28"/>
          <w:szCs w:val="28"/>
        </w:rPr>
        <w:t xml:space="preserve">чее место, его организация в зависи</w:t>
      </w:r>
      <w:r>
        <w:rPr>
          <w:rFonts w:ascii="Times New Roman" w:hAnsi="Times New Roman" w:cs="Times New Roman"/>
          <w:sz w:val="28"/>
          <w:szCs w:val="28"/>
        </w:rPr>
        <w:t xml:space="preserve">мости от вида работы. Ра</w:t>
      </w:r>
      <w:r>
        <w:rPr>
          <w:rFonts w:ascii="Times New Roman" w:hAnsi="Times New Roman" w:cs="Times New Roman"/>
          <w:sz w:val="28"/>
          <w:szCs w:val="28"/>
        </w:rPr>
        <w:t xml:space="preserve">циональное размещение на рабочем месте материа</w:t>
      </w:r>
      <w:r>
        <w:rPr>
          <w:rFonts w:ascii="Times New Roman" w:hAnsi="Times New Roman" w:cs="Times New Roman"/>
          <w:sz w:val="28"/>
          <w:szCs w:val="28"/>
        </w:rPr>
        <w:t xml:space="preserve">лов и инстру</w:t>
      </w:r>
      <w:r>
        <w:rPr>
          <w:rFonts w:ascii="Times New Roman" w:hAnsi="Times New Roman" w:cs="Times New Roman"/>
          <w:sz w:val="28"/>
          <w:szCs w:val="28"/>
        </w:rPr>
        <w:t xml:space="preserve">ментов; поддержание порядка во время работы; уборка по окончании работы. Рациональное и безопасное использование и хранение инструментов.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Профессии родных и знаком</w:t>
      </w:r>
      <w:r>
        <w:rPr>
          <w:rFonts w:ascii="Times New Roman" w:hAnsi="Times New Roman" w:cs="Times New Roman"/>
          <w:sz w:val="28"/>
          <w:szCs w:val="28"/>
        </w:rPr>
        <w:t xml:space="preserve">ых. Профессии, связанные с изу</w:t>
      </w:r>
      <w:r>
        <w:rPr>
          <w:rFonts w:ascii="Times New Roman" w:hAnsi="Times New Roman" w:cs="Times New Roman"/>
          <w:sz w:val="28"/>
          <w:szCs w:val="28"/>
        </w:rPr>
        <w:t xml:space="preserve">чаемыми материалами и производствами. Профессии сферы обслуживания.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Традиции и праздники народов России, ремёсла, обычаи.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Технологии ручной обработки материалов (15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Бережное, экономное и рациональное использова</w:t>
      </w:r>
      <w:r>
        <w:rPr>
          <w:rFonts w:ascii="Times New Roman" w:hAnsi="Times New Roman" w:cs="Times New Roman"/>
          <w:sz w:val="28"/>
          <w:szCs w:val="28"/>
        </w:rPr>
        <w:t xml:space="preserve">ние обраба</w:t>
      </w:r>
      <w:r>
        <w:rPr>
          <w:rFonts w:ascii="Times New Roman" w:hAnsi="Times New Roman" w:cs="Times New Roman"/>
          <w:sz w:val="28"/>
          <w:szCs w:val="28"/>
        </w:rPr>
        <w:t xml:space="preserve">тываемых материалов. Испол</w:t>
      </w:r>
      <w:r>
        <w:rPr>
          <w:rFonts w:ascii="Times New Roman" w:hAnsi="Times New Roman" w:cs="Times New Roman"/>
          <w:sz w:val="28"/>
          <w:szCs w:val="28"/>
        </w:rPr>
        <w:t xml:space="preserve">ьзование конструктивных особен</w:t>
      </w:r>
      <w:r>
        <w:rPr>
          <w:rFonts w:ascii="Times New Roman" w:hAnsi="Times New Roman" w:cs="Times New Roman"/>
          <w:sz w:val="28"/>
          <w:szCs w:val="28"/>
        </w:rPr>
        <w:t xml:space="preserve">ностей материалов при изготовлении изделий.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технологически</w:t>
      </w:r>
      <w:r>
        <w:rPr>
          <w:rFonts w:ascii="Times New Roman" w:hAnsi="Times New Roman" w:cs="Times New Roman"/>
          <w:sz w:val="28"/>
          <w:szCs w:val="28"/>
        </w:rPr>
        <w:t xml:space="preserve">е операции ручной обработки ма</w:t>
      </w:r>
      <w:r>
        <w:rPr>
          <w:rFonts w:ascii="Times New Roman" w:hAnsi="Times New Roman" w:cs="Times New Roman"/>
          <w:sz w:val="28"/>
          <w:szCs w:val="28"/>
        </w:rPr>
        <w:t xml:space="preserve">териалов: разметка деталей, </w:t>
      </w:r>
      <w:r>
        <w:rPr>
          <w:rFonts w:ascii="Times New Roman" w:hAnsi="Times New Roman" w:cs="Times New Roman"/>
          <w:sz w:val="28"/>
          <w:szCs w:val="28"/>
        </w:rPr>
        <w:t xml:space="preserve">выделение деталей, формообразо</w:t>
      </w:r>
      <w:r>
        <w:rPr>
          <w:rFonts w:ascii="Times New Roman" w:hAnsi="Times New Roman" w:cs="Times New Roman"/>
          <w:sz w:val="28"/>
          <w:szCs w:val="28"/>
        </w:rPr>
        <w:t xml:space="preserve">вание деталей, сборка изделия</w:t>
      </w:r>
      <w:r>
        <w:rPr>
          <w:rFonts w:ascii="Times New Roman" w:hAnsi="Times New Roman" w:cs="Times New Roman"/>
          <w:sz w:val="28"/>
          <w:szCs w:val="28"/>
        </w:rPr>
        <w:t xml:space="preserve">, отделка изделия или его дета</w:t>
      </w:r>
      <w:r>
        <w:rPr>
          <w:rFonts w:ascii="Times New Roman" w:hAnsi="Times New Roman" w:cs="Times New Roman"/>
          <w:sz w:val="28"/>
          <w:szCs w:val="28"/>
        </w:rPr>
        <w:t xml:space="preserve">лей. Общее представление.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Способы разметки деталей: на глаз и от руки, по шаблону, по линейке (как направля</w:t>
      </w:r>
      <w:r>
        <w:rPr>
          <w:rFonts w:ascii="Times New Roman" w:hAnsi="Times New Roman" w:cs="Times New Roman"/>
          <w:sz w:val="28"/>
          <w:szCs w:val="28"/>
        </w:rPr>
        <w:t xml:space="preserve">ющему инструменту без откладыва</w:t>
      </w:r>
      <w:r>
        <w:rPr>
          <w:rFonts w:ascii="Times New Roman" w:hAnsi="Times New Roman" w:cs="Times New Roman"/>
          <w:sz w:val="28"/>
          <w:szCs w:val="28"/>
        </w:rPr>
        <w:t xml:space="preserve">ния размеров) с опорой на ри</w:t>
      </w:r>
      <w:r>
        <w:rPr>
          <w:rFonts w:ascii="Times New Roman" w:hAnsi="Times New Roman" w:cs="Times New Roman"/>
          <w:sz w:val="28"/>
          <w:szCs w:val="28"/>
        </w:rPr>
        <w:t xml:space="preserve">сунки, графическую инструкцию, </w:t>
      </w:r>
      <w:r>
        <w:rPr>
          <w:rFonts w:ascii="Times New Roman" w:hAnsi="Times New Roman" w:cs="Times New Roman"/>
          <w:sz w:val="28"/>
          <w:szCs w:val="28"/>
        </w:rPr>
        <w:t xml:space="preserve">простейшую схему. Чтение условных графи</w:t>
      </w:r>
      <w:r>
        <w:rPr>
          <w:rFonts w:ascii="Times New Roman" w:hAnsi="Times New Roman" w:cs="Times New Roman"/>
          <w:sz w:val="28"/>
          <w:szCs w:val="28"/>
        </w:rPr>
        <w:t xml:space="preserve">ческих изображе</w:t>
      </w:r>
      <w:r>
        <w:rPr>
          <w:rFonts w:ascii="Times New Roman" w:hAnsi="Times New Roman" w:cs="Times New Roman"/>
          <w:sz w:val="28"/>
          <w:szCs w:val="28"/>
        </w:rPr>
        <w:t xml:space="preserve">ний (называние операций, сп</w:t>
      </w:r>
      <w:r>
        <w:rPr>
          <w:rFonts w:ascii="Times New Roman" w:hAnsi="Times New Roman" w:cs="Times New Roman"/>
          <w:sz w:val="28"/>
          <w:szCs w:val="28"/>
        </w:rPr>
        <w:t xml:space="preserve">особов </w:t>
      </w:r>
      <w:r>
        <w:rPr>
          <w:rFonts w:ascii="Times New Roman" w:hAnsi="Times New Roman" w:cs="Times New Roman"/>
          <w:sz w:val="28"/>
          <w:szCs w:val="28"/>
        </w:rPr>
        <w:t xml:space="preserve">и приёмов работы, </w:t>
      </w:r>
      <w:r>
        <w:rPr>
          <w:rFonts w:ascii="Times New Roman" w:hAnsi="Times New Roman" w:cs="Times New Roman"/>
          <w:sz w:val="28"/>
          <w:szCs w:val="28"/>
        </w:rPr>
        <w:t xml:space="preserve">после-</w:t>
      </w:r>
      <w:r>
        <w:rPr>
          <w:rFonts w:ascii="Times New Roman" w:hAnsi="Times New Roman" w:cs="Times New Roman"/>
          <w:sz w:val="28"/>
          <w:szCs w:val="28"/>
        </w:rPr>
        <w:t xml:space="preserve">довательности</w:t>
      </w:r>
      <w:r>
        <w:rPr>
          <w:rFonts w:ascii="Times New Roman" w:hAnsi="Times New Roman" w:cs="Times New Roman"/>
          <w:sz w:val="28"/>
          <w:szCs w:val="28"/>
        </w:rPr>
        <w:t xml:space="preserve"> изготовления изделий). Правила экономной и аккуратной разметки. Рациональная раз</w:t>
      </w:r>
      <w:r>
        <w:rPr>
          <w:rFonts w:ascii="Times New Roman" w:hAnsi="Times New Roman" w:cs="Times New Roman"/>
          <w:sz w:val="28"/>
          <w:szCs w:val="28"/>
        </w:rPr>
        <w:t xml:space="preserve">метка и вырезание не</w:t>
      </w:r>
      <w:r>
        <w:rPr>
          <w:rFonts w:ascii="Times New Roman" w:hAnsi="Times New Roman" w:cs="Times New Roman"/>
          <w:sz w:val="28"/>
          <w:szCs w:val="28"/>
        </w:rPr>
        <w:t xml:space="preserve">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w:t>
      </w:r>
      <w:r>
        <w:rPr>
          <w:rFonts w:ascii="Times New Roman" w:hAnsi="Times New Roman" w:cs="Times New Roman"/>
          <w:sz w:val="28"/>
          <w:szCs w:val="28"/>
        </w:rPr>
        <w:t xml:space="preserve">лей (окрашивание, вышивка, ап</w:t>
      </w:r>
      <w:r>
        <w:rPr>
          <w:rFonts w:ascii="Times New Roman" w:hAnsi="Times New Roman" w:cs="Times New Roman"/>
          <w:sz w:val="28"/>
          <w:szCs w:val="28"/>
        </w:rPr>
        <w:t xml:space="preserve">пликация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Подбор соответствующих инструментов и способов обработки материалов в зависимости от </w:t>
      </w:r>
      <w:r>
        <w:rPr>
          <w:rFonts w:ascii="Times New Roman" w:hAnsi="Times New Roman" w:cs="Times New Roman"/>
          <w:sz w:val="28"/>
          <w:szCs w:val="28"/>
        </w:rPr>
        <w:t xml:space="preserve">их свойств и видов изделий. Ин</w:t>
      </w:r>
      <w:r>
        <w:rPr>
          <w:rFonts w:ascii="Times New Roman" w:hAnsi="Times New Roman" w:cs="Times New Roman"/>
          <w:sz w:val="28"/>
          <w:szCs w:val="28"/>
        </w:rPr>
        <w:t xml:space="preserve">струменты и приспособлени</w:t>
      </w:r>
      <w:r>
        <w:rPr>
          <w:rFonts w:ascii="Times New Roman" w:hAnsi="Times New Roman" w:cs="Times New Roman"/>
          <w:sz w:val="28"/>
          <w:szCs w:val="28"/>
        </w:rPr>
        <w:t xml:space="preserve">я (ножницы, линейка, игла, гла</w:t>
      </w:r>
      <w:r>
        <w:rPr>
          <w:rFonts w:ascii="Times New Roman" w:hAnsi="Times New Roman" w:cs="Times New Roman"/>
          <w:sz w:val="28"/>
          <w:szCs w:val="28"/>
        </w:rPr>
        <w:t xml:space="preserve">дилка, </w:t>
      </w:r>
      <w:r>
        <w:rPr>
          <w:rFonts w:ascii="Times New Roman" w:hAnsi="Times New Roman" w:cs="Times New Roman"/>
          <w:sz w:val="28"/>
          <w:szCs w:val="28"/>
        </w:rPr>
        <w:t xml:space="preserve">стека, шаблон и др.), их </w:t>
      </w:r>
      <w:r>
        <w:rPr>
          <w:rFonts w:ascii="Times New Roman" w:hAnsi="Times New Roman" w:cs="Times New Roman"/>
          <w:sz w:val="28"/>
          <w:szCs w:val="28"/>
        </w:rPr>
        <w:t xml:space="preserve">правиль</w:t>
      </w:r>
      <w:r>
        <w:rPr>
          <w:rFonts w:ascii="Times New Roman" w:hAnsi="Times New Roman" w:cs="Times New Roman"/>
          <w:sz w:val="28"/>
          <w:szCs w:val="28"/>
        </w:rPr>
        <w:t xml:space="preserve">ное, </w:t>
      </w:r>
      <w:r>
        <w:rPr>
          <w:rFonts w:ascii="Times New Roman" w:hAnsi="Times New Roman" w:cs="Times New Roman"/>
          <w:sz w:val="28"/>
          <w:szCs w:val="28"/>
        </w:rPr>
        <w:t xml:space="preserve">рациональное и безопасное использование.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w:t>
      </w:r>
      <w:r>
        <w:rPr>
          <w:rFonts w:ascii="Times New Roman" w:hAnsi="Times New Roman" w:cs="Times New Roman"/>
          <w:sz w:val="28"/>
          <w:szCs w:val="28"/>
        </w:rPr>
        <w:t xml:space="preserve">и</w:t>
      </w:r>
      <w:r>
        <w:rPr>
          <w:rFonts w:ascii="Times New Roman" w:hAnsi="Times New Roman" w:cs="Times New Roman"/>
          <w:sz w:val="28"/>
          <w:szCs w:val="28"/>
        </w:rPr>
        <w:t xml:space="preserve">ем), придание формы.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распространён</w:t>
      </w:r>
      <w:r>
        <w:rPr>
          <w:rFonts w:ascii="Times New Roman" w:hAnsi="Times New Roman" w:cs="Times New Roman"/>
          <w:sz w:val="28"/>
          <w:szCs w:val="28"/>
        </w:rPr>
        <w:t xml:space="preserve">ные виды бумаги. Их общие свой</w:t>
      </w:r>
      <w:r>
        <w:rPr>
          <w:rFonts w:ascii="Times New Roman" w:hAnsi="Times New Roman" w:cs="Times New Roman"/>
          <w:sz w:val="28"/>
          <w:szCs w:val="28"/>
        </w:rPr>
        <w:t xml:space="preserve">ства. Простейшие способы обработки бума</w:t>
      </w:r>
      <w:r>
        <w:rPr>
          <w:rFonts w:ascii="Times New Roman" w:hAnsi="Times New Roman" w:cs="Times New Roman"/>
          <w:sz w:val="28"/>
          <w:szCs w:val="28"/>
        </w:rPr>
        <w:t xml:space="preserve">ги различных видов: сгибание и складывание, </w:t>
      </w:r>
      <w:r>
        <w:rPr>
          <w:rFonts w:ascii="Times New Roman" w:hAnsi="Times New Roman" w:cs="Times New Roman"/>
          <w:sz w:val="28"/>
          <w:szCs w:val="28"/>
        </w:rPr>
        <w:t xml:space="preserve">сминание</w:t>
      </w:r>
      <w:r>
        <w:rPr>
          <w:rFonts w:ascii="Times New Roman" w:hAnsi="Times New Roman" w:cs="Times New Roman"/>
          <w:sz w:val="28"/>
          <w:szCs w:val="28"/>
        </w:rPr>
        <w:t xml:space="preserve">, обрывание,</w:t>
      </w:r>
      <w:r>
        <w:rPr>
          <w:rFonts w:ascii="Times New Roman" w:hAnsi="Times New Roman" w:cs="Times New Roman"/>
          <w:sz w:val="28"/>
          <w:szCs w:val="28"/>
        </w:rPr>
        <w:t xml:space="preserve"> склеивание и др. Резание бумаги ножницами. Правила безопасной работы, передачи и хранения ножниц. Картон.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Виды</w:t>
      </w:r>
      <w:r>
        <w:rPr>
          <w:rFonts w:ascii="Times New Roman" w:hAnsi="Times New Roman" w:cs="Times New Roman"/>
          <w:sz w:val="28"/>
          <w:szCs w:val="28"/>
        </w:rPr>
        <w:t xml:space="preserve"> природных материалов (плоские - листья и объёмные -</w:t>
      </w:r>
      <w:r>
        <w:rPr>
          <w:rFonts w:ascii="Times New Roman" w:hAnsi="Times New Roman" w:cs="Times New Roman"/>
          <w:sz w:val="28"/>
          <w:szCs w:val="28"/>
        </w:rPr>
        <w:t xml:space="preserve"> орехи, шишки, семен</w:t>
      </w:r>
      <w:r>
        <w:rPr>
          <w:rFonts w:ascii="Times New Roman" w:hAnsi="Times New Roman" w:cs="Times New Roman"/>
          <w:sz w:val="28"/>
          <w:szCs w:val="28"/>
        </w:rPr>
        <w:t xml:space="preserve">а, ветки). Приёмы работы с при</w:t>
      </w:r>
      <w:r>
        <w:rPr>
          <w:rFonts w:ascii="Times New Roman" w:hAnsi="Times New Roman" w:cs="Times New Roman"/>
          <w:sz w:val="28"/>
          <w:szCs w:val="28"/>
        </w:rPr>
        <w:t xml:space="preserve">родными материалами: подбор материалов в соответствии с замыслом, составление композиции, соединение деталей (п</w:t>
      </w:r>
      <w:r>
        <w:rPr>
          <w:rFonts w:ascii="Times New Roman" w:hAnsi="Times New Roman" w:cs="Times New Roman"/>
          <w:sz w:val="28"/>
          <w:szCs w:val="28"/>
        </w:rPr>
        <w:t xml:space="preserve">риклеивание, склеивание с помощью прокладки, </w:t>
      </w:r>
      <w:r>
        <w:rPr>
          <w:rFonts w:ascii="Times New Roman" w:hAnsi="Times New Roman" w:cs="Times New Roman"/>
          <w:sz w:val="28"/>
          <w:szCs w:val="28"/>
        </w:rPr>
        <w:t xml:space="preserve">соединение с помощью пластилина).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представление о тканях (текстиле), их строении и свойствах. Швейные инструме</w:t>
      </w:r>
      <w:r>
        <w:rPr>
          <w:rFonts w:ascii="Times New Roman" w:hAnsi="Times New Roman" w:cs="Times New Roman"/>
          <w:sz w:val="28"/>
          <w:szCs w:val="28"/>
        </w:rPr>
        <w:t xml:space="preserve">нты и приспособления (иглы, бу</w:t>
      </w:r>
      <w:r>
        <w:rPr>
          <w:rFonts w:ascii="Times New Roman" w:hAnsi="Times New Roman" w:cs="Times New Roman"/>
          <w:sz w:val="28"/>
          <w:szCs w:val="28"/>
        </w:rPr>
        <w:t xml:space="preserve">лавки и др.). Отмеривание и заправка нитки в иголку, строчка прямого стежка.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дополнительных отделочных материалов.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Конструирование и моделирование (10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Простые и объёмные конструкции из разных материалов (пластические массы, бумага, те</w:t>
      </w:r>
      <w:r>
        <w:rPr>
          <w:rFonts w:ascii="Times New Roman" w:hAnsi="Times New Roman" w:cs="Times New Roman"/>
          <w:sz w:val="28"/>
          <w:szCs w:val="28"/>
        </w:rPr>
        <w:t xml:space="preserve">кстиль и др.) и способы их соз</w:t>
      </w:r>
      <w:r>
        <w:rPr>
          <w:rFonts w:ascii="Times New Roman" w:hAnsi="Times New Roman" w:cs="Times New Roman"/>
          <w:sz w:val="28"/>
          <w:szCs w:val="28"/>
        </w:rPr>
        <w:t xml:space="preserve">дания. Общее представление о конструкции изделия; детали и части изделия, их взаимное расположение в об</w:t>
      </w:r>
      <w:r>
        <w:rPr>
          <w:rFonts w:ascii="Times New Roman" w:hAnsi="Times New Roman" w:cs="Times New Roman"/>
          <w:sz w:val="28"/>
          <w:szCs w:val="28"/>
        </w:rPr>
        <w:t xml:space="preserve">щей конструк</w:t>
      </w:r>
      <w:r>
        <w:rPr>
          <w:rFonts w:ascii="Times New Roman" w:hAnsi="Times New Roman" w:cs="Times New Roman"/>
          <w:sz w:val="28"/>
          <w:szCs w:val="28"/>
        </w:rPr>
        <w:t xml:space="preserve">ции. Способы соединения дет</w:t>
      </w:r>
      <w:r>
        <w:rPr>
          <w:rFonts w:ascii="Times New Roman" w:hAnsi="Times New Roman" w:cs="Times New Roman"/>
          <w:sz w:val="28"/>
          <w:szCs w:val="28"/>
        </w:rPr>
        <w:t xml:space="preserve">алей в изделиях из разных мате</w:t>
      </w:r>
      <w:r>
        <w:rPr>
          <w:rFonts w:ascii="Times New Roman" w:hAnsi="Times New Roman" w:cs="Times New Roman"/>
          <w:sz w:val="28"/>
          <w:szCs w:val="28"/>
        </w:rPr>
        <w:t xml:space="preserve">риалов. Образец, анализ конс</w:t>
      </w:r>
      <w:r>
        <w:rPr>
          <w:rFonts w:ascii="Times New Roman" w:hAnsi="Times New Roman" w:cs="Times New Roman"/>
          <w:sz w:val="28"/>
          <w:szCs w:val="28"/>
        </w:rPr>
        <w:t xml:space="preserve">трукции образцов изделий, изго</w:t>
      </w:r>
      <w:r>
        <w:rPr>
          <w:rFonts w:ascii="Times New Roman" w:hAnsi="Times New Roman" w:cs="Times New Roman"/>
          <w:sz w:val="28"/>
          <w:szCs w:val="28"/>
        </w:rPr>
        <w:t xml:space="preserve">товление изделий по образцу, рисунку. </w:t>
      </w:r>
      <w:r>
        <w:rPr>
          <w:rFonts w:ascii="Times New Roman" w:hAnsi="Times New Roman" w:cs="Times New Roman"/>
          <w:sz w:val="28"/>
          <w:szCs w:val="28"/>
        </w:rPr>
        <w:t xml:space="preserve">Конструирование по модели (на </w:t>
      </w:r>
      <w:r>
        <w:rPr>
          <w:rFonts w:ascii="Times New Roman" w:hAnsi="Times New Roman" w:cs="Times New Roman"/>
          <w:sz w:val="28"/>
          <w:szCs w:val="28"/>
        </w:rPr>
        <w:t xml:space="preserve">плос</w:t>
      </w:r>
      <w:r>
        <w:rPr>
          <w:rFonts w:ascii="Times New Roman" w:hAnsi="Times New Roman" w:cs="Times New Roman"/>
          <w:sz w:val="28"/>
          <w:szCs w:val="28"/>
        </w:rPr>
        <w:t xml:space="preserve">кости). Взаимосвязь выполняемого </w:t>
      </w:r>
      <w:r>
        <w:rPr>
          <w:rFonts w:ascii="Times New Roman" w:hAnsi="Times New Roman" w:cs="Times New Roman"/>
          <w:sz w:val="28"/>
          <w:szCs w:val="28"/>
        </w:rPr>
        <w:t xml:space="preserve">действия и результата. Элементарное про</w:t>
      </w:r>
      <w:r>
        <w:rPr>
          <w:rFonts w:ascii="Times New Roman" w:hAnsi="Times New Roman" w:cs="Times New Roman"/>
          <w:sz w:val="28"/>
          <w:szCs w:val="28"/>
        </w:rPr>
        <w:t xml:space="preserve">гнозирование порядка дей</w:t>
      </w:r>
      <w:r>
        <w:rPr>
          <w:rFonts w:ascii="Times New Roman" w:hAnsi="Times New Roman" w:cs="Times New Roman"/>
          <w:sz w:val="28"/>
          <w:szCs w:val="28"/>
        </w:rPr>
        <w:t xml:space="preserve">ствий в зависимости от желаемого/необходимого результата; выбор способа работы в зависимости от требуемого результата/ замысла.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Информаци</w:t>
      </w:r>
      <w:r>
        <w:rPr>
          <w:rFonts w:ascii="Times New Roman" w:hAnsi="Times New Roman" w:cs="Times New Roman"/>
          <w:b/>
          <w:sz w:val="28"/>
          <w:szCs w:val="28"/>
        </w:rPr>
        <w:t xml:space="preserve">онно-коммуникативные технологии</w:t>
      </w:r>
      <w:r>
        <w:rPr>
          <w:rFonts w:ascii="Times New Roman" w:hAnsi="Times New Roman" w:cs="Times New Roman"/>
          <w:b/>
          <w:sz w:val="28"/>
          <w:szCs w:val="28"/>
        </w:rPr>
        <w:t xml:space="preserve"> (2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Демонстрация учителем г</w:t>
      </w:r>
      <w:r>
        <w:rPr>
          <w:rFonts w:ascii="Times New Roman" w:hAnsi="Times New Roman" w:cs="Times New Roman"/>
          <w:sz w:val="28"/>
          <w:szCs w:val="28"/>
        </w:rPr>
        <w:t xml:space="preserve">отовых материалов на информаци</w:t>
      </w:r>
      <w:r>
        <w:rPr>
          <w:rFonts w:ascii="Times New Roman" w:hAnsi="Times New Roman" w:cs="Times New Roman"/>
          <w:sz w:val="28"/>
          <w:szCs w:val="28"/>
        </w:rPr>
        <w:t xml:space="preserve">онных носителях.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Информация. Виды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 (пропедевтический уровень)</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Pr>
          <w:rFonts w:ascii="Times New Roman" w:hAnsi="Times New Roman" w:cs="Times New Roman"/>
          <w:sz w:val="28"/>
          <w:szCs w:val="28"/>
        </w:rPr>
        <w:t xml:space="preserve">технологии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 использовать предложенную инструкцию (устную, графическую);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 xml:space="preserve">простых изделий по образцу, ри</w:t>
      </w:r>
      <w:r>
        <w:rPr>
          <w:rFonts w:ascii="Times New Roman" w:hAnsi="Times New Roman" w:cs="Times New Roman"/>
          <w:sz w:val="28"/>
          <w:szCs w:val="28"/>
        </w:rPr>
        <w:t xml:space="preserve">сунку, выделять основные и второстепенные составляющие конструкции;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отдельные изделия (конструкции), находить сходство и различия в их устройстве.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информацию (представленную в объяснении учителя или в учебнике), использовать её в работе;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и анализироват</w:t>
      </w:r>
      <w:r>
        <w:rPr>
          <w:rFonts w:ascii="Times New Roman" w:hAnsi="Times New Roman" w:cs="Times New Roman"/>
          <w:sz w:val="28"/>
          <w:szCs w:val="28"/>
        </w:rPr>
        <w:t xml:space="preserve">ь простейшую знаково-символиче</w:t>
      </w:r>
      <w:r>
        <w:rPr>
          <w:rFonts w:ascii="Times New Roman" w:hAnsi="Times New Roman" w:cs="Times New Roman"/>
          <w:sz w:val="28"/>
          <w:szCs w:val="28"/>
        </w:rPr>
        <w:t xml:space="preserve">скую информацию (схема, ри</w:t>
      </w:r>
      <w:r>
        <w:rPr>
          <w:rFonts w:ascii="Times New Roman" w:hAnsi="Times New Roman" w:cs="Times New Roman"/>
          <w:sz w:val="28"/>
          <w:szCs w:val="28"/>
        </w:rPr>
        <w:t xml:space="preserve">сунок) и строить работу в соот</w:t>
      </w:r>
      <w:r>
        <w:rPr>
          <w:rFonts w:ascii="Times New Roman" w:hAnsi="Times New Roman" w:cs="Times New Roman"/>
          <w:sz w:val="28"/>
          <w:szCs w:val="28"/>
        </w:rPr>
        <w:t xml:space="preserve">ветствии с ней.</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участвовать в коллективн</w:t>
      </w:r>
      <w:r>
        <w:rPr>
          <w:rFonts w:ascii="Times New Roman" w:hAnsi="Times New Roman" w:cs="Times New Roman"/>
          <w:sz w:val="28"/>
          <w:szCs w:val="28"/>
        </w:rPr>
        <w:t xml:space="preserve">ом обсуждении: высказывать соб</w:t>
      </w:r>
      <w:r>
        <w:rPr>
          <w:rFonts w:ascii="Times New Roman" w:hAnsi="Times New Roman" w:cs="Times New Roman"/>
          <w:sz w:val="28"/>
          <w:szCs w:val="28"/>
        </w:rPr>
        <w:t xml:space="preserve">ственное мнение, отвечать на вопросы, выполнять правила этики общения: уважительное отношение к одноклассникам, внимание к мнению другого;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несложные высказ</w:t>
      </w:r>
      <w:r>
        <w:rPr>
          <w:rFonts w:ascii="Times New Roman" w:hAnsi="Times New Roman" w:cs="Times New Roman"/>
          <w:sz w:val="28"/>
          <w:szCs w:val="28"/>
        </w:rPr>
        <w:t xml:space="preserve">ывания, сообщения в устной фор</w:t>
      </w:r>
      <w:r>
        <w:rPr>
          <w:rFonts w:ascii="Times New Roman" w:hAnsi="Times New Roman" w:cs="Times New Roman"/>
          <w:sz w:val="28"/>
          <w:szCs w:val="28"/>
        </w:rPr>
        <w:t xml:space="preserve">ме (по содержанию изученных тем).</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 xml:space="preserve">в процессе деятельности предло</w:t>
      </w:r>
      <w:r>
        <w:rPr>
          <w:rFonts w:ascii="Times New Roman" w:hAnsi="Times New Roman" w:cs="Times New Roman"/>
          <w:sz w:val="28"/>
          <w:szCs w:val="28"/>
        </w:rPr>
        <w:t xml:space="preserve">женную учебную задачу;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 xml:space="preserve">роении простого плана действий;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и принимать критерии оценки качества работы, руководствоваться ими в процес</w:t>
      </w:r>
      <w:r>
        <w:rPr>
          <w:rFonts w:ascii="Times New Roman" w:hAnsi="Times New Roman" w:cs="Times New Roman"/>
          <w:sz w:val="28"/>
          <w:szCs w:val="28"/>
        </w:rPr>
        <w:t xml:space="preserve">се анализа и оценки выпол</w:t>
      </w:r>
      <w:r>
        <w:rPr>
          <w:rFonts w:ascii="Times New Roman" w:hAnsi="Times New Roman" w:cs="Times New Roman"/>
          <w:sz w:val="28"/>
          <w:szCs w:val="28"/>
        </w:rPr>
        <w:t xml:space="preserve">ненных работ;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организовывать свою деятельность: производить подготовку к уроку рабочего места, по</w:t>
      </w:r>
      <w:r>
        <w:rPr>
          <w:rFonts w:ascii="Times New Roman" w:hAnsi="Times New Roman" w:cs="Times New Roman"/>
          <w:sz w:val="28"/>
          <w:szCs w:val="28"/>
        </w:rPr>
        <w:t xml:space="preserve">ддерживать на нём порядок в те</w:t>
      </w:r>
      <w:r>
        <w:rPr>
          <w:rFonts w:ascii="Times New Roman" w:hAnsi="Times New Roman" w:cs="Times New Roman"/>
          <w:sz w:val="28"/>
          <w:szCs w:val="28"/>
        </w:rPr>
        <w:t xml:space="preserve">чение урока, производить необходимую уборку по окончании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несложные действия конт</w:t>
      </w:r>
      <w:r>
        <w:rPr>
          <w:rFonts w:ascii="Times New Roman" w:hAnsi="Times New Roman" w:cs="Times New Roman"/>
          <w:sz w:val="28"/>
          <w:szCs w:val="28"/>
        </w:rPr>
        <w:t xml:space="preserve">роля и оценки по пред</w:t>
      </w:r>
      <w:r>
        <w:rPr>
          <w:rFonts w:ascii="Times New Roman" w:hAnsi="Times New Roman" w:cs="Times New Roman"/>
          <w:sz w:val="28"/>
          <w:szCs w:val="28"/>
        </w:rPr>
        <w:t xml:space="preserve">ложенным критериям.</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положитель</w:t>
      </w:r>
      <w:r>
        <w:rPr>
          <w:rFonts w:ascii="Times New Roman" w:hAnsi="Times New Roman" w:cs="Times New Roman"/>
          <w:sz w:val="28"/>
          <w:szCs w:val="28"/>
        </w:rPr>
        <w:t xml:space="preserve">ное отношение к включению в со</w:t>
      </w:r>
      <w:r>
        <w:rPr>
          <w:rFonts w:ascii="Times New Roman" w:hAnsi="Times New Roman" w:cs="Times New Roman"/>
          <w:sz w:val="28"/>
          <w:szCs w:val="28"/>
        </w:rPr>
        <w:t xml:space="preserve">вместную работу, к простым видам сотрудничества;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участие в парн</w:t>
      </w:r>
      <w:r>
        <w:rPr>
          <w:rFonts w:ascii="Times New Roman" w:hAnsi="Times New Roman" w:cs="Times New Roman"/>
          <w:sz w:val="28"/>
          <w:szCs w:val="28"/>
        </w:rPr>
        <w:t xml:space="preserve">ых, групповых, коллективных ви</w:t>
      </w:r>
      <w:r>
        <w:rPr>
          <w:rFonts w:ascii="Times New Roman" w:hAnsi="Times New Roman" w:cs="Times New Roman"/>
          <w:sz w:val="28"/>
          <w:szCs w:val="28"/>
        </w:rPr>
        <w:t xml:space="preserve">дах работы, в процессе изготовления изделий осуществлять элементарное сотрудничество.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КЛАСС (34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Технологии, профессии и производства (8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Ру</w:t>
      </w:r>
      <w:r>
        <w:rPr>
          <w:rFonts w:ascii="Times New Roman" w:hAnsi="Times New Roman" w:cs="Times New Roman"/>
          <w:sz w:val="28"/>
          <w:szCs w:val="28"/>
        </w:rPr>
        <w:t xml:space="preserve">котворный мир -</w:t>
      </w:r>
      <w:r>
        <w:rPr>
          <w:rFonts w:ascii="Times New Roman" w:hAnsi="Times New Roman" w:cs="Times New Roman"/>
          <w:sz w:val="28"/>
          <w:szCs w:val="28"/>
        </w:rPr>
        <w:t xml:space="preserve"> результат труда человека. Элементарные представления об основном принципе создания мира вещей: прочнос</w:t>
      </w:r>
      <w:r>
        <w:rPr>
          <w:rFonts w:ascii="Times New Roman" w:hAnsi="Times New Roman" w:cs="Times New Roman"/>
          <w:sz w:val="28"/>
          <w:szCs w:val="28"/>
        </w:rPr>
        <w:t xml:space="preserve">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w:t>
      </w:r>
      <w:r>
        <w:rPr>
          <w:rFonts w:ascii="Times New Roman" w:hAnsi="Times New Roman" w:cs="Times New Roman"/>
          <w:sz w:val="28"/>
          <w:szCs w:val="28"/>
        </w:rPr>
        <w:t xml:space="preserve"> назначения изделия; выстраива</w:t>
      </w:r>
      <w:r>
        <w:rPr>
          <w:rFonts w:ascii="Times New Roman" w:hAnsi="Times New Roman" w:cs="Times New Roman"/>
          <w:sz w:val="28"/>
          <w:szCs w:val="28"/>
        </w:rPr>
        <w:t xml:space="preserve">ние последовательности практ</w:t>
      </w:r>
      <w:r>
        <w:rPr>
          <w:rFonts w:ascii="Times New Roman" w:hAnsi="Times New Roman" w:cs="Times New Roman"/>
          <w:sz w:val="28"/>
          <w:szCs w:val="28"/>
        </w:rPr>
        <w:t xml:space="preserve">ических действий и технологиче</w:t>
      </w:r>
      <w:r>
        <w:rPr>
          <w:rFonts w:ascii="Times New Roman" w:hAnsi="Times New Roman" w:cs="Times New Roman"/>
          <w:sz w:val="28"/>
          <w:szCs w:val="28"/>
        </w:rPr>
        <w:t xml:space="preserve">ских операций; подбор материалов и инструментов; экономная разметка; обработка с целью получения (выделения) деталей, сборка, отделка изделия; пров</w:t>
      </w:r>
      <w:r>
        <w:rPr>
          <w:rFonts w:ascii="Times New Roman" w:hAnsi="Times New Roman" w:cs="Times New Roman"/>
          <w:sz w:val="28"/>
          <w:szCs w:val="28"/>
        </w:rPr>
        <w:t xml:space="preserve">ерка изделия в действии, внесе</w:t>
      </w:r>
      <w:r>
        <w:rPr>
          <w:rFonts w:ascii="Times New Roman" w:hAnsi="Times New Roman" w:cs="Times New Roman"/>
          <w:sz w:val="28"/>
          <w:szCs w:val="28"/>
        </w:rPr>
        <w:t xml:space="preserve">ние необходимых дополнений </w:t>
      </w:r>
      <w:r>
        <w:rPr>
          <w:rFonts w:ascii="Times New Roman" w:hAnsi="Times New Roman" w:cs="Times New Roman"/>
          <w:sz w:val="28"/>
          <w:szCs w:val="28"/>
        </w:rPr>
        <w:t xml:space="preserve">и изменений. Изготовление изде</w:t>
      </w:r>
      <w:r>
        <w:rPr>
          <w:rFonts w:ascii="Times New Roman" w:hAnsi="Times New Roman" w:cs="Times New Roman"/>
          <w:sz w:val="28"/>
          <w:szCs w:val="28"/>
        </w:rPr>
        <w:t xml:space="preserve">лий из различных материалов </w:t>
      </w:r>
      <w:r>
        <w:rPr>
          <w:rFonts w:ascii="Times New Roman" w:hAnsi="Times New Roman" w:cs="Times New Roman"/>
          <w:sz w:val="28"/>
          <w:szCs w:val="28"/>
        </w:rPr>
        <w:t xml:space="preserve">с соблюдением этапов технологи</w:t>
      </w:r>
      <w:r>
        <w:rPr>
          <w:rFonts w:ascii="Times New Roman" w:hAnsi="Times New Roman" w:cs="Times New Roman"/>
          <w:sz w:val="28"/>
          <w:szCs w:val="28"/>
        </w:rPr>
        <w:t xml:space="preserve">ческого процесса.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Традиции и современнос</w:t>
      </w:r>
      <w:r>
        <w:rPr>
          <w:rFonts w:ascii="Times New Roman" w:hAnsi="Times New Roman" w:cs="Times New Roman"/>
          <w:sz w:val="28"/>
          <w:szCs w:val="28"/>
        </w:rPr>
        <w:t xml:space="preserve">ть. Новая жизнь древних профес</w:t>
      </w:r>
      <w:r>
        <w:rPr>
          <w:rFonts w:ascii="Times New Roman" w:hAnsi="Times New Roman" w:cs="Times New Roman"/>
          <w:sz w:val="28"/>
          <w:szCs w:val="28"/>
        </w:rPr>
        <w:t xml:space="preserve">сий. Совершенствование их те</w:t>
      </w:r>
      <w:r>
        <w:rPr>
          <w:rFonts w:ascii="Times New Roman" w:hAnsi="Times New Roman" w:cs="Times New Roman"/>
          <w:sz w:val="28"/>
          <w:szCs w:val="28"/>
        </w:rPr>
        <w:t xml:space="preserve">хнологических процессов. Масте</w:t>
      </w:r>
      <w:r>
        <w:rPr>
          <w:rFonts w:ascii="Times New Roman" w:hAnsi="Times New Roman" w:cs="Times New Roman"/>
          <w:sz w:val="28"/>
          <w:szCs w:val="28"/>
        </w:rPr>
        <w:t xml:space="preserve">ра и их профессии; правила мастера. Культурные традиции.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Элементарная творческая и</w:t>
      </w:r>
      <w:r>
        <w:rPr>
          <w:rFonts w:ascii="Times New Roman" w:hAnsi="Times New Roman" w:cs="Times New Roman"/>
          <w:sz w:val="28"/>
          <w:szCs w:val="28"/>
        </w:rPr>
        <w:t xml:space="preserve"> проектная деятельность (созда</w:t>
      </w:r>
      <w:r>
        <w:rPr>
          <w:rFonts w:ascii="Times New Roman" w:hAnsi="Times New Roman" w:cs="Times New Roman"/>
          <w:sz w:val="28"/>
          <w:szCs w:val="28"/>
        </w:rPr>
        <w:t xml:space="preserve">ние замысла, его детализаци</w:t>
      </w:r>
      <w:r>
        <w:rPr>
          <w:rFonts w:ascii="Times New Roman" w:hAnsi="Times New Roman" w:cs="Times New Roman"/>
          <w:sz w:val="28"/>
          <w:szCs w:val="28"/>
        </w:rPr>
        <w:t xml:space="preserve">я и воплощение). Несложные кол</w:t>
      </w:r>
      <w:r>
        <w:rPr>
          <w:rFonts w:ascii="Times New Roman" w:hAnsi="Times New Roman" w:cs="Times New Roman"/>
          <w:sz w:val="28"/>
          <w:szCs w:val="28"/>
        </w:rPr>
        <w:t xml:space="preserve">лективные, групповые проекты.</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Технологии ручной обработки материалов (14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Многообразие материалов, их свойств и их практическое применение в жизни. Исслед</w:t>
      </w:r>
      <w:r>
        <w:rPr>
          <w:rFonts w:ascii="Times New Roman" w:hAnsi="Times New Roman" w:cs="Times New Roman"/>
          <w:sz w:val="28"/>
          <w:szCs w:val="28"/>
        </w:rPr>
        <w:t xml:space="preserve">ование и сравнение элементарных </w:t>
      </w:r>
      <w:r>
        <w:rPr>
          <w:rFonts w:ascii="Times New Roman" w:hAnsi="Times New Roman" w:cs="Times New Roman"/>
          <w:sz w:val="28"/>
          <w:szCs w:val="28"/>
        </w:rPr>
        <w:t xml:space="preserve">физических, механических и </w:t>
      </w:r>
      <w:r>
        <w:rPr>
          <w:rFonts w:ascii="Times New Roman" w:hAnsi="Times New Roman" w:cs="Times New Roman"/>
          <w:sz w:val="28"/>
          <w:szCs w:val="28"/>
        </w:rPr>
        <w:t xml:space="preserve">технологических свойств различ</w:t>
      </w:r>
      <w:r>
        <w:rPr>
          <w:rFonts w:ascii="Times New Roman" w:hAnsi="Times New Roman" w:cs="Times New Roman"/>
          <w:sz w:val="28"/>
          <w:szCs w:val="28"/>
        </w:rPr>
        <w:t xml:space="preserve">ных материалов. Выбор матер</w:t>
      </w:r>
      <w:r>
        <w:rPr>
          <w:rFonts w:ascii="Times New Roman" w:hAnsi="Times New Roman" w:cs="Times New Roman"/>
          <w:sz w:val="28"/>
          <w:szCs w:val="28"/>
        </w:rPr>
        <w:t xml:space="preserve">иалов по их декоративно-художе</w:t>
      </w:r>
      <w:r>
        <w:rPr>
          <w:rFonts w:ascii="Times New Roman" w:hAnsi="Times New Roman" w:cs="Times New Roman"/>
          <w:sz w:val="28"/>
          <w:szCs w:val="28"/>
        </w:rPr>
        <w:t xml:space="preserve">ственным и конструктивным свойствам.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Называние и выполнение </w:t>
      </w:r>
      <w:r>
        <w:rPr>
          <w:rFonts w:ascii="Times New Roman" w:hAnsi="Times New Roman" w:cs="Times New Roman"/>
          <w:sz w:val="28"/>
          <w:szCs w:val="28"/>
        </w:rPr>
        <w:t xml:space="preserve">основных технологических опера</w:t>
      </w:r>
      <w:r>
        <w:rPr>
          <w:rFonts w:ascii="Times New Roman" w:hAnsi="Times New Roman" w:cs="Times New Roman"/>
          <w:sz w:val="28"/>
          <w:szCs w:val="28"/>
        </w:rPr>
        <w:t xml:space="preserve">ций ручной обработки материа</w:t>
      </w:r>
      <w:r>
        <w:rPr>
          <w:rFonts w:ascii="Times New Roman" w:hAnsi="Times New Roman" w:cs="Times New Roman"/>
          <w:sz w:val="28"/>
          <w:szCs w:val="28"/>
        </w:rPr>
        <w:t xml:space="preserve">лов в процессе изготовления из</w:t>
      </w:r>
      <w:r>
        <w:rPr>
          <w:rFonts w:ascii="Times New Roman" w:hAnsi="Times New Roman" w:cs="Times New Roman"/>
          <w:sz w:val="28"/>
          <w:szCs w:val="28"/>
        </w:rPr>
        <w:t xml:space="preserve">делия: разметка деталей (с п</w:t>
      </w:r>
      <w:r>
        <w:rPr>
          <w:rFonts w:ascii="Times New Roman" w:hAnsi="Times New Roman" w:cs="Times New Roman"/>
          <w:sz w:val="28"/>
          <w:szCs w:val="28"/>
        </w:rPr>
        <w:t xml:space="preserve">омощью линейки (угольника, цир</w:t>
      </w:r>
      <w:r>
        <w:rPr>
          <w:rFonts w:ascii="Times New Roman" w:hAnsi="Times New Roman" w:cs="Times New Roman"/>
          <w:sz w:val="28"/>
          <w:szCs w:val="28"/>
        </w:rPr>
        <w:t xml:space="preserve">куля), формообразование деталей (сгибание, складывание тонкого картона и плотных видов бумаги и др.), сборка изделия (сшивание). Подвижное соед</w:t>
      </w:r>
      <w:r>
        <w:rPr>
          <w:rFonts w:ascii="Times New Roman" w:hAnsi="Times New Roman" w:cs="Times New Roman"/>
          <w:sz w:val="28"/>
          <w:szCs w:val="28"/>
        </w:rPr>
        <w:t xml:space="preserve">инение деталей изделия. Исполь</w:t>
      </w:r>
      <w:r>
        <w:rPr>
          <w:rFonts w:ascii="Times New Roman" w:hAnsi="Times New Roman" w:cs="Times New Roman"/>
          <w:sz w:val="28"/>
          <w:szCs w:val="28"/>
        </w:rPr>
        <w:t xml:space="preserve">зование соответствующих спос</w:t>
      </w:r>
      <w:r>
        <w:rPr>
          <w:rFonts w:ascii="Times New Roman" w:hAnsi="Times New Roman" w:cs="Times New Roman"/>
          <w:sz w:val="28"/>
          <w:szCs w:val="28"/>
        </w:rPr>
        <w:t xml:space="preserve">обов обработки материалов в за</w:t>
      </w:r>
      <w:r>
        <w:rPr>
          <w:rFonts w:ascii="Times New Roman" w:hAnsi="Times New Roman" w:cs="Times New Roman"/>
          <w:sz w:val="28"/>
          <w:szCs w:val="28"/>
        </w:rPr>
        <w:t xml:space="preserve">висимости от вида и назначения изделия.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Виды условных графиче</w:t>
      </w:r>
      <w:r>
        <w:rPr>
          <w:rFonts w:ascii="Times New Roman" w:hAnsi="Times New Roman" w:cs="Times New Roman"/>
          <w:sz w:val="28"/>
          <w:szCs w:val="28"/>
        </w:rPr>
        <w:t xml:space="preserve">ских изображений: рисунок, про</w:t>
      </w:r>
      <w:r>
        <w:rPr>
          <w:rFonts w:ascii="Times New Roman" w:hAnsi="Times New Roman" w:cs="Times New Roman"/>
          <w:sz w:val="28"/>
          <w:szCs w:val="28"/>
        </w:rPr>
        <w:t xml:space="preserve">стейший чертёж, эскиз, схе</w:t>
      </w:r>
      <w:r>
        <w:rPr>
          <w:rFonts w:ascii="Times New Roman" w:hAnsi="Times New Roman" w:cs="Times New Roman"/>
          <w:sz w:val="28"/>
          <w:szCs w:val="28"/>
        </w:rPr>
        <w:t xml:space="preserve">ма. Чертёжные инструменты - ли</w:t>
      </w:r>
      <w:r>
        <w:rPr>
          <w:rFonts w:ascii="Times New Roman" w:hAnsi="Times New Roman" w:cs="Times New Roman"/>
          <w:sz w:val="28"/>
          <w:szCs w:val="28"/>
        </w:rPr>
        <w:t xml:space="preserve">нейка (угольник, циркуль). Их функциональное назначение, конструкция. Приёмы безопасной работы колющими (циркуль) инструментами.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обработки бумаги и картона. Назначение линий чертежа (контур, линия разреза, сгиба, выносная, размерная). Чтение условных графическ</w:t>
      </w:r>
      <w:r>
        <w:rPr>
          <w:rFonts w:ascii="Times New Roman" w:hAnsi="Times New Roman" w:cs="Times New Roman"/>
          <w:sz w:val="28"/>
          <w:szCs w:val="28"/>
        </w:rPr>
        <w:t xml:space="preserve">их изображений. Построение пря</w:t>
      </w:r>
      <w:r>
        <w:rPr>
          <w:rFonts w:ascii="Times New Roman" w:hAnsi="Times New Roman" w:cs="Times New Roman"/>
          <w:sz w:val="28"/>
          <w:szCs w:val="28"/>
        </w:rPr>
        <w:t xml:space="preserve">моугольника от двух прямых углов (от одного прямого угла). Разметка деталей с опорой н</w:t>
      </w:r>
      <w:r>
        <w:rPr>
          <w:rFonts w:ascii="Times New Roman" w:hAnsi="Times New Roman" w:cs="Times New Roman"/>
          <w:sz w:val="28"/>
          <w:szCs w:val="28"/>
        </w:rPr>
        <w:t xml:space="preserve">а простейший чертёж, эскиз. Из</w:t>
      </w:r>
      <w:r>
        <w:rPr>
          <w:rFonts w:ascii="Times New Roman" w:hAnsi="Times New Roman" w:cs="Times New Roman"/>
          <w:sz w:val="28"/>
          <w:szCs w:val="28"/>
        </w:rPr>
        <w:t xml:space="preserve">готовление изделий по рисунку, простейшему чертежу или эскизу, схеме. Использова</w:t>
      </w:r>
      <w:r>
        <w:rPr>
          <w:rFonts w:ascii="Times New Roman" w:hAnsi="Times New Roman" w:cs="Times New Roman"/>
          <w:sz w:val="28"/>
          <w:szCs w:val="28"/>
        </w:rPr>
        <w:t xml:space="preserve">ние измерений, вычислений и по</w:t>
      </w:r>
      <w:r>
        <w:rPr>
          <w:rFonts w:ascii="Times New Roman" w:hAnsi="Times New Roman" w:cs="Times New Roman"/>
          <w:sz w:val="28"/>
          <w:szCs w:val="28"/>
        </w:rPr>
        <w:t xml:space="preserve">строений для решения практических задач. Сгибание</w:t>
      </w:r>
      <w:r>
        <w:rPr>
          <w:rFonts w:ascii="Times New Roman" w:hAnsi="Times New Roman" w:cs="Times New Roman"/>
          <w:sz w:val="28"/>
          <w:szCs w:val="28"/>
        </w:rPr>
        <w:t xml:space="preserve"> и скла</w:t>
      </w:r>
      <w:r>
        <w:rPr>
          <w:rFonts w:ascii="Times New Roman" w:hAnsi="Times New Roman" w:cs="Times New Roman"/>
          <w:sz w:val="28"/>
          <w:szCs w:val="28"/>
        </w:rPr>
        <w:t xml:space="preserve">дывание тонкого </w:t>
      </w:r>
      <w:r>
        <w:rPr>
          <w:rFonts w:ascii="Times New Roman" w:hAnsi="Times New Roman" w:cs="Times New Roman"/>
          <w:sz w:val="28"/>
          <w:szCs w:val="28"/>
        </w:rPr>
        <w:t xml:space="preserve">картона и плотных видов бумаги -</w:t>
      </w:r>
      <w:r>
        <w:rPr>
          <w:rFonts w:ascii="Times New Roman" w:hAnsi="Times New Roman" w:cs="Times New Roman"/>
          <w:sz w:val="28"/>
          <w:szCs w:val="28"/>
        </w:rPr>
        <w:t xml:space="preserve"> </w:t>
      </w:r>
      <w:r>
        <w:rPr>
          <w:rFonts w:ascii="Times New Roman" w:hAnsi="Times New Roman" w:cs="Times New Roman"/>
          <w:sz w:val="28"/>
          <w:szCs w:val="28"/>
        </w:rPr>
        <w:t xml:space="preserve">биговка</w:t>
      </w:r>
      <w:r>
        <w:rPr>
          <w:rFonts w:ascii="Times New Roman" w:hAnsi="Times New Roman" w:cs="Times New Roman"/>
          <w:sz w:val="28"/>
          <w:szCs w:val="28"/>
        </w:rPr>
        <w:t xml:space="preserve">. Подвижное соединение деталей на проволоку, толстую нитку. 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w:t>
      </w:r>
      <w:r>
        <w:rPr>
          <w:rFonts w:ascii="Times New Roman" w:hAnsi="Times New Roman" w:cs="Times New Roman"/>
          <w:sz w:val="28"/>
          <w:szCs w:val="28"/>
        </w:rPr>
        <w:t xml:space="preserve">ниток (швейные, мулине). Трико</w:t>
      </w:r>
      <w:r>
        <w:rPr>
          <w:rFonts w:ascii="Times New Roman" w:hAnsi="Times New Roman" w:cs="Times New Roman"/>
          <w:sz w:val="28"/>
          <w:szCs w:val="28"/>
        </w:rPr>
        <w:t xml:space="preserve">таж, нетканые материалы (общее представление), его строение и основные свойства. Строчка прямого стежка и её варианты (перевивы, наборы) и/</w:t>
      </w:r>
      <w:r>
        <w:rPr>
          <w:rFonts w:ascii="Times New Roman" w:hAnsi="Times New Roman" w:cs="Times New Roman"/>
          <w:sz w:val="28"/>
          <w:szCs w:val="28"/>
        </w:rPr>
        <w:t xml:space="preserve"> </w:t>
      </w:r>
      <w:r>
        <w:rPr>
          <w:rFonts w:ascii="Times New Roman" w:hAnsi="Times New Roman" w:cs="Times New Roman"/>
          <w:sz w:val="28"/>
          <w:szCs w:val="28"/>
        </w:rPr>
        <w:t xml:space="preserve">или строчка косого стежка и её варианты </w:t>
      </w:r>
      <w:r>
        <w:rPr>
          <w:rFonts w:ascii="Times New Roman" w:hAnsi="Times New Roman" w:cs="Times New Roman"/>
          <w:sz w:val="28"/>
          <w:szCs w:val="28"/>
        </w:rPr>
        <w:t xml:space="preserve">(крестик, стебельчатая, ёлочка)</w:t>
      </w:r>
      <w:r>
        <w:rPr>
          <w:rFonts w:ascii="Times New Roman" w:hAnsi="Times New Roman" w:cs="Times New Roman"/>
          <w:sz w:val="28"/>
          <w:szCs w:val="28"/>
        </w:rPr>
        <w:t xml:space="preserve">. Лекало. Разметка с помощью лекала (простейшей выкрой</w:t>
      </w:r>
      <w:r>
        <w:rPr>
          <w:rFonts w:ascii="Times New Roman" w:hAnsi="Times New Roman" w:cs="Times New Roman"/>
          <w:sz w:val="28"/>
          <w:szCs w:val="28"/>
        </w:rPr>
        <w:t xml:space="preserve">ки). Технологическая последова</w:t>
      </w:r>
      <w:r>
        <w:rPr>
          <w:rFonts w:ascii="Times New Roman" w:hAnsi="Times New Roman" w:cs="Times New Roman"/>
          <w:sz w:val="28"/>
          <w:szCs w:val="28"/>
        </w:rPr>
        <w:t xml:space="preserve">тельность изготовления несло</w:t>
      </w:r>
      <w:r>
        <w:rPr>
          <w:rFonts w:ascii="Times New Roman" w:hAnsi="Times New Roman" w:cs="Times New Roman"/>
          <w:sz w:val="28"/>
          <w:szCs w:val="28"/>
        </w:rPr>
        <w:t xml:space="preserve">жного швейного изделия (размет</w:t>
      </w:r>
      <w:r>
        <w:rPr>
          <w:rFonts w:ascii="Times New Roman" w:hAnsi="Times New Roman" w:cs="Times New Roman"/>
          <w:sz w:val="28"/>
          <w:szCs w:val="28"/>
        </w:rPr>
        <w:t xml:space="preserve">ка деталей, выкраивание дет</w:t>
      </w:r>
      <w:r>
        <w:rPr>
          <w:rFonts w:ascii="Times New Roman" w:hAnsi="Times New Roman" w:cs="Times New Roman"/>
          <w:sz w:val="28"/>
          <w:szCs w:val="28"/>
        </w:rPr>
        <w:t xml:space="preserve">алей, отделка деталей, сшивание </w:t>
      </w:r>
      <w:r>
        <w:rPr>
          <w:rFonts w:ascii="Times New Roman" w:hAnsi="Times New Roman" w:cs="Times New Roman"/>
          <w:sz w:val="28"/>
          <w:szCs w:val="28"/>
        </w:rPr>
        <w:t xml:space="preserve">деталей).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дополнител</w:t>
      </w:r>
      <w:r>
        <w:rPr>
          <w:rFonts w:ascii="Times New Roman" w:hAnsi="Times New Roman" w:cs="Times New Roman"/>
          <w:sz w:val="28"/>
          <w:szCs w:val="28"/>
        </w:rPr>
        <w:t xml:space="preserve">ьных материалов (например, про</w:t>
      </w:r>
      <w:r>
        <w:rPr>
          <w:rFonts w:ascii="Times New Roman" w:hAnsi="Times New Roman" w:cs="Times New Roman"/>
          <w:sz w:val="28"/>
          <w:szCs w:val="28"/>
        </w:rPr>
        <w:t xml:space="preserve">волока, пряжа, бусины и др.).</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Конструирование и моделирование (10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и дополнительные детали. Общее представление о правилах создания гармонич</w:t>
      </w:r>
      <w:r>
        <w:rPr>
          <w:rFonts w:ascii="Times New Roman" w:hAnsi="Times New Roman" w:cs="Times New Roman"/>
          <w:sz w:val="28"/>
          <w:szCs w:val="28"/>
        </w:rPr>
        <w:t xml:space="preserve">ной композиции. Симметрия, спо</w:t>
      </w:r>
      <w:r>
        <w:rPr>
          <w:rFonts w:ascii="Times New Roman" w:hAnsi="Times New Roman" w:cs="Times New Roman"/>
          <w:sz w:val="28"/>
          <w:szCs w:val="28"/>
        </w:rPr>
        <w:t xml:space="preserve">собы разметки и конструирования симметричных форм.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w:t>
      </w:r>
      <w:r>
        <w:rPr>
          <w:rFonts w:ascii="Times New Roman" w:hAnsi="Times New Roman" w:cs="Times New Roman"/>
          <w:sz w:val="28"/>
          <w:szCs w:val="28"/>
        </w:rPr>
        <w:t xml:space="preserve">ции. Внесение элементарных кон</w:t>
      </w:r>
      <w:r>
        <w:rPr>
          <w:rFonts w:ascii="Times New Roman" w:hAnsi="Times New Roman" w:cs="Times New Roman"/>
          <w:sz w:val="28"/>
          <w:szCs w:val="28"/>
        </w:rPr>
        <w:t xml:space="preserve">структивных изменений и дополнений в изделие.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Информационно-коммуникативные технологии (2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Демонстрация учителем г</w:t>
      </w:r>
      <w:r>
        <w:rPr>
          <w:rFonts w:ascii="Times New Roman" w:hAnsi="Times New Roman" w:cs="Times New Roman"/>
          <w:sz w:val="28"/>
          <w:szCs w:val="28"/>
        </w:rPr>
        <w:t xml:space="preserve">отовых материалов на информационных носителях</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Поиск информации. Интернет как источник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w:t>
      </w:r>
      <w:r>
        <w:rPr>
          <w:rFonts w:ascii="Times New Roman" w:hAnsi="Times New Roman" w:cs="Times New Roman"/>
          <w:sz w:val="28"/>
          <w:szCs w:val="28"/>
        </w:rPr>
        <w:t xml:space="preserve"> технологии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работу в соответствии с образцом, инструкцией, устной или письменной;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действия анализа и </w:t>
      </w:r>
      <w:r>
        <w:rPr>
          <w:rFonts w:ascii="Times New Roman" w:hAnsi="Times New Roman" w:cs="Times New Roman"/>
          <w:sz w:val="28"/>
          <w:szCs w:val="28"/>
        </w:rPr>
        <w:t xml:space="preserve">синтеза, сравнения, группи</w:t>
      </w:r>
      <w:r>
        <w:rPr>
          <w:rFonts w:ascii="Times New Roman" w:hAnsi="Times New Roman" w:cs="Times New Roman"/>
          <w:sz w:val="28"/>
          <w:szCs w:val="28"/>
        </w:rPr>
        <w:t xml:space="preserve">ровки с учётом указанных критериев;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рассуждения, делать умозаключения, проверять их в практической работе;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воспроизводить порядок действий при решении учебной/ практической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решение простых задач в</w:t>
      </w:r>
      <w:r>
        <w:rPr>
          <w:rFonts w:ascii="Times New Roman" w:hAnsi="Times New Roman" w:cs="Times New Roman"/>
          <w:sz w:val="28"/>
          <w:szCs w:val="28"/>
        </w:rPr>
        <w:t xml:space="preserve"> умственной и мате-</w:t>
      </w:r>
      <w:r>
        <w:rPr>
          <w:rFonts w:ascii="Times New Roman" w:hAnsi="Times New Roman" w:cs="Times New Roman"/>
          <w:sz w:val="28"/>
          <w:szCs w:val="28"/>
        </w:rPr>
        <w:t xml:space="preserve">риализованной</w:t>
      </w:r>
      <w:r>
        <w:rPr>
          <w:rFonts w:ascii="Times New Roman" w:hAnsi="Times New Roman" w:cs="Times New Roman"/>
          <w:sz w:val="28"/>
          <w:szCs w:val="28"/>
        </w:rPr>
        <w:t xml:space="preserve"> форме.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получать информацию из учебника и других дидактических материалов, использовать её в работе;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и анализирова</w:t>
      </w:r>
      <w:r>
        <w:rPr>
          <w:rFonts w:ascii="Times New Roman" w:hAnsi="Times New Roman" w:cs="Times New Roman"/>
          <w:sz w:val="28"/>
          <w:szCs w:val="28"/>
        </w:rPr>
        <w:t xml:space="preserve">ть знаково-символическую инфор</w:t>
      </w:r>
      <w:r>
        <w:rPr>
          <w:rFonts w:ascii="Times New Roman" w:hAnsi="Times New Roman" w:cs="Times New Roman"/>
          <w:sz w:val="28"/>
          <w:szCs w:val="28"/>
        </w:rPr>
        <w:t xml:space="preserve">мацию (чертёж, эскиз, рисунок, схема) и строить работу в соответствии с ней.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 xml:space="preserve">в учебном диалоге: задавать во</w:t>
      </w:r>
      <w:r>
        <w:rPr>
          <w:rFonts w:ascii="Times New Roman" w:hAnsi="Times New Roman" w:cs="Times New Roman"/>
          <w:sz w:val="28"/>
          <w:szCs w:val="28"/>
        </w:rPr>
        <w:t xml:space="preserve">просы, дополнять ответы одноклассников, высказывать своё мнение; отвечать на вопрос</w:t>
      </w:r>
      <w:r>
        <w:rPr>
          <w:rFonts w:ascii="Times New Roman" w:hAnsi="Times New Roman" w:cs="Times New Roman"/>
          <w:sz w:val="28"/>
          <w:szCs w:val="28"/>
        </w:rPr>
        <w:t xml:space="preserve">ы; проявлять уважительное отно</w:t>
      </w:r>
      <w:r>
        <w:rPr>
          <w:rFonts w:ascii="Times New Roman" w:hAnsi="Times New Roman" w:cs="Times New Roman"/>
          <w:sz w:val="28"/>
          <w:szCs w:val="28"/>
        </w:rPr>
        <w:t xml:space="preserve">шение к одноклассникам, внимание к мнению другого;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делиться впечатлениями о прослушанном (прочитанном) тексте, рассказе учителя; о выполне</w:t>
      </w:r>
      <w:r>
        <w:rPr>
          <w:rFonts w:ascii="Times New Roman" w:hAnsi="Times New Roman" w:cs="Times New Roman"/>
          <w:sz w:val="28"/>
          <w:szCs w:val="28"/>
        </w:rPr>
        <w:t xml:space="preserve">нной работе, созданном изделии.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и принимать учебную задачу;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организовывать свою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предлагаемый план действий, действовать по плану;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прогнозировать необходим</w:t>
      </w:r>
      <w:r>
        <w:rPr>
          <w:rFonts w:ascii="Times New Roman" w:hAnsi="Times New Roman" w:cs="Times New Roman"/>
          <w:sz w:val="28"/>
          <w:szCs w:val="28"/>
        </w:rPr>
        <w:t xml:space="preserve">ые действия для получения прак</w:t>
      </w:r>
      <w:r>
        <w:rPr>
          <w:rFonts w:ascii="Times New Roman" w:hAnsi="Times New Roman" w:cs="Times New Roman"/>
          <w:sz w:val="28"/>
          <w:szCs w:val="28"/>
        </w:rPr>
        <w:t xml:space="preserve">тического результата, планировать работу;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действия контроля и оценки;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воспринимать советы, оценку учителя и одноклассников, стараться учитывать их в работе.</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элементарную со</w:t>
      </w:r>
      <w:r>
        <w:rPr>
          <w:rFonts w:ascii="Times New Roman" w:hAnsi="Times New Roman" w:cs="Times New Roman"/>
          <w:sz w:val="28"/>
          <w:szCs w:val="28"/>
        </w:rPr>
        <w:t xml:space="preserve">вместную деятельность в процес</w:t>
      </w:r>
      <w:r>
        <w:rPr>
          <w:rFonts w:ascii="Times New Roman" w:hAnsi="Times New Roman" w:cs="Times New Roman"/>
          <w:sz w:val="28"/>
          <w:szCs w:val="28"/>
        </w:rPr>
        <w:t xml:space="preserve">се изготовления изделий, осуществлять взаимопомощь;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правила совмест</w:t>
      </w:r>
      <w:r>
        <w:rPr>
          <w:rFonts w:ascii="Times New Roman" w:hAnsi="Times New Roman" w:cs="Times New Roman"/>
          <w:sz w:val="28"/>
          <w:szCs w:val="28"/>
        </w:rPr>
        <w:t xml:space="preserve">ной работы: справедливо распре</w:t>
      </w:r>
      <w:r>
        <w:rPr>
          <w:rFonts w:ascii="Times New Roman" w:hAnsi="Times New Roman" w:cs="Times New Roman"/>
          <w:sz w:val="28"/>
          <w:szCs w:val="28"/>
        </w:rPr>
        <w:t xml:space="preserve">делять работу; договариваться, выполнять ответственно свою часть работы, уважительно относиться к чужому мнению.</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 (34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Технологии, профессии и производства (8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Непрерывность процесса де</w:t>
      </w:r>
      <w:r>
        <w:rPr>
          <w:rFonts w:ascii="Times New Roman" w:hAnsi="Times New Roman" w:cs="Times New Roman"/>
          <w:sz w:val="28"/>
          <w:szCs w:val="28"/>
        </w:rPr>
        <w:t xml:space="preserve">ятельностного освоения мира че</w:t>
      </w:r>
      <w:r>
        <w:rPr>
          <w:rFonts w:ascii="Times New Roman" w:hAnsi="Times New Roman" w:cs="Times New Roman"/>
          <w:sz w:val="28"/>
          <w:szCs w:val="28"/>
        </w:rPr>
        <w:t xml:space="preserve">ловеком и создания культу</w:t>
      </w:r>
      <w:r>
        <w:rPr>
          <w:rFonts w:ascii="Times New Roman" w:hAnsi="Times New Roman" w:cs="Times New Roman"/>
          <w:sz w:val="28"/>
          <w:szCs w:val="28"/>
        </w:rPr>
        <w:t xml:space="preserve">ры. Материальные и духовные по</w:t>
      </w:r>
      <w:r>
        <w:rPr>
          <w:rFonts w:ascii="Times New Roman" w:hAnsi="Times New Roman" w:cs="Times New Roman"/>
          <w:sz w:val="28"/>
          <w:szCs w:val="28"/>
        </w:rPr>
        <w:t xml:space="preserve">требности человека как движущие силы прогресса.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творческой тр</w:t>
      </w:r>
      <w:r>
        <w:rPr>
          <w:rFonts w:ascii="Times New Roman" w:hAnsi="Times New Roman" w:cs="Times New Roman"/>
          <w:sz w:val="28"/>
          <w:szCs w:val="28"/>
        </w:rPr>
        <w:t xml:space="preserve">удовой деятельности в современ</w:t>
      </w:r>
      <w:r>
        <w:rPr>
          <w:rFonts w:ascii="Times New Roman" w:hAnsi="Times New Roman" w:cs="Times New Roman"/>
          <w:sz w:val="28"/>
          <w:szCs w:val="28"/>
        </w:rPr>
        <w:t xml:space="preserve">ных условиях. Разнообразие предметов рукотворного мира: архитектура, техника, предм</w:t>
      </w:r>
      <w:r>
        <w:rPr>
          <w:rFonts w:ascii="Times New Roman" w:hAnsi="Times New Roman" w:cs="Times New Roman"/>
          <w:sz w:val="28"/>
          <w:szCs w:val="28"/>
        </w:rPr>
        <w:t xml:space="preserve">еты быта и декоративно-приклад</w:t>
      </w:r>
      <w:r>
        <w:rPr>
          <w:rFonts w:ascii="Times New Roman" w:hAnsi="Times New Roman" w:cs="Times New Roman"/>
          <w:sz w:val="28"/>
          <w:szCs w:val="28"/>
        </w:rPr>
        <w:t xml:space="preserve">ного искусства. Современные производства и профессии, св</w:t>
      </w:r>
      <w:r>
        <w:rPr>
          <w:rFonts w:ascii="Times New Roman" w:hAnsi="Times New Roman" w:cs="Times New Roman"/>
          <w:sz w:val="28"/>
          <w:szCs w:val="28"/>
        </w:rPr>
        <w:t xml:space="preserve">я</w:t>
      </w:r>
      <w:r>
        <w:rPr>
          <w:rFonts w:ascii="Times New Roman" w:hAnsi="Times New Roman" w:cs="Times New Roman"/>
          <w:sz w:val="28"/>
          <w:szCs w:val="28"/>
        </w:rPr>
        <w:t xml:space="preserve">занные с обработкой материалов, аналогичных используемым на уроках технологии.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Общие правила создания п</w:t>
      </w:r>
      <w:r>
        <w:rPr>
          <w:rFonts w:ascii="Times New Roman" w:hAnsi="Times New Roman" w:cs="Times New Roman"/>
          <w:sz w:val="28"/>
          <w:szCs w:val="28"/>
        </w:rPr>
        <w:t xml:space="preserve">редметов рукотворного мира: со</w:t>
      </w:r>
      <w:r>
        <w:rPr>
          <w:rFonts w:ascii="Times New Roman" w:hAnsi="Times New Roman" w:cs="Times New Roman"/>
          <w:sz w:val="28"/>
          <w:szCs w:val="28"/>
        </w:rPr>
        <w:t xml:space="preserve">ответствие формы, размеров</w:t>
      </w:r>
      <w:r>
        <w:rPr>
          <w:rFonts w:ascii="Times New Roman" w:hAnsi="Times New Roman" w:cs="Times New Roman"/>
          <w:sz w:val="28"/>
          <w:szCs w:val="28"/>
        </w:rPr>
        <w:t xml:space="preserve">, материала и внешнего оформле</w:t>
      </w:r>
      <w:r>
        <w:rPr>
          <w:rFonts w:ascii="Times New Roman" w:hAnsi="Times New Roman" w:cs="Times New Roman"/>
          <w:sz w:val="28"/>
          <w:szCs w:val="28"/>
        </w:rPr>
        <w:t xml:space="preserve">ния изделия его назначению. Стилевая гармония в предметном ансамбле; гармония предметной и окружающей среды (общее представление).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Мир современной техн</w:t>
      </w:r>
      <w:r>
        <w:rPr>
          <w:rFonts w:ascii="Times New Roman" w:hAnsi="Times New Roman" w:cs="Times New Roman"/>
          <w:sz w:val="28"/>
          <w:szCs w:val="28"/>
        </w:rPr>
        <w:t xml:space="preserve">ики. Информационно-коммуникаци</w:t>
      </w:r>
      <w:r>
        <w:rPr>
          <w:rFonts w:ascii="Times New Roman" w:hAnsi="Times New Roman" w:cs="Times New Roman"/>
          <w:sz w:val="28"/>
          <w:szCs w:val="28"/>
        </w:rPr>
        <w:t xml:space="preserve">онные технологии в жизни современного человека. Решение человеком инженерных задач на осн</w:t>
      </w:r>
      <w:r>
        <w:rPr>
          <w:rFonts w:ascii="Times New Roman" w:hAnsi="Times New Roman" w:cs="Times New Roman"/>
          <w:sz w:val="28"/>
          <w:szCs w:val="28"/>
        </w:rPr>
        <w:t xml:space="preserve">ове изучения природных законов -</w:t>
      </w:r>
      <w:r>
        <w:rPr>
          <w:rFonts w:ascii="Times New Roman" w:hAnsi="Times New Roman" w:cs="Times New Roman"/>
          <w:sz w:val="28"/>
          <w:szCs w:val="28"/>
        </w:rPr>
        <w:t xml:space="preserve"> жёсткость конструкции (трубчатые сооружения, треугольник как устойчивая геометрическая форма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Бережное и внимательное</w:t>
      </w:r>
      <w:r>
        <w:rPr>
          <w:rFonts w:ascii="Times New Roman" w:hAnsi="Times New Roman" w:cs="Times New Roman"/>
          <w:sz w:val="28"/>
          <w:szCs w:val="28"/>
        </w:rPr>
        <w:t xml:space="preserve"> отношение к природе как источ</w:t>
      </w:r>
      <w:r>
        <w:rPr>
          <w:rFonts w:ascii="Times New Roman" w:hAnsi="Times New Roman" w:cs="Times New Roman"/>
          <w:sz w:val="28"/>
          <w:szCs w:val="28"/>
        </w:rPr>
        <w:t xml:space="preserve">нику сырьевых ресурсов и идей для технологий будущего.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Элементарная творческая</w:t>
      </w:r>
      <w:r>
        <w:rPr>
          <w:rFonts w:ascii="Times New Roman" w:hAnsi="Times New Roman" w:cs="Times New Roman"/>
          <w:sz w:val="28"/>
          <w:szCs w:val="28"/>
        </w:rPr>
        <w:t xml:space="preserve"> и проектная деятельность. Кол</w:t>
      </w:r>
      <w:r>
        <w:rPr>
          <w:rFonts w:ascii="Times New Roman" w:hAnsi="Times New Roman" w:cs="Times New Roman"/>
          <w:sz w:val="28"/>
          <w:szCs w:val="28"/>
        </w:rPr>
        <w:t xml:space="preserve">лективные, групповые и индивидуальные проекты в рамках изучаемой тематики. Совместн</w:t>
      </w:r>
      <w:r>
        <w:rPr>
          <w:rFonts w:ascii="Times New Roman" w:hAnsi="Times New Roman" w:cs="Times New Roman"/>
          <w:sz w:val="28"/>
          <w:szCs w:val="28"/>
        </w:rPr>
        <w:t xml:space="preserve">ая работа в малых группах, осу</w:t>
      </w:r>
      <w:r>
        <w:rPr>
          <w:rFonts w:ascii="Times New Roman" w:hAnsi="Times New Roman" w:cs="Times New Roman"/>
          <w:sz w:val="28"/>
          <w:szCs w:val="28"/>
        </w:rPr>
        <w:t xml:space="preserve">ществление сотрудничества;</w:t>
      </w:r>
      <w:r>
        <w:rPr>
          <w:rFonts w:ascii="Times New Roman" w:hAnsi="Times New Roman" w:cs="Times New Roman"/>
          <w:sz w:val="28"/>
          <w:szCs w:val="28"/>
        </w:rPr>
        <w:t xml:space="preserve"> распределение работы, выполне</w:t>
      </w:r>
      <w:r>
        <w:rPr>
          <w:rFonts w:ascii="Times New Roman" w:hAnsi="Times New Roman" w:cs="Times New Roman"/>
          <w:sz w:val="28"/>
          <w:szCs w:val="28"/>
        </w:rPr>
        <w:t xml:space="preserve">ние социальных ролей (руководитель/</w:t>
      </w:r>
      <w:r>
        <w:rPr>
          <w:rFonts w:ascii="Times New Roman" w:hAnsi="Times New Roman" w:cs="Times New Roman"/>
          <w:sz w:val="28"/>
          <w:szCs w:val="28"/>
        </w:rPr>
        <w:t xml:space="preserve"> </w:t>
      </w:r>
      <w:r>
        <w:rPr>
          <w:rFonts w:ascii="Times New Roman" w:hAnsi="Times New Roman" w:cs="Times New Roman"/>
          <w:sz w:val="28"/>
          <w:szCs w:val="28"/>
        </w:rPr>
        <w:t xml:space="preserve">лидер и подчинённый).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Технологии ручной обработки материалов (10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Некоторые (доступные в обработке) виды искусственных и синтетических материалов. Р</w:t>
      </w:r>
      <w:r>
        <w:rPr>
          <w:rFonts w:ascii="Times New Roman" w:hAnsi="Times New Roman" w:cs="Times New Roman"/>
          <w:sz w:val="28"/>
          <w:szCs w:val="28"/>
        </w:rPr>
        <w:t xml:space="preserve">азнообразие технологий и спосо</w:t>
      </w:r>
      <w:r>
        <w:rPr>
          <w:rFonts w:ascii="Times New Roman" w:hAnsi="Times New Roman" w:cs="Times New Roman"/>
          <w:sz w:val="28"/>
          <w:szCs w:val="28"/>
        </w:rPr>
        <w:t xml:space="preserve">бов обработки материалов в р</w:t>
      </w:r>
      <w:r>
        <w:rPr>
          <w:rFonts w:ascii="Times New Roman" w:hAnsi="Times New Roman" w:cs="Times New Roman"/>
          <w:sz w:val="28"/>
          <w:szCs w:val="28"/>
        </w:rPr>
        <w:t xml:space="preserve">азличных видах изделий; сравни</w:t>
      </w:r>
      <w:r>
        <w:rPr>
          <w:rFonts w:ascii="Times New Roman" w:hAnsi="Times New Roman" w:cs="Times New Roman"/>
          <w:sz w:val="28"/>
          <w:szCs w:val="28"/>
        </w:rPr>
        <w:t xml:space="preserve">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w:t>
      </w:r>
      <w:r>
        <w:rPr>
          <w:rFonts w:ascii="Times New Roman" w:hAnsi="Times New Roman" w:cs="Times New Roman"/>
          <w:sz w:val="28"/>
          <w:szCs w:val="28"/>
        </w:rPr>
        <w:t xml:space="preserve">ам, использование соответствую</w:t>
      </w:r>
      <w:r>
        <w:rPr>
          <w:rFonts w:ascii="Times New Roman" w:hAnsi="Times New Roman" w:cs="Times New Roman"/>
          <w:sz w:val="28"/>
          <w:szCs w:val="28"/>
        </w:rPr>
        <w:t xml:space="preserve">щих способов обработки матер</w:t>
      </w:r>
      <w:r>
        <w:rPr>
          <w:rFonts w:ascii="Times New Roman" w:hAnsi="Times New Roman" w:cs="Times New Roman"/>
          <w:sz w:val="28"/>
          <w:szCs w:val="28"/>
        </w:rPr>
        <w:t xml:space="preserve">иалов в зависимости от назначе</w:t>
      </w:r>
      <w:r>
        <w:rPr>
          <w:rFonts w:ascii="Times New Roman" w:hAnsi="Times New Roman" w:cs="Times New Roman"/>
          <w:sz w:val="28"/>
          <w:szCs w:val="28"/>
        </w:rPr>
        <w:t xml:space="preserve">ния изделия.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Инструменты и приспособл</w:t>
      </w:r>
      <w:r>
        <w:rPr>
          <w:rFonts w:ascii="Times New Roman" w:hAnsi="Times New Roman" w:cs="Times New Roman"/>
          <w:sz w:val="28"/>
          <w:szCs w:val="28"/>
        </w:rPr>
        <w:t xml:space="preserve">ения (циркуль, угольник, канце</w:t>
      </w:r>
      <w:r>
        <w:rPr>
          <w:rFonts w:ascii="Times New Roman" w:hAnsi="Times New Roman" w:cs="Times New Roman"/>
          <w:sz w:val="28"/>
          <w:szCs w:val="28"/>
        </w:rPr>
        <w:t xml:space="preserve">лярский нож, шило и др.); называние и выполнение приёмов их рационального и безопасного использования.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Углубление общих представ</w:t>
      </w:r>
      <w:r>
        <w:rPr>
          <w:rFonts w:ascii="Times New Roman" w:hAnsi="Times New Roman" w:cs="Times New Roman"/>
          <w:sz w:val="28"/>
          <w:szCs w:val="28"/>
        </w:rPr>
        <w:t xml:space="preserve">лений о технологическом процес</w:t>
      </w:r>
      <w:r>
        <w:rPr>
          <w:rFonts w:ascii="Times New Roman" w:hAnsi="Times New Roman" w:cs="Times New Roman"/>
          <w:sz w:val="28"/>
          <w:szCs w:val="28"/>
        </w:rPr>
        <w:t xml:space="preserve">се (анализ устройства и назначения изделия; выстр</w:t>
      </w:r>
      <w:r>
        <w:rPr>
          <w:rFonts w:ascii="Times New Roman" w:hAnsi="Times New Roman" w:cs="Times New Roman"/>
          <w:sz w:val="28"/>
          <w:szCs w:val="28"/>
        </w:rPr>
        <w:t xml:space="preserve">аивание по</w:t>
      </w:r>
      <w:r>
        <w:rPr>
          <w:rFonts w:ascii="Times New Roman" w:hAnsi="Times New Roman" w:cs="Times New Roman"/>
          <w:sz w:val="28"/>
          <w:szCs w:val="28"/>
        </w:rPr>
        <w:t xml:space="preserve">следовательности практических действий и технологических операций; подбор материалов</w:t>
      </w:r>
      <w:r>
        <w:rPr>
          <w:rFonts w:ascii="Times New Roman" w:hAnsi="Times New Roman" w:cs="Times New Roman"/>
          <w:sz w:val="28"/>
          <w:szCs w:val="28"/>
        </w:rPr>
        <w:t xml:space="preserve"> и инструментов; экономная раз</w:t>
      </w:r>
      <w:r>
        <w:rPr>
          <w:rFonts w:ascii="Times New Roman" w:hAnsi="Times New Roman" w:cs="Times New Roman"/>
          <w:sz w:val="28"/>
          <w:szCs w:val="28"/>
        </w:rPr>
        <w:t xml:space="preserve">метка материалов; обработка с</w:t>
      </w:r>
      <w:r>
        <w:rPr>
          <w:rFonts w:ascii="Times New Roman" w:hAnsi="Times New Roman" w:cs="Times New Roman"/>
          <w:sz w:val="28"/>
          <w:szCs w:val="28"/>
        </w:rPr>
        <w:t xml:space="preserve"> целью получения деталей, сбор</w:t>
      </w:r>
      <w:r>
        <w:rPr>
          <w:rFonts w:ascii="Times New Roman" w:hAnsi="Times New Roman" w:cs="Times New Roman"/>
          <w:sz w:val="28"/>
          <w:szCs w:val="28"/>
        </w:rPr>
        <w:t xml:space="preserve">ка, отделка изделия; проверка изделия в действии, внесение необходимых дополнений и </w:t>
      </w:r>
      <w:r>
        <w:rPr>
          <w:rFonts w:ascii="Times New Roman" w:hAnsi="Times New Roman" w:cs="Times New Roman"/>
          <w:sz w:val="28"/>
          <w:szCs w:val="28"/>
        </w:rPr>
        <w:t xml:space="preserve">изменений). Рицовка. Изготовле</w:t>
      </w:r>
      <w:r>
        <w:rPr>
          <w:rFonts w:ascii="Times New Roman" w:hAnsi="Times New Roman" w:cs="Times New Roman"/>
          <w:sz w:val="28"/>
          <w:szCs w:val="28"/>
        </w:rPr>
        <w:t xml:space="preserve">ние объёмных изделий из ра</w:t>
      </w:r>
      <w:r>
        <w:rPr>
          <w:rFonts w:ascii="Times New Roman" w:hAnsi="Times New Roman" w:cs="Times New Roman"/>
          <w:sz w:val="28"/>
          <w:szCs w:val="28"/>
        </w:rPr>
        <w:t xml:space="preserve">звёрток. Преобразование развёр</w:t>
      </w:r>
      <w:r>
        <w:rPr>
          <w:rFonts w:ascii="Times New Roman" w:hAnsi="Times New Roman" w:cs="Times New Roman"/>
          <w:sz w:val="28"/>
          <w:szCs w:val="28"/>
        </w:rPr>
        <w:t xml:space="preserve">ток несложных форм.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обработки бумаг</w:t>
      </w:r>
      <w:r>
        <w:rPr>
          <w:rFonts w:ascii="Times New Roman" w:hAnsi="Times New Roman" w:cs="Times New Roman"/>
          <w:sz w:val="28"/>
          <w:szCs w:val="28"/>
        </w:rPr>
        <w:t xml:space="preserve">и и картона. Виды картона (гоф</w:t>
      </w:r>
      <w:r>
        <w:rPr>
          <w:rFonts w:ascii="Times New Roman" w:hAnsi="Times New Roman" w:cs="Times New Roman"/>
          <w:sz w:val="28"/>
          <w:szCs w:val="28"/>
        </w:rPr>
        <w:t xml:space="preserve">рированный, толстый, тонки</w:t>
      </w:r>
      <w:r>
        <w:rPr>
          <w:rFonts w:ascii="Times New Roman" w:hAnsi="Times New Roman" w:cs="Times New Roman"/>
          <w:sz w:val="28"/>
          <w:szCs w:val="28"/>
        </w:rPr>
        <w:t xml:space="preserve">й, цветной и др.). Чтение и по</w:t>
      </w:r>
      <w:r>
        <w:rPr>
          <w:rFonts w:ascii="Times New Roman" w:hAnsi="Times New Roman" w:cs="Times New Roman"/>
          <w:sz w:val="28"/>
          <w:szCs w:val="28"/>
        </w:rPr>
        <w:t xml:space="preserve">строение простого чертежа/</w:t>
      </w:r>
      <w:r>
        <w:rPr>
          <w:rFonts w:ascii="Times New Roman" w:hAnsi="Times New Roman" w:cs="Times New Roman"/>
          <w:sz w:val="28"/>
          <w:szCs w:val="28"/>
        </w:rPr>
        <w:t xml:space="preserve"> </w:t>
      </w:r>
      <w:r>
        <w:rPr>
          <w:rFonts w:ascii="Times New Roman" w:hAnsi="Times New Roman" w:cs="Times New Roman"/>
          <w:sz w:val="28"/>
          <w:szCs w:val="28"/>
        </w:rPr>
        <w:t xml:space="preserve">эс</w:t>
      </w:r>
      <w:r>
        <w:rPr>
          <w:rFonts w:ascii="Times New Roman" w:hAnsi="Times New Roman" w:cs="Times New Roman"/>
          <w:sz w:val="28"/>
          <w:szCs w:val="28"/>
        </w:rPr>
        <w:t xml:space="preserve">киза развёртки изделия. Размет</w:t>
      </w:r>
      <w:r>
        <w:rPr>
          <w:rFonts w:ascii="Times New Roman" w:hAnsi="Times New Roman" w:cs="Times New Roman"/>
          <w:sz w:val="28"/>
          <w:szCs w:val="28"/>
        </w:rPr>
        <w:t xml:space="preserve">ка деталей с опорой на простейший чертёж, эскиз. Решение задач на внесение необходимы</w:t>
      </w:r>
      <w:r>
        <w:rPr>
          <w:rFonts w:ascii="Times New Roman" w:hAnsi="Times New Roman" w:cs="Times New Roman"/>
          <w:sz w:val="28"/>
          <w:szCs w:val="28"/>
        </w:rPr>
        <w:t xml:space="preserve">х дополнений и изменений в схе</w:t>
      </w:r>
      <w:r>
        <w:rPr>
          <w:rFonts w:ascii="Times New Roman" w:hAnsi="Times New Roman" w:cs="Times New Roman"/>
          <w:sz w:val="28"/>
          <w:szCs w:val="28"/>
        </w:rPr>
        <w:t xml:space="preserve">му, чертёж, эскиз. Выполнен</w:t>
      </w:r>
      <w:r>
        <w:rPr>
          <w:rFonts w:ascii="Times New Roman" w:hAnsi="Times New Roman" w:cs="Times New Roman"/>
          <w:sz w:val="28"/>
          <w:szCs w:val="28"/>
        </w:rPr>
        <w:t xml:space="preserve">ие измерений, расчётов, неслож</w:t>
      </w:r>
      <w:r>
        <w:rPr>
          <w:rFonts w:ascii="Times New Roman" w:hAnsi="Times New Roman" w:cs="Times New Roman"/>
          <w:sz w:val="28"/>
          <w:szCs w:val="28"/>
        </w:rPr>
        <w:t xml:space="preserve">ных построений.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Выполнение рицовки на картоне с помощью канцелярского ножа, выполнение отверстий шилом.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обработки текс</w:t>
      </w:r>
      <w:r>
        <w:rPr>
          <w:rFonts w:ascii="Times New Roman" w:hAnsi="Times New Roman" w:cs="Times New Roman"/>
          <w:sz w:val="28"/>
          <w:szCs w:val="28"/>
        </w:rPr>
        <w:t xml:space="preserve">тильных материалов. Использова</w:t>
      </w:r>
      <w:r>
        <w:rPr>
          <w:rFonts w:ascii="Times New Roman" w:hAnsi="Times New Roman" w:cs="Times New Roman"/>
          <w:sz w:val="28"/>
          <w:szCs w:val="28"/>
        </w:rPr>
        <w:t xml:space="preserve">ние трикотажа и нетканых ма</w:t>
      </w:r>
      <w:r>
        <w:rPr>
          <w:rFonts w:ascii="Times New Roman" w:hAnsi="Times New Roman" w:cs="Times New Roman"/>
          <w:sz w:val="28"/>
          <w:szCs w:val="28"/>
        </w:rPr>
        <w:t xml:space="preserve">териалов для изготовления изде</w:t>
      </w:r>
      <w:r>
        <w:rPr>
          <w:rFonts w:ascii="Times New Roman" w:hAnsi="Times New Roman" w:cs="Times New Roman"/>
          <w:sz w:val="28"/>
          <w:szCs w:val="28"/>
        </w:rPr>
        <w:t xml:space="preserve">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 </w:t>
      </w:r>
      <w:r>
        <w:rPr>
          <w:rFonts w:ascii="Times New Roman" w:hAnsi="Times New Roman" w:cs="Times New Roman"/>
          <w:sz w:val="28"/>
          <w:szCs w:val="28"/>
        </w:rPr>
        <w:t xml:space="preserve">тырьмя</w:t>
      </w:r>
      <w:r>
        <w:rPr>
          <w:rFonts w:ascii="Times New Roman" w:hAnsi="Times New Roman" w:cs="Times New Roman"/>
          <w:sz w:val="28"/>
          <w:szCs w:val="28"/>
        </w:rPr>
        <w:t xml:space="preserve"> отверстиями). Изго</w:t>
      </w:r>
      <w:r>
        <w:rPr>
          <w:rFonts w:ascii="Times New Roman" w:hAnsi="Times New Roman" w:cs="Times New Roman"/>
          <w:sz w:val="28"/>
          <w:szCs w:val="28"/>
        </w:rPr>
        <w:t xml:space="preserve">товление швейных изделий из не</w:t>
      </w:r>
      <w:r>
        <w:rPr>
          <w:rFonts w:ascii="Times New Roman" w:hAnsi="Times New Roman" w:cs="Times New Roman"/>
          <w:sz w:val="28"/>
          <w:szCs w:val="28"/>
        </w:rPr>
        <w:t xml:space="preserve">скольких деталей.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дополнит</w:t>
      </w:r>
      <w:r>
        <w:rPr>
          <w:rFonts w:ascii="Times New Roman" w:hAnsi="Times New Roman" w:cs="Times New Roman"/>
          <w:sz w:val="28"/>
          <w:szCs w:val="28"/>
        </w:rPr>
        <w:t xml:space="preserve">ельных материалов. Комбинирова</w:t>
      </w:r>
      <w:r>
        <w:rPr>
          <w:rFonts w:ascii="Times New Roman" w:hAnsi="Times New Roman" w:cs="Times New Roman"/>
          <w:sz w:val="28"/>
          <w:szCs w:val="28"/>
        </w:rPr>
        <w:t xml:space="preserve">ние разных матери</w:t>
      </w:r>
      <w:r>
        <w:rPr>
          <w:rFonts w:ascii="Times New Roman" w:hAnsi="Times New Roman" w:cs="Times New Roman"/>
          <w:sz w:val="28"/>
          <w:szCs w:val="28"/>
        </w:rPr>
        <w:t xml:space="preserve">алов в одном изделии.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Конструирование и моделирование (12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и моделирование изделий из различных материалов, </w:t>
      </w:r>
      <w:r>
        <w:rPr>
          <w:rFonts w:ascii="Times New Roman" w:hAnsi="Times New Roman" w:cs="Times New Roman"/>
          <w:sz w:val="28"/>
          <w:szCs w:val="28"/>
        </w:rPr>
        <w:t xml:space="preserve">в т.ч.</w:t>
      </w:r>
      <w:r>
        <w:rPr>
          <w:rFonts w:ascii="Times New Roman" w:hAnsi="Times New Roman" w:cs="Times New Roman"/>
          <w:sz w:val="28"/>
          <w:szCs w:val="28"/>
        </w:rPr>
        <w:t xml:space="preserve"> наборов «Конструктор» по заданным условиям (технико-технол</w:t>
      </w:r>
      <w:r>
        <w:rPr>
          <w:rFonts w:ascii="Times New Roman" w:hAnsi="Times New Roman" w:cs="Times New Roman"/>
          <w:sz w:val="28"/>
          <w:szCs w:val="28"/>
        </w:rPr>
        <w:t xml:space="preserve">огическим, функциональным, деко</w:t>
      </w:r>
      <w:r>
        <w:rPr>
          <w:rFonts w:ascii="Times New Roman" w:hAnsi="Times New Roman" w:cs="Times New Roman"/>
          <w:sz w:val="28"/>
          <w:szCs w:val="28"/>
        </w:rPr>
        <w:t xml:space="preserve">ративно-художественным). Способы подвижного и </w:t>
      </w:r>
      <w:r>
        <w:rPr>
          <w:rFonts w:ascii="Times New Roman" w:hAnsi="Times New Roman" w:cs="Times New Roman"/>
          <w:sz w:val="28"/>
          <w:szCs w:val="28"/>
        </w:rPr>
        <w:t xml:space="preserve">неподвиж</w:t>
      </w:r>
      <w:r>
        <w:rPr>
          <w:rFonts w:ascii="Times New Roman" w:hAnsi="Times New Roman" w:cs="Times New Roman"/>
          <w:sz w:val="28"/>
          <w:szCs w:val="28"/>
        </w:rPr>
        <w:t xml:space="preserve">ного соединения деталей наб</w:t>
      </w:r>
      <w:r>
        <w:rPr>
          <w:rFonts w:ascii="Times New Roman" w:hAnsi="Times New Roman" w:cs="Times New Roman"/>
          <w:sz w:val="28"/>
          <w:szCs w:val="28"/>
        </w:rPr>
        <w:t xml:space="preserve">ора «Конструктор», их использо</w:t>
      </w:r>
      <w:r>
        <w:rPr>
          <w:rFonts w:ascii="Times New Roman" w:hAnsi="Times New Roman" w:cs="Times New Roman"/>
          <w:sz w:val="28"/>
          <w:szCs w:val="28"/>
        </w:rPr>
        <w:t xml:space="preserve">вание в изделиях; жёсткость и устойчивость конструкции.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простых макетов</w:t>
      </w:r>
      <w:r>
        <w:rPr>
          <w:rFonts w:ascii="Times New Roman" w:hAnsi="Times New Roman" w:cs="Times New Roman"/>
          <w:sz w:val="28"/>
          <w:szCs w:val="28"/>
        </w:rPr>
        <w:t xml:space="preserve"> и моделей архитектурных соору</w:t>
      </w:r>
      <w:r>
        <w:rPr>
          <w:rFonts w:ascii="Times New Roman" w:hAnsi="Times New Roman" w:cs="Times New Roman"/>
          <w:sz w:val="28"/>
          <w:szCs w:val="28"/>
        </w:rPr>
        <w:t xml:space="preserve">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w:t>
      </w:r>
      <w:r>
        <w:rPr>
          <w:rFonts w:ascii="Times New Roman" w:hAnsi="Times New Roman" w:cs="Times New Roman"/>
          <w:sz w:val="28"/>
          <w:szCs w:val="28"/>
        </w:rPr>
        <w:t xml:space="preserve"> построений для решения </w:t>
      </w:r>
      <w:r>
        <w:rPr>
          <w:rFonts w:ascii="Times New Roman" w:hAnsi="Times New Roman" w:cs="Times New Roman"/>
          <w:sz w:val="28"/>
          <w:szCs w:val="28"/>
        </w:rPr>
        <w:t xml:space="preserve">практи-</w:t>
      </w:r>
      <w:r>
        <w:rPr>
          <w:rFonts w:ascii="Times New Roman" w:hAnsi="Times New Roman" w:cs="Times New Roman"/>
          <w:sz w:val="28"/>
          <w:szCs w:val="28"/>
        </w:rPr>
        <w:t xml:space="preserve">ческих</w:t>
      </w:r>
      <w:r>
        <w:rPr>
          <w:rFonts w:ascii="Times New Roman" w:hAnsi="Times New Roman" w:cs="Times New Roman"/>
          <w:sz w:val="28"/>
          <w:szCs w:val="28"/>
        </w:rPr>
        <w:t xml:space="preserve"> задач. Решение задач на мысленную трансформацию трёхмерной конструкции в развёртку (и наоборот).</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Информационно-коммуникативные технологии (4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Информационная среда, </w:t>
      </w:r>
      <w:r>
        <w:rPr>
          <w:rFonts w:ascii="Times New Roman" w:hAnsi="Times New Roman" w:cs="Times New Roman"/>
          <w:sz w:val="28"/>
          <w:szCs w:val="28"/>
        </w:rPr>
        <w:t xml:space="preserve">основные источники (органы вос</w:t>
      </w:r>
      <w:r>
        <w:rPr>
          <w:rFonts w:ascii="Times New Roman" w:hAnsi="Times New Roman" w:cs="Times New Roman"/>
          <w:sz w:val="28"/>
          <w:szCs w:val="28"/>
        </w:rPr>
        <w:t xml:space="preserve">приятия) информации, получаемой человеком. Сохранение и передача информации. Ин</w:t>
      </w:r>
      <w:r>
        <w:rPr>
          <w:rFonts w:ascii="Times New Roman" w:hAnsi="Times New Roman" w:cs="Times New Roman"/>
          <w:sz w:val="28"/>
          <w:szCs w:val="28"/>
        </w:rPr>
        <w:t xml:space="preserve">формационные технологии. Источ</w:t>
      </w:r>
      <w:r>
        <w:rPr>
          <w:rFonts w:ascii="Times New Roman" w:hAnsi="Times New Roman" w:cs="Times New Roman"/>
          <w:sz w:val="28"/>
          <w:szCs w:val="28"/>
        </w:rPr>
        <w:t xml:space="preserve">ники информации, используе</w:t>
      </w:r>
      <w:r>
        <w:rPr>
          <w:rFonts w:ascii="Times New Roman" w:hAnsi="Times New Roman" w:cs="Times New Roman"/>
          <w:sz w:val="28"/>
          <w:szCs w:val="28"/>
        </w:rPr>
        <w:t xml:space="preserve">мые человеком в быту: телевиде</w:t>
      </w:r>
      <w:r>
        <w:rPr>
          <w:rFonts w:ascii="Times New Roman" w:hAnsi="Times New Roman" w:cs="Times New Roman"/>
          <w:sz w:val="28"/>
          <w:szCs w:val="28"/>
        </w:rPr>
        <w:t xml:space="preserve">ние, радио, печатные издания, персональный компьютер и др. Современный информ</w:t>
      </w:r>
      <w:r>
        <w:rPr>
          <w:rFonts w:ascii="Times New Roman" w:hAnsi="Times New Roman" w:cs="Times New Roman"/>
          <w:sz w:val="28"/>
          <w:szCs w:val="28"/>
        </w:rPr>
        <w:t xml:space="preserve">ационный мир. Персональный ком</w:t>
      </w:r>
      <w:r>
        <w:rPr>
          <w:rFonts w:ascii="Times New Roman" w:hAnsi="Times New Roman" w:cs="Times New Roman"/>
          <w:sz w:val="28"/>
          <w:szCs w:val="28"/>
        </w:rPr>
        <w:t xml:space="preserve">пьютер (ПК) и его назначение. Правила пользования ПК для сохранения здоровья. Назначение основных устройств </w:t>
      </w:r>
      <w:r>
        <w:rPr>
          <w:rFonts w:ascii="Times New Roman" w:hAnsi="Times New Roman" w:cs="Times New Roman"/>
          <w:sz w:val="28"/>
          <w:szCs w:val="28"/>
        </w:rPr>
        <w:t xml:space="preserve">компью</w:t>
      </w:r>
      <w:r>
        <w:rPr>
          <w:rFonts w:ascii="Times New Roman" w:hAnsi="Times New Roman" w:cs="Times New Roman"/>
          <w:sz w:val="28"/>
          <w:szCs w:val="28"/>
        </w:rPr>
        <w:t xml:space="preserve">тера для ввода, вывода и обработки информации. Ра</w:t>
      </w:r>
      <w:r>
        <w:rPr>
          <w:rFonts w:ascii="Times New Roman" w:hAnsi="Times New Roman" w:cs="Times New Roman"/>
          <w:sz w:val="28"/>
          <w:szCs w:val="28"/>
        </w:rPr>
        <w:t xml:space="preserve">бота с доступной информацией (книги, музеи, беседы </w:t>
      </w:r>
      <w:r>
        <w:rPr>
          <w:rFonts w:ascii="Times New Roman" w:hAnsi="Times New Roman" w:cs="Times New Roman"/>
          <w:sz w:val="28"/>
          <w:szCs w:val="28"/>
        </w:rPr>
        <w:t xml:space="preserve">(масте</w:t>
      </w:r>
      <w:r>
        <w:rPr>
          <w:rFonts w:ascii="Times New Roman" w:hAnsi="Times New Roman" w:cs="Times New Roman"/>
          <w:sz w:val="28"/>
          <w:szCs w:val="28"/>
        </w:rPr>
        <w:t xml:space="preserve">р-классы) с мастерами, Интернет</w:t>
      </w:r>
      <w:r>
        <w:rPr>
          <w:rFonts w:ascii="Times New Roman" w:hAnsi="Times New Roman" w:cs="Times New Roman"/>
          <w:sz w:val="28"/>
          <w:szCs w:val="28"/>
        </w:rPr>
        <w:t xml:space="preserve">, виде</w:t>
      </w:r>
      <w:r>
        <w:rPr>
          <w:rFonts w:ascii="Times New Roman" w:hAnsi="Times New Roman" w:cs="Times New Roman"/>
          <w:sz w:val="28"/>
          <w:szCs w:val="28"/>
        </w:rPr>
        <w:t xml:space="preserve">о, DVD). Работа с текстовым ре</w:t>
      </w:r>
      <w:r>
        <w:rPr>
          <w:rFonts w:ascii="Times New Roman" w:hAnsi="Times New Roman" w:cs="Times New Roman"/>
          <w:sz w:val="28"/>
          <w:szCs w:val="28"/>
        </w:rPr>
        <w:t xml:space="preserve">дактором Microsoft Word или другим.</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терминах, используемых в технологии, использовать</w:t>
      </w:r>
      <w:r>
        <w:rPr>
          <w:rFonts w:ascii="Times New Roman" w:hAnsi="Times New Roman" w:cs="Times New Roman"/>
          <w:sz w:val="28"/>
          <w:szCs w:val="28"/>
        </w:rPr>
        <w:t xml:space="preserve"> их в ответах на вопросы и </w:t>
      </w:r>
      <w:r>
        <w:rPr>
          <w:rFonts w:ascii="Times New Roman" w:hAnsi="Times New Roman" w:cs="Times New Roman"/>
          <w:sz w:val="28"/>
          <w:szCs w:val="28"/>
        </w:rPr>
        <w:t xml:space="preserve">высказываниях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анализ предложенных образцов с выделением существенных и несущественных признаков;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работу в соответствии с инструкцией, устной или письменной, а также графически п</w:t>
      </w:r>
      <w:r>
        <w:rPr>
          <w:rFonts w:ascii="Times New Roman" w:hAnsi="Times New Roman" w:cs="Times New Roman"/>
          <w:sz w:val="28"/>
          <w:szCs w:val="28"/>
        </w:rPr>
        <w:t xml:space="preserve">редставленной в схеме, таблице;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способы дораб</w:t>
      </w:r>
      <w:r>
        <w:rPr>
          <w:rFonts w:ascii="Times New Roman" w:hAnsi="Times New Roman" w:cs="Times New Roman"/>
          <w:sz w:val="28"/>
          <w:szCs w:val="28"/>
        </w:rPr>
        <w:t xml:space="preserve">отки конструкций с учётом пред</w:t>
      </w:r>
      <w:r>
        <w:rPr>
          <w:rFonts w:ascii="Times New Roman" w:hAnsi="Times New Roman" w:cs="Times New Roman"/>
          <w:sz w:val="28"/>
          <w:szCs w:val="28"/>
        </w:rPr>
        <w:t xml:space="preserve">ложенных условий;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изделия</w:t>
      </w:r>
      <w:r>
        <w:rPr>
          <w:rFonts w:ascii="Times New Roman" w:hAnsi="Times New Roman" w:cs="Times New Roman"/>
          <w:sz w:val="28"/>
          <w:szCs w:val="28"/>
        </w:rPr>
        <w:t xml:space="preserve"> по самостоятельно предложенно</w:t>
      </w:r>
      <w:r>
        <w:rPr>
          <w:rFonts w:ascii="Times New Roman" w:hAnsi="Times New Roman" w:cs="Times New Roman"/>
          <w:sz w:val="28"/>
          <w:szCs w:val="28"/>
        </w:rPr>
        <w:t xml:space="preserve">му существенному призна</w:t>
      </w:r>
      <w:r>
        <w:rPr>
          <w:rFonts w:ascii="Times New Roman" w:hAnsi="Times New Roman" w:cs="Times New Roman"/>
          <w:sz w:val="28"/>
          <w:szCs w:val="28"/>
        </w:rPr>
        <w:t xml:space="preserve">ку (используемый материал, фор</w:t>
      </w:r>
      <w:r>
        <w:rPr>
          <w:rFonts w:ascii="Times New Roman" w:hAnsi="Times New Roman" w:cs="Times New Roman"/>
          <w:sz w:val="28"/>
          <w:szCs w:val="28"/>
        </w:rPr>
        <w:t xml:space="preserve">ма, размер, назначение, способ сборки);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и воспроизводить простой чертёж/</w:t>
      </w:r>
      <w:r>
        <w:rPr>
          <w:rFonts w:ascii="Times New Roman" w:hAnsi="Times New Roman" w:cs="Times New Roman"/>
          <w:sz w:val="28"/>
          <w:szCs w:val="28"/>
        </w:rPr>
        <w:t xml:space="preserve"> </w:t>
      </w:r>
      <w:r>
        <w:rPr>
          <w:rFonts w:ascii="Times New Roman" w:hAnsi="Times New Roman" w:cs="Times New Roman"/>
          <w:sz w:val="28"/>
          <w:szCs w:val="28"/>
        </w:rPr>
        <w:t xml:space="preserve">эскиз развёртки изделия;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Pr>
          <w:rFonts w:ascii="Times New Roman" w:hAnsi="Times New Roman" w:cs="Times New Roman"/>
          <w:sz w:val="28"/>
          <w:szCs w:val="28"/>
        </w:rPr>
        <w:t xml:space="preserve">осстанавливать нарушен</w:t>
      </w:r>
      <w:r>
        <w:rPr>
          <w:rFonts w:ascii="Times New Roman" w:hAnsi="Times New Roman" w:cs="Times New Roman"/>
          <w:sz w:val="28"/>
          <w:szCs w:val="28"/>
        </w:rPr>
        <w:t xml:space="preserve">ную последовательность выполне</w:t>
      </w:r>
      <w:r>
        <w:rPr>
          <w:rFonts w:ascii="Times New Roman" w:hAnsi="Times New Roman" w:cs="Times New Roman"/>
          <w:sz w:val="28"/>
          <w:szCs w:val="28"/>
        </w:rPr>
        <w:t xml:space="preserve">ния изделия.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и использов</w:t>
      </w:r>
      <w:r>
        <w:rPr>
          <w:rFonts w:ascii="Times New Roman" w:hAnsi="Times New Roman" w:cs="Times New Roman"/>
          <w:sz w:val="28"/>
          <w:szCs w:val="28"/>
        </w:rPr>
        <w:t xml:space="preserve">ать знаково-символические сред</w:t>
      </w:r>
      <w:r>
        <w:rPr>
          <w:rFonts w:ascii="Times New Roman" w:hAnsi="Times New Roman" w:cs="Times New Roman"/>
          <w:sz w:val="28"/>
          <w:szCs w:val="28"/>
        </w:rPr>
        <w:t xml:space="preserve">ства представления информации для создания мо</w:t>
      </w:r>
      <w:r>
        <w:rPr>
          <w:rFonts w:ascii="Times New Roman" w:hAnsi="Times New Roman" w:cs="Times New Roman"/>
          <w:sz w:val="28"/>
          <w:szCs w:val="28"/>
        </w:rPr>
        <w:t xml:space="preserve">делей и ма</w:t>
      </w:r>
      <w:r>
        <w:rPr>
          <w:rFonts w:ascii="Times New Roman" w:hAnsi="Times New Roman" w:cs="Times New Roman"/>
          <w:sz w:val="28"/>
          <w:szCs w:val="28"/>
        </w:rPr>
        <w:t xml:space="preserve">кетов изучаемых объектов;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анализа информации производить выбор наиболее эффективных способов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поиск не</w:t>
      </w:r>
      <w:r>
        <w:rPr>
          <w:rFonts w:ascii="Times New Roman" w:hAnsi="Times New Roman" w:cs="Times New Roman"/>
          <w:sz w:val="28"/>
          <w:szCs w:val="28"/>
        </w:rPr>
        <w:t xml:space="preserve">обходимой информации для выпол</w:t>
      </w:r>
      <w:r>
        <w:rPr>
          <w:rFonts w:ascii="Times New Roman" w:hAnsi="Times New Roman" w:cs="Times New Roman"/>
          <w:sz w:val="28"/>
          <w:szCs w:val="28"/>
        </w:rPr>
        <w:t xml:space="preserve">нения учебных заданий с</w:t>
      </w:r>
      <w:r>
        <w:rPr>
          <w:rFonts w:ascii="Times New Roman" w:hAnsi="Times New Roman" w:cs="Times New Roman"/>
          <w:sz w:val="28"/>
          <w:szCs w:val="28"/>
        </w:rPr>
        <w:t xml:space="preserve"> использованием учебной литера</w:t>
      </w:r>
      <w:r>
        <w:rPr>
          <w:rFonts w:ascii="Times New Roman" w:hAnsi="Times New Roman" w:cs="Times New Roman"/>
          <w:sz w:val="28"/>
          <w:szCs w:val="28"/>
        </w:rPr>
        <w:t xml:space="preserve">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Интернет под руководством учителя.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монологическое в</w:t>
      </w:r>
      <w:r>
        <w:rPr>
          <w:rFonts w:ascii="Times New Roman" w:hAnsi="Times New Roman" w:cs="Times New Roman"/>
          <w:sz w:val="28"/>
          <w:szCs w:val="28"/>
        </w:rPr>
        <w:t xml:space="preserve">ысказывание, владеть диалогиче</w:t>
      </w:r>
      <w:r>
        <w:rPr>
          <w:rFonts w:ascii="Times New Roman" w:hAnsi="Times New Roman" w:cs="Times New Roman"/>
          <w:sz w:val="28"/>
          <w:szCs w:val="28"/>
        </w:rPr>
        <w:t xml:space="preserve">ской формой коммуникации;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строить рассуждения в форме связи простых суждений об объекте, его строении, свойствах и способах создания;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описывать предметы рукотво</w:t>
      </w:r>
      <w:r>
        <w:rPr>
          <w:rFonts w:ascii="Times New Roman" w:hAnsi="Times New Roman" w:cs="Times New Roman"/>
          <w:sz w:val="28"/>
          <w:szCs w:val="28"/>
        </w:rPr>
        <w:t xml:space="preserve">рного мира, оценивать их досто</w:t>
      </w:r>
      <w:r>
        <w:rPr>
          <w:rFonts w:ascii="Times New Roman" w:hAnsi="Times New Roman" w:cs="Times New Roman"/>
          <w:sz w:val="28"/>
          <w:szCs w:val="28"/>
        </w:rPr>
        <w:t xml:space="preserve">инства;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формулировать собственное мнение, аргументировать выбор вариантов и способов выполнения задания.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и сохранять учебную задачу, осуществлять поиск средств для её решения;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прогнозировать необходим</w:t>
      </w:r>
      <w:r>
        <w:rPr>
          <w:rFonts w:ascii="Times New Roman" w:hAnsi="Times New Roman" w:cs="Times New Roman"/>
          <w:sz w:val="28"/>
          <w:szCs w:val="28"/>
        </w:rPr>
        <w:t xml:space="preserve">ые действия для получения прак</w:t>
      </w:r>
      <w:r>
        <w:rPr>
          <w:rFonts w:ascii="Times New Roman" w:hAnsi="Times New Roman" w:cs="Times New Roman"/>
          <w:sz w:val="28"/>
          <w:szCs w:val="28"/>
        </w:rPr>
        <w:t xml:space="preserve">тического результата, пред</w:t>
      </w:r>
      <w:r>
        <w:rPr>
          <w:rFonts w:ascii="Times New Roman" w:hAnsi="Times New Roman" w:cs="Times New Roman"/>
          <w:sz w:val="28"/>
          <w:szCs w:val="28"/>
        </w:rPr>
        <w:t xml:space="preserve">лагать план действий в соответ</w:t>
      </w:r>
      <w:r>
        <w:rPr>
          <w:rFonts w:ascii="Times New Roman" w:hAnsi="Times New Roman" w:cs="Times New Roman"/>
          <w:sz w:val="28"/>
          <w:szCs w:val="28"/>
        </w:rPr>
        <w:t xml:space="preserve">ствии с поставленной задачей, действовать по плану;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действия контроля и оценки; выявлять ошибки и недочёты по результатам работы, устанавливать их причины и искать способы устранения;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волевую саморегуляцию при выполнении задания.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выбирать себе партнёров по совместной деятельности не только по симпа</w:t>
      </w:r>
      <w:r>
        <w:rPr>
          <w:rFonts w:ascii="Times New Roman" w:hAnsi="Times New Roman" w:cs="Times New Roman"/>
          <w:sz w:val="28"/>
          <w:szCs w:val="28"/>
        </w:rPr>
        <w:t xml:space="preserve">тии, но и по деловым качествам;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справедливо распределять работу, договариваться, приходить к общему решению, отвечать за общий результат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роли лидера, по</w:t>
      </w:r>
      <w:r>
        <w:rPr>
          <w:rFonts w:ascii="Times New Roman" w:hAnsi="Times New Roman" w:cs="Times New Roman"/>
          <w:sz w:val="28"/>
          <w:szCs w:val="28"/>
        </w:rPr>
        <w:t xml:space="preserve">дчинённого, соблюдать равнопра</w:t>
      </w:r>
      <w:r>
        <w:rPr>
          <w:rFonts w:ascii="Times New Roman" w:hAnsi="Times New Roman" w:cs="Times New Roman"/>
          <w:sz w:val="28"/>
          <w:szCs w:val="28"/>
        </w:rPr>
        <w:t xml:space="preserve">вие и дружелюбие;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w:t>
      </w:r>
      <w:r>
        <w:rPr>
          <w:rFonts w:ascii="Times New Roman" w:hAnsi="Times New Roman" w:cs="Times New Roman"/>
          <w:sz w:val="28"/>
          <w:szCs w:val="28"/>
        </w:rPr>
        <w:t xml:space="preserve">твлять взаимопомощь, проявлять </w:t>
      </w:r>
      <w:r>
        <w:rPr>
          <w:rFonts w:ascii="Times New Roman" w:hAnsi="Times New Roman" w:cs="Times New Roman"/>
          <w:sz w:val="28"/>
          <w:szCs w:val="28"/>
        </w:rPr>
        <w:t xml:space="preserve">ответственность при выполнении своей части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КЛАСС (34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Технологии, профессии и производства (12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Профессии и технологии современного мира. Использование достижений науки в развитии техн</w:t>
      </w:r>
      <w:r>
        <w:rPr>
          <w:rFonts w:ascii="Times New Roman" w:hAnsi="Times New Roman" w:cs="Times New Roman"/>
          <w:sz w:val="28"/>
          <w:szCs w:val="28"/>
        </w:rPr>
        <w:t xml:space="preserve">ического прогресса. Изобре</w:t>
      </w:r>
      <w:r>
        <w:rPr>
          <w:rFonts w:ascii="Times New Roman" w:hAnsi="Times New Roman" w:cs="Times New Roman"/>
          <w:sz w:val="28"/>
          <w:szCs w:val="28"/>
        </w:rPr>
        <w:t xml:space="preserve">тение и использование синтет</w:t>
      </w:r>
      <w:r>
        <w:rPr>
          <w:rFonts w:ascii="Times New Roman" w:hAnsi="Times New Roman" w:cs="Times New Roman"/>
          <w:sz w:val="28"/>
          <w:szCs w:val="28"/>
        </w:rPr>
        <w:t xml:space="preserve">ических материалов с определён</w:t>
      </w:r>
      <w:r>
        <w:rPr>
          <w:rFonts w:ascii="Times New Roman" w:hAnsi="Times New Roman" w:cs="Times New Roman"/>
          <w:sz w:val="28"/>
          <w:szCs w:val="28"/>
        </w:rPr>
        <w:t xml:space="preserve">ными заданными свойствами</w:t>
      </w:r>
      <w:r>
        <w:rPr>
          <w:rFonts w:ascii="Times New Roman" w:hAnsi="Times New Roman" w:cs="Times New Roman"/>
          <w:sz w:val="28"/>
          <w:szCs w:val="28"/>
        </w:rPr>
        <w:t xml:space="preserve"> в различных отраслях и профес</w:t>
      </w:r>
      <w:r>
        <w:rPr>
          <w:rFonts w:ascii="Times New Roman" w:hAnsi="Times New Roman" w:cs="Times New Roman"/>
          <w:sz w:val="28"/>
          <w:szCs w:val="28"/>
        </w:rPr>
        <w:t xml:space="preserve">сиях. Нефть как универсальное сырьё. Материалы, получаемые из нефти (пластик, стеклоткань, пенопласт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Профессии, связанные с о</w:t>
      </w:r>
      <w:r>
        <w:rPr>
          <w:rFonts w:ascii="Times New Roman" w:hAnsi="Times New Roman" w:cs="Times New Roman"/>
          <w:sz w:val="28"/>
          <w:szCs w:val="28"/>
        </w:rPr>
        <w:t xml:space="preserve">пасностями (пожарные, космонав</w:t>
      </w:r>
      <w:r>
        <w:rPr>
          <w:rFonts w:ascii="Times New Roman" w:hAnsi="Times New Roman" w:cs="Times New Roman"/>
          <w:sz w:val="28"/>
          <w:szCs w:val="28"/>
        </w:rPr>
        <w:t xml:space="preserve">ты, химики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Информационный мир, его </w:t>
      </w:r>
      <w:r>
        <w:rPr>
          <w:rFonts w:ascii="Times New Roman" w:hAnsi="Times New Roman" w:cs="Times New Roman"/>
          <w:sz w:val="28"/>
          <w:szCs w:val="28"/>
        </w:rPr>
        <w:t xml:space="preserve">место и влияние на жизнь и дея</w:t>
      </w:r>
      <w:r>
        <w:rPr>
          <w:rFonts w:ascii="Times New Roman" w:hAnsi="Times New Roman" w:cs="Times New Roman"/>
          <w:sz w:val="28"/>
          <w:szCs w:val="28"/>
        </w:rPr>
        <w:t xml:space="preserve">тельность людей. Влияние со</w:t>
      </w:r>
      <w:r>
        <w:rPr>
          <w:rFonts w:ascii="Times New Roman" w:hAnsi="Times New Roman" w:cs="Times New Roman"/>
          <w:sz w:val="28"/>
          <w:szCs w:val="28"/>
        </w:rPr>
        <w:t xml:space="preserve">временных технологий и преобра</w:t>
      </w:r>
      <w:r>
        <w:rPr>
          <w:rFonts w:ascii="Times New Roman" w:hAnsi="Times New Roman" w:cs="Times New Roman"/>
          <w:sz w:val="28"/>
          <w:szCs w:val="28"/>
        </w:rPr>
        <w:t xml:space="preserve">зующей деятельности человека на окружающую среду, способы её защиты.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Сохранение и развитие тра</w:t>
      </w:r>
      <w:r>
        <w:rPr>
          <w:rFonts w:ascii="Times New Roman" w:hAnsi="Times New Roman" w:cs="Times New Roman"/>
          <w:sz w:val="28"/>
          <w:szCs w:val="28"/>
        </w:rPr>
        <w:t xml:space="preserve">диций прошлого в творчестве со</w:t>
      </w:r>
      <w:r>
        <w:rPr>
          <w:rFonts w:ascii="Times New Roman" w:hAnsi="Times New Roman" w:cs="Times New Roman"/>
          <w:sz w:val="28"/>
          <w:szCs w:val="28"/>
        </w:rPr>
        <w:t xml:space="preserve">временных мастеров. Бережн</w:t>
      </w:r>
      <w:r>
        <w:rPr>
          <w:rFonts w:ascii="Times New Roman" w:hAnsi="Times New Roman" w:cs="Times New Roman"/>
          <w:sz w:val="28"/>
          <w:szCs w:val="28"/>
        </w:rPr>
        <w:t xml:space="preserve">ое и уважительное отношение лю</w:t>
      </w:r>
      <w:r>
        <w:rPr>
          <w:rFonts w:ascii="Times New Roman" w:hAnsi="Times New Roman" w:cs="Times New Roman"/>
          <w:sz w:val="28"/>
          <w:szCs w:val="28"/>
        </w:rPr>
        <w:t xml:space="preserve">дей к культурным традициям. Изготовление изделий с учётом традиционных правил и совре</w:t>
      </w:r>
      <w:r>
        <w:rPr>
          <w:rFonts w:ascii="Times New Roman" w:hAnsi="Times New Roman" w:cs="Times New Roman"/>
          <w:sz w:val="28"/>
          <w:szCs w:val="28"/>
        </w:rPr>
        <w:t xml:space="preserve">менных технологий (лепка, вяза</w:t>
      </w:r>
      <w:r>
        <w:rPr>
          <w:rFonts w:ascii="Times New Roman" w:hAnsi="Times New Roman" w:cs="Times New Roman"/>
          <w:sz w:val="28"/>
          <w:szCs w:val="28"/>
        </w:rPr>
        <w:t xml:space="preserve">ние, шитьё, вышивка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Элементарная творческая и</w:t>
      </w:r>
      <w:r>
        <w:rPr>
          <w:rFonts w:ascii="Times New Roman" w:hAnsi="Times New Roman" w:cs="Times New Roman"/>
          <w:sz w:val="28"/>
          <w:szCs w:val="28"/>
        </w:rPr>
        <w:t xml:space="preserve"> проектная деятельность (реали</w:t>
      </w:r>
      <w:r>
        <w:rPr>
          <w:rFonts w:ascii="Times New Roman" w:hAnsi="Times New Roman" w:cs="Times New Roman"/>
          <w:sz w:val="28"/>
          <w:szCs w:val="28"/>
        </w:rPr>
        <w:t xml:space="preserve">зация заданного или собственного замысла, поиск оптимальных конструктивны</w:t>
      </w:r>
      <w:r>
        <w:rPr>
          <w:rFonts w:ascii="Times New Roman" w:hAnsi="Times New Roman" w:cs="Times New Roman"/>
          <w:sz w:val="28"/>
          <w:szCs w:val="28"/>
        </w:rPr>
        <w:t xml:space="preserve">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Технологии ручной обработки материалов (6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Синтетические материалы </w:t>
      </w:r>
      <w:r>
        <w:rPr>
          <w:rFonts w:ascii="Times New Roman" w:hAnsi="Times New Roman" w:cs="Times New Roman"/>
          <w:sz w:val="28"/>
          <w:szCs w:val="28"/>
        </w:rPr>
        <w:t xml:space="preserve">- ткани, полимеры (пластик, по</w:t>
      </w:r>
      <w:r>
        <w:rPr>
          <w:rFonts w:ascii="Times New Roman" w:hAnsi="Times New Roman" w:cs="Times New Roman"/>
          <w:sz w:val="28"/>
          <w:szCs w:val="28"/>
        </w:rPr>
        <w:t xml:space="preserve">ролон). Их свойства. Создание</w:t>
      </w:r>
      <w:r>
        <w:rPr>
          <w:rFonts w:ascii="Times New Roman" w:hAnsi="Times New Roman" w:cs="Times New Roman"/>
          <w:sz w:val="28"/>
          <w:szCs w:val="28"/>
        </w:rPr>
        <w:t xml:space="preserve"> синтетических материалов с за</w:t>
      </w:r>
      <w:r>
        <w:rPr>
          <w:rFonts w:ascii="Times New Roman" w:hAnsi="Times New Roman" w:cs="Times New Roman"/>
          <w:sz w:val="28"/>
          <w:szCs w:val="28"/>
        </w:rPr>
        <w:t xml:space="preserve">данными свойствами.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измерений, </w:t>
      </w:r>
      <w:r>
        <w:rPr>
          <w:rFonts w:ascii="Times New Roman" w:hAnsi="Times New Roman" w:cs="Times New Roman"/>
          <w:sz w:val="28"/>
          <w:szCs w:val="28"/>
        </w:rPr>
        <w:t xml:space="preserve">вычислений и построений для ре</w:t>
      </w:r>
      <w:r>
        <w:rPr>
          <w:rFonts w:ascii="Times New Roman" w:hAnsi="Times New Roman" w:cs="Times New Roman"/>
          <w:sz w:val="28"/>
          <w:szCs w:val="28"/>
        </w:rPr>
        <w:t xml:space="preserve">шения практических задач. Внесение дополнений и изменений в условные графические изоб</w:t>
      </w:r>
      <w:r>
        <w:rPr>
          <w:rFonts w:ascii="Times New Roman" w:hAnsi="Times New Roman" w:cs="Times New Roman"/>
          <w:sz w:val="28"/>
          <w:szCs w:val="28"/>
        </w:rPr>
        <w:t xml:space="preserve">ражения в соответствии с допол</w:t>
      </w:r>
      <w:r>
        <w:rPr>
          <w:rFonts w:ascii="Times New Roman" w:hAnsi="Times New Roman" w:cs="Times New Roman"/>
          <w:sz w:val="28"/>
          <w:szCs w:val="28"/>
        </w:rPr>
        <w:t xml:space="preserve">нительными/</w:t>
      </w:r>
      <w:r>
        <w:rPr>
          <w:rFonts w:ascii="Times New Roman" w:hAnsi="Times New Roman" w:cs="Times New Roman"/>
          <w:sz w:val="28"/>
          <w:szCs w:val="28"/>
        </w:rPr>
        <w:t xml:space="preserve"> </w:t>
      </w:r>
      <w:r>
        <w:rPr>
          <w:rFonts w:ascii="Times New Roman" w:hAnsi="Times New Roman" w:cs="Times New Roman"/>
          <w:sz w:val="28"/>
          <w:szCs w:val="28"/>
        </w:rPr>
        <w:t xml:space="preserve">изменё</w:t>
      </w:r>
      <w:r>
        <w:rPr>
          <w:rFonts w:ascii="Times New Roman" w:hAnsi="Times New Roman" w:cs="Times New Roman"/>
          <w:sz w:val="28"/>
          <w:szCs w:val="28"/>
        </w:rPr>
        <w:t xml:space="preserve">нными требованиями к изделию.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обработки бумаги и картона. Подбор материалов в соответствии с замыслом, </w:t>
      </w:r>
      <w:r>
        <w:rPr>
          <w:rFonts w:ascii="Times New Roman" w:hAnsi="Times New Roman" w:cs="Times New Roman"/>
          <w:sz w:val="28"/>
          <w:szCs w:val="28"/>
        </w:rPr>
        <w:t xml:space="preserve">особенностями конструкции изде</w:t>
      </w:r>
      <w:r>
        <w:rPr>
          <w:rFonts w:ascii="Times New Roman" w:hAnsi="Times New Roman" w:cs="Times New Roman"/>
          <w:sz w:val="28"/>
          <w:szCs w:val="28"/>
        </w:rPr>
        <w:t xml:space="preserve">лия. Определение оптимальных способов разметки деталей, сборки изделия. Выбор способов отделки. Комбинирован</w:t>
      </w:r>
      <w:r>
        <w:rPr>
          <w:rFonts w:ascii="Times New Roman" w:hAnsi="Times New Roman" w:cs="Times New Roman"/>
          <w:sz w:val="28"/>
          <w:szCs w:val="28"/>
        </w:rPr>
        <w:t xml:space="preserve">ие раз</w:t>
      </w:r>
      <w:r>
        <w:rPr>
          <w:rFonts w:ascii="Times New Roman" w:hAnsi="Times New Roman" w:cs="Times New Roman"/>
          <w:sz w:val="28"/>
          <w:szCs w:val="28"/>
        </w:rPr>
        <w:t xml:space="preserve">ных материалов в одном изделии.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Совершенствование умени</w:t>
      </w:r>
      <w:r>
        <w:rPr>
          <w:rFonts w:ascii="Times New Roman" w:hAnsi="Times New Roman" w:cs="Times New Roman"/>
          <w:sz w:val="28"/>
          <w:szCs w:val="28"/>
        </w:rPr>
        <w:t xml:space="preserve">й выполнять разные способы раз</w:t>
      </w:r>
      <w:r>
        <w:rPr>
          <w:rFonts w:ascii="Times New Roman" w:hAnsi="Times New Roman" w:cs="Times New Roman"/>
          <w:sz w:val="28"/>
          <w:szCs w:val="28"/>
        </w:rPr>
        <w:t xml:space="preserve">метки с помощью чертёжных</w:t>
      </w:r>
      <w:r>
        <w:rPr>
          <w:rFonts w:ascii="Times New Roman" w:hAnsi="Times New Roman" w:cs="Times New Roman"/>
          <w:sz w:val="28"/>
          <w:szCs w:val="28"/>
        </w:rPr>
        <w:t xml:space="preserve"> инструментов. Освоение доступ</w:t>
      </w:r>
      <w:r>
        <w:rPr>
          <w:rFonts w:ascii="Times New Roman" w:hAnsi="Times New Roman" w:cs="Times New Roman"/>
          <w:sz w:val="28"/>
          <w:szCs w:val="28"/>
        </w:rPr>
        <w:t xml:space="preserve">ных художественных техник.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w:t>
      </w:r>
      <w:r>
        <w:rPr>
          <w:rFonts w:ascii="Times New Roman" w:hAnsi="Times New Roman" w:cs="Times New Roman"/>
          <w:sz w:val="28"/>
          <w:szCs w:val="28"/>
        </w:rPr>
        <w:t xml:space="preserve">х и областей использования. Ди</w:t>
      </w:r>
      <w:r>
        <w:rPr>
          <w:rFonts w:ascii="Times New Roman" w:hAnsi="Times New Roman" w:cs="Times New Roman"/>
          <w:sz w:val="28"/>
          <w:szCs w:val="28"/>
        </w:rPr>
        <w:t xml:space="preserve">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w:t>
      </w:r>
      <w:r>
        <w:rPr>
          <w:rFonts w:ascii="Times New Roman" w:hAnsi="Times New Roman" w:cs="Times New Roman"/>
          <w:sz w:val="28"/>
          <w:szCs w:val="28"/>
        </w:rPr>
        <w:t xml:space="preserve">еталей по гото</w:t>
      </w:r>
      <w:r>
        <w:rPr>
          <w:rFonts w:ascii="Times New Roman" w:hAnsi="Times New Roman" w:cs="Times New Roman"/>
          <w:sz w:val="28"/>
          <w:szCs w:val="28"/>
        </w:rPr>
        <w:t xml:space="preserve">вым лекалам (выкройкам), собственным несложным. Строчка петельного стежка и её вариант</w:t>
      </w:r>
      <w:r>
        <w:rPr>
          <w:rFonts w:ascii="Times New Roman" w:hAnsi="Times New Roman" w:cs="Times New Roman"/>
          <w:sz w:val="28"/>
          <w:szCs w:val="28"/>
        </w:rPr>
        <w:t xml:space="preserve">ы («тамбур» и др.), её назначе</w:t>
      </w:r>
      <w:r>
        <w:rPr>
          <w:rFonts w:ascii="Times New Roman" w:hAnsi="Times New Roman" w:cs="Times New Roman"/>
          <w:sz w:val="28"/>
          <w:szCs w:val="28"/>
        </w:rPr>
        <w:t xml:space="preserve">ние (соединение и отделка дет</w:t>
      </w:r>
      <w:r>
        <w:rPr>
          <w:rFonts w:ascii="Times New Roman" w:hAnsi="Times New Roman" w:cs="Times New Roman"/>
          <w:sz w:val="28"/>
          <w:szCs w:val="28"/>
        </w:rPr>
        <w:t xml:space="preserve">алей) и/или строчки петлеобраз</w:t>
      </w:r>
      <w:r>
        <w:rPr>
          <w:rFonts w:ascii="Times New Roman" w:hAnsi="Times New Roman" w:cs="Times New Roman"/>
          <w:sz w:val="28"/>
          <w:szCs w:val="28"/>
        </w:rPr>
        <w:t xml:space="preserve">ного и крестообразного стежков (соединительные и </w:t>
      </w:r>
      <w:r>
        <w:rPr>
          <w:rFonts w:ascii="Times New Roman" w:hAnsi="Times New Roman" w:cs="Times New Roman"/>
          <w:sz w:val="28"/>
          <w:szCs w:val="28"/>
        </w:rPr>
        <w:t xml:space="preserve">отделоч</w:t>
      </w:r>
      <w:r>
        <w:rPr>
          <w:rFonts w:ascii="Times New Roman" w:hAnsi="Times New Roman" w:cs="Times New Roman"/>
          <w:sz w:val="28"/>
          <w:szCs w:val="28"/>
        </w:rPr>
        <w:t xml:space="preserve">- </w:t>
      </w:r>
      <w:r>
        <w:rPr>
          <w:rFonts w:ascii="Times New Roman" w:hAnsi="Times New Roman" w:cs="Times New Roman"/>
          <w:sz w:val="28"/>
          <w:szCs w:val="28"/>
        </w:rPr>
        <w:t xml:space="preserve">ные</w:t>
      </w:r>
      <w:r>
        <w:rPr>
          <w:rFonts w:ascii="Times New Roman" w:hAnsi="Times New Roman" w:cs="Times New Roman"/>
          <w:sz w:val="28"/>
          <w:szCs w:val="28"/>
        </w:rPr>
        <w:t xml:space="preserve">). Подбор ручных строчек для сшивания и отделки изделий. Простейший ремонт изделий.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Комбинированное использование разных материалов.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Конструирование и моделирование (10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Современные требования к техническим устройствам (</w:t>
      </w:r>
      <w:r>
        <w:rPr>
          <w:rFonts w:ascii="Times New Roman" w:hAnsi="Times New Roman" w:cs="Times New Roman"/>
          <w:sz w:val="28"/>
          <w:szCs w:val="28"/>
        </w:rPr>
        <w:t xml:space="preserve">эколо</w:t>
      </w:r>
      <w:r>
        <w:rPr>
          <w:rFonts w:ascii="Times New Roman" w:hAnsi="Times New Roman" w:cs="Times New Roman"/>
          <w:sz w:val="28"/>
          <w:szCs w:val="28"/>
        </w:rPr>
        <w:t xml:space="preserve">- </w:t>
      </w:r>
      <w:r>
        <w:rPr>
          <w:rFonts w:ascii="Times New Roman" w:hAnsi="Times New Roman" w:cs="Times New Roman"/>
          <w:sz w:val="28"/>
          <w:szCs w:val="28"/>
        </w:rPr>
        <w:t xml:space="preserve">гичность</w:t>
      </w:r>
      <w:r>
        <w:rPr>
          <w:rFonts w:ascii="Times New Roman" w:hAnsi="Times New Roman" w:cs="Times New Roman"/>
          <w:sz w:val="28"/>
          <w:szCs w:val="28"/>
        </w:rPr>
        <w:t xml:space="preserve">, безопасность, эргономичность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и моделиров</w:t>
      </w:r>
      <w:r>
        <w:rPr>
          <w:rFonts w:ascii="Times New Roman" w:hAnsi="Times New Roman" w:cs="Times New Roman"/>
          <w:sz w:val="28"/>
          <w:szCs w:val="28"/>
        </w:rPr>
        <w:t xml:space="preserve">ание изделий из различных ма</w:t>
      </w:r>
      <w:r>
        <w:rPr>
          <w:rFonts w:ascii="Times New Roman" w:hAnsi="Times New Roman" w:cs="Times New Roman"/>
          <w:sz w:val="28"/>
          <w:szCs w:val="28"/>
        </w:rPr>
        <w:t xml:space="preserve">териалов, </w:t>
      </w:r>
      <w:r>
        <w:rPr>
          <w:rFonts w:ascii="Times New Roman" w:hAnsi="Times New Roman" w:cs="Times New Roman"/>
          <w:sz w:val="28"/>
          <w:szCs w:val="28"/>
        </w:rPr>
        <w:t xml:space="preserve">в т.ч.</w:t>
      </w:r>
      <w:r>
        <w:rPr>
          <w:rFonts w:ascii="Times New Roman" w:hAnsi="Times New Roman" w:cs="Times New Roman"/>
          <w:sz w:val="28"/>
          <w:szCs w:val="28"/>
        </w:rPr>
        <w:t xml:space="preserve"> наборов «Конструктор» по проектному заданию или собственному з</w:t>
      </w:r>
      <w:r>
        <w:rPr>
          <w:rFonts w:ascii="Times New Roman" w:hAnsi="Times New Roman" w:cs="Times New Roman"/>
          <w:sz w:val="28"/>
          <w:szCs w:val="28"/>
        </w:rPr>
        <w:t xml:space="preserve">амыслу. Поиск оптимальных и до</w:t>
      </w:r>
      <w:r>
        <w:rPr>
          <w:rFonts w:ascii="Times New Roman" w:hAnsi="Times New Roman" w:cs="Times New Roman"/>
          <w:sz w:val="28"/>
          <w:szCs w:val="28"/>
        </w:rPr>
        <w:t xml:space="preserve">ступных новых решений конструкторско-</w:t>
      </w:r>
      <w:r>
        <w:rPr>
          <w:rFonts w:ascii="Times New Roman" w:hAnsi="Times New Roman" w:cs="Times New Roman"/>
          <w:sz w:val="28"/>
          <w:szCs w:val="28"/>
        </w:rPr>
        <w:t xml:space="preserve">технологических про</w:t>
      </w:r>
      <w:r>
        <w:rPr>
          <w:rFonts w:ascii="Times New Roman" w:hAnsi="Times New Roman" w:cs="Times New Roman"/>
          <w:sz w:val="28"/>
          <w:szCs w:val="28"/>
        </w:rPr>
        <w:t xml:space="preserve">блем на всех этапах аналитического и технологического про</w:t>
      </w:r>
      <w:r>
        <w:rPr>
          <w:rFonts w:ascii="Times New Roman" w:hAnsi="Times New Roman" w:cs="Times New Roman"/>
          <w:sz w:val="28"/>
          <w:szCs w:val="28"/>
        </w:rPr>
        <w:t xml:space="preserve">цес</w:t>
      </w:r>
      <w:r>
        <w:rPr>
          <w:rFonts w:ascii="Times New Roman" w:hAnsi="Times New Roman" w:cs="Times New Roman"/>
          <w:sz w:val="28"/>
          <w:szCs w:val="28"/>
        </w:rPr>
        <w:t xml:space="preserve">са при выполнении индивидуальных творческих и коллективных проектных работ.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Робототехника. </w:t>
      </w:r>
      <w:r>
        <w:rPr>
          <w:rFonts w:ascii="Times New Roman" w:hAnsi="Times New Roman" w:cs="Times New Roman"/>
          <w:sz w:val="28"/>
          <w:szCs w:val="28"/>
        </w:rPr>
        <w:t xml:space="preserve">Конструктивные, соединительные </w:t>
      </w:r>
      <w:r>
        <w:rPr>
          <w:rFonts w:ascii="Times New Roman" w:hAnsi="Times New Roman" w:cs="Times New Roman"/>
          <w:sz w:val="28"/>
          <w:szCs w:val="28"/>
        </w:rPr>
        <w:t xml:space="preserve">элементы и основные узлы робота. Инструменты и детали для создания робота. Конструирование ро</w:t>
      </w:r>
      <w:r>
        <w:rPr>
          <w:rFonts w:ascii="Times New Roman" w:hAnsi="Times New Roman" w:cs="Times New Roman"/>
          <w:sz w:val="28"/>
          <w:szCs w:val="28"/>
        </w:rPr>
        <w:t xml:space="preserve">бота. Составление алгоритма дей</w:t>
      </w:r>
      <w:r>
        <w:rPr>
          <w:rFonts w:ascii="Times New Roman" w:hAnsi="Times New Roman" w:cs="Times New Roman"/>
          <w:sz w:val="28"/>
          <w:szCs w:val="28"/>
        </w:rPr>
        <w:t xml:space="preserve">ствий робота. Программирован</w:t>
      </w:r>
      <w:r>
        <w:rPr>
          <w:rFonts w:ascii="Times New Roman" w:hAnsi="Times New Roman" w:cs="Times New Roman"/>
          <w:sz w:val="28"/>
          <w:szCs w:val="28"/>
        </w:rPr>
        <w:t xml:space="preserve">ие, тестирование робота. Преоб</w:t>
      </w:r>
      <w:r>
        <w:rPr>
          <w:rFonts w:ascii="Times New Roman" w:hAnsi="Times New Roman" w:cs="Times New Roman"/>
          <w:sz w:val="28"/>
          <w:szCs w:val="28"/>
        </w:rPr>
        <w:t xml:space="preserve">разование конструкции робота. Презентация робота.</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Информационно-коммуникативные технологии (6 ч</w:t>
      </w:r>
      <w:r>
        <w:rPr>
          <w:rFonts w:ascii="Times New Roman" w:hAnsi="Times New Roman" w:cs="Times New Roman"/>
          <w:b/>
          <w:sz w:val="28"/>
          <w:szCs w:val="28"/>
        </w:rPr>
        <w:t xml:space="preserve">.</w:t>
      </w:r>
      <w:r>
        <w:rPr>
          <w:rFonts w:ascii="Times New Roman" w:hAnsi="Times New Roman" w:cs="Times New Roman"/>
          <w:b/>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до</w:t>
      </w:r>
      <w:r>
        <w:rPr>
          <w:rFonts w:ascii="Times New Roman" w:hAnsi="Times New Roman" w:cs="Times New Roman"/>
          <w:sz w:val="28"/>
          <w:szCs w:val="28"/>
        </w:rPr>
        <w:t xml:space="preserve">ступной информацией в Интернете и на цифро</w:t>
      </w:r>
      <w:r>
        <w:rPr>
          <w:rFonts w:ascii="Times New Roman" w:hAnsi="Times New Roman" w:cs="Times New Roman"/>
          <w:sz w:val="28"/>
          <w:szCs w:val="28"/>
        </w:rPr>
        <w:t xml:space="preserve">вых носителях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Электронные и медиаресур</w:t>
      </w:r>
      <w:r>
        <w:rPr>
          <w:rFonts w:ascii="Times New Roman" w:hAnsi="Times New Roman" w:cs="Times New Roman"/>
          <w:sz w:val="28"/>
          <w:szCs w:val="28"/>
        </w:rPr>
        <w:t xml:space="preserve">сы в художественно-конструктор</w:t>
      </w:r>
      <w:r>
        <w:rPr>
          <w:rFonts w:ascii="Times New Roman" w:hAnsi="Times New Roman" w:cs="Times New Roman"/>
          <w:sz w:val="28"/>
          <w:szCs w:val="28"/>
        </w:rPr>
        <w:t xml:space="preserve">ской, проектной, предметной </w:t>
      </w:r>
      <w:r>
        <w:rPr>
          <w:rFonts w:ascii="Times New Roman" w:hAnsi="Times New Roman" w:cs="Times New Roman"/>
          <w:sz w:val="28"/>
          <w:szCs w:val="28"/>
        </w:rPr>
        <w:t xml:space="preserve">преобразующей деятельности. Ра</w:t>
      </w:r>
      <w:r>
        <w:rPr>
          <w:rFonts w:ascii="Times New Roman" w:hAnsi="Times New Roman" w:cs="Times New Roman"/>
          <w:sz w:val="28"/>
          <w:szCs w:val="28"/>
        </w:rPr>
        <w:t xml:space="preserve">бота с готовыми цифровыми </w:t>
      </w:r>
      <w:r>
        <w:rPr>
          <w:rFonts w:ascii="Times New Roman" w:hAnsi="Times New Roman" w:cs="Times New Roman"/>
          <w:sz w:val="28"/>
          <w:szCs w:val="28"/>
        </w:rPr>
        <w:t xml:space="preserve">материалами. Поиск дополнитель</w:t>
      </w:r>
      <w:r>
        <w:rPr>
          <w:rFonts w:ascii="Times New Roman" w:hAnsi="Times New Roman" w:cs="Times New Roman"/>
          <w:sz w:val="28"/>
          <w:szCs w:val="28"/>
        </w:rPr>
        <w:t xml:space="preserve">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Универсальные учебные действия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Pr>
          <w:rFonts w:ascii="Times New Roman" w:hAnsi="Times New Roman" w:cs="Times New Roman"/>
          <w:sz w:val="28"/>
          <w:szCs w:val="28"/>
        </w:rPr>
        <w:t xml:space="preserve">высказываниях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конструк</w:t>
      </w:r>
      <w:r>
        <w:rPr>
          <w:rFonts w:ascii="Times New Roman" w:hAnsi="Times New Roman" w:cs="Times New Roman"/>
          <w:sz w:val="28"/>
          <w:szCs w:val="28"/>
        </w:rPr>
        <w:t xml:space="preserve">ции предложенных образцов изде</w:t>
      </w:r>
      <w:r>
        <w:rPr>
          <w:rFonts w:ascii="Times New Roman" w:hAnsi="Times New Roman" w:cs="Times New Roman"/>
          <w:sz w:val="28"/>
          <w:szCs w:val="28"/>
        </w:rPr>
        <w:t xml:space="preserve">лий;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и моделиро</w:t>
      </w:r>
      <w:r>
        <w:rPr>
          <w:rFonts w:ascii="Times New Roman" w:hAnsi="Times New Roman" w:cs="Times New Roman"/>
          <w:sz w:val="28"/>
          <w:szCs w:val="28"/>
        </w:rPr>
        <w:t xml:space="preserve">вать изделия из различных мате</w:t>
      </w:r>
      <w:r>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 xml:space="preserve">общепринятых условных обозначе</w:t>
      </w:r>
      <w:r>
        <w:rPr>
          <w:rFonts w:ascii="Times New Roman" w:hAnsi="Times New Roman" w:cs="Times New Roman"/>
          <w:sz w:val="28"/>
          <w:szCs w:val="28"/>
        </w:rPr>
        <w:t xml:space="preserve">ний и по заданным условиям;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выстраивать последовательность практических действий и технологических операци</w:t>
      </w:r>
      <w:r>
        <w:rPr>
          <w:rFonts w:ascii="Times New Roman" w:hAnsi="Times New Roman" w:cs="Times New Roman"/>
          <w:sz w:val="28"/>
          <w:szCs w:val="28"/>
        </w:rPr>
        <w:t xml:space="preserve">й; подбирать материал и инстру</w:t>
      </w:r>
      <w:r>
        <w:rPr>
          <w:rFonts w:ascii="Times New Roman" w:hAnsi="Times New Roman" w:cs="Times New Roman"/>
          <w:sz w:val="28"/>
          <w:szCs w:val="28"/>
        </w:rPr>
        <w:t xml:space="preserve">менты; выполнять экономну</w:t>
      </w:r>
      <w:r>
        <w:rPr>
          <w:rFonts w:ascii="Times New Roman" w:hAnsi="Times New Roman" w:cs="Times New Roman"/>
          <w:sz w:val="28"/>
          <w:szCs w:val="28"/>
        </w:rPr>
        <w:t xml:space="preserve">ю разметку; сборку, отделку из</w:t>
      </w:r>
      <w:r>
        <w:rPr>
          <w:rFonts w:ascii="Times New Roman" w:hAnsi="Times New Roman" w:cs="Times New Roman"/>
          <w:sz w:val="28"/>
          <w:szCs w:val="28"/>
        </w:rPr>
        <w:t xml:space="preserve">делия;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простые задачи на преобразование конструкции;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работу в соответствии с инструкцией, устной или письменной;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соотносить результат работ</w:t>
      </w:r>
      <w:r>
        <w:rPr>
          <w:rFonts w:ascii="Times New Roman" w:hAnsi="Times New Roman" w:cs="Times New Roman"/>
          <w:sz w:val="28"/>
          <w:szCs w:val="28"/>
        </w:rPr>
        <w:t xml:space="preserve">ы с заданным алгоритмом, прове</w:t>
      </w:r>
      <w:r>
        <w:rPr>
          <w:rFonts w:ascii="Times New Roman" w:hAnsi="Times New Roman" w:cs="Times New Roman"/>
          <w:sz w:val="28"/>
          <w:szCs w:val="28"/>
        </w:rPr>
        <w:t xml:space="preserve">рять изделия в действии, вносить необходимые дополнения и изменения;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классифицировать изделия</w:t>
      </w:r>
      <w:r>
        <w:rPr>
          <w:rFonts w:ascii="Times New Roman" w:hAnsi="Times New Roman" w:cs="Times New Roman"/>
          <w:sz w:val="28"/>
          <w:szCs w:val="28"/>
        </w:rPr>
        <w:t xml:space="preserve"> по самостоятельно предложенно</w:t>
      </w:r>
      <w:r>
        <w:rPr>
          <w:rFonts w:ascii="Times New Roman" w:hAnsi="Times New Roman" w:cs="Times New Roman"/>
          <w:sz w:val="28"/>
          <w:szCs w:val="28"/>
        </w:rPr>
        <w:t xml:space="preserve">му существенному призна</w:t>
      </w:r>
      <w:r>
        <w:rPr>
          <w:rFonts w:ascii="Times New Roman" w:hAnsi="Times New Roman" w:cs="Times New Roman"/>
          <w:sz w:val="28"/>
          <w:szCs w:val="28"/>
        </w:rPr>
        <w:t xml:space="preserve">ку (используемый материал, фор</w:t>
      </w:r>
      <w:r>
        <w:rPr>
          <w:rFonts w:ascii="Times New Roman" w:hAnsi="Times New Roman" w:cs="Times New Roman"/>
          <w:sz w:val="28"/>
          <w:szCs w:val="28"/>
        </w:rPr>
        <w:t xml:space="preserve">ма, размер, назначение, способ сборки);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действия анализ</w:t>
      </w:r>
      <w:r>
        <w:rPr>
          <w:rFonts w:ascii="Times New Roman" w:hAnsi="Times New Roman" w:cs="Times New Roman"/>
          <w:sz w:val="28"/>
          <w:szCs w:val="28"/>
        </w:rPr>
        <w:t xml:space="preserve">а и синтеза, сравнения, класси</w:t>
      </w:r>
      <w:r>
        <w:rPr>
          <w:rFonts w:ascii="Times New Roman" w:hAnsi="Times New Roman" w:cs="Times New Roman"/>
          <w:sz w:val="28"/>
          <w:szCs w:val="28"/>
        </w:rPr>
        <w:t xml:space="preserve">фикации предметов/</w:t>
      </w:r>
      <w:r>
        <w:rPr>
          <w:rFonts w:ascii="Times New Roman" w:hAnsi="Times New Roman" w:cs="Times New Roman"/>
          <w:sz w:val="28"/>
          <w:szCs w:val="28"/>
        </w:rPr>
        <w:t xml:space="preserve"> </w:t>
      </w:r>
      <w:r>
        <w:rPr>
          <w:rFonts w:ascii="Times New Roman" w:hAnsi="Times New Roman" w:cs="Times New Roman"/>
          <w:sz w:val="28"/>
          <w:szCs w:val="28"/>
        </w:rPr>
        <w:t xml:space="preserve">издели</w:t>
      </w:r>
      <w:r>
        <w:rPr>
          <w:rFonts w:ascii="Times New Roman" w:hAnsi="Times New Roman" w:cs="Times New Roman"/>
          <w:sz w:val="28"/>
          <w:szCs w:val="28"/>
        </w:rPr>
        <w:t xml:space="preserve">й с учётом указанных критериев;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 xml:space="preserve">простых изделий по образцу, ри</w:t>
      </w:r>
      <w:r>
        <w:rPr>
          <w:rFonts w:ascii="Times New Roman" w:hAnsi="Times New Roman" w:cs="Times New Roman"/>
          <w:sz w:val="28"/>
          <w:szCs w:val="28"/>
        </w:rPr>
        <w:t xml:space="preserve">сунку, выделять основные и второстепенные составляющие конструкции.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необходимую</w:t>
      </w:r>
      <w:r>
        <w:rPr>
          <w:rFonts w:ascii="Times New Roman" w:hAnsi="Times New Roman" w:cs="Times New Roman"/>
          <w:sz w:val="28"/>
          <w:szCs w:val="28"/>
        </w:rPr>
        <w:t xml:space="preserve"> для выполнения работы информа</w:t>
      </w:r>
      <w:r>
        <w:rPr>
          <w:rFonts w:ascii="Times New Roman" w:hAnsi="Times New Roman" w:cs="Times New Roman"/>
          <w:sz w:val="28"/>
          <w:szCs w:val="28"/>
        </w:rPr>
        <w:t xml:space="preserve">цию, пользуясь различными источниками, анализировать её и отбирать в соответствии с решаемой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анализа информации производить выбор наиболее эффективных способов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 xml:space="preserve">материализованной форме, выпол</w:t>
      </w:r>
      <w:r>
        <w:rPr>
          <w:rFonts w:ascii="Times New Roman" w:hAnsi="Times New Roman" w:cs="Times New Roman"/>
          <w:sz w:val="28"/>
          <w:szCs w:val="28"/>
        </w:rPr>
        <w:t xml:space="preserve">нять действия моделирования, работать с моделями;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поиск допол</w:t>
      </w:r>
      <w:r>
        <w:rPr>
          <w:rFonts w:ascii="Times New Roman" w:hAnsi="Times New Roman" w:cs="Times New Roman"/>
          <w:sz w:val="28"/>
          <w:szCs w:val="28"/>
        </w:rPr>
        <w:t xml:space="preserve">нительной информации по темати</w:t>
      </w:r>
      <w:r>
        <w:rPr>
          <w:rFonts w:ascii="Times New Roman" w:hAnsi="Times New Roman" w:cs="Times New Roman"/>
          <w:sz w:val="28"/>
          <w:szCs w:val="28"/>
        </w:rPr>
        <w:t xml:space="preserve">ке творческих и проектных работ;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рисунки из ресурса компьютера в оформлении изделий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Интернет под руководством учителя.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соблюдать правила участия в ди</w:t>
      </w:r>
      <w:r>
        <w:rPr>
          <w:rFonts w:ascii="Times New Roman" w:hAnsi="Times New Roman" w:cs="Times New Roman"/>
          <w:sz w:val="28"/>
          <w:szCs w:val="28"/>
        </w:rPr>
        <w:t xml:space="preserve">алоге: ставить во</w:t>
      </w:r>
      <w:r>
        <w:rPr>
          <w:rFonts w:ascii="Times New Roman" w:hAnsi="Times New Roman" w:cs="Times New Roman"/>
          <w:sz w:val="28"/>
          <w:szCs w:val="28"/>
        </w:rPr>
        <w:t xml:space="preserve">просы, </w:t>
      </w:r>
      <w:r>
        <w:rPr>
          <w:rFonts w:ascii="Times New Roman" w:hAnsi="Times New Roman" w:cs="Times New Roman"/>
          <w:sz w:val="28"/>
          <w:szCs w:val="28"/>
        </w:rPr>
        <w:t xml:space="preserve">ар</w:t>
      </w:r>
      <w:r>
        <w:rPr>
          <w:rFonts w:ascii="Times New Roman" w:hAnsi="Times New Roman" w:cs="Times New Roman"/>
          <w:sz w:val="28"/>
          <w:szCs w:val="28"/>
        </w:rPr>
        <w:t xml:space="preserve">гументировать и доказыват</w:t>
      </w:r>
      <w:r>
        <w:rPr>
          <w:rFonts w:ascii="Times New Roman" w:hAnsi="Times New Roman" w:cs="Times New Roman"/>
          <w:sz w:val="28"/>
          <w:szCs w:val="28"/>
        </w:rPr>
        <w:t xml:space="preserve">ь свою точку зрения, уважитель</w:t>
      </w:r>
      <w:r>
        <w:rPr>
          <w:rFonts w:ascii="Times New Roman" w:hAnsi="Times New Roman" w:cs="Times New Roman"/>
          <w:sz w:val="28"/>
          <w:szCs w:val="28"/>
        </w:rPr>
        <w:t xml:space="preserve">но относиться к чужому мнению;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w:t>
      </w:r>
      <w:r>
        <w:rPr>
          <w:rFonts w:ascii="Times New Roman" w:hAnsi="Times New Roman" w:cs="Times New Roman"/>
          <w:sz w:val="28"/>
          <w:szCs w:val="28"/>
        </w:rPr>
        <w:t xml:space="preserve">писывать факты из истории развития ремёсел на Руси и в России, высказывать сво</w:t>
      </w:r>
      <w:r>
        <w:rPr>
          <w:rFonts w:ascii="Times New Roman" w:hAnsi="Times New Roman" w:cs="Times New Roman"/>
          <w:sz w:val="28"/>
          <w:szCs w:val="28"/>
        </w:rPr>
        <w:t xml:space="preserve">ё отношение к предметам декора</w:t>
      </w:r>
      <w:r>
        <w:rPr>
          <w:rFonts w:ascii="Times New Roman" w:hAnsi="Times New Roman" w:cs="Times New Roman"/>
          <w:sz w:val="28"/>
          <w:szCs w:val="28"/>
        </w:rPr>
        <w:t xml:space="preserve">тивно-прикладного искусства разных народов РФ;</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создавать тексты-рассужд</w:t>
      </w:r>
      <w:r>
        <w:rPr>
          <w:rFonts w:ascii="Times New Roman" w:hAnsi="Times New Roman" w:cs="Times New Roman"/>
          <w:sz w:val="28"/>
          <w:szCs w:val="28"/>
        </w:rPr>
        <w:t xml:space="preserve">ения: раскрывать последователь</w:t>
      </w:r>
      <w:r>
        <w:rPr>
          <w:rFonts w:ascii="Times New Roman" w:hAnsi="Times New Roman" w:cs="Times New Roman"/>
          <w:sz w:val="28"/>
          <w:szCs w:val="28"/>
        </w:rPr>
        <w:t xml:space="preserve">ность операций при работе с разными материалами;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культурно-исторический смысл и назначение праздников, их роль в жиз</w:t>
      </w:r>
      <w:r>
        <w:rPr>
          <w:rFonts w:ascii="Times New Roman" w:hAnsi="Times New Roman" w:cs="Times New Roman"/>
          <w:sz w:val="28"/>
          <w:szCs w:val="28"/>
        </w:rPr>
        <w:t xml:space="preserve">ни каждого человека; ориентиро</w:t>
      </w:r>
      <w:r>
        <w:rPr>
          <w:rFonts w:ascii="Times New Roman" w:hAnsi="Times New Roman" w:cs="Times New Roman"/>
          <w:sz w:val="28"/>
          <w:szCs w:val="28"/>
        </w:rPr>
        <w:t xml:space="preserve">ваться в традициях организации и оформления праздников. Регулятивные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и принимать учебн</w:t>
      </w:r>
      <w:r>
        <w:rPr>
          <w:rFonts w:ascii="Times New Roman" w:hAnsi="Times New Roman" w:cs="Times New Roman"/>
          <w:sz w:val="28"/>
          <w:szCs w:val="28"/>
        </w:rPr>
        <w:t xml:space="preserve">ую задачу, самостоятельно опре</w:t>
      </w:r>
      <w:r>
        <w:rPr>
          <w:rFonts w:ascii="Times New Roman" w:hAnsi="Times New Roman" w:cs="Times New Roman"/>
          <w:sz w:val="28"/>
          <w:szCs w:val="28"/>
        </w:rPr>
        <w:t xml:space="preserve">делять цели учебно-познавательной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 xml:space="preserve">работу в соответствии с постав</w:t>
      </w:r>
      <w:r>
        <w:rPr>
          <w:rFonts w:ascii="Times New Roman" w:hAnsi="Times New Roman" w:cs="Times New Roman"/>
          <w:sz w:val="28"/>
          <w:szCs w:val="28"/>
        </w:rPr>
        <w:t xml:space="preserve">ленной целью и выполнять её в соответствии с планом;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Pr>
          <w:rFonts w:ascii="Times New Roman" w:hAnsi="Times New Roman" w:cs="Times New Roman"/>
          <w:sz w:val="28"/>
          <w:szCs w:val="28"/>
        </w:rPr>
        <w:t xml:space="preserve">«шаги» для получения необходимого результата;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действия контроля</w:t>
      </w:r>
      <w:r>
        <w:rPr>
          <w:rFonts w:ascii="Times New Roman" w:hAnsi="Times New Roman" w:cs="Times New Roman"/>
          <w:sz w:val="28"/>
          <w:szCs w:val="28"/>
        </w:rPr>
        <w:t xml:space="preserve">/ самоконтроля и оценки; про</w:t>
      </w:r>
      <w:r>
        <w:rPr>
          <w:rFonts w:ascii="Times New Roman" w:hAnsi="Times New Roman" w:cs="Times New Roman"/>
          <w:sz w:val="28"/>
          <w:szCs w:val="28"/>
        </w:rPr>
        <w:t xml:space="preserve">цесса и результата деятельности, при необходимости вносить кор</w:t>
      </w:r>
      <w:r>
        <w:rPr>
          <w:rFonts w:ascii="Times New Roman" w:hAnsi="Times New Roman" w:cs="Times New Roman"/>
          <w:sz w:val="28"/>
          <w:szCs w:val="28"/>
        </w:rPr>
        <w:t xml:space="preserve">рективы в выполняемые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волевую сам</w:t>
      </w:r>
      <w:r>
        <w:rPr>
          <w:rFonts w:ascii="Times New Roman" w:hAnsi="Times New Roman" w:cs="Times New Roman"/>
          <w:sz w:val="28"/>
          <w:szCs w:val="28"/>
        </w:rPr>
        <w:t xml:space="preserve">орегуляцию при выполнении зада</w:t>
      </w:r>
      <w:r>
        <w:rPr>
          <w:rFonts w:ascii="Times New Roman" w:hAnsi="Times New Roman" w:cs="Times New Roman"/>
          <w:sz w:val="28"/>
          <w:szCs w:val="28"/>
        </w:rPr>
        <w:t xml:space="preserve">ния.</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организовывать под руково</w:t>
      </w:r>
      <w:r>
        <w:rPr>
          <w:rFonts w:ascii="Times New Roman" w:hAnsi="Times New Roman" w:cs="Times New Roman"/>
          <w:sz w:val="28"/>
          <w:szCs w:val="28"/>
        </w:rPr>
        <w:t xml:space="preserve">дством учителя совместную рабо</w:t>
      </w:r>
      <w:r>
        <w:rPr>
          <w:rFonts w:ascii="Times New Roman" w:hAnsi="Times New Roman" w:cs="Times New Roman"/>
          <w:sz w:val="28"/>
          <w:szCs w:val="28"/>
        </w:rPr>
        <w:t xml:space="preserve">ту в группе: распределять роли, выполнять фу</w:t>
      </w:r>
      <w:r>
        <w:rPr>
          <w:rFonts w:ascii="Times New Roman" w:hAnsi="Times New Roman" w:cs="Times New Roman"/>
          <w:sz w:val="28"/>
          <w:szCs w:val="28"/>
        </w:rPr>
        <w:t xml:space="preserve">нкции руково</w:t>
      </w:r>
      <w:r>
        <w:rPr>
          <w:rFonts w:ascii="Times New Roman" w:hAnsi="Times New Roman" w:cs="Times New Roman"/>
          <w:sz w:val="28"/>
          <w:szCs w:val="28"/>
        </w:rPr>
        <w:t xml:space="preserve">дителя или подчинённого</w:t>
      </w:r>
      <w:r>
        <w:rPr>
          <w:rFonts w:ascii="Times New Roman" w:hAnsi="Times New Roman" w:cs="Times New Roman"/>
          <w:sz w:val="28"/>
          <w:szCs w:val="28"/>
        </w:rPr>
        <w:t xml:space="preserve">, осуществлять продуктивное со</w:t>
      </w:r>
      <w:r>
        <w:rPr>
          <w:rFonts w:ascii="Times New Roman" w:hAnsi="Times New Roman" w:cs="Times New Roman"/>
          <w:sz w:val="28"/>
          <w:szCs w:val="28"/>
        </w:rPr>
        <w:t xml:space="preserve">трудничество, взаимопомощь;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интерес к дея</w:t>
      </w:r>
      <w:r>
        <w:rPr>
          <w:rFonts w:ascii="Times New Roman" w:hAnsi="Times New Roman" w:cs="Times New Roman"/>
          <w:sz w:val="28"/>
          <w:szCs w:val="28"/>
        </w:rPr>
        <w:t xml:space="preserve">тельности своих товарищей и ре</w:t>
      </w:r>
      <w:r>
        <w:rPr>
          <w:rFonts w:ascii="Times New Roman" w:hAnsi="Times New Roman" w:cs="Times New Roman"/>
          <w:sz w:val="28"/>
          <w:szCs w:val="28"/>
        </w:rPr>
        <w:t xml:space="preserve">зультатам их работы; в д</w:t>
      </w:r>
      <w:r>
        <w:rPr>
          <w:rFonts w:ascii="Times New Roman" w:hAnsi="Times New Roman" w:cs="Times New Roman"/>
          <w:sz w:val="28"/>
          <w:szCs w:val="28"/>
        </w:rPr>
        <w:t xml:space="preserve">оброжелательной форме комменти</w:t>
      </w:r>
      <w:r>
        <w:rPr>
          <w:rFonts w:ascii="Times New Roman" w:hAnsi="Times New Roman" w:cs="Times New Roman"/>
          <w:sz w:val="28"/>
          <w:szCs w:val="28"/>
        </w:rPr>
        <w:t xml:space="preserve">ровать и оценивать их достижения;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 процессе анализа и оценки</w:t>
      </w:r>
      <w:r>
        <w:rPr>
          <w:rFonts w:ascii="Times New Roman" w:hAnsi="Times New Roman" w:cs="Times New Roman"/>
          <w:sz w:val="28"/>
          <w:szCs w:val="28"/>
        </w:rPr>
        <w:t xml:space="preserve"> совместной деятельности выска</w:t>
      </w:r>
      <w:r>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 xml:space="preserve">и пожелания; выслушивать и при</w:t>
      </w:r>
      <w:r>
        <w:rPr>
          <w:rFonts w:ascii="Times New Roman" w:hAnsi="Times New Roman" w:cs="Times New Roman"/>
          <w:sz w:val="28"/>
          <w:szCs w:val="28"/>
        </w:rPr>
        <w:t xml:space="preserve">нимать к сведению мнение од</w:t>
      </w:r>
      <w:r>
        <w:rPr>
          <w:rFonts w:ascii="Times New Roman" w:hAnsi="Times New Roman" w:cs="Times New Roman"/>
          <w:sz w:val="28"/>
          <w:szCs w:val="28"/>
        </w:rPr>
        <w:t xml:space="preserve">ноклассников, их советы и по</w:t>
      </w:r>
      <w:r>
        <w:rPr>
          <w:rFonts w:ascii="Times New Roman" w:hAnsi="Times New Roman" w:cs="Times New Roman"/>
          <w:sz w:val="28"/>
          <w:szCs w:val="28"/>
        </w:rPr>
        <w:t xml:space="preserve">желания; с уважением относиться к разной оценке своих достижений.</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ПЛАНИРУЕМЫЕ РЕЗУЛЬТАТЫ ОСВОЕНИЯ УЧЕБНОГО ПРЕДМЕТА «ТЕХНОЛОГИЯ»</w:t>
      </w:r>
      <w:r>
        <w:rPr>
          <w:rFonts w:ascii="Times New Roman" w:hAnsi="Times New Roman" w:cs="Times New Roman"/>
          <w:b/>
          <w:sz w:val="28"/>
          <w:szCs w:val="28"/>
        </w:rPr>
        <w:t xml:space="preserve"> </w:t>
      </w:r>
      <w:r>
        <w:rPr>
          <w:rFonts w:ascii="Times New Roman" w:hAnsi="Times New Roman" w:cs="Times New Roman"/>
          <w:b/>
          <w:sz w:val="28"/>
          <w:szCs w:val="28"/>
        </w:rPr>
        <w:t xml:space="preserve">НА УРОВНЕ НАЧАЛЬНОГО ОБЩЕГО ОБРАЗОВАНИЯ</w:t>
      </w:r>
      <w:r/>
    </w:p>
    <w:p>
      <w:pPr>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 ОБУЧАЮЩЕГОСЯ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В результате изучения предмета «Технология» в начальной школе у обучающегося бу</w:t>
      </w:r>
      <w:r>
        <w:rPr>
          <w:rFonts w:ascii="Times New Roman" w:hAnsi="Times New Roman" w:cs="Times New Roman"/>
          <w:b/>
          <w:i/>
          <w:sz w:val="28"/>
          <w:szCs w:val="28"/>
        </w:rPr>
        <w:t xml:space="preserve">дут сформированы следующие лич</w:t>
      </w:r>
      <w:r>
        <w:rPr>
          <w:rFonts w:ascii="Times New Roman" w:hAnsi="Times New Roman" w:cs="Times New Roman"/>
          <w:b/>
          <w:i/>
          <w:sz w:val="28"/>
          <w:szCs w:val="28"/>
        </w:rPr>
        <w:t xml:space="preserve">ностные новообразования: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первоначальные представлен</w:t>
      </w:r>
      <w:r>
        <w:rPr>
          <w:rFonts w:ascii="Times New Roman" w:hAnsi="Times New Roman" w:cs="Times New Roman"/>
          <w:sz w:val="28"/>
          <w:szCs w:val="28"/>
        </w:rPr>
        <w:t xml:space="preserve">ия о созидательном и нравствен</w:t>
      </w:r>
      <w:r>
        <w:rPr>
          <w:rFonts w:ascii="Times New Roman" w:hAnsi="Times New Roman" w:cs="Times New Roman"/>
          <w:sz w:val="28"/>
          <w:szCs w:val="28"/>
        </w:rPr>
        <w:t xml:space="preserve">ном значении труда в жи</w:t>
      </w:r>
      <w:r>
        <w:rPr>
          <w:rFonts w:ascii="Times New Roman" w:hAnsi="Times New Roman" w:cs="Times New Roman"/>
          <w:sz w:val="28"/>
          <w:szCs w:val="28"/>
        </w:rPr>
        <w:t xml:space="preserve">зни человека и общества; уважи</w:t>
      </w:r>
      <w:r>
        <w:rPr>
          <w:rFonts w:ascii="Times New Roman" w:hAnsi="Times New Roman" w:cs="Times New Roman"/>
          <w:sz w:val="28"/>
          <w:szCs w:val="28"/>
        </w:rPr>
        <w:t xml:space="preserve">тельное отношение к труду и творчеству мастеров;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осознание роли человека и используемых им технологий в сохранении гармонического сосуществования рукотворного мира с миром природы; от</w:t>
      </w:r>
      <w:r>
        <w:rPr>
          <w:rFonts w:ascii="Times New Roman" w:hAnsi="Times New Roman" w:cs="Times New Roman"/>
          <w:sz w:val="28"/>
          <w:szCs w:val="28"/>
        </w:rPr>
        <w:t xml:space="preserve">ветственное отношение к сохране</w:t>
      </w:r>
      <w:r>
        <w:rPr>
          <w:rFonts w:ascii="Times New Roman" w:hAnsi="Times New Roman" w:cs="Times New Roman"/>
          <w:sz w:val="28"/>
          <w:szCs w:val="28"/>
        </w:rPr>
        <w:t xml:space="preserve">нию окружающей среды;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понимание культурно-исто</w:t>
      </w:r>
      <w:r>
        <w:rPr>
          <w:rFonts w:ascii="Times New Roman" w:hAnsi="Times New Roman" w:cs="Times New Roman"/>
          <w:sz w:val="28"/>
          <w:szCs w:val="28"/>
        </w:rPr>
        <w:t xml:space="preserve">рической ценности традиций, от</w:t>
      </w:r>
      <w:r>
        <w:rPr>
          <w:rFonts w:ascii="Times New Roman" w:hAnsi="Times New Roman" w:cs="Times New Roman"/>
          <w:sz w:val="28"/>
          <w:szCs w:val="28"/>
        </w:rPr>
        <w:t xml:space="preserve">ражённых в предметном мире; чувство сопричастности к культуре своего народа, ув</w:t>
      </w:r>
      <w:r>
        <w:rPr>
          <w:rFonts w:ascii="Times New Roman" w:hAnsi="Times New Roman" w:cs="Times New Roman"/>
          <w:sz w:val="28"/>
          <w:szCs w:val="28"/>
        </w:rPr>
        <w:t xml:space="preserve">ажительное отношение к культур</w:t>
      </w:r>
      <w:r>
        <w:rPr>
          <w:rFonts w:ascii="Times New Roman" w:hAnsi="Times New Roman" w:cs="Times New Roman"/>
          <w:sz w:val="28"/>
          <w:szCs w:val="28"/>
        </w:rPr>
        <w:t xml:space="preserve">ным традициям других народов;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способности к эстетической оценке окружающей предметн</w:t>
      </w:r>
      <w:r>
        <w:rPr>
          <w:rFonts w:ascii="Times New Roman" w:hAnsi="Times New Roman" w:cs="Times New Roman"/>
          <w:sz w:val="28"/>
          <w:szCs w:val="28"/>
        </w:rPr>
        <w:t xml:space="preserve">ой среды; эстетические чувства - эмоциональ</w:t>
      </w:r>
      <w:r>
        <w:rPr>
          <w:rFonts w:ascii="Times New Roman" w:hAnsi="Times New Roman" w:cs="Times New Roman"/>
          <w:sz w:val="28"/>
          <w:szCs w:val="28"/>
        </w:rPr>
        <w:t xml:space="preserve">но-положительное восприятие и понимание красоты форм и образов природных объе</w:t>
      </w:r>
      <w:r>
        <w:rPr>
          <w:rFonts w:ascii="Times New Roman" w:hAnsi="Times New Roman" w:cs="Times New Roman"/>
          <w:sz w:val="28"/>
          <w:szCs w:val="28"/>
        </w:rPr>
        <w:t xml:space="preserve">ктов, образцов мировой и отече</w:t>
      </w:r>
      <w:r>
        <w:rPr>
          <w:rFonts w:ascii="Times New Roman" w:hAnsi="Times New Roman" w:cs="Times New Roman"/>
          <w:sz w:val="28"/>
          <w:szCs w:val="28"/>
        </w:rPr>
        <w:t xml:space="preserve">ственной художественной культуры;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положительного</w:t>
      </w:r>
      <w:r>
        <w:rPr>
          <w:rFonts w:ascii="Times New Roman" w:hAnsi="Times New Roman" w:cs="Times New Roman"/>
          <w:sz w:val="28"/>
          <w:szCs w:val="28"/>
        </w:rPr>
        <w:t xml:space="preserve"> отношения и интереса к различ</w:t>
      </w:r>
      <w:r>
        <w:rPr>
          <w:rFonts w:ascii="Times New Roman" w:hAnsi="Times New Roman" w:cs="Times New Roman"/>
          <w:sz w:val="28"/>
          <w:szCs w:val="28"/>
        </w:rPr>
        <w:t xml:space="preserve">ным видам творческой пре</w:t>
      </w:r>
      <w:r>
        <w:rPr>
          <w:rFonts w:ascii="Times New Roman" w:hAnsi="Times New Roman" w:cs="Times New Roman"/>
          <w:sz w:val="28"/>
          <w:szCs w:val="28"/>
        </w:rPr>
        <w:t xml:space="preserve">образующей деятельности, стрем</w:t>
      </w:r>
      <w:r>
        <w:rPr>
          <w:rFonts w:ascii="Times New Roman" w:hAnsi="Times New Roman" w:cs="Times New Roman"/>
          <w:sz w:val="28"/>
          <w:szCs w:val="28"/>
        </w:rPr>
        <w:t xml:space="preserve">ление к творческой самореа</w:t>
      </w:r>
      <w:r>
        <w:rPr>
          <w:rFonts w:ascii="Times New Roman" w:hAnsi="Times New Roman" w:cs="Times New Roman"/>
          <w:sz w:val="28"/>
          <w:szCs w:val="28"/>
        </w:rPr>
        <w:t xml:space="preserve">лизации; мотивация к творческо</w:t>
      </w:r>
      <w:r>
        <w:rPr>
          <w:rFonts w:ascii="Times New Roman" w:hAnsi="Times New Roman" w:cs="Times New Roman"/>
          <w:sz w:val="28"/>
          <w:szCs w:val="28"/>
        </w:rPr>
        <w:t xml:space="preserve">му труду, работе на результат; способность к различным видам практической преобразующей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устойчивых волевых качества и способность к саморегуляции: организов</w:t>
      </w:r>
      <w:r>
        <w:rPr>
          <w:rFonts w:ascii="Times New Roman" w:hAnsi="Times New Roman" w:cs="Times New Roman"/>
          <w:sz w:val="28"/>
          <w:szCs w:val="28"/>
        </w:rPr>
        <w:t xml:space="preserve">анность, аккуратность, трудолю</w:t>
      </w:r>
      <w:r>
        <w:rPr>
          <w:rFonts w:ascii="Times New Roman" w:hAnsi="Times New Roman" w:cs="Times New Roman"/>
          <w:sz w:val="28"/>
          <w:szCs w:val="28"/>
        </w:rPr>
        <w:t xml:space="preserve">бие, ответственность, умени</w:t>
      </w:r>
      <w:r>
        <w:rPr>
          <w:rFonts w:ascii="Times New Roman" w:hAnsi="Times New Roman" w:cs="Times New Roman"/>
          <w:sz w:val="28"/>
          <w:szCs w:val="28"/>
        </w:rPr>
        <w:t xml:space="preserve">е справляться с доступными про</w:t>
      </w:r>
      <w:r>
        <w:rPr>
          <w:rFonts w:ascii="Times New Roman" w:hAnsi="Times New Roman" w:cs="Times New Roman"/>
          <w:sz w:val="28"/>
          <w:szCs w:val="28"/>
        </w:rPr>
        <w:t xml:space="preserve">блемами;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готовность вступать в сотрудничество с другими людьми с учётом этики общения; пр</w:t>
      </w:r>
      <w:r>
        <w:rPr>
          <w:rFonts w:ascii="Times New Roman" w:hAnsi="Times New Roman" w:cs="Times New Roman"/>
          <w:sz w:val="28"/>
          <w:szCs w:val="28"/>
        </w:rPr>
        <w:t xml:space="preserve">оявление толерантности и добро</w:t>
      </w:r>
      <w:r>
        <w:rPr>
          <w:rFonts w:ascii="Times New Roman" w:hAnsi="Times New Roman" w:cs="Times New Roman"/>
          <w:sz w:val="28"/>
          <w:szCs w:val="28"/>
        </w:rPr>
        <w:t xml:space="preserve">желательности.</w:t>
      </w:r>
      <w:r/>
    </w:p>
    <w:p>
      <w:pPr>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 ОБУЧАЮЩЕГОСЯ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Метапредметные результаты освоения основной образовательной программы НОО, формируемые при изучении предмета </w:t>
      </w:r>
      <w:r>
        <w:rPr>
          <w:rFonts w:ascii="Times New Roman" w:hAnsi="Times New Roman" w:cs="Times New Roman"/>
          <w:b/>
          <w:i/>
          <w:sz w:val="28"/>
          <w:szCs w:val="28"/>
        </w:rPr>
        <w:t xml:space="preserve">предмета</w:t>
      </w:r>
      <w:r>
        <w:rPr>
          <w:rFonts w:ascii="Times New Roman" w:hAnsi="Times New Roman" w:cs="Times New Roman"/>
          <w:b/>
          <w:i/>
          <w:sz w:val="28"/>
          <w:szCs w:val="28"/>
        </w:rPr>
        <w:t xml:space="preserve"> «Технология»: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терминах и понятиях, используемых в технологии (в пределах из</w:t>
      </w:r>
      <w:r>
        <w:rPr>
          <w:rFonts w:ascii="Times New Roman" w:hAnsi="Times New Roman" w:cs="Times New Roman"/>
          <w:sz w:val="28"/>
          <w:szCs w:val="28"/>
        </w:rPr>
        <w:t xml:space="preserve">ученного), использовать изучен</w:t>
      </w:r>
      <w:r>
        <w:rPr>
          <w:rFonts w:ascii="Times New Roman" w:hAnsi="Times New Roman" w:cs="Times New Roman"/>
          <w:sz w:val="28"/>
          <w:szCs w:val="28"/>
        </w:rPr>
        <w:t xml:space="preserve">ную терминологию в сво</w:t>
      </w:r>
      <w:r>
        <w:rPr>
          <w:rFonts w:ascii="Times New Roman" w:hAnsi="Times New Roman" w:cs="Times New Roman"/>
          <w:sz w:val="28"/>
          <w:szCs w:val="28"/>
        </w:rPr>
        <w:t xml:space="preserve">их устных и письменных высказы</w:t>
      </w:r>
      <w:r>
        <w:rPr>
          <w:rFonts w:ascii="Times New Roman" w:hAnsi="Times New Roman" w:cs="Times New Roman"/>
          <w:sz w:val="28"/>
          <w:szCs w:val="28"/>
        </w:rPr>
        <w:t xml:space="preserve">ваниях;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анализ объе</w:t>
      </w:r>
      <w:r>
        <w:rPr>
          <w:rFonts w:ascii="Times New Roman" w:hAnsi="Times New Roman" w:cs="Times New Roman"/>
          <w:sz w:val="28"/>
          <w:szCs w:val="28"/>
        </w:rPr>
        <w:t xml:space="preserve">ктов и изделий с выделением су</w:t>
      </w:r>
      <w:r>
        <w:rPr>
          <w:rFonts w:ascii="Times New Roman" w:hAnsi="Times New Roman" w:cs="Times New Roman"/>
          <w:sz w:val="28"/>
          <w:szCs w:val="28"/>
        </w:rPr>
        <w:t xml:space="preserve">щественных и несущественных признаков;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сравнивать группы объектов/изделий, выделять в них общее и различия;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делать обобщения (техник</w:t>
      </w:r>
      <w:r>
        <w:rPr>
          <w:rFonts w:ascii="Times New Roman" w:hAnsi="Times New Roman" w:cs="Times New Roman"/>
          <w:sz w:val="28"/>
          <w:szCs w:val="28"/>
        </w:rPr>
        <w:t xml:space="preserve">о-технологического и декоратив</w:t>
      </w:r>
      <w:r>
        <w:rPr>
          <w:rFonts w:ascii="Times New Roman" w:hAnsi="Times New Roman" w:cs="Times New Roman"/>
          <w:sz w:val="28"/>
          <w:szCs w:val="28"/>
        </w:rPr>
        <w:t xml:space="preserve">но-художественного характера) по изучаемой тематике;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схемы, модели и простейшие чертежи в собственной практической творческой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комбинировать и использовать освоенные технологии при изготовлении изделий в соо</w:t>
      </w:r>
      <w:r>
        <w:rPr>
          <w:rFonts w:ascii="Times New Roman" w:hAnsi="Times New Roman" w:cs="Times New Roman"/>
          <w:sz w:val="28"/>
          <w:szCs w:val="28"/>
        </w:rPr>
        <w:t xml:space="preserve">тветствии с технической, техно</w:t>
      </w:r>
      <w:r>
        <w:rPr>
          <w:rFonts w:ascii="Times New Roman" w:hAnsi="Times New Roman" w:cs="Times New Roman"/>
          <w:sz w:val="28"/>
          <w:szCs w:val="28"/>
        </w:rPr>
        <w:t xml:space="preserve">логической или декоративно-художественной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необходимость поиска новых технологий на основе изучения объектов и закон</w:t>
      </w:r>
      <w:r>
        <w:rPr>
          <w:rFonts w:ascii="Times New Roman" w:hAnsi="Times New Roman" w:cs="Times New Roman"/>
          <w:sz w:val="28"/>
          <w:szCs w:val="28"/>
        </w:rPr>
        <w:t xml:space="preserve">ов природы, доступного историче</w:t>
      </w:r>
      <w:r>
        <w:rPr>
          <w:rFonts w:ascii="Times New Roman" w:hAnsi="Times New Roman" w:cs="Times New Roman"/>
          <w:sz w:val="28"/>
          <w:szCs w:val="28"/>
        </w:rPr>
        <w:t xml:space="preserve">ского и современного опыта технологической деятельности.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поиск необходимой для выполнения работы информации в учебнике и других доступных источниках, анализировать её и отбират</w:t>
      </w:r>
      <w:r>
        <w:rPr>
          <w:rFonts w:ascii="Times New Roman" w:hAnsi="Times New Roman" w:cs="Times New Roman"/>
          <w:sz w:val="28"/>
          <w:szCs w:val="28"/>
        </w:rPr>
        <w:t xml:space="preserve">ь в соответствии с решаемой за</w:t>
      </w:r>
      <w:r>
        <w:rPr>
          <w:rFonts w:ascii="Times New Roman" w:hAnsi="Times New Roman" w:cs="Times New Roman"/>
          <w:sz w:val="28"/>
          <w:szCs w:val="28"/>
        </w:rPr>
        <w:t xml:space="preserve">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анализировать и использов</w:t>
      </w:r>
      <w:r>
        <w:rPr>
          <w:rFonts w:ascii="Times New Roman" w:hAnsi="Times New Roman" w:cs="Times New Roman"/>
          <w:sz w:val="28"/>
          <w:szCs w:val="28"/>
        </w:rPr>
        <w:t xml:space="preserve">ать знаково-символические сред</w:t>
      </w:r>
      <w:r>
        <w:rPr>
          <w:rFonts w:ascii="Times New Roman" w:hAnsi="Times New Roman" w:cs="Times New Roman"/>
          <w:sz w:val="28"/>
          <w:szCs w:val="28"/>
        </w:rPr>
        <w:t xml:space="preserve">ства представления инф</w:t>
      </w:r>
      <w:r>
        <w:rPr>
          <w:rFonts w:ascii="Times New Roman" w:hAnsi="Times New Roman" w:cs="Times New Roman"/>
          <w:sz w:val="28"/>
          <w:szCs w:val="28"/>
        </w:rPr>
        <w:t xml:space="preserve">ормации для решения задач в ум</w:t>
      </w:r>
      <w:r>
        <w:rPr>
          <w:rFonts w:ascii="Times New Roman" w:hAnsi="Times New Roman" w:cs="Times New Roman"/>
          <w:sz w:val="28"/>
          <w:szCs w:val="28"/>
        </w:rPr>
        <w:t xml:space="preserve">ственной и материализованной форме; выполнять действия моделирования, работать с моделями;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использовать средства информационно-коммуник</w:t>
      </w:r>
      <w:r>
        <w:rPr>
          <w:rFonts w:ascii="Times New Roman" w:hAnsi="Times New Roman" w:cs="Times New Roman"/>
          <w:sz w:val="28"/>
          <w:szCs w:val="28"/>
        </w:rPr>
        <w:t xml:space="preserve">ационных технологий для решения учебных и практических</w:t>
      </w:r>
      <w:r>
        <w:rPr>
          <w:rFonts w:ascii="Times New Roman" w:hAnsi="Times New Roman" w:cs="Times New Roman"/>
          <w:sz w:val="28"/>
          <w:szCs w:val="28"/>
        </w:rPr>
        <w:t xml:space="preserve"> задач (</w:t>
      </w:r>
      <w:r>
        <w:rPr>
          <w:rFonts w:ascii="Times New Roman" w:hAnsi="Times New Roman" w:cs="Times New Roman"/>
          <w:sz w:val="28"/>
          <w:szCs w:val="28"/>
        </w:rPr>
        <w:t xml:space="preserve">в т.ч.</w:t>
      </w:r>
      <w:r>
        <w:rPr>
          <w:rFonts w:ascii="Times New Roman" w:hAnsi="Times New Roman" w:cs="Times New Roman"/>
          <w:sz w:val="28"/>
          <w:szCs w:val="28"/>
        </w:rPr>
        <w:t xml:space="preserve"> Интернет с </w:t>
      </w:r>
      <w:r>
        <w:rPr>
          <w:rFonts w:ascii="Times New Roman" w:hAnsi="Times New Roman" w:cs="Times New Roman"/>
          <w:sz w:val="28"/>
          <w:szCs w:val="28"/>
        </w:rPr>
        <w:t xml:space="preserve">контролируемым выходом), оцени</w:t>
      </w:r>
      <w:r>
        <w:rPr>
          <w:rFonts w:ascii="Times New Roman" w:hAnsi="Times New Roman" w:cs="Times New Roman"/>
          <w:sz w:val="28"/>
          <w:szCs w:val="28"/>
        </w:rPr>
        <w:t xml:space="preserve">вать объективность информ</w:t>
      </w:r>
      <w:r>
        <w:rPr>
          <w:rFonts w:ascii="Times New Roman" w:hAnsi="Times New Roman" w:cs="Times New Roman"/>
          <w:sz w:val="28"/>
          <w:szCs w:val="28"/>
        </w:rPr>
        <w:t xml:space="preserve">ации и возможности её </w:t>
      </w:r>
      <w:r>
        <w:rPr>
          <w:rFonts w:ascii="Times New Roman" w:hAnsi="Times New Roman" w:cs="Times New Roman"/>
          <w:sz w:val="28"/>
          <w:szCs w:val="28"/>
        </w:rPr>
        <w:t xml:space="preserve">использо-</w:t>
      </w:r>
      <w:r>
        <w:rPr>
          <w:rFonts w:ascii="Times New Roman" w:hAnsi="Times New Roman" w:cs="Times New Roman"/>
          <w:sz w:val="28"/>
          <w:szCs w:val="28"/>
        </w:rPr>
        <w:t xml:space="preserve">вания</w:t>
      </w:r>
      <w:r>
        <w:rPr>
          <w:rFonts w:ascii="Times New Roman" w:hAnsi="Times New Roman" w:cs="Times New Roman"/>
          <w:sz w:val="28"/>
          <w:szCs w:val="28"/>
        </w:rPr>
        <w:t xml:space="preserve"> для решения конкретных учебных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следовать при выполнении работы инструкциям учителя или представленным в других информационных источниках.</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вступать в диалог, задавать</w:t>
      </w:r>
      <w:r>
        <w:rPr>
          <w:rFonts w:ascii="Times New Roman" w:hAnsi="Times New Roman" w:cs="Times New Roman"/>
          <w:sz w:val="28"/>
          <w:szCs w:val="28"/>
        </w:rPr>
        <w:t xml:space="preserve"> собеседнику вопросы, использо</w:t>
      </w:r>
      <w:r>
        <w:rPr>
          <w:rFonts w:ascii="Times New Roman" w:hAnsi="Times New Roman" w:cs="Times New Roman"/>
          <w:sz w:val="28"/>
          <w:szCs w:val="28"/>
        </w:rPr>
        <w:t xml:space="preserve">вать реплики-уточнения и дополнения; формулиро</w:t>
      </w:r>
      <w:r>
        <w:rPr>
          <w:rFonts w:ascii="Times New Roman" w:hAnsi="Times New Roman" w:cs="Times New Roman"/>
          <w:sz w:val="28"/>
          <w:szCs w:val="28"/>
        </w:rPr>
        <w:t xml:space="preserve">вать соб</w:t>
      </w:r>
      <w:r>
        <w:rPr>
          <w:rFonts w:ascii="Times New Roman" w:hAnsi="Times New Roman" w:cs="Times New Roman"/>
          <w:sz w:val="28"/>
          <w:szCs w:val="28"/>
        </w:rPr>
        <w:t xml:space="preserve">ственное мнение и идеи, ар</w:t>
      </w:r>
      <w:r>
        <w:rPr>
          <w:rFonts w:ascii="Times New Roman" w:hAnsi="Times New Roman" w:cs="Times New Roman"/>
          <w:sz w:val="28"/>
          <w:szCs w:val="28"/>
        </w:rPr>
        <w:t xml:space="preserve">гументированно их излагать; вы</w:t>
      </w:r>
      <w:r>
        <w:rPr>
          <w:rFonts w:ascii="Times New Roman" w:hAnsi="Times New Roman" w:cs="Times New Roman"/>
          <w:sz w:val="28"/>
          <w:szCs w:val="28"/>
        </w:rPr>
        <w:t xml:space="preserve">слушивать разные </w:t>
      </w:r>
      <w:r>
        <w:rPr>
          <w:rFonts w:ascii="Times New Roman" w:hAnsi="Times New Roman" w:cs="Times New Roman"/>
          <w:sz w:val="28"/>
          <w:szCs w:val="28"/>
        </w:rPr>
        <w:t xml:space="preserve">мнения, учитывать их в диалоге;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создавать тексты-описани</w:t>
      </w:r>
      <w:r>
        <w:rPr>
          <w:rFonts w:ascii="Times New Roman" w:hAnsi="Times New Roman" w:cs="Times New Roman"/>
          <w:sz w:val="28"/>
          <w:szCs w:val="28"/>
        </w:rPr>
        <w:t xml:space="preserve">я на основе наблюдений (рассма</w:t>
      </w:r>
      <w:r>
        <w:rPr>
          <w:rFonts w:ascii="Times New Roman" w:hAnsi="Times New Roman" w:cs="Times New Roman"/>
          <w:sz w:val="28"/>
          <w:szCs w:val="28"/>
        </w:rPr>
        <w:t xml:space="preserve">тривания) изделий декора</w:t>
      </w:r>
      <w:r>
        <w:rPr>
          <w:rFonts w:ascii="Times New Roman" w:hAnsi="Times New Roman" w:cs="Times New Roman"/>
          <w:sz w:val="28"/>
          <w:szCs w:val="28"/>
        </w:rPr>
        <w:t xml:space="preserve">тивно-прикладного искусства на</w:t>
      </w:r>
      <w:r>
        <w:rPr>
          <w:rFonts w:ascii="Times New Roman" w:hAnsi="Times New Roman" w:cs="Times New Roman"/>
          <w:sz w:val="28"/>
          <w:szCs w:val="28"/>
        </w:rPr>
        <w:t xml:space="preserve">родов России;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последовательность совершаемых действий при создании изделия.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рационально организовыват</w:t>
      </w:r>
      <w:r>
        <w:rPr>
          <w:rFonts w:ascii="Times New Roman" w:hAnsi="Times New Roman" w:cs="Times New Roman"/>
          <w:sz w:val="28"/>
          <w:szCs w:val="28"/>
        </w:rPr>
        <w:t xml:space="preserve">ь свою работу (подготовка рабо</w:t>
      </w:r>
      <w:r>
        <w:rPr>
          <w:rFonts w:ascii="Times New Roman" w:hAnsi="Times New Roman" w:cs="Times New Roman"/>
          <w:sz w:val="28"/>
          <w:szCs w:val="28"/>
        </w:rPr>
        <w:t xml:space="preserve">чего места, поддержание и наведение порядка, уборка после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правила безопа</w:t>
      </w:r>
      <w:r>
        <w:rPr>
          <w:rFonts w:ascii="Times New Roman" w:hAnsi="Times New Roman" w:cs="Times New Roman"/>
          <w:sz w:val="28"/>
          <w:szCs w:val="28"/>
        </w:rPr>
        <w:t xml:space="preserve">сности труда при выполнении ра</w:t>
      </w:r>
      <w:r>
        <w:rPr>
          <w:rFonts w:ascii="Times New Roman" w:hAnsi="Times New Roman" w:cs="Times New Roman"/>
          <w:sz w:val="28"/>
          <w:szCs w:val="28"/>
        </w:rPr>
        <w:t xml:space="preserve">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работу, соотно</w:t>
      </w:r>
      <w:r>
        <w:rPr>
          <w:rFonts w:ascii="Times New Roman" w:hAnsi="Times New Roman" w:cs="Times New Roman"/>
          <w:sz w:val="28"/>
          <w:szCs w:val="28"/>
        </w:rPr>
        <w:t xml:space="preserve">сить свои действия с поставлен</w:t>
      </w:r>
      <w:r>
        <w:rPr>
          <w:rFonts w:ascii="Times New Roman" w:hAnsi="Times New Roman" w:cs="Times New Roman"/>
          <w:sz w:val="28"/>
          <w:szCs w:val="28"/>
        </w:rPr>
        <w:t xml:space="preserve">ной целью;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устанавливать причинно-</w:t>
      </w:r>
      <w:r>
        <w:rPr>
          <w:rFonts w:ascii="Times New Roman" w:hAnsi="Times New Roman" w:cs="Times New Roman"/>
          <w:sz w:val="28"/>
          <w:szCs w:val="28"/>
        </w:rPr>
        <w:t xml:space="preserve">следственные связи между выпол</w:t>
      </w:r>
      <w:r>
        <w:rPr>
          <w:rFonts w:ascii="Times New Roman" w:hAnsi="Times New Roman" w:cs="Times New Roman"/>
          <w:sz w:val="28"/>
          <w:szCs w:val="28"/>
        </w:rPr>
        <w:t xml:space="preserve">няемыми действиями и их результатами, прогнозировать действия для получения необходимых результатов;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действия контр</w:t>
      </w:r>
      <w:r>
        <w:rPr>
          <w:rFonts w:ascii="Times New Roman" w:hAnsi="Times New Roman" w:cs="Times New Roman"/>
          <w:sz w:val="28"/>
          <w:szCs w:val="28"/>
        </w:rPr>
        <w:t xml:space="preserve">оля и оценки; вносить необходи</w:t>
      </w:r>
      <w:r>
        <w:rPr>
          <w:rFonts w:ascii="Times New Roman" w:hAnsi="Times New Roman" w:cs="Times New Roman"/>
          <w:sz w:val="28"/>
          <w:szCs w:val="28"/>
        </w:rPr>
        <w:t xml:space="preserve">мые коррективы в действие после его завершения на основе его оценки и учёта характера сделанных ошибок;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волевую саморегуляцию при выполнении работы.</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w:t>
      </w:r>
      <w:r>
        <w:rPr>
          <w:rFonts w:ascii="Times New Roman" w:hAnsi="Times New Roman" w:cs="Times New Roman"/>
          <w:sz w:val="28"/>
          <w:szCs w:val="28"/>
        </w:rPr>
        <w:t xml:space="preserve">руководителя/</w:t>
      </w:r>
      <w:r>
        <w:rPr>
          <w:rFonts w:ascii="Times New Roman" w:hAnsi="Times New Roman" w:cs="Times New Roman"/>
          <w:sz w:val="28"/>
          <w:szCs w:val="28"/>
        </w:rPr>
        <w:t xml:space="preserve"> </w:t>
      </w:r>
      <w:r>
        <w:rPr>
          <w:rFonts w:ascii="Times New Roman" w:hAnsi="Times New Roman" w:cs="Times New Roman"/>
          <w:sz w:val="28"/>
          <w:szCs w:val="28"/>
        </w:rPr>
        <w:t xml:space="preserve">лидера и подчинён</w:t>
      </w:r>
      <w:r>
        <w:rPr>
          <w:rFonts w:ascii="Times New Roman" w:hAnsi="Times New Roman" w:cs="Times New Roman"/>
          <w:sz w:val="28"/>
          <w:szCs w:val="28"/>
        </w:rPr>
        <w:t xml:space="preserve">ного; осуществлять продуктивное сотрудничество;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проявлять интерес к работе товарищей; в доброжелательной форме комментировать и </w:t>
      </w:r>
      <w:r>
        <w:rPr>
          <w:rFonts w:ascii="Times New Roman" w:hAnsi="Times New Roman" w:cs="Times New Roman"/>
          <w:sz w:val="28"/>
          <w:szCs w:val="28"/>
        </w:rPr>
        <w:t xml:space="preserve">оценивать их достижения, выска</w:t>
      </w:r>
      <w:r>
        <w:rPr>
          <w:rFonts w:ascii="Times New Roman" w:hAnsi="Times New Roman" w:cs="Times New Roman"/>
          <w:sz w:val="28"/>
          <w:szCs w:val="28"/>
        </w:rPr>
        <w:t xml:space="preserve">зывать свои предложения и пожелания; оказывать при нео</w:t>
      </w:r>
      <w:r>
        <w:rPr>
          <w:rFonts w:ascii="Times New Roman" w:hAnsi="Times New Roman" w:cs="Times New Roman"/>
          <w:sz w:val="28"/>
          <w:szCs w:val="28"/>
        </w:rPr>
        <w:t xml:space="preserve">б</w:t>
      </w:r>
      <w:r>
        <w:rPr>
          <w:rFonts w:ascii="Times New Roman" w:hAnsi="Times New Roman" w:cs="Times New Roman"/>
          <w:sz w:val="28"/>
          <w:szCs w:val="28"/>
        </w:rPr>
        <w:t xml:space="preserve">ходимости помощь;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w:t>
      </w:r>
      <w:r>
        <w:rPr>
          <w:rFonts w:ascii="Times New Roman" w:hAnsi="Times New Roman" w:cs="Times New Roman"/>
          <w:sz w:val="28"/>
          <w:szCs w:val="28"/>
        </w:rPr>
        <w:t xml:space="preserve">я защиты продукта проектной де</w:t>
      </w:r>
      <w:r>
        <w:rPr>
          <w:rFonts w:ascii="Times New Roman" w:hAnsi="Times New Roman" w:cs="Times New Roman"/>
          <w:sz w:val="28"/>
          <w:szCs w:val="28"/>
        </w:rPr>
        <w:t xml:space="preserve">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ПРЕДМ</w:t>
      </w:r>
      <w:r>
        <w:rPr>
          <w:rFonts w:ascii="Times New Roman" w:hAnsi="Times New Roman" w:cs="Times New Roman"/>
          <w:b/>
          <w:sz w:val="28"/>
          <w:szCs w:val="28"/>
        </w:rPr>
        <w:t xml:space="preserve">ЕТНЫЕ РЕЗУЛЬТАТЫ ОСВОЕНИЯ ПРЕДМЕТА </w:t>
      </w:r>
      <w:r>
        <w:rPr>
          <w:rFonts w:ascii="Times New Roman" w:hAnsi="Times New Roman" w:cs="Times New Roman"/>
          <w:b/>
          <w:sz w:val="28"/>
          <w:szCs w:val="28"/>
        </w:rPr>
        <w:t xml:space="preserve">«ТЕХНОЛОГИЯ»</w:t>
      </w:r>
      <w:r/>
    </w:p>
    <w:p>
      <w:pPr>
        <w:jc w:val="both"/>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1</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правильно организовывать</w:t>
      </w:r>
      <w:r>
        <w:rPr>
          <w:rFonts w:ascii="Times New Roman" w:hAnsi="Times New Roman" w:cs="Times New Roman"/>
          <w:sz w:val="28"/>
          <w:szCs w:val="28"/>
        </w:rPr>
        <w:t xml:space="preserve"> свой труд: своевременно подго</w:t>
      </w:r>
      <w:r>
        <w:rPr>
          <w:rFonts w:ascii="Times New Roman" w:hAnsi="Times New Roman" w:cs="Times New Roman"/>
          <w:sz w:val="28"/>
          <w:szCs w:val="28"/>
        </w:rPr>
        <w:t xml:space="preserve">тавливать и убирать рабочее место, поддерживать порядок на нём в процессе труда;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правила безопасной работы ножницами, иглой и аккуратной работы с клеем;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действовать по предложенном</w:t>
      </w:r>
      <w:r>
        <w:rPr>
          <w:rFonts w:ascii="Times New Roman" w:hAnsi="Times New Roman" w:cs="Times New Roman"/>
          <w:sz w:val="28"/>
          <w:szCs w:val="28"/>
        </w:rPr>
        <w:t xml:space="preserve">у образцу в соответствии с пра</w:t>
      </w:r>
      <w:r>
        <w:rPr>
          <w:rFonts w:ascii="Times New Roman" w:hAnsi="Times New Roman" w:cs="Times New Roman"/>
          <w:sz w:val="28"/>
          <w:szCs w:val="28"/>
        </w:rPr>
        <w:t xml:space="preserve">вилами рациональной разметки (разметка на изнаночной стороне материала; экономия материала при разметке);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названия и назначение основных инструментов и приспособлений для ручного</w:t>
      </w:r>
      <w:r>
        <w:rPr>
          <w:rFonts w:ascii="Times New Roman" w:hAnsi="Times New Roman" w:cs="Times New Roman"/>
          <w:sz w:val="28"/>
          <w:szCs w:val="28"/>
        </w:rPr>
        <w:t xml:space="preserve"> труда (линейка, карандаш, нож</w:t>
      </w:r>
      <w:r>
        <w:rPr>
          <w:rFonts w:ascii="Times New Roman" w:hAnsi="Times New Roman" w:cs="Times New Roman"/>
          <w:sz w:val="28"/>
          <w:szCs w:val="28"/>
        </w:rPr>
        <w:t xml:space="preserve">ницы, игла, шаблон, стека и </w:t>
      </w:r>
      <w:r>
        <w:rPr>
          <w:rFonts w:ascii="Times New Roman" w:hAnsi="Times New Roman" w:cs="Times New Roman"/>
          <w:sz w:val="28"/>
          <w:szCs w:val="28"/>
        </w:rPr>
        <w:t xml:space="preserve">др.), использовать их в практи</w:t>
      </w:r>
      <w:r>
        <w:rPr>
          <w:rFonts w:ascii="Times New Roman" w:hAnsi="Times New Roman" w:cs="Times New Roman"/>
          <w:sz w:val="28"/>
          <w:szCs w:val="28"/>
        </w:rPr>
        <w:t xml:space="preserve">ческой работе;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наименования отдельных материалов (бумага, картон, фольга, пластили</w:t>
      </w:r>
      <w:r>
        <w:rPr>
          <w:rFonts w:ascii="Times New Roman" w:hAnsi="Times New Roman" w:cs="Times New Roman"/>
          <w:sz w:val="28"/>
          <w:szCs w:val="28"/>
        </w:rPr>
        <w:t xml:space="preserve">н, природные, текстильные мате</w:t>
      </w:r>
      <w:r>
        <w:rPr>
          <w:rFonts w:ascii="Times New Roman" w:hAnsi="Times New Roman" w:cs="Times New Roman"/>
          <w:sz w:val="28"/>
          <w:szCs w:val="28"/>
        </w:rPr>
        <w:t xml:space="preserve">риалы и пр.) и способы их обработки (сгибание, отрывание, </w:t>
      </w:r>
      <w:r>
        <w:rPr>
          <w:rFonts w:ascii="Times New Roman" w:hAnsi="Times New Roman" w:cs="Times New Roman"/>
          <w:sz w:val="28"/>
          <w:szCs w:val="28"/>
        </w:rPr>
        <w:t xml:space="preserve">сминание</w:t>
      </w:r>
      <w:r>
        <w:rPr>
          <w:rFonts w:ascii="Times New Roman" w:hAnsi="Times New Roman" w:cs="Times New Roman"/>
          <w:sz w:val="28"/>
          <w:szCs w:val="28"/>
        </w:rPr>
        <w:t xml:space="preserve">, резание, лепка и</w:t>
      </w:r>
      <w:r>
        <w:rPr>
          <w:rFonts w:ascii="Times New Roman" w:hAnsi="Times New Roman" w:cs="Times New Roman"/>
          <w:sz w:val="28"/>
          <w:szCs w:val="28"/>
        </w:rPr>
        <w:t xml:space="preserve"> пр.); выполнять доступные тех</w:t>
      </w:r>
      <w:r>
        <w:rPr>
          <w:rFonts w:ascii="Times New Roman" w:hAnsi="Times New Roman" w:cs="Times New Roman"/>
          <w:sz w:val="28"/>
          <w:szCs w:val="28"/>
        </w:rPr>
        <w:t xml:space="preserve">нологические приёмы ручной обработки материал</w:t>
      </w:r>
      <w:r>
        <w:rPr>
          <w:rFonts w:ascii="Times New Roman" w:hAnsi="Times New Roman" w:cs="Times New Roman"/>
          <w:sz w:val="28"/>
          <w:szCs w:val="28"/>
        </w:rPr>
        <w:t xml:space="preserve">ов при из-</w:t>
      </w:r>
      <w:r>
        <w:rPr>
          <w:rFonts w:ascii="Times New Roman" w:hAnsi="Times New Roman" w:cs="Times New Roman"/>
          <w:sz w:val="28"/>
          <w:szCs w:val="28"/>
        </w:rPr>
        <w:t xml:space="preserve">готовлении</w:t>
      </w:r>
      <w:r>
        <w:rPr>
          <w:rFonts w:ascii="Times New Roman" w:hAnsi="Times New Roman" w:cs="Times New Roman"/>
          <w:sz w:val="28"/>
          <w:szCs w:val="28"/>
        </w:rPr>
        <w:t xml:space="preserve"> изделий;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ориентироваться в наим</w:t>
      </w:r>
      <w:r>
        <w:rPr>
          <w:rFonts w:ascii="Times New Roman" w:hAnsi="Times New Roman" w:cs="Times New Roman"/>
          <w:sz w:val="28"/>
          <w:szCs w:val="28"/>
        </w:rPr>
        <w:t xml:space="preserve">енованиях основных технологиче</w:t>
      </w:r>
      <w:r>
        <w:rPr>
          <w:rFonts w:ascii="Times New Roman" w:hAnsi="Times New Roman" w:cs="Times New Roman"/>
          <w:sz w:val="28"/>
          <w:szCs w:val="28"/>
        </w:rPr>
        <w:t xml:space="preserve">ских операций: разметка деталей, выделение деталей, сборка изделия;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разметку деталей сгибанием, по шаблону, на глаз, от руки; выделение деталей способами обрыв</w:t>
      </w:r>
      <w:r>
        <w:rPr>
          <w:rFonts w:ascii="Times New Roman" w:hAnsi="Times New Roman" w:cs="Times New Roman"/>
          <w:sz w:val="28"/>
          <w:szCs w:val="28"/>
        </w:rPr>
        <w:t xml:space="preserve">ания, выреза</w:t>
      </w:r>
      <w:r>
        <w:rPr>
          <w:rFonts w:ascii="Times New Roman" w:hAnsi="Times New Roman" w:cs="Times New Roman"/>
          <w:sz w:val="28"/>
          <w:szCs w:val="28"/>
        </w:rPr>
        <w:t xml:space="preserve">ния и др.; сборку изделий с помощью клея, ниток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оформлять изделия строчкой прямого стежка;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смысл понятий «</w:t>
      </w:r>
      <w:r>
        <w:rPr>
          <w:rFonts w:ascii="Times New Roman" w:hAnsi="Times New Roman" w:cs="Times New Roman"/>
          <w:sz w:val="28"/>
          <w:szCs w:val="28"/>
        </w:rPr>
        <w:t xml:space="preserve">изделие», «деталь изделия», «об</w:t>
      </w:r>
      <w:r>
        <w:rPr>
          <w:rFonts w:ascii="Times New Roman" w:hAnsi="Times New Roman" w:cs="Times New Roman"/>
          <w:sz w:val="28"/>
          <w:szCs w:val="28"/>
        </w:rPr>
        <w:t xml:space="preserve">разец», «заготовка», «матер</w:t>
      </w:r>
      <w:r>
        <w:rPr>
          <w:rFonts w:ascii="Times New Roman" w:hAnsi="Times New Roman" w:cs="Times New Roman"/>
          <w:sz w:val="28"/>
          <w:szCs w:val="28"/>
        </w:rPr>
        <w:t xml:space="preserve">иал», «инструмент», «приспособ</w:t>
      </w:r>
      <w:r>
        <w:rPr>
          <w:rFonts w:ascii="Times New Roman" w:hAnsi="Times New Roman" w:cs="Times New Roman"/>
          <w:sz w:val="28"/>
          <w:szCs w:val="28"/>
        </w:rPr>
        <w:t xml:space="preserve">ление», «конструирование», «аппликация»;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задания с опорой на готовый план;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рассматривать и анализировать простые по</w:t>
      </w:r>
      <w:r>
        <w:rPr>
          <w:rFonts w:ascii="Times New Roman" w:hAnsi="Times New Roman" w:cs="Times New Roman"/>
          <w:sz w:val="28"/>
          <w:szCs w:val="28"/>
        </w:rPr>
        <w:t xml:space="preserve"> конструкции об</w:t>
      </w:r>
      <w:r>
        <w:rPr>
          <w:rFonts w:ascii="Times New Roman" w:hAnsi="Times New Roman" w:cs="Times New Roman"/>
          <w:sz w:val="28"/>
          <w:szCs w:val="28"/>
        </w:rPr>
        <w:t xml:space="preserve">разцы (по вопросам учителя); анализировать простейшую конструкци</w:t>
      </w:r>
      <w:r>
        <w:rPr>
          <w:rFonts w:ascii="Times New Roman" w:hAnsi="Times New Roman" w:cs="Times New Roman"/>
          <w:sz w:val="28"/>
          <w:szCs w:val="28"/>
        </w:rPr>
        <w:t xml:space="preserve">ю изделия: выделять основные и дополнитель</w:t>
      </w:r>
      <w:r>
        <w:rPr>
          <w:rFonts w:ascii="Times New Roman" w:hAnsi="Times New Roman" w:cs="Times New Roman"/>
          <w:sz w:val="28"/>
          <w:szCs w:val="28"/>
        </w:rPr>
        <w:t xml:space="preserve">ные детали, называть их форму, определять взаимное рас</w:t>
      </w:r>
      <w:r>
        <w:rPr>
          <w:rFonts w:ascii="Times New Roman" w:hAnsi="Times New Roman" w:cs="Times New Roman"/>
          <w:sz w:val="28"/>
          <w:szCs w:val="28"/>
        </w:rPr>
        <w:t xml:space="preserve">по</w:t>
      </w:r>
      <w:r>
        <w:rPr>
          <w:rFonts w:ascii="Times New Roman" w:hAnsi="Times New Roman" w:cs="Times New Roman"/>
          <w:sz w:val="28"/>
          <w:szCs w:val="28"/>
        </w:rPr>
        <w:t xml:space="preserve">ложение, виды со</w:t>
      </w:r>
      <w:r>
        <w:rPr>
          <w:rFonts w:ascii="Times New Roman" w:hAnsi="Times New Roman" w:cs="Times New Roman"/>
          <w:sz w:val="28"/>
          <w:szCs w:val="28"/>
        </w:rPr>
        <w:t xml:space="preserve">единения; способы изготовления;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изученные в</w:t>
      </w:r>
      <w:r>
        <w:rPr>
          <w:rFonts w:ascii="Times New Roman" w:hAnsi="Times New Roman" w:cs="Times New Roman"/>
          <w:sz w:val="28"/>
          <w:szCs w:val="28"/>
        </w:rPr>
        <w:t xml:space="preserve">иды материалов (природные, пла</w:t>
      </w:r>
      <w:r>
        <w:rPr>
          <w:rFonts w:ascii="Times New Roman" w:hAnsi="Times New Roman" w:cs="Times New Roman"/>
          <w:sz w:val="28"/>
          <w:szCs w:val="28"/>
        </w:rPr>
        <w:t xml:space="preserve">стические, бумага, тонкий картон, текстильные, клей и др.), их свойства (цвет, фактура, форма, гибкость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ручные инструменты (ножницы, игла, линейка) и приспособления (шаблон, стека, булавки и др.), безопасно хранить и работать ими;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материалы и инструменты по их назначению;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и выполнять посл</w:t>
      </w:r>
      <w:r>
        <w:rPr>
          <w:rFonts w:ascii="Times New Roman" w:hAnsi="Times New Roman" w:cs="Times New Roman"/>
          <w:sz w:val="28"/>
          <w:szCs w:val="28"/>
        </w:rPr>
        <w:t xml:space="preserve">едовательность изготовления не</w:t>
      </w:r>
      <w:r>
        <w:rPr>
          <w:rFonts w:ascii="Times New Roman" w:hAnsi="Times New Roman" w:cs="Times New Roman"/>
          <w:sz w:val="28"/>
          <w:szCs w:val="28"/>
        </w:rPr>
        <w:t xml:space="preserve">сложных изделий: разметка, резание, сборка, отделка;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качественно выполнять операции и приёмы по изготовлению несложных изделий: экономно выполнять разметку деталей на глаз, от руки, по шабл</w:t>
      </w:r>
      <w:r>
        <w:rPr>
          <w:rFonts w:ascii="Times New Roman" w:hAnsi="Times New Roman" w:cs="Times New Roman"/>
          <w:sz w:val="28"/>
          <w:szCs w:val="28"/>
        </w:rPr>
        <w:t xml:space="preserve">ону, по линейке (как направляю</w:t>
      </w:r>
      <w:r>
        <w:rPr>
          <w:rFonts w:ascii="Times New Roman" w:hAnsi="Times New Roman" w:cs="Times New Roman"/>
          <w:sz w:val="28"/>
          <w:szCs w:val="28"/>
        </w:rPr>
        <w:t xml:space="preserve">щему инструменту без откладывания размеров); точно резать ножницами по линиям разметки; придавать форму деталям и изделию сгибанием, складыванием, вытя</w:t>
      </w:r>
      <w:r>
        <w:rPr>
          <w:rFonts w:ascii="Times New Roman" w:hAnsi="Times New Roman" w:cs="Times New Roman"/>
          <w:sz w:val="28"/>
          <w:szCs w:val="28"/>
        </w:rPr>
        <w:t xml:space="preserve">гиванием, отры</w:t>
      </w:r>
      <w:r>
        <w:rPr>
          <w:rFonts w:ascii="Times New Roman" w:hAnsi="Times New Roman" w:cs="Times New Roman"/>
          <w:sz w:val="28"/>
          <w:szCs w:val="28"/>
        </w:rPr>
        <w:t xml:space="preserve">ванием, </w:t>
      </w:r>
      <w:r>
        <w:rPr>
          <w:rFonts w:ascii="Times New Roman" w:hAnsi="Times New Roman" w:cs="Times New Roman"/>
          <w:sz w:val="28"/>
          <w:szCs w:val="28"/>
        </w:rPr>
        <w:t xml:space="preserve">сминанием</w:t>
      </w:r>
      <w:r>
        <w:rPr>
          <w:rFonts w:ascii="Times New Roman" w:hAnsi="Times New Roman" w:cs="Times New Roman"/>
          <w:sz w:val="28"/>
          <w:szCs w:val="28"/>
        </w:rPr>
        <w:t xml:space="preserve">, лепкой </w:t>
      </w:r>
      <w:r>
        <w:rPr>
          <w:rFonts w:ascii="Times New Roman" w:hAnsi="Times New Roman" w:cs="Times New Roman"/>
          <w:sz w:val="28"/>
          <w:szCs w:val="28"/>
        </w:rPr>
        <w:t xml:space="preserve">и пр.; собирать изделия с помо</w:t>
      </w:r>
      <w:r>
        <w:rPr>
          <w:rFonts w:ascii="Times New Roman" w:hAnsi="Times New Roman" w:cs="Times New Roman"/>
          <w:sz w:val="28"/>
          <w:szCs w:val="28"/>
        </w:rPr>
        <w:t xml:space="preserve">щью клея, пластических масс и др.; эстетично и аккуратно выполнять отделку раскрашиванием, аппликацией, </w:t>
      </w:r>
      <w:r>
        <w:rPr>
          <w:rFonts w:ascii="Times New Roman" w:hAnsi="Times New Roman" w:cs="Times New Roman"/>
          <w:sz w:val="28"/>
          <w:szCs w:val="28"/>
        </w:rPr>
        <w:t xml:space="preserve">строч</w:t>
      </w:r>
      <w:r>
        <w:rPr>
          <w:rFonts w:ascii="Times New Roman" w:hAnsi="Times New Roman" w:cs="Times New Roman"/>
          <w:sz w:val="28"/>
          <w:szCs w:val="28"/>
        </w:rPr>
        <w:t xml:space="preserve">- кой прямого стежка;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для сушки плоских изделий пресс;</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 помощью учителя выполн</w:t>
      </w:r>
      <w:r>
        <w:rPr>
          <w:rFonts w:ascii="Times New Roman" w:hAnsi="Times New Roman" w:cs="Times New Roman"/>
          <w:sz w:val="28"/>
          <w:szCs w:val="28"/>
        </w:rPr>
        <w:t xml:space="preserve">ять практическую работу и само</w:t>
      </w:r>
      <w:r>
        <w:rPr>
          <w:rFonts w:ascii="Times New Roman" w:hAnsi="Times New Roman" w:cs="Times New Roman"/>
          <w:sz w:val="28"/>
          <w:szCs w:val="28"/>
        </w:rPr>
        <w:t xml:space="preserve">контроль с опорой на инс</w:t>
      </w:r>
      <w:r>
        <w:rPr>
          <w:rFonts w:ascii="Times New Roman" w:hAnsi="Times New Roman" w:cs="Times New Roman"/>
          <w:sz w:val="28"/>
          <w:szCs w:val="28"/>
        </w:rPr>
        <w:t xml:space="preserve">трукционную карту, образец, ша</w:t>
      </w:r>
      <w:r>
        <w:rPr>
          <w:rFonts w:ascii="Times New Roman" w:hAnsi="Times New Roman" w:cs="Times New Roman"/>
          <w:sz w:val="28"/>
          <w:szCs w:val="28"/>
        </w:rPr>
        <w:t xml:space="preserve">блон;</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различать разборные и </w:t>
      </w:r>
      <w:r>
        <w:rPr>
          <w:rFonts w:ascii="Times New Roman" w:hAnsi="Times New Roman" w:cs="Times New Roman"/>
          <w:sz w:val="28"/>
          <w:szCs w:val="28"/>
        </w:rPr>
        <w:t xml:space="preserve">неразборные конструкции неслож</w:t>
      </w:r>
      <w:r>
        <w:rPr>
          <w:rFonts w:ascii="Times New Roman" w:hAnsi="Times New Roman" w:cs="Times New Roman"/>
          <w:sz w:val="28"/>
          <w:szCs w:val="28"/>
        </w:rPr>
        <w:t xml:space="preserve">ных изделий;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простейшие вид</w:t>
      </w:r>
      <w:r>
        <w:rPr>
          <w:rFonts w:ascii="Times New Roman" w:hAnsi="Times New Roman" w:cs="Times New Roman"/>
          <w:sz w:val="28"/>
          <w:szCs w:val="28"/>
        </w:rPr>
        <w:t xml:space="preserve">ы технической документации (ри</w:t>
      </w:r>
      <w:r>
        <w:rPr>
          <w:rFonts w:ascii="Times New Roman" w:hAnsi="Times New Roman" w:cs="Times New Roman"/>
          <w:sz w:val="28"/>
          <w:szCs w:val="28"/>
        </w:rPr>
        <w:t xml:space="preserve">сунок, схема), конструировать и моделировать изделия из различных материалов по образцу, рисунку;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осуществлять элементарное сотрудничество, участвовать в коллективных работах под руководством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несложные кол</w:t>
      </w:r>
      <w:r>
        <w:rPr>
          <w:rFonts w:ascii="Times New Roman" w:hAnsi="Times New Roman" w:cs="Times New Roman"/>
          <w:sz w:val="28"/>
          <w:szCs w:val="28"/>
        </w:rPr>
        <w:t xml:space="preserve">лективные работы проектного ха</w:t>
      </w:r>
      <w:r>
        <w:rPr>
          <w:rFonts w:ascii="Times New Roman" w:hAnsi="Times New Roman" w:cs="Times New Roman"/>
          <w:sz w:val="28"/>
          <w:szCs w:val="28"/>
        </w:rPr>
        <w:t xml:space="preserve">рактера.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2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во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смысл понятий </w:t>
      </w:r>
      <w:r>
        <w:rPr>
          <w:rFonts w:ascii="Times New Roman" w:hAnsi="Times New Roman" w:cs="Times New Roman"/>
          <w:sz w:val="28"/>
          <w:szCs w:val="28"/>
        </w:rPr>
        <w:t xml:space="preserve">«инструкционная» («технологиче</w:t>
      </w:r>
      <w:r>
        <w:rPr>
          <w:rFonts w:ascii="Times New Roman" w:hAnsi="Times New Roman" w:cs="Times New Roman"/>
          <w:sz w:val="28"/>
          <w:szCs w:val="28"/>
        </w:rPr>
        <w:t xml:space="preserve">ская») карта, «чертёж», </w:t>
      </w:r>
      <w:r>
        <w:rPr>
          <w:rFonts w:ascii="Times New Roman" w:hAnsi="Times New Roman" w:cs="Times New Roman"/>
          <w:sz w:val="28"/>
          <w:szCs w:val="28"/>
        </w:rPr>
        <w:t xml:space="preserve">«эскиз», «линии чертежа», «раз</w:t>
      </w:r>
      <w:r>
        <w:rPr>
          <w:rFonts w:ascii="Times New Roman" w:hAnsi="Times New Roman" w:cs="Times New Roman"/>
          <w:sz w:val="28"/>
          <w:szCs w:val="28"/>
        </w:rPr>
        <w:t xml:space="preserve">вёртка», «макет», «модел</w:t>
      </w:r>
      <w:r>
        <w:rPr>
          <w:rFonts w:ascii="Times New Roman" w:hAnsi="Times New Roman" w:cs="Times New Roman"/>
          <w:sz w:val="28"/>
          <w:szCs w:val="28"/>
        </w:rPr>
        <w:t xml:space="preserve">ь», «технология», «технологиче</w:t>
      </w:r>
      <w:r>
        <w:rPr>
          <w:rFonts w:ascii="Times New Roman" w:hAnsi="Times New Roman" w:cs="Times New Roman"/>
          <w:sz w:val="28"/>
          <w:szCs w:val="28"/>
        </w:rPr>
        <w:t xml:space="preserve">ские операции», «способы обработки» и использовать их в практической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задания по само</w:t>
      </w:r>
      <w:r>
        <w:rPr>
          <w:rFonts w:ascii="Times New Roman" w:hAnsi="Times New Roman" w:cs="Times New Roman"/>
          <w:sz w:val="28"/>
          <w:szCs w:val="28"/>
        </w:rPr>
        <w:t xml:space="preserve">стоятельно составленному плану;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распознавать элемент</w:t>
      </w:r>
      <w:r>
        <w:rPr>
          <w:rFonts w:ascii="Times New Roman" w:hAnsi="Times New Roman" w:cs="Times New Roman"/>
          <w:sz w:val="28"/>
          <w:szCs w:val="28"/>
        </w:rPr>
        <w:t xml:space="preserve">арные общие правила создания ру</w:t>
      </w:r>
      <w:r>
        <w:rPr>
          <w:rFonts w:ascii="Times New Roman" w:hAnsi="Times New Roman" w:cs="Times New Roman"/>
          <w:sz w:val="28"/>
          <w:szCs w:val="28"/>
        </w:rPr>
        <w:t xml:space="preserve">котворного мира (прочность, удобство, </w:t>
      </w:r>
      <w:r>
        <w:rPr>
          <w:rFonts w:ascii="Times New Roman" w:hAnsi="Times New Roman" w:cs="Times New Roman"/>
          <w:sz w:val="28"/>
          <w:szCs w:val="28"/>
        </w:rPr>
        <w:t xml:space="preserve">эстетическая выразительность -</w:t>
      </w:r>
      <w:r>
        <w:rPr>
          <w:rFonts w:ascii="Times New Roman" w:hAnsi="Times New Roman" w:cs="Times New Roman"/>
          <w:sz w:val="28"/>
          <w:szCs w:val="28"/>
        </w:rPr>
        <w:t xml:space="preserve"> симметрия, асиммет</w:t>
      </w:r>
      <w:r>
        <w:rPr>
          <w:rFonts w:ascii="Times New Roman" w:hAnsi="Times New Roman" w:cs="Times New Roman"/>
          <w:sz w:val="28"/>
          <w:szCs w:val="28"/>
        </w:rPr>
        <w:t xml:space="preserve">рия, равновесие); наблю</w:t>
      </w:r>
      <w:r>
        <w:rPr>
          <w:rFonts w:ascii="Times New Roman" w:hAnsi="Times New Roman" w:cs="Times New Roman"/>
          <w:sz w:val="28"/>
          <w:szCs w:val="28"/>
        </w:rPr>
        <w:t xml:space="preserve">дать гармонию предметов и окружающей среды; называть характерные особенности изученных видов декоративно-при- </w:t>
      </w:r>
      <w:r>
        <w:rPr>
          <w:rFonts w:ascii="Times New Roman" w:hAnsi="Times New Roman" w:cs="Times New Roman"/>
          <w:sz w:val="28"/>
          <w:szCs w:val="28"/>
        </w:rPr>
        <w:t xml:space="preserve">кладного</w:t>
      </w:r>
      <w:r>
        <w:rPr>
          <w:rFonts w:ascii="Times New Roman" w:hAnsi="Times New Roman" w:cs="Times New Roman"/>
          <w:sz w:val="28"/>
          <w:szCs w:val="28"/>
        </w:rPr>
        <w:t xml:space="preserve"> искусства;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выделять, называть и применять изученные общие правила создания рукотворного мира в своей предметно-творческой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готовить раб</w:t>
      </w:r>
      <w:r>
        <w:rPr>
          <w:rFonts w:ascii="Times New Roman" w:hAnsi="Times New Roman" w:cs="Times New Roman"/>
          <w:sz w:val="28"/>
          <w:szCs w:val="28"/>
        </w:rPr>
        <w:t xml:space="preserve">очее место в соответствии с ви</w:t>
      </w:r>
      <w:r>
        <w:rPr>
          <w:rFonts w:ascii="Times New Roman" w:hAnsi="Times New Roman" w:cs="Times New Roman"/>
          <w:sz w:val="28"/>
          <w:szCs w:val="28"/>
        </w:rPr>
        <w:t xml:space="preserve">дом деятельности, поддерживать порядок во время работы, убирать рабочее место;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задание/</w:t>
      </w:r>
      <w:r>
        <w:rPr>
          <w:rFonts w:ascii="Times New Roman" w:hAnsi="Times New Roman" w:cs="Times New Roman"/>
          <w:sz w:val="28"/>
          <w:szCs w:val="28"/>
        </w:rPr>
        <w:t xml:space="preserve"> </w:t>
      </w:r>
      <w:r>
        <w:rPr>
          <w:rFonts w:ascii="Times New Roman" w:hAnsi="Times New Roman" w:cs="Times New Roman"/>
          <w:sz w:val="28"/>
          <w:szCs w:val="28"/>
        </w:rPr>
        <w:t xml:space="preserve">образец по предложенным вопросам, памятке или инструкции, самостоятел</w:t>
      </w:r>
      <w:r>
        <w:rPr>
          <w:rFonts w:ascii="Times New Roman" w:hAnsi="Times New Roman" w:cs="Times New Roman"/>
          <w:sz w:val="28"/>
          <w:szCs w:val="28"/>
        </w:rPr>
        <w:t xml:space="preserve">ьно выполнять доступ</w:t>
      </w:r>
      <w:r>
        <w:rPr>
          <w:rFonts w:ascii="Times New Roman" w:hAnsi="Times New Roman" w:cs="Times New Roman"/>
          <w:sz w:val="28"/>
          <w:szCs w:val="28"/>
        </w:rPr>
        <w:t xml:space="preserve">ные задания с опорой на инструкционную (технологическую) карту;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отбирать ма</w:t>
      </w:r>
      <w:r>
        <w:rPr>
          <w:rFonts w:ascii="Times New Roman" w:hAnsi="Times New Roman" w:cs="Times New Roman"/>
          <w:sz w:val="28"/>
          <w:szCs w:val="28"/>
        </w:rPr>
        <w:t xml:space="preserve">териалы и инструменты для рабо</w:t>
      </w:r>
      <w:r>
        <w:rPr>
          <w:rFonts w:ascii="Times New Roman" w:hAnsi="Times New Roman" w:cs="Times New Roman"/>
          <w:sz w:val="28"/>
          <w:szCs w:val="28"/>
        </w:rPr>
        <w:t xml:space="preserve">ты; исследовать свойства н</w:t>
      </w:r>
      <w:r>
        <w:rPr>
          <w:rFonts w:ascii="Times New Roman" w:hAnsi="Times New Roman" w:cs="Times New Roman"/>
          <w:sz w:val="28"/>
          <w:szCs w:val="28"/>
        </w:rPr>
        <w:t xml:space="preserve">овых изучаемых материалов (тол</w:t>
      </w:r>
      <w:r>
        <w:rPr>
          <w:rFonts w:ascii="Times New Roman" w:hAnsi="Times New Roman" w:cs="Times New Roman"/>
          <w:sz w:val="28"/>
          <w:szCs w:val="28"/>
        </w:rPr>
        <w:t xml:space="preserve">стый картон, натуральные ткани, нитки, проволока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читать простейшие чертеж</w:t>
      </w:r>
      <w:r>
        <w:rPr>
          <w:rFonts w:ascii="Times New Roman" w:hAnsi="Times New Roman" w:cs="Times New Roman"/>
          <w:sz w:val="28"/>
          <w:szCs w:val="28"/>
        </w:rPr>
        <w:t xml:space="preserve">и (эскизы), называть линии чер</w:t>
      </w:r>
      <w:r>
        <w:rPr>
          <w:rFonts w:ascii="Times New Roman" w:hAnsi="Times New Roman" w:cs="Times New Roman"/>
          <w:sz w:val="28"/>
          <w:szCs w:val="28"/>
        </w:rPr>
        <w:t xml:space="preserve">тежа (линия контура и на</w:t>
      </w:r>
      <w:r>
        <w:rPr>
          <w:rFonts w:ascii="Times New Roman" w:hAnsi="Times New Roman" w:cs="Times New Roman"/>
          <w:sz w:val="28"/>
          <w:szCs w:val="28"/>
        </w:rPr>
        <w:t xml:space="preserve">дреза, линия выносная и размер</w:t>
      </w:r>
      <w:r>
        <w:rPr>
          <w:rFonts w:ascii="Times New Roman" w:hAnsi="Times New Roman" w:cs="Times New Roman"/>
          <w:sz w:val="28"/>
          <w:szCs w:val="28"/>
        </w:rPr>
        <w:t xml:space="preserve">ная, линия сгиба, линия симметрии);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w:t>
      </w:r>
      <w:r>
        <w:rPr>
          <w:rFonts w:ascii="Times New Roman" w:hAnsi="Times New Roman" w:cs="Times New Roman"/>
          <w:sz w:val="28"/>
          <w:szCs w:val="28"/>
        </w:rPr>
        <w:t xml:space="preserve">биговку</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построение про</w:t>
      </w:r>
      <w:r>
        <w:rPr>
          <w:rFonts w:ascii="Times New Roman" w:hAnsi="Times New Roman" w:cs="Times New Roman"/>
          <w:sz w:val="28"/>
          <w:szCs w:val="28"/>
        </w:rPr>
        <w:t xml:space="preserve">стейшего лекала (выкройки) пра</w:t>
      </w:r>
      <w:r>
        <w:rPr>
          <w:rFonts w:ascii="Times New Roman" w:hAnsi="Times New Roman" w:cs="Times New Roman"/>
          <w:sz w:val="28"/>
          <w:szCs w:val="28"/>
        </w:rPr>
        <w:t xml:space="preserve">вильной геометрической формы и разметку деталей кроя на ткани по нему/</w:t>
      </w:r>
      <w:r>
        <w:rPr>
          <w:rFonts w:ascii="Times New Roman" w:hAnsi="Times New Roman" w:cs="Times New Roman"/>
          <w:sz w:val="28"/>
          <w:szCs w:val="28"/>
        </w:rPr>
        <w:t xml:space="preserve"> </w:t>
      </w:r>
      <w:r>
        <w:rPr>
          <w:rFonts w:ascii="Times New Roman" w:hAnsi="Times New Roman" w:cs="Times New Roman"/>
          <w:sz w:val="28"/>
          <w:szCs w:val="28"/>
        </w:rPr>
        <w:t xml:space="preserve">ней;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оформлять изделия и сое</w:t>
      </w:r>
      <w:r>
        <w:rPr>
          <w:rFonts w:ascii="Times New Roman" w:hAnsi="Times New Roman" w:cs="Times New Roman"/>
          <w:sz w:val="28"/>
          <w:szCs w:val="28"/>
        </w:rPr>
        <w:t xml:space="preserve">динять детали освоенными ручны</w:t>
      </w:r>
      <w:r>
        <w:rPr>
          <w:rFonts w:ascii="Times New Roman" w:hAnsi="Times New Roman" w:cs="Times New Roman"/>
          <w:sz w:val="28"/>
          <w:szCs w:val="28"/>
        </w:rPr>
        <w:t xml:space="preserve">ми строчками;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смысл понятия «</w:t>
      </w:r>
      <w:r>
        <w:rPr>
          <w:rFonts w:ascii="Times New Roman" w:hAnsi="Times New Roman" w:cs="Times New Roman"/>
          <w:sz w:val="28"/>
          <w:szCs w:val="28"/>
        </w:rPr>
        <w:t xml:space="preserve">развёртка» (трёхмерного предме</w:t>
      </w:r>
      <w:r>
        <w:rPr>
          <w:rFonts w:ascii="Times New Roman" w:hAnsi="Times New Roman" w:cs="Times New Roman"/>
          <w:sz w:val="28"/>
          <w:szCs w:val="28"/>
        </w:rPr>
        <w:t xml:space="preserve">та); соотносить объёмную конструкцию с изображениями её развёртки;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отличать макет от модели, строить трёхмерный ма</w:t>
      </w:r>
      <w:r>
        <w:rPr>
          <w:rFonts w:ascii="Times New Roman" w:hAnsi="Times New Roman" w:cs="Times New Roman"/>
          <w:sz w:val="28"/>
          <w:szCs w:val="28"/>
        </w:rPr>
        <w:t xml:space="preserve">кет из го</w:t>
      </w:r>
      <w:r>
        <w:rPr>
          <w:rFonts w:ascii="Times New Roman" w:hAnsi="Times New Roman" w:cs="Times New Roman"/>
          <w:sz w:val="28"/>
          <w:szCs w:val="28"/>
        </w:rPr>
        <w:t xml:space="preserve">товой развёртки;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определять неподвижный и подвижный способ соединения деталей и выполнять подвижное и неподвижное соединения известными способами;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и моделиро</w:t>
      </w:r>
      <w:r>
        <w:rPr>
          <w:rFonts w:ascii="Times New Roman" w:hAnsi="Times New Roman" w:cs="Times New Roman"/>
          <w:sz w:val="28"/>
          <w:szCs w:val="28"/>
        </w:rPr>
        <w:t xml:space="preserve">вать изделия из различных мате</w:t>
      </w:r>
      <w:r>
        <w:rPr>
          <w:rFonts w:ascii="Times New Roman" w:hAnsi="Times New Roman" w:cs="Times New Roman"/>
          <w:sz w:val="28"/>
          <w:szCs w:val="28"/>
        </w:rPr>
        <w:t xml:space="preserve">риалов по модели, простейшему чертежу и</w:t>
      </w:r>
      <w:r>
        <w:rPr>
          <w:rFonts w:ascii="Times New Roman" w:hAnsi="Times New Roman" w:cs="Times New Roman"/>
          <w:sz w:val="28"/>
          <w:szCs w:val="28"/>
        </w:rPr>
        <w:t xml:space="preserve">ли эскизу;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несложные конструкторско-технологические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применять освоенные знани</w:t>
      </w:r>
      <w:r>
        <w:rPr>
          <w:rFonts w:ascii="Times New Roman" w:hAnsi="Times New Roman" w:cs="Times New Roman"/>
          <w:sz w:val="28"/>
          <w:szCs w:val="28"/>
        </w:rPr>
        <w:t xml:space="preserve">я и практические умения (техно</w:t>
      </w:r>
      <w:r>
        <w:rPr>
          <w:rFonts w:ascii="Times New Roman" w:hAnsi="Times New Roman" w:cs="Times New Roman"/>
          <w:sz w:val="28"/>
          <w:szCs w:val="28"/>
        </w:rPr>
        <w:t xml:space="preserve">логические, графические, к</w:t>
      </w:r>
      <w:r>
        <w:rPr>
          <w:rFonts w:ascii="Times New Roman" w:hAnsi="Times New Roman" w:cs="Times New Roman"/>
          <w:sz w:val="28"/>
          <w:szCs w:val="28"/>
        </w:rPr>
        <w:t xml:space="preserve">онструкторские) в самостоятель</w:t>
      </w:r>
      <w:r>
        <w:rPr>
          <w:rFonts w:ascii="Times New Roman" w:hAnsi="Times New Roman" w:cs="Times New Roman"/>
          <w:sz w:val="28"/>
          <w:szCs w:val="28"/>
        </w:rPr>
        <w:t xml:space="preserve">ной интеллектуальной и практической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делать выбор, какое мнение</w:t>
      </w:r>
      <w:r>
        <w:rPr>
          <w:rFonts w:ascii="Times New Roman" w:hAnsi="Times New Roman" w:cs="Times New Roman"/>
          <w:sz w:val="28"/>
          <w:szCs w:val="28"/>
        </w:rPr>
        <w:t xml:space="preserve"> принять - своё или другое, вы</w:t>
      </w:r>
      <w:r>
        <w:rPr>
          <w:rFonts w:ascii="Times New Roman" w:hAnsi="Times New Roman" w:cs="Times New Roman"/>
          <w:sz w:val="28"/>
          <w:szCs w:val="28"/>
        </w:rPr>
        <w:t xml:space="preserve">сказанное в ходе обсуждения;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работу в малых </w:t>
      </w:r>
      <w:r>
        <w:rPr>
          <w:rFonts w:ascii="Times New Roman" w:hAnsi="Times New Roman" w:cs="Times New Roman"/>
          <w:sz w:val="28"/>
          <w:szCs w:val="28"/>
        </w:rPr>
        <w:t xml:space="preserve">группах, осуществлять сотрудни</w:t>
      </w:r>
      <w:r>
        <w:rPr>
          <w:rFonts w:ascii="Times New Roman" w:hAnsi="Times New Roman" w:cs="Times New Roman"/>
          <w:sz w:val="28"/>
          <w:szCs w:val="28"/>
        </w:rPr>
        <w:t xml:space="preserve">чество;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особенности п</w:t>
      </w:r>
      <w:r>
        <w:rPr>
          <w:rFonts w:ascii="Times New Roman" w:hAnsi="Times New Roman" w:cs="Times New Roman"/>
          <w:sz w:val="28"/>
          <w:szCs w:val="28"/>
        </w:rPr>
        <w:t xml:space="preserve">роектной деятельности, осущест</w:t>
      </w:r>
      <w:r>
        <w:rPr>
          <w:rFonts w:ascii="Times New Roman" w:hAnsi="Times New Roman" w:cs="Times New Roman"/>
          <w:sz w:val="28"/>
          <w:szCs w:val="28"/>
        </w:rPr>
        <w:t xml:space="preserve">влять под руководством учителя элементарную проектную деятельность в малых груп</w:t>
      </w:r>
      <w:r>
        <w:rPr>
          <w:rFonts w:ascii="Times New Roman" w:hAnsi="Times New Roman" w:cs="Times New Roman"/>
          <w:sz w:val="28"/>
          <w:szCs w:val="28"/>
        </w:rPr>
        <w:t xml:space="preserve">пах: разрабатывать замысел, ис</w:t>
      </w:r>
      <w:r>
        <w:rPr>
          <w:rFonts w:ascii="Times New Roman" w:hAnsi="Times New Roman" w:cs="Times New Roman"/>
          <w:sz w:val="28"/>
          <w:szCs w:val="28"/>
        </w:rPr>
        <w:t xml:space="preserve">кать пути его реализации, в</w:t>
      </w:r>
      <w:r>
        <w:rPr>
          <w:rFonts w:ascii="Times New Roman" w:hAnsi="Times New Roman" w:cs="Times New Roman"/>
          <w:sz w:val="28"/>
          <w:szCs w:val="28"/>
        </w:rPr>
        <w:t xml:space="preserve">оплощать его в продукте, демон</w:t>
      </w:r>
      <w:r>
        <w:rPr>
          <w:rFonts w:ascii="Times New Roman" w:hAnsi="Times New Roman" w:cs="Times New Roman"/>
          <w:sz w:val="28"/>
          <w:szCs w:val="28"/>
        </w:rPr>
        <w:t xml:space="preserve">стрировать готовый продукт;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профессии людей</w:t>
      </w:r>
      <w:r>
        <w:rPr>
          <w:rFonts w:ascii="Times New Roman" w:hAnsi="Times New Roman" w:cs="Times New Roman"/>
          <w:sz w:val="28"/>
          <w:szCs w:val="28"/>
        </w:rPr>
        <w:t xml:space="preserve">, работающих в сфере обслужива</w:t>
      </w:r>
      <w:r>
        <w:rPr>
          <w:rFonts w:ascii="Times New Roman" w:hAnsi="Times New Roman" w:cs="Times New Roman"/>
          <w:sz w:val="28"/>
          <w:szCs w:val="28"/>
        </w:rPr>
        <w:t xml:space="preserve">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3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3</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смысл понятий</w:t>
      </w:r>
      <w:r>
        <w:rPr>
          <w:rFonts w:ascii="Times New Roman" w:hAnsi="Times New Roman" w:cs="Times New Roman"/>
          <w:sz w:val="28"/>
          <w:szCs w:val="28"/>
        </w:rPr>
        <w:t xml:space="preserve"> «чертёж развёртки», «канцеляр</w:t>
      </w:r>
      <w:r>
        <w:rPr>
          <w:rFonts w:ascii="Times New Roman" w:hAnsi="Times New Roman" w:cs="Times New Roman"/>
          <w:sz w:val="28"/>
          <w:szCs w:val="28"/>
        </w:rPr>
        <w:t xml:space="preserve">ский нож», «шило», «искусственный материал»;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выделять и называть характерные особенности изученных видов декоративно-прикладн</w:t>
      </w:r>
      <w:r>
        <w:rPr>
          <w:rFonts w:ascii="Times New Roman" w:hAnsi="Times New Roman" w:cs="Times New Roman"/>
          <w:sz w:val="28"/>
          <w:szCs w:val="28"/>
        </w:rPr>
        <w:t xml:space="preserve">ого искусства, профессии масте</w:t>
      </w:r>
      <w:r>
        <w:rPr>
          <w:rFonts w:ascii="Times New Roman" w:hAnsi="Times New Roman" w:cs="Times New Roman"/>
          <w:sz w:val="28"/>
          <w:szCs w:val="28"/>
        </w:rPr>
        <w:t xml:space="preserve">ров прикладного искусства (в рамках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узнавать и называть по характерным особенностям образцов или по описанию изученны</w:t>
      </w:r>
      <w:r>
        <w:rPr>
          <w:rFonts w:ascii="Times New Roman" w:hAnsi="Times New Roman" w:cs="Times New Roman"/>
          <w:sz w:val="28"/>
          <w:szCs w:val="28"/>
        </w:rPr>
        <w:t xml:space="preserve">е и распространённые в крае ре</w:t>
      </w:r>
      <w:r>
        <w:rPr>
          <w:rFonts w:ascii="Times New Roman" w:hAnsi="Times New Roman" w:cs="Times New Roman"/>
          <w:sz w:val="28"/>
          <w:szCs w:val="28"/>
        </w:rPr>
        <w:t xml:space="preserve">мёсла;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и описывать свойства наиболее распространённых изучаемых искусственных </w:t>
      </w:r>
      <w:r>
        <w:rPr>
          <w:rFonts w:ascii="Times New Roman" w:hAnsi="Times New Roman" w:cs="Times New Roman"/>
          <w:sz w:val="28"/>
          <w:szCs w:val="28"/>
        </w:rPr>
        <w:t xml:space="preserve">и синтетических материалов (бу</w:t>
      </w:r>
      <w:r>
        <w:rPr>
          <w:rFonts w:ascii="Times New Roman" w:hAnsi="Times New Roman" w:cs="Times New Roman"/>
          <w:sz w:val="28"/>
          <w:szCs w:val="28"/>
        </w:rPr>
        <w:t xml:space="preserve">мага, металлы, текстиль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чертёж развёртки и выполнять разметку</w:t>
      </w:r>
      <w:r>
        <w:rPr>
          <w:rFonts w:ascii="Times New Roman" w:hAnsi="Times New Roman" w:cs="Times New Roman"/>
          <w:sz w:val="28"/>
          <w:szCs w:val="28"/>
        </w:rPr>
        <w:t xml:space="preserve"> развёрток с помощью чертёжных инструментов (линейка, угольник, циркуль);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узнавать и называть линии чертежа (осевая и центровая);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безопасно пользоваться канцелярским ножом, шилом;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рицовку;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соединение дета</w:t>
      </w:r>
      <w:r>
        <w:rPr>
          <w:rFonts w:ascii="Times New Roman" w:hAnsi="Times New Roman" w:cs="Times New Roman"/>
          <w:sz w:val="28"/>
          <w:szCs w:val="28"/>
        </w:rPr>
        <w:t xml:space="preserve">лей и отделку изделия освоенны</w:t>
      </w:r>
      <w:r>
        <w:rPr>
          <w:rFonts w:ascii="Times New Roman" w:hAnsi="Times New Roman" w:cs="Times New Roman"/>
          <w:sz w:val="28"/>
          <w:szCs w:val="28"/>
        </w:rPr>
        <w:t xml:space="preserve">ми ручными строчками;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простейшие задачи </w:t>
      </w:r>
      <w:r>
        <w:rPr>
          <w:rFonts w:ascii="Times New Roman" w:hAnsi="Times New Roman" w:cs="Times New Roman"/>
          <w:sz w:val="28"/>
          <w:szCs w:val="28"/>
        </w:rPr>
        <w:t xml:space="preserve">технико-технологического харак</w:t>
      </w:r>
      <w:r>
        <w:rPr>
          <w:rFonts w:ascii="Times New Roman" w:hAnsi="Times New Roman" w:cs="Times New Roman"/>
          <w:sz w:val="28"/>
          <w:szCs w:val="28"/>
        </w:rPr>
        <w:t xml:space="preserve">тера по изменению вида и способа соединения деталей: на достраивание, придание новых свойств конструкции </w:t>
      </w:r>
      <w:r>
        <w:rPr>
          <w:rFonts w:ascii="Times New Roman" w:hAnsi="Times New Roman" w:cs="Times New Roman"/>
          <w:sz w:val="28"/>
          <w:szCs w:val="28"/>
        </w:rPr>
        <w:t xml:space="preserve">в соот</w:t>
      </w:r>
      <w:r>
        <w:rPr>
          <w:rFonts w:ascii="Times New Roman" w:hAnsi="Times New Roman" w:cs="Times New Roman"/>
          <w:sz w:val="28"/>
          <w:szCs w:val="28"/>
        </w:rPr>
        <w:t xml:space="preserve">ветствии с новыми/</w:t>
      </w:r>
      <w:r>
        <w:rPr>
          <w:rFonts w:ascii="Times New Roman" w:hAnsi="Times New Roman" w:cs="Times New Roman"/>
          <w:sz w:val="28"/>
          <w:szCs w:val="28"/>
        </w:rPr>
        <w:t xml:space="preserve"> </w:t>
      </w:r>
      <w:r>
        <w:rPr>
          <w:rFonts w:ascii="Times New Roman" w:hAnsi="Times New Roman" w:cs="Times New Roman"/>
          <w:sz w:val="28"/>
          <w:szCs w:val="28"/>
        </w:rPr>
        <w:t xml:space="preserve">допол</w:t>
      </w:r>
      <w:r>
        <w:rPr>
          <w:rFonts w:ascii="Times New Roman" w:hAnsi="Times New Roman" w:cs="Times New Roman"/>
          <w:sz w:val="28"/>
          <w:szCs w:val="28"/>
        </w:rPr>
        <w:t xml:space="preserve">ненными требованиями; использо</w:t>
      </w:r>
      <w:r>
        <w:rPr>
          <w:rFonts w:ascii="Times New Roman" w:hAnsi="Times New Roman" w:cs="Times New Roman"/>
          <w:sz w:val="28"/>
          <w:szCs w:val="28"/>
        </w:rPr>
        <w:t xml:space="preserve">вать комбинированные т</w:t>
      </w:r>
      <w:r>
        <w:rPr>
          <w:rFonts w:ascii="Times New Roman" w:hAnsi="Times New Roman" w:cs="Times New Roman"/>
          <w:sz w:val="28"/>
          <w:szCs w:val="28"/>
        </w:rPr>
        <w:t xml:space="preserve">ехники при изготовлении изделий </w:t>
      </w:r>
      <w:r>
        <w:rPr>
          <w:rFonts w:ascii="Times New Roman" w:hAnsi="Times New Roman" w:cs="Times New Roman"/>
          <w:sz w:val="28"/>
          <w:szCs w:val="28"/>
        </w:rPr>
        <w:t xml:space="preserve">в соответствии с техническ</w:t>
      </w:r>
      <w:r>
        <w:rPr>
          <w:rFonts w:ascii="Times New Roman" w:hAnsi="Times New Roman" w:cs="Times New Roman"/>
          <w:sz w:val="28"/>
          <w:szCs w:val="28"/>
        </w:rPr>
        <w:t xml:space="preserve">ой или декоративно-художествен</w:t>
      </w:r>
      <w:r>
        <w:rPr>
          <w:rFonts w:ascii="Times New Roman" w:hAnsi="Times New Roman" w:cs="Times New Roman"/>
          <w:sz w:val="28"/>
          <w:szCs w:val="28"/>
        </w:rPr>
        <w:t xml:space="preserve">ной задачей;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технологическ</w:t>
      </w:r>
      <w:r>
        <w:rPr>
          <w:rFonts w:ascii="Times New Roman" w:hAnsi="Times New Roman" w:cs="Times New Roman"/>
          <w:sz w:val="28"/>
          <w:szCs w:val="28"/>
        </w:rPr>
        <w:t xml:space="preserve">ий и практический смысл различ</w:t>
      </w:r>
      <w:r>
        <w:rPr>
          <w:rFonts w:ascii="Times New Roman" w:hAnsi="Times New Roman" w:cs="Times New Roman"/>
          <w:sz w:val="28"/>
          <w:szCs w:val="28"/>
        </w:rPr>
        <w:t xml:space="preserve">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конструировать и моделиро</w:t>
      </w:r>
      <w:r>
        <w:rPr>
          <w:rFonts w:ascii="Times New Roman" w:hAnsi="Times New Roman" w:cs="Times New Roman"/>
          <w:sz w:val="28"/>
          <w:szCs w:val="28"/>
        </w:rPr>
        <w:t xml:space="preserve">вать изделия из разных материа</w:t>
      </w:r>
      <w:r>
        <w:rPr>
          <w:rFonts w:ascii="Times New Roman" w:hAnsi="Times New Roman" w:cs="Times New Roman"/>
          <w:sz w:val="28"/>
          <w:szCs w:val="28"/>
        </w:rPr>
        <w:t xml:space="preserve">лов и наборов «Конструктор» по заданным техническ</w:t>
      </w:r>
      <w:r>
        <w:rPr>
          <w:rFonts w:ascii="Times New Roman" w:hAnsi="Times New Roman" w:cs="Times New Roman"/>
          <w:sz w:val="28"/>
          <w:szCs w:val="28"/>
        </w:rPr>
        <w:t xml:space="preserve">им, тех</w:t>
      </w:r>
      <w:r>
        <w:rPr>
          <w:rFonts w:ascii="Times New Roman" w:hAnsi="Times New Roman" w:cs="Times New Roman"/>
          <w:sz w:val="28"/>
          <w:szCs w:val="28"/>
        </w:rPr>
        <w:t xml:space="preserve">нологическим и декоративно-художественным условиям;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изменять конструкцию изделия по заданным условиям;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способ соединения и соединительный материал в зависимости от требований конструкции;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называть несколько видов информационных технологий и соответствующих способов</w:t>
      </w:r>
      <w:r>
        <w:rPr>
          <w:rFonts w:ascii="Times New Roman" w:hAnsi="Times New Roman" w:cs="Times New Roman"/>
          <w:sz w:val="28"/>
          <w:szCs w:val="28"/>
        </w:rPr>
        <w:t xml:space="preserve"> передачи информации (из реаль</w:t>
      </w:r>
      <w:r>
        <w:rPr>
          <w:rFonts w:ascii="Times New Roman" w:hAnsi="Times New Roman" w:cs="Times New Roman"/>
          <w:sz w:val="28"/>
          <w:szCs w:val="28"/>
        </w:rPr>
        <w:t xml:space="preserve">ного окружения учащихся);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назначение основных устройств персонального компьютера для ввода, вывода и обработки информации;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основные прави</w:t>
      </w:r>
      <w:r>
        <w:rPr>
          <w:rFonts w:ascii="Times New Roman" w:hAnsi="Times New Roman" w:cs="Times New Roman"/>
          <w:sz w:val="28"/>
          <w:szCs w:val="28"/>
        </w:rPr>
        <w:t xml:space="preserve">ла безопасной работы на компью</w:t>
      </w:r>
      <w:r>
        <w:rPr>
          <w:rFonts w:ascii="Times New Roman" w:hAnsi="Times New Roman" w:cs="Times New Roman"/>
          <w:sz w:val="28"/>
          <w:szCs w:val="28"/>
        </w:rPr>
        <w:t xml:space="preserve">тере;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возмож</w:t>
      </w:r>
      <w:r>
        <w:rPr>
          <w:rFonts w:ascii="Times New Roman" w:hAnsi="Times New Roman" w:cs="Times New Roman"/>
          <w:sz w:val="28"/>
          <w:szCs w:val="28"/>
        </w:rPr>
        <w:t xml:space="preserve">ности компьютера и информацион</w:t>
      </w:r>
      <w:r>
        <w:rPr>
          <w:rFonts w:ascii="Times New Roman" w:hAnsi="Times New Roman" w:cs="Times New Roman"/>
          <w:sz w:val="28"/>
          <w:szCs w:val="28"/>
        </w:rPr>
        <w:t xml:space="preserve">но-коммуникационных технологий для поиска необходимой информации при выполнен</w:t>
      </w:r>
      <w:r>
        <w:rPr>
          <w:rFonts w:ascii="Times New Roman" w:hAnsi="Times New Roman" w:cs="Times New Roman"/>
          <w:sz w:val="28"/>
          <w:szCs w:val="28"/>
        </w:rPr>
        <w:t xml:space="preserve">ии обучающих, творческих и про</w:t>
      </w:r>
      <w:r>
        <w:rPr>
          <w:rFonts w:ascii="Times New Roman" w:hAnsi="Times New Roman" w:cs="Times New Roman"/>
          <w:sz w:val="28"/>
          <w:szCs w:val="28"/>
        </w:rPr>
        <w:t xml:space="preserve">ектных заданий;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проектные задания в соответствии с содержанием изученного материала на </w:t>
      </w:r>
      <w:r>
        <w:rPr>
          <w:rFonts w:ascii="Times New Roman" w:hAnsi="Times New Roman" w:cs="Times New Roman"/>
          <w:sz w:val="28"/>
          <w:szCs w:val="28"/>
        </w:rPr>
        <w:t xml:space="preserve">основе полученных знаний и уме</w:t>
      </w:r>
      <w:r>
        <w:rPr>
          <w:rFonts w:ascii="Times New Roman" w:hAnsi="Times New Roman" w:cs="Times New Roman"/>
          <w:sz w:val="28"/>
          <w:szCs w:val="28"/>
        </w:rPr>
        <w:t xml:space="preserve">ний.</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4 классе обучающийся научит</w:t>
      </w:r>
      <w:r>
        <w:rPr>
          <w:rFonts w:ascii="Times New Roman" w:hAnsi="Times New Roman" w:cs="Times New Roman"/>
          <w:b/>
          <w:i/>
          <w:sz w:val="28"/>
          <w:szCs w:val="28"/>
        </w:rPr>
        <w:t xml:space="preserve">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формировать общее предста</w:t>
      </w:r>
      <w:r>
        <w:rPr>
          <w:rFonts w:ascii="Times New Roman" w:hAnsi="Times New Roman" w:cs="Times New Roman"/>
          <w:sz w:val="28"/>
          <w:szCs w:val="28"/>
        </w:rPr>
        <w:t xml:space="preserve">вление о мире профессий, их со</w:t>
      </w:r>
      <w:r>
        <w:rPr>
          <w:rFonts w:ascii="Times New Roman" w:hAnsi="Times New Roman" w:cs="Times New Roman"/>
          <w:sz w:val="28"/>
          <w:szCs w:val="28"/>
        </w:rPr>
        <w:t xml:space="preserve">циальном значении; о творчестве и творческих про</w:t>
      </w:r>
      <w:r>
        <w:rPr>
          <w:rFonts w:ascii="Times New Roman" w:hAnsi="Times New Roman" w:cs="Times New Roman"/>
          <w:sz w:val="28"/>
          <w:szCs w:val="28"/>
        </w:rPr>
        <w:t xml:space="preserve">фессиях, о мировых достижениях в </w:t>
      </w:r>
      <w:r>
        <w:rPr>
          <w:rFonts w:ascii="Times New Roman" w:hAnsi="Times New Roman" w:cs="Times New Roman"/>
          <w:sz w:val="28"/>
          <w:szCs w:val="28"/>
        </w:rPr>
        <w:t xml:space="preserve">облас</w:t>
      </w:r>
      <w:r>
        <w:rPr>
          <w:rFonts w:ascii="Times New Roman" w:hAnsi="Times New Roman" w:cs="Times New Roman"/>
          <w:sz w:val="28"/>
          <w:szCs w:val="28"/>
        </w:rPr>
        <w:t xml:space="preserve">ти техники и </w:t>
      </w:r>
      <w:r>
        <w:rPr>
          <w:rFonts w:ascii="Times New Roman" w:hAnsi="Times New Roman" w:cs="Times New Roman"/>
          <w:sz w:val="28"/>
          <w:szCs w:val="28"/>
        </w:rPr>
        <w:t xml:space="preserve">искусства (в рамках изученного), о наиболее значимых окружающих производствах;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планирова</w:t>
      </w:r>
      <w:r>
        <w:rPr>
          <w:rFonts w:ascii="Times New Roman" w:hAnsi="Times New Roman" w:cs="Times New Roman"/>
          <w:sz w:val="28"/>
          <w:szCs w:val="28"/>
        </w:rPr>
        <w:t xml:space="preserve">ть и выполнять практическое за</w:t>
      </w:r>
      <w:r>
        <w:rPr>
          <w:rFonts w:ascii="Times New Roman" w:hAnsi="Times New Roman" w:cs="Times New Roman"/>
          <w:sz w:val="28"/>
          <w:szCs w:val="28"/>
        </w:rPr>
        <w:t xml:space="preserve">дание (практическую работу) с опорой на инструкционную (технологическую) карту ил</w:t>
      </w:r>
      <w:r>
        <w:rPr>
          <w:rFonts w:ascii="Times New Roman" w:hAnsi="Times New Roman" w:cs="Times New Roman"/>
          <w:sz w:val="28"/>
          <w:szCs w:val="28"/>
        </w:rPr>
        <w:t xml:space="preserve">и творческий замысел; при необ</w:t>
      </w:r>
      <w:r>
        <w:rPr>
          <w:rFonts w:ascii="Times New Roman" w:hAnsi="Times New Roman" w:cs="Times New Roman"/>
          <w:sz w:val="28"/>
          <w:szCs w:val="28"/>
        </w:rPr>
        <w:t xml:space="preserve">ходимости вносить кор</w:t>
      </w:r>
      <w:r>
        <w:rPr>
          <w:rFonts w:ascii="Times New Roman" w:hAnsi="Times New Roman" w:cs="Times New Roman"/>
          <w:sz w:val="28"/>
          <w:szCs w:val="28"/>
        </w:rPr>
        <w:t xml:space="preserve">рективы в выполняемые 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элементарные основы бытовой культур</w:t>
      </w:r>
      <w:r>
        <w:rPr>
          <w:rFonts w:ascii="Times New Roman" w:hAnsi="Times New Roman" w:cs="Times New Roman"/>
          <w:sz w:val="28"/>
          <w:szCs w:val="28"/>
        </w:rPr>
        <w:t xml:space="preserve">ы, выпол</w:t>
      </w:r>
      <w:r>
        <w:rPr>
          <w:rFonts w:ascii="Times New Roman" w:hAnsi="Times New Roman" w:cs="Times New Roman"/>
          <w:sz w:val="28"/>
          <w:szCs w:val="28"/>
        </w:rPr>
        <w:t xml:space="preserve">нять доступные действия по самообслуживанию и доступные виды домашнего труда;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более сложные виды работ и приёмы обработки различных материалов (на</w:t>
      </w:r>
      <w:r>
        <w:rPr>
          <w:rFonts w:ascii="Times New Roman" w:hAnsi="Times New Roman" w:cs="Times New Roman"/>
          <w:sz w:val="28"/>
          <w:szCs w:val="28"/>
        </w:rPr>
        <w:t xml:space="preserve">пример, плетение, шитьё и выши</w:t>
      </w:r>
      <w:r>
        <w:rPr>
          <w:rFonts w:ascii="Times New Roman" w:hAnsi="Times New Roman" w:cs="Times New Roman"/>
          <w:sz w:val="28"/>
          <w:szCs w:val="28"/>
        </w:rPr>
        <w:t xml:space="preserve">вание, тиснение по фольге и пр.), комбинировать различные способы в зависимости и от поставленной задачи; оформлять изделия и соединять д</w:t>
      </w:r>
      <w:r>
        <w:rPr>
          <w:rFonts w:ascii="Times New Roman" w:hAnsi="Times New Roman" w:cs="Times New Roman"/>
          <w:sz w:val="28"/>
          <w:szCs w:val="28"/>
        </w:rPr>
        <w:t xml:space="preserve">етали освоенными ручными строч</w:t>
      </w:r>
      <w:r>
        <w:rPr>
          <w:rFonts w:ascii="Times New Roman" w:hAnsi="Times New Roman" w:cs="Times New Roman"/>
          <w:sz w:val="28"/>
          <w:szCs w:val="28"/>
        </w:rPr>
        <w:t xml:space="preserve">ками;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символически</w:t>
      </w:r>
      <w:r>
        <w:rPr>
          <w:rFonts w:ascii="Times New Roman" w:hAnsi="Times New Roman" w:cs="Times New Roman"/>
          <w:sz w:val="28"/>
          <w:szCs w:val="28"/>
        </w:rPr>
        <w:t xml:space="preserve">е действия моделирования, пони</w:t>
      </w:r>
      <w:r>
        <w:rPr>
          <w:rFonts w:ascii="Times New Roman" w:hAnsi="Times New Roman" w:cs="Times New Roman"/>
          <w:sz w:val="28"/>
          <w:szCs w:val="28"/>
        </w:rPr>
        <w:t xml:space="preserve">мать и создавать простей</w:t>
      </w:r>
      <w:r>
        <w:rPr>
          <w:rFonts w:ascii="Times New Roman" w:hAnsi="Times New Roman" w:cs="Times New Roman"/>
          <w:sz w:val="28"/>
          <w:szCs w:val="28"/>
        </w:rPr>
        <w:t xml:space="preserve">шие виды технической документа</w:t>
      </w:r>
      <w:r>
        <w:rPr>
          <w:rFonts w:ascii="Times New Roman" w:hAnsi="Times New Roman" w:cs="Times New Roman"/>
          <w:sz w:val="28"/>
          <w:szCs w:val="28"/>
        </w:rPr>
        <w:t xml:space="preserve">ции (чертёж развёртки, эскиз, технический рисунок, схему) и выполнять по ней работу;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просте</w:t>
      </w:r>
      <w:r>
        <w:rPr>
          <w:rFonts w:ascii="Times New Roman" w:hAnsi="Times New Roman" w:cs="Times New Roman"/>
          <w:sz w:val="28"/>
          <w:szCs w:val="28"/>
        </w:rPr>
        <w:t xml:space="preserve">йшие задачи рационализаторского</w:t>
      </w:r>
      <w:r>
        <w:rPr>
          <w:rFonts w:ascii="Times New Roman" w:hAnsi="Times New Roman" w:cs="Times New Roman"/>
          <w:sz w:val="28"/>
          <w:szCs w:val="28"/>
        </w:rPr>
        <w:t xml:space="preserve"> характера по изменению конструкции</w:t>
      </w:r>
      <w:r>
        <w:rPr>
          <w:rFonts w:ascii="Times New Roman" w:hAnsi="Times New Roman" w:cs="Times New Roman"/>
          <w:sz w:val="28"/>
          <w:szCs w:val="28"/>
        </w:rPr>
        <w:t xml:space="preserve"> изделия: на достраивание, при</w:t>
      </w:r>
      <w:r>
        <w:rPr>
          <w:rFonts w:ascii="Times New Roman" w:hAnsi="Times New Roman" w:cs="Times New Roman"/>
          <w:sz w:val="28"/>
          <w:szCs w:val="28"/>
        </w:rPr>
        <w:t xml:space="preserve">дание новых свойств конструкции в связи с изменением функционального назначения изделия;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основе усвоенных правил дизайна решать простейшие художественно-конструкт</w:t>
      </w:r>
      <w:r>
        <w:rPr>
          <w:rFonts w:ascii="Times New Roman" w:hAnsi="Times New Roman" w:cs="Times New Roman"/>
          <w:sz w:val="28"/>
          <w:szCs w:val="28"/>
        </w:rPr>
        <w:t xml:space="preserve">орские задачи по созданию изде</w:t>
      </w:r>
      <w:r>
        <w:rPr>
          <w:rFonts w:ascii="Times New Roman" w:hAnsi="Times New Roman" w:cs="Times New Roman"/>
          <w:sz w:val="28"/>
          <w:szCs w:val="28"/>
        </w:rPr>
        <w:t xml:space="preserve">лий с заданной функцией;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создавать небольшие тексты</w:t>
      </w:r>
      <w:r>
        <w:rPr>
          <w:rFonts w:ascii="Times New Roman" w:hAnsi="Times New Roman" w:cs="Times New Roman"/>
          <w:sz w:val="28"/>
          <w:szCs w:val="28"/>
        </w:rPr>
        <w:t xml:space="preserve">, презентации и печатные публи</w:t>
      </w:r>
      <w:r>
        <w:rPr>
          <w:rFonts w:ascii="Times New Roman" w:hAnsi="Times New Roman" w:cs="Times New Roman"/>
          <w:sz w:val="28"/>
          <w:szCs w:val="28"/>
        </w:rPr>
        <w:t xml:space="preserve">кации с использованием </w:t>
      </w:r>
      <w:r>
        <w:rPr>
          <w:rFonts w:ascii="Times New Roman" w:hAnsi="Times New Roman" w:cs="Times New Roman"/>
          <w:sz w:val="28"/>
          <w:szCs w:val="28"/>
        </w:rPr>
        <w:t xml:space="preserve">изображений на экране компьюте</w:t>
      </w:r>
      <w:r>
        <w:rPr>
          <w:rFonts w:ascii="Times New Roman" w:hAnsi="Times New Roman" w:cs="Times New Roman"/>
          <w:sz w:val="28"/>
          <w:szCs w:val="28"/>
        </w:rPr>
        <w:t xml:space="preserve">ра; оформлять текст (выбор шрифта, размера, цвета шрифта, выравнивание абзаца);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работать с доступной информацией; работать в программах Word, Power Point;</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решать творческие задачи, </w:t>
      </w:r>
      <w:r>
        <w:rPr>
          <w:rFonts w:ascii="Times New Roman" w:hAnsi="Times New Roman" w:cs="Times New Roman"/>
          <w:sz w:val="28"/>
          <w:szCs w:val="28"/>
        </w:rPr>
        <w:t xml:space="preserve">мысленно создавать и разрабаты</w:t>
      </w:r>
      <w:r>
        <w:rPr>
          <w:rFonts w:ascii="Times New Roman" w:hAnsi="Times New Roman" w:cs="Times New Roman"/>
          <w:sz w:val="28"/>
          <w:szCs w:val="28"/>
        </w:rPr>
        <w:t xml:space="preserve">вать проектный замысел, ос</w:t>
      </w:r>
      <w:r>
        <w:rPr>
          <w:rFonts w:ascii="Times New Roman" w:hAnsi="Times New Roman" w:cs="Times New Roman"/>
          <w:sz w:val="28"/>
          <w:szCs w:val="28"/>
        </w:rPr>
        <w:t xml:space="preserve">уществлять выбор средств и спо</w:t>
      </w:r>
      <w:r>
        <w:rPr>
          <w:rFonts w:ascii="Times New Roman" w:hAnsi="Times New Roman" w:cs="Times New Roman"/>
          <w:sz w:val="28"/>
          <w:szCs w:val="28"/>
        </w:rPr>
        <w:t xml:space="preserve">собов его практического воплощения, аргументированно представлять продукт проектной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сотрудничество в различных видах совместной деятельности; предлагать </w:t>
      </w:r>
      <w:r>
        <w:rPr>
          <w:rFonts w:ascii="Times New Roman" w:hAnsi="Times New Roman" w:cs="Times New Roman"/>
          <w:sz w:val="28"/>
          <w:szCs w:val="28"/>
        </w:rPr>
        <w:t xml:space="preserve">идеи для обсуждения, уважитель</w:t>
      </w:r>
      <w:r>
        <w:rPr>
          <w:rFonts w:ascii="Times New Roman" w:hAnsi="Times New Roman" w:cs="Times New Roman"/>
          <w:sz w:val="28"/>
          <w:szCs w:val="28"/>
        </w:rPr>
        <w:t xml:space="preserve">но относиться к мнению товарищей, договариваться; уч</w:t>
      </w:r>
      <w:r>
        <w:rPr>
          <w:rFonts w:ascii="Times New Roman" w:hAnsi="Times New Roman" w:cs="Times New Roman"/>
          <w:sz w:val="28"/>
          <w:szCs w:val="28"/>
        </w:rPr>
        <w:t xml:space="preserve">а</w:t>
      </w:r>
      <w:r>
        <w:rPr>
          <w:rFonts w:ascii="Times New Roman" w:hAnsi="Times New Roman" w:cs="Times New Roman"/>
          <w:sz w:val="28"/>
          <w:szCs w:val="28"/>
        </w:rPr>
        <w:t xml:space="preserve">ствовать в распределении </w:t>
      </w:r>
      <w:r>
        <w:rPr>
          <w:rFonts w:ascii="Times New Roman" w:hAnsi="Times New Roman" w:cs="Times New Roman"/>
          <w:sz w:val="28"/>
          <w:szCs w:val="28"/>
        </w:rPr>
        <w:t xml:space="preserve">ролей, координировать собствен</w:t>
      </w:r>
      <w:r>
        <w:rPr>
          <w:rFonts w:ascii="Times New Roman" w:hAnsi="Times New Roman" w:cs="Times New Roman"/>
          <w:sz w:val="28"/>
          <w:szCs w:val="28"/>
        </w:rPr>
        <w:t xml:space="preserve">ную работу в общем процессе.</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2.1.1</w:t>
      </w:r>
      <w:r>
        <w:rPr>
          <w:rFonts w:ascii="Times New Roman" w:hAnsi="Times New Roman" w:cs="Times New Roman"/>
          <w:b/>
          <w:sz w:val="28"/>
          <w:szCs w:val="28"/>
        </w:rPr>
        <w:t xml:space="preserve">2</w:t>
      </w:r>
      <w:r>
        <w:rPr>
          <w:rFonts w:ascii="Times New Roman" w:hAnsi="Times New Roman" w:cs="Times New Roman"/>
          <w:b/>
          <w:sz w:val="28"/>
          <w:szCs w:val="28"/>
        </w:rPr>
        <w:t xml:space="preserve">. РАБОЧАЯ ПРОГРАММА УЧЕБНОГО ПРЕДМЕТА «ФИЗИЧЕСКАЯ КУЛЬТУРА»</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1)</w:t>
      </w:r>
      <w:r>
        <w:rPr>
          <w:rFonts w:ascii="Times New Roman" w:hAnsi="Times New Roman" w:cs="Times New Roman"/>
          <w:b/>
          <w:sz w:val="28"/>
          <w:szCs w:val="28"/>
          <w:lang w:val="en-US"/>
        </w:rPr>
        <w:t xml:space="preserve"> </w:t>
      </w:r>
      <w:r>
        <w:rPr>
          <w:rFonts w:ascii="Times New Roman" w:hAnsi="Times New Roman" w:cs="Times New Roman"/>
          <w:b/>
          <w:sz w:val="28"/>
          <w:szCs w:val="28"/>
        </w:rPr>
        <w:t xml:space="preserve">ПОЯСНИТЕЛЬНАЯ ЗАПИСКА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составлена на основе требований ФГОС НОО к ре-</w:t>
      </w:r>
      <w:r>
        <w:rPr>
          <w:rFonts w:ascii="Times New Roman" w:hAnsi="Times New Roman" w:cs="Times New Roman"/>
          <w:i/>
          <w:sz w:val="28"/>
          <w:szCs w:val="28"/>
        </w:rPr>
        <w:t xml:space="preserve">зультатам</w:t>
      </w:r>
      <w:r>
        <w:rPr>
          <w:rFonts w:ascii="Times New Roman" w:hAnsi="Times New Roman" w:cs="Times New Roman"/>
          <w:i/>
          <w:sz w:val="28"/>
          <w:szCs w:val="28"/>
        </w:rPr>
        <w:t xml:space="preserve"> освоения основной образовательной программы НОО, а также с учетом Примерной рабочей программы начального общего образования по </w:t>
      </w:r>
      <w:r>
        <w:rPr>
          <w:rFonts w:ascii="Times New Roman" w:hAnsi="Times New Roman" w:cs="Times New Roman"/>
          <w:i/>
          <w:sz w:val="28"/>
          <w:szCs w:val="28"/>
        </w:rPr>
        <w:t xml:space="preserve">физической культуре</w:t>
      </w:r>
      <w:r>
        <w:rPr>
          <w:rFonts w:ascii="Times New Roman" w:hAnsi="Times New Roman" w:cs="Times New Roman"/>
          <w:i/>
          <w:sz w:val="28"/>
          <w:szCs w:val="28"/>
        </w:rPr>
        <w:t xml:space="preserve">, одобренной решением федера</w:t>
      </w:r>
      <w:r>
        <w:rPr>
          <w:rFonts w:ascii="Times New Roman" w:hAnsi="Times New Roman" w:cs="Times New Roman"/>
          <w:i/>
          <w:sz w:val="28"/>
          <w:szCs w:val="28"/>
        </w:rPr>
        <w:t xml:space="preserve">льного учебно-методического объ</w:t>
      </w:r>
      <w:r>
        <w:rPr>
          <w:rFonts w:ascii="Times New Roman" w:hAnsi="Times New Roman" w:cs="Times New Roman"/>
          <w:i/>
          <w:sz w:val="28"/>
          <w:szCs w:val="28"/>
        </w:rPr>
        <w:t xml:space="preserve">единения по общему образованию, протокол 3/21 от 27.09.2021 г.</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Рабочая программа разработана с учетом Программы формирования УУД у обучающихся и Рабочей программы воспитания</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Pr>
          <w:rFonts w:ascii="Times New Roman" w:hAnsi="Times New Roman" w:cs="Times New Roman"/>
          <w:sz w:val="28"/>
          <w:szCs w:val="28"/>
        </w:rPr>
        <w:t xml:space="preserve">Физическая культура</w:t>
      </w:r>
      <w:r>
        <w:rPr>
          <w:rFonts w:ascii="Times New Roman" w:hAnsi="Times New Roman" w:cs="Times New Roman"/>
          <w:sz w:val="28"/>
          <w:szCs w:val="28"/>
        </w:rPr>
        <w:t xml:space="preserve">» вх</w:t>
      </w:r>
      <w:r>
        <w:rPr>
          <w:rFonts w:ascii="Times New Roman" w:hAnsi="Times New Roman" w:cs="Times New Roman"/>
          <w:sz w:val="28"/>
          <w:szCs w:val="28"/>
        </w:rPr>
        <w:t xml:space="preserve">о</w:t>
      </w:r>
      <w:r>
        <w:rPr>
          <w:rFonts w:ascii="Times New Roman" w:hAnsi="Times New Roman" w:cs="Times New Roman"/>
          <w:sz w:val="28"/>
          <w:szCs w:val="28"/>
        </w:rPr>
        <w:t xml:space="preserve">дит в предметную область «</w:t>
      </w:r>
      <w:r>
        <w:rPr>
          <w:rFonts w:ascii="Times New Roman" w:hAnsi="Times New Roman" w:cs="Times New Roman"/>
          <w:sz w:val="28"/>
          <w:szCs w:val="28"/>
        </w:rPr>
        <w:t xml:space="preserve">Физич</w:t>
      </w:r>
      <w:r>
        <w:rPr>
          <w:rFonts w:ascii="Times New Roman" w:hAnsi="Times New Roman" w:cs="Times New Roman"/>
          <w:sz w:val="28"/>
          <w:szCs w:val="28"/>
        </w:rPr>
        <w:t xml:space="preserve">еская культура</w:t>
      </w:r>
      <w:r>
        <w:rPr>
          <w:rFonts w:ascii="Times New Roman" w:hAnsi="Times New Roman" w:cs="Times New Roman"/>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Рабочая программа учебного предмета «Физическая культура» (далее - рабочая программа) включает: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пояснительную записку,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одержание</w:t>
      </w:r>
      <w:r>
        <w:rPr>
          <w:rFonts w:ascii="Times New Roman" w:hAnsi="Times New Roman" w:cs="Times New Roman"/>
          <w:sz w:val="28"/>
          <w:szCs w:val="28"/>
        </w:rPr>
        <w:t xml:space="preserve"> обучения,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планируемые результаты освоения программы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тематическое планирование.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Пояснительная записка</w:t>
      </w:r>
      <w:r>
        <w:rPr>
          <w:rFonts w:ascii="Times New Roman" w:hAnsi="Times New Roman" w:cs="Times New Roman"/>
          <w:sz w:val="28"/>
          <w:szCs w:val="28"/>
        </w:rPr>
        <w:t xml:space="preserve"> отражает общие цели и задачи изучения </w:t>
      </w:r>
      <w:r>
        <w:rPr>
          <w:rFonts w:ascii="Times New Roman" w:hAnsi="Times New Roman" w:cs="Times New Roman"/>
          <w:sz w:val="28"/>
          <w:szCs w:val="28"/>
        </w:rPr>
        <w:t xml:space="preserve">предме</w:t>
      </w:r>
      <w:r>
        <w:rPr>
          <w:rFonts w:ascii="Times New Roman" w:hAnsi="Times New Roman" w:cs="Times New Roman"/>
          <w:sz w:val="28"/>
          <w:szCs w:val="28"/>
        </w:rPr>
        <w:t xml:space="preserve">-та,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Содержание программы</w:t>
      </w:r>
      <w:r>
        <w:rPr>
          <w:rFonts w:ascii="Times New Roman" w:hAnsi="Times New Roman" w:cs="Times New Roman"/>
          <w:sz w:val="28"/>
          <w:szCs w:val="28"/>
        </w:rPr>
        <w:t xml:space="preserve"> изложе</w:t>
      </w:r>
      <w:r>
        <w:rPr>
          <w:rFonts w:ascii="Times New Roman" w:hAnsi="Times New Roman" w:cs="Times New Roman"/>
          <w:sz w:val="28"/>
          <w:szCs w:val="28"/>
        </w:rPr>
        <w:t xml:space="preserve">но по годам обучения и рас</w:t>
      </w:r>
      <w:r>
        <w:rPr>
          <w:rFonts w:ascii="Times New Roman" w:hAnsi="Times New Roman" w:cs="Times New Roman"/>
          <w:sz w:val="28"/>
          <w:szCs w:val="28"/>
        </w:rPr>
        <w:t xml:space="preserve">крывает основные её содержательные линии, обязательные для изучения в каждом классе: «Знания о физической культуре», «Способы самостоятельной </w:t>
      </w:r>
      <w:r>
        <w:rPr>
          <w:rFonts w:ascii="Times New Roman" w:hAnsi="Times New Roman" w:cs="Times New Roman"/>
          <w:sz w:val="28"/>
          <w:szCs w:val="28"/>
        </w:rPr>
        <w:t xml:space="preserve">деятельности» и «Физическое со</w:t>
      </w:r>
      <w:r>
        <w:rPr>
          <w:rFonts w:ascii="Times New Roman" w:hAnsi="Times New Roman" w:cs="Times New Roman"/>
          <w:sz w:val="28"/>
          <w:szCs w:val="28"/>
        </w:rPr>
        <w:t xml:space="preserve">вершенствование».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Планируемые результаты</w:t>
      </w:r>
      <w:r>
        <w:rPr>
          <w:rFonts w:ascii="Times New Roman" w:hAnsi="Times New Roman" w:cs="Times New Roman"/>
          <w:sz w:val="28"/>
          <w:szCs w:val="28"/>
        </w:rPr>
        <w:t xml:space="preserve"> включают личностные, метапредметные ре-</w:t>
      </w:r>
      <w:r>
        <w:rPr>
          <w:rFonts w:ascii="Times New Roman" w:hAnsi="Times New Roman" w:cs="Times New Roman"/>
          <w:sz w:val="28"/>
          <w:szCs w:val="28"/>
        </w:rPr>
        <w:t xml:space="preserve">зультаты</w:t>
      </w:r>
      <w:r>
        <w:rPr>
          <w:rFonts w:ascii="Times New Roman" w:hAnsi="Times New Roman" w:cs="Times New Roman"/>
          <w:sz w:val="28"/>
          <w:szCs w:val="28"/>
        </w:rPr>
        <w:t xml:space="preserve"> за период обучения, а также предметные достижения младшего школьника за каждый год обучения в начальной школе.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тематическом планировании</w:t>
      </w:r>
      <w:r>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w:t>
      </w:r>
      <w:r>
        <w:rPr>
          <w:rFonts w:ascii="Times New Roman" w:hAnsi="Times New Roman" w:cs="Times New Roman"/>
          <w:sz w:val="28"/>
          <w:szCs w:val="28"/>
        </w:rPr>
        <w:t xml:space="preserve">ного</w:t>
      </w:r>
      <w:r>
        <w:rPr>
          <w:rFonts w:ascii="Times New Roman" w:hAnsi="Times New Roman" w:cs="Times New Roman"/>
          <w:sz w:val="28"/>
          <w:szCs w:val="28"/>
        </w:rPr>
        <w:t xml:space="preserve"> модуля и возможность использования по этой теме электронных (цифро-</w:t>
      </w:r>
      <w:r>
        <w:rPr>
          <w:rFonts w:ascii="Times New Roman" w:hAnsi="Times New Roman" w:cs="Times New Roman"/>
          <w:sz w:val="28"/>
          <w:szCs w:val="28"/>
        </w:rPr>
        <w:t xml:space="preserve">вых</w:t>
      </w:r>
      <w:r>
        <w:rPr>
          <w:rFonts w:ascii="Times New Roman" w:hAnsi="Times New Roman" w:cs="Times New Roman"/>
          <w:sz w:val="28"/>
          <w:szCs w:val="28"/>
        </w:rPr>
        <w:t xml:space="preserve">) образовательных ресурсов, являющихся учебно-методическими </w:t>
      </w:r>
      <w:r>
        <w:rPr>
          <w:rFonts w:ascii="Times New Roman" w:hAnsi="Times New Roman" w:cs="Times New Roman"/>
          <w:sz w:val="28"/>
          <w:szCs w:val="28"/>
        </w:rPr>
        <w:t xml:space="preserve">материа-лами</w:t>
      </w:r>
      <w:r>
        <w:rPr>
          <w:rFonts w:ascii="Times New Roman" w:hAnsi="Times New Roman" w:cs="Times New Roman"/>
          <w:sz w:val="28"/>
          <w:szCs w:val="28"/>
        </w:rPr>
        <w:t xml:space="preserve"> (мультимедийные программы, электронные учебники и задачники, </w:t>
      </w:r>
      <w:r>
        <w:rPr>
          <w:rFonts w:ascii="Times New Roman" w:hAnsi="Times New Roman" w:cs="Times New Roman"/>
          <w:sz w:val="28"/>
          <w:szCs w:val="28"/>
        </w:rPr>
        <w:t xml:space="preserve">элек</w:t>
      </w:r>
      <w:r>
        <w:rPr>
          <w:rFonts w:ascii="Times New Roman" w:hAnsi="Times New Roman" w:cs="Times New Roman"/>
          <w:sz w:val="28"/>
          <w:szCs w:val="28"/>
        </w:rPr>
        <w:t xml:space="preserve">-тронные библиотеки, виртуальные лаборатории, игровые программы, </w:t>
      </w:r>
      <w:r>
        <w:rPr>
          <w:rFonts w:ascii="Times New Roman" w:hAnsi="Times New Roman" w:cs="Times New Roman"/>
          <w:sz w:val="28"/>
          <w:szCs w:val="28"/>
        </w:rPr>
        <w:t xml:space="preserve">коллек-</w:t>
      </w:r>
      <w:r>
        <w:rPr>
          <w:rFonts w:ascii="Times New Roman" w:hAnsi="Times New Roman" w:cs="Times New Roman"/>
          <w:sz w:val="28"/>
          <w:szCs w:val="28"/>
        </w:rPr>
        <w:t xml:space="preserve">ции</w:t>
      </w:r>
      <w:r>
        <w:rPr>
          <w:rFonts w:ascii="Times New Roman" w:hAnsi="Times New Roman" w:cs="Times New Roman"/>
          <w:sz w:val="28"/>
          <w:szCs w:val="28"/>
        </w:rPr>
        <w:t xml:space="preserve"> цифровых образовательных ресурсов), используемыми для обучения и </w:t>
      </w:r>
      <w:r>
        <w:rPr>
          <w:rFonts w:ascii="Times New Roman" w:hAnsi="Times New Roman" w:cs="Times New Roman"/>
          <w:sz w:val="28"/>
          <w:szCs w:val="28"/>
        </w:rPr>
        <w:t xml:space="preserve">вос</w:t>
      </w:r>
      <w:r>
        <w:rPr>
          <w:rFonts w:ascii="Times New Roman" w:hAnsi="Times New Roman" w:cs="Times New Roman"/>
          <w:sz w:val="28"/>
          <w:szCs w:val="28"/>
        </w:rPr>
        <w:t xml:space="preserve">-питания различных групп пользователей, представленными в электронном (цифровом) виде и реализующими дидактические возможности ИКТ, содержа-</w:t>
      </w:r>
      <w:r>
        <w:rPr>
          <w:rFonts w:ascii="Times New Roman" w:hAnsi="Times New Roman" w:cs="Times New Roman"/>
          <w:sz w:val="28"/>
          <w:szCs w:val="28"/>
        </w:rPr>
        <w:t xml:space="preserve">ние</w:t>
      </w:r>
      <w:r>
        <w:rPr>
          <w:rFonts w:ascii="Times New Roman" w:hAnsi="Times New Roman" w:cs="Times New Roman"/>
          <w:sz w:val="28"/>
          <w:szCs w:val="28"/>
        </w:rPr>
        <w:t xml:space="preserve"> которых соответствует законодательству об образовании.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Цель изучения учебного предмета «Физическая культура»:</w:t>
      </w: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у </w:t>
      </w:r>
      <w:r>
        <w:rPr>
          <w:rFonts w:ascii="Times New Roman" w:hAnsi="Times New Roman" w:cs="Times New Roman"/>
          <w:sz w:val="28"/>
          <w:szCs w:val="28"/>
        </w:rPr>
        <w:t xml:space="preserve">об</w:t>
      </w:r>
      <w:r>
        <w:rPr>
          <w:rFonts w:ascii="Times New Roman" w:hAnsi="Times New Roman" w:cs="Times New Roman"/>
          <w:sz w:val="28"/>
          <w:szCs w:val="28"/>
        </w:rPr>
        <w:t xml:space="preserve">уча</w:t>
      </w:r>
      <w:r>
        <w:rPr>
          <w:rFonts w:ascii="Times New Roman" w:hAnsi="Times New Roman" w:cs="Times New Roman"/>
          <w:sz w:val="28"/>
          <w:szCs w:val="28"/>
        </w:rPr>
        <w:t xml:space="preserve">ющихся основ здорового об</w:t>
      </w:r>
      <w:r>
        <w:rPr>
          <w:rFonts w:ascii="Times New Roman" w:hAnsi="Times New Roman" w:cs="Times New Roman"/>
          <w:sz w:val="28"/>
          <w:szCs w:val="28"/>
        </w:rPr>
        <w:t xml:space="preserve">раза жизни, активной творче</w:t>
      </w:r>
      <w:r>
        <w:rPr>
          <w:rFonts w:ascii="Times New Roman" w:hAnsi="Times New Roman" w:cs="Times New Roman"/>
          <w:sz w:val="28"/>
          <w:szCs w:val="28"/>
        </w:rPr>
        <w:t xml:space="preserve">ской самостоятельности в прове</w:t>
      </w:r>
      <w:r>
        <w:rPr>
          <w:rFonts w:ascii="Times New Roman" w:hAnsi="Times New Roman" w:cs="Times New Roman"/>
          <w:sz w:val="28"/>
          <w:szCs w:val="28"/>
        </w:rPr>
        <w:t xml:space="preserve">дении разнообразных форм</w:t>
      </w:r>
      <w:r>
        <w:rPr>
          <w:rFonts w:ascii="Times New Roman" w:hAnsi="Times New Roman" w:cs="Times New Roman"/>
          <w:sz w:val="28"/>
          <w:szCs w:val="28"/>
        </w:rPr>
        <w:t xml:space="preserve"> занятий физическими упражнениями.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Достижение данной цели обеспечивается ориентацией учебного предмета на укрепление и сохранение здоровья</w:t>
      </w:r>
      <w:r>
        <w:rPr>
          <w:rFonts w:ascii="Times New Roman" w:hAnsi="Times New Roman" w:cs="Times New Roman"/>
          <w:sz w:val="28"/>
          <w:szCs w:val="28"/>
        </w:rPr>
        <w:t xml:space="preserve"> </w:t>
      </w:r>
      <w:r>
        <w:rPr>
          <w:rFonts w:ascii="Times New Roman" w:hAnsi="Times New Roman" w:cs="Times New Roman"/>
          <w:sz w:val="28"/>
          <w:szCs w:val="28"/>
        </w:rPr>
        <w:t xml:space="preserve">школьников, приобретение ими знаний и спо</w:t>
      </w:r>
      <w:r>
        <w:rPr>
          <w:rFonts w:ascii="Times New Roman" w:hAnsi="Times New Roman" w:cs="Times New Roman"/>
          <w:sz w:val="28"/>
          <w:szCs w:val="28"/>
        </w:rPr>
        <w:t xml:space="preserve">собов самостоя</w:t>
      </w:r>
      <w:r>
        <w:rPr>
          <w:rFonts w:ascii="Times New Roman" w:hAnsi="Times New Roman" w:cs="Times New Roman"/>
          <w:sz w:val="28"/>
          <w:szCs w:val="28"/>
        </w:rPr>
        <w:t xml:space="preserve">тельной деятельности, разви</w:t>
      </w:r>
      <w:r>
        <w:rPr>
          <w:rFonts w:ascii="Times New Roman" w:hAnsi="Times New Roman" w:cs="Times New Roman"/>
          <w:sz w:val="28"/>
          <w:szCs w:val="28"/>
        </w:rPr>
        <w:t xml:space="preserve">тие физических качеств и </w:t>
      </w:r>
      <w:r>
        <w:rPr>
          <w:rFonts w:ascii="Times New Roman" w:hAnsi="Times New Roman" w:cs="Times New Roman"/>
          <w:sz w:val="28"/>
          <w:szCs w:val="28"/>
        </w:rPr>
        <w:t xml:space="preserve">освое-</w:t>
      </w:r>
      <w:r>
        <w:rPr>
          <w:rFonts w:ascii="Times New Roman" w:hAnsi="Times New Roman" w:cs="Times New Roman"/>
          <w:sz w:val="28"/>
          <w:szCs w:val="28"/>
        </w:rPr>
        <w:t xml:space="preserve">ние</w:t>
      </w:r>
      <w:r>
        <w:rPr>
          <w:rFonts w:ascii="Times New Roman" w:hAnsi="Times New Roman" w:cs="Times New Roman"/>
          <w:sz w:val="28"/>
          <w:szCs w:val="28"/>
        </w:rPr>
        <w:t xml:space="preserve"> физических упражнений оздоровительной, спортивной и </w:t>
      </w:r>
      <w:r>
        <w:rPr>
          <w:rFonts w:ascii="Times New Roman" w:hAnsi="Times New Roman" w:cs="Times New Roman"/>
          <w:sz w:val="28"/>
          <w:szCs w:val="28"/>
        </w:rPr>
        <w:t xml:space="preserve">прикладно</w:t>
      </w:r>
      <w:r>
        <w:rPr>
          <w:rFonts w:ascii="Times New Roman" w:hAnsi="Times New Roman" w:cs="Times New Roman"/>
          <w:sz w:val="28"/>
          <w:szCs w:val="28"/>
        </w:rPr>
        <w:t xml:space="preserve">-ориентированной направленности.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Развивающая ориентация учебного предмета</w:t>
      </w:r>
      <w:r>
        <w:rPr>
          <w:rFonts w:ascii="Times New Roman" w:hAnsi="Times New Roman" w:cs="Times New Roman"/>
          <w:sz w:val="28"/>
          <w:szCs w:val="28"/>
        </w:rPr>
        <w:t xml:space="preserve"> «</w:t>
      </w:r>
      <w:r>
        <w:rPr>
          <w:rFonts w:ascii="Times New Roman" w:hAnsi="Times New Roman" w:cs="Times New Roman"/>
          <w:i/>
          <w:sz w:val="28"/>
          <w:szCs w:val="28"/>
        </w:rPr>
        <w:t xml:space="preserve">Физическая культура»</w:t>
      </w:r>
      <w:r>
        <w:rPr>
          <w:rFonts w:ascii="Times New Roman" w:hAnsi="Times New Roman" w:cs="Times New Roman"/>
          <w:sz w:val="28"/>
          <w:szCs w:val="28"/>
        </w:rPr>
        <w:t xml:space="preserve"> заключается в формир</w:t>
      </w:r>
      <w:r>
        <w:rPr>
          <w:rFonts w:ascii="Times New Roman" w:hAnsi="Times New Roman" w:cs="Times New Roman"/>
          <w:sz w:val="28"/>
          <w:szCs w:val="28"/>
        </w:rPr>
        <w:t xml:space="preserve">овании у младших школьни</w:t>
      </w:r>
      <w:r>
        <w:rPr>
          <w:rFonts w:ascii="Times New Roman" w:hAnsi="Times New Roman" w:cs="Times New Roman"/>
          <w:sz w:val="28"/>
          <w:szCs w:val="28"/>
        </w:rPr>
        <w:t xml:space="preserve">ков необходимого и достаточного физического здоровья, уровня развития физических качес</w:t>
      </w:r>
      <w:r>
        <w:rPr>
          <w:rFonts w:ascii="Times New Roman" w:hAnsi="Times New Roman" w:cs="Times New Roman"/>
          <w:sz w:val="28"/>
          <w:szCs w:val="28"/>
        </w:rPr>
        <w:t xml:space="preserve">тв и обучения физическим упраж</w:t>
      </w:r>
      <w:r>
        <w:rPr>
          <w:rFonts w:ascii="Times New Roman" w:hAnsi="Times New Roman" w:cs="Times New Roman"/>
          <w:sz w:val="28"/>
          <w:szCs w:val="28"/>
        </w:rPr>
        <w:t xml:space="preserve">нениям разной функционал</w:t>
      </w:r>
      <w:r>
        <w:rPr>
          <w:rFonts w:ascii="Times New Roman" w:hAnsi="Times New Roman" w:cs="Times New Roman"/>
          <w:sz w:val="28"/>
          <w:szCs w:val="28"/>
        </w:rPr>
        <w:t xml:space="preserve">ьной направленности. Существен</w:t>
      </w:r>
      <w:r>
        <w:rPr>
          <w:rFonts w:ascii="Times New Roman" w:hAnsi="Times New Roman" w:cs="Times New Roman"/>
          <w:sz w:val="28"/>
          <w:szCs w:val="28"/>
        </w:rPr>
        <w:t xml:space="preserve">ным достижением такой ориентации является постепенное во</w:t>
      </w:r>
      <w:r>
        <w:rPr>
          <w:rFonts w:ascii="Times New Roman" w:hAnsi="Times New Roman" w:cs="Times New Roman"/>
          <w:sz w:val="28"/>
          <w:szCs w:val="28"/>
        </w:rPr>
        <w:t xml:space="preserve">в</w:t>
      </w:r>
      <w:r>
        <w:rPr>
          <w:rFonts w:ascii="Times New Roman" w:hAnsi="Times New Roman" w:cs="Times New Roman"/>
          <w:sz w:val="28"/>
          <w:szCs w:val="28"/>
        </w:rPr>
        <w:t xml:space="preserve">лечение обучающихся в здоровый образ жизни за счёт овладения ими знаниями и умениями по организации сам</w:t>
      </w:r>
      <w:r>
        <w:rPr>
          <w:rFonts w:ascii="Times New Roman" w:hAnsi="Times New Roman" w:cs="Times New Roman"/>
          <w:sz w:val="28"/>
          <w:szCs w:val="28"/>
        </w:rPr>
        <w:t xml:space="preserve">остоятельных занятий подвижными играми, коррекционной,</w:t>
      </w:r>
      <w:r>
        <w:rPr>
          <w:rFonts w:ascii="Times New Roman" w:hAnsi="Times New Roman" w:cs="Times New Roman"/>
          <w:sz w:val="28"/>
          <w:szCs w:val="28"/>
        </w:rPr>
        <w:t xml:space="preserve">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Воспитывающее значение учебного предмета</w:t>
      </w:r>
      <w:r>
        <w:rPr>
          <w:rFonts w:ascii="Times New Roman" w:hAnsi="Times New Roman" w:cs="Times New Roman"/>
          <w:sz w:val="28"/>
          <w:szCs w:val="28"/>
        </w:rPr>
        <w:t xml:space="preserve"> </w:t>
      </w:r>
      <w:r>
        <w:rPr>
          <w:rFonts w:ascii="Times New Roman" w:hAnsi="Times New Roman" w:cs="Times New Roman"/>
          <w:i/>
          <w:sz w:val="28"/>
          <w:szCs w:val="28"/>
        </w:rPr>
        <w:t xml:space="preserve">«Физическая культура»</w:t>
      </w:r>
      <w:r>
        <w:rPr>
          <w:rFonts w:ascii="Times New Roman" w:hAnsi="Times New Roman" w:cs="Times New Roman"/>
          <w:sz w:val="28"/>
          <w:szCs w:val="28"/>
        </w:rPr>
        <w:t xml:space="preserve"> </w:t>
      </w:r>
      <w:r>
        <w:rPr>
          <w:rFonts w:ascii="Times New Roman" w:hAnsi="Times New Roman" w:cs="Times New Roman"/>
          <w:sz w:val="28"/>
          <w:szCs w:val="28"/>
        </w:rPr>
        <w:t xml:space="preserve">раскрывается </w:t>
      </w:r>
      <w:r>
        <w:rPr>
          <w:rFonts w:ascii="Times New Roman" w:hAnsi="Times New Roman" w:cs="Times New Roman"/>
          <w:sz w:val="28"/>
          <w:szCs w:val="28"/>
        </w:rPr>
        <w:t xml:space="preserve">в приобщении обучающихс</w:t>
      </w:r>
      <w:r>
        <w:rPr>
          <w:rFonts w:ascii="Times New Roman" w:hAnsi="Times New Roman" w:cs="Times New Roman"/>
          <w:sz w:val="28"/>
          <w:szCs w:val="28"/>
        </w:rPr>
        <w:t xml:space="preserve">я к истории и традициям физиче</w:t>
      </w:r>
      <w:r>
        <w:rPr>
          <w:rFonts w:ascii="Times New Roman" w:hAnsi="Times New Roman" w:cs="Times New Roman"/>
          <w:sz w:val="28"/>
          <w:szCs w:val="28"/>
        </w:rPr>
        <w:t xml:space="preserve">ской культуры и спорта нар</w:t>
      </w:r>
      <w:r>
        <w:rPr>
          <w:rFonts w:ascii="Times New Roman" w:hAnsi="Times New Roman" w:cs="Times New Roman"/>
          <w:sz w:val="28"/>
          <w:szCs w:val="28"/>
        </w:rPr>
        <w:t xml:space="preserve">одов России, формировании инте</w:t>
      </w:r>
      <w:r>
        <w:rPr>
          <w:rFonts w:ascii="Times New Roman" w:hAnsi="Times New Roman" w:cs="Times New Roman"/>
          <w:sz w:val="28"/>
          <w:szCs w:val="28"/>
        </w:rPr>
        <w:t xml:space="preserve">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w:t>
      </w:r>
      <w:r>
        <w:rPr>
          <w:rFonts w:ascii="Times New Roman" w:hAnsi="Times New Roman" w:cs="Times New Roman"/>
          <w:sz w:val="28"/>
          <w:szCs w:val="28"/>
        </w:rPr>
        <w:t xml:space="preserve">активно формируются положитель</w:t>
      </w:r>
      <w:r>
        <w:rPr>
          <w:rFonts w:ascii="Times New Roman" w:hAnsi="Times New Roman" w:cs="Times New Roman"/>
          <w:sz w:val="28"/>
          <w:szCs w:val="28"/>
        </w:rPr>
        <w:t xml:space="preserve">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Методологической осно</w:t>
      </w:r>
      <w:r>
        <w:rPr>
          <w:rFonts w:ascii="Times New Roman" w:hAnsi="Times New Roman" w:cs="Times New Roman"/>
          <w:sz w:val="28"/>
          <w:szCs w:val="28"/>
        </w:rPr>
        <w:t xml:space="preserve">вой структуры и содержания про</w:t>
      </w:r>
      <w:r>
        <w:rPr>
          <w:rFonts w:ascii="Times New Roman" w:hAnsi="Times New Roman" w:cs="Times New Roman"/>
          <w:sz w:val="28"/>
          <w:szCs w:val="28"/>
        </w:rPr>
        <w:t xml:space="preserve">граммы по физической куль</w:t>
      </w:r>
      <w:r>
        <w:rPr>
          <w:rFonts w:ascii="Times New Roman" w:hAnsi="Times New Roman" w:cs="Times New Roman"/>
          <w:sz w:val="28"/>
          <w:szCs w:val="28"/>
        </w:rPr>
        <w:t xml:space="preserve">туре для начального общего обра</w:t>
      </w:r>
      <w:r>
        <w:rPr>
          <w:rFonts w:ascii="Times New Roman" w:hAnsi="Times New Roman" w:cs="Times New Roman"/>
          <w:sz w:val="28"/>
          <w:szCs w:val="28"/>
        </w:rPr>
        <w:t xml:space="preserve">зования является личностно-</w:t>
      </w:r>
      <w:r>
        <w:rPr>
          <w:rFonts w:ascii="Times New Roman" w:hAnsi="Times New Roman" w:cs="Times New Roman"/>
          <w:sz w:val="28"/>
          <w:szCs w:val="28"/>
        </w:rPr>
        <w:t xml:space="preserve">деятельностный подход, ориентирующий педагогический процесс на развитие </w:t>
      </w:r>
      <w:r>
        <w:rPr>
          <w:rFonts w:ascii="Times New Roman" w:hAnsi="Times New Roman" w:cs="Times New Roman"/>
          <w:sz w:val="28"/>
          <w:szCs w:val="28"/>
        </w:rPr>
        <w:t xml:space="preserve">целостной личности обучающихся.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Дост</w:t>
      </w:r>
      <w:r>
        <w:rPr>
          <w:rFonts w:ascii="Times New Roman" w:hAnsi="Times New Roman" w:cs="Times New Roman"/>
          <w:sz w:val="28"/>
          <w:szCs w:val="28"/>
        </w:rPr>
        <w:t xml:space="preserve">ижение целостного развития ста</w:t>
      </w:r>
      <w:r>
        <w:rPr>
          <w:rFonts w:ascii="Times New Roman" w:hAnsi="Times New Roman" w:cs="Times New Roman"/>
          <w:sz w:val="28"/>
          <w:szCs w:val="28"/>
        </w:rPr>
        <w:t xml:space="preserve">новится возможным благо</w:t>
      </w:r>
      <w:r>
        <w:rPr>
          <w:rFonts w:ascii="Times New Roman" w:hAnsi="Times New Roman" w:cs="Times New Roman"/>
          <w:sz w:val="28"/>
          <w:szCs w:val="28"/>
        </w:rPr>
        <w:t xml:space="preserve">даря освоению младшими школьни</w:t>
      </w:r>
      <w:r>
        <w:rPr>
          <w:rFonts w:ascii="Times New Roman" w:hAnsi="Times New Roman" w:cs="Times New Roman"/>
          <w:sz w:val="28"/>
          <w:szCs w:val="28"/>
        </w:rPr>
        <w:t xml:space="preserve">ками двигательной деятельности,</w:t>
      </w:r>
      <w:r>
        <w:rPr>
          <w:rFonts w:ascii="Times New Roman" w:hAnsi="Times New Roman" w:cs="Times New Roman"/>
          <w:sz w:val="28"/>
          <w:szCs w:val="28"/>
        </w:rPr>
        <w:t xml:space="preserve"> представляющей собой </w:t>
      </w:r>
      <w:r>
        <w:rPr>
          <w:rFonts w:ascii="Times New Roman" w:hAnsi="Times New Roman" w:cs="Times New Roman"/>
          <w:sz w:val="28"/>
          <w:szCs w:val="28"/>
        </w:rPr>
        <w:t xml:space="preserve">осн</w:t>
      </w:r>
      <w:r>
        <w:rPr>
          <w:rFonts w:ascii="Times New Roman" w:hAnsi="Times New Roman" w:cs="Times New Roman"/>
          <w:sz w:val="28"/>
          <w:szCs w:val="28"/>
        </w:rPr>
        <w:t xml:space="preserve"> </w:t>
      </w:r>
      <w:r>
        <w:rPr>
          <w:rFonts w:ascii="Times New Roman" w:hAnsi="Times New Roman" w:cs="Times New Roman"/>
          <w:sz w:val="28"/>
          <w:szCs w:val="28"/>
        </w:rPr>
        <w:t xml:space="preserve">ву</w:t>
      </w:r>
      <w:r>
        <w:rPr>
          <w:rFonts w:ascii="Times New Roman" w:hAnsi="Times New Roman" w:cs="Times New Roman"/>
          <w:sz w:val="28"/>
          <w:szCs w:val="28"/>
        </w:rPr>
        <w:t xml:space="preserve"> содержания учебного </w:t>
      </w:r>
      <w:r>
        <w:rPr>
          <w:rFonts w:ascii="Times New Roman" w:hAnsi="Times New Roman" w:cs="Times New Roman"/>
          <w:sz w:val="28"/>
          <w:szCs w:val="28"/>
        </w:rPr>
        <w:t xml:space="preserve">предмета «Физическая культура».</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Двигательная деятельность</w:t>
      </w:r>
      <w:r>
        <w:rPr>
          <w:rFonts w:ascii="Times New Roman" w:hAnsi="Times New Roman" w:cs="Times New Roman"/>
          <w:sz w:val="28"/>
          <w:szCs w:val="28"/>
        </w:rPr>
        <w:t xml:space="preserve"> оказывает активное влияние на развитие психической и социальной природы обучающихся. Как и любая деятельность, о</w:t>
      </w:r>
      <w:r>
        <w:rPr>
          <w:rFonts w:ascii="Times New Roman" w:hAnsi="Times New Roman" w:cs="Times New Roman"/>
          <w:sz w:val="28"/>
          <w:szCs w:val="28"/>
        </w:rPr>
        <w:t xml:space="preserve">на </w:t>
      </w:r>
      <w:r>
        <w:rPr>
          <w:rFonts w:ascii="Times New Roman" w:hAnsi="Times New Roman" w:cs="Times New Roman"/>
          <w:i/>
          <w:sz w:val="28"/>
          <w:szCs w:val="28"/>
        </w:rPr>
        <w:t xml:space="preserve">включает в себя информационный, </w:t>
      </w:r>
      <w:r>
        <w:rPr>
          <w:rFonts w:ascii="Times New Roman" w:hAnsi="Times New Roman" w:cs="Times New Roman"/>
          <w:i/>
          <w:sz w:val="28"/>
          <w:szCs w:val="28"/>
        </w:rPr>
        <w:t xml:space="preserve">операциональный</w:t>
      </w:r>
      <w:r>
        <w:rPr>
          <w:rFonts w:ascii="Times New Roman" w:hAnsi="Times New Roman" w:cs="Times New Roman"/>
          <w:i/>
          <w:sz w:val="28"/>
          <w:szCs w:val="28"/>
        </w:rPr>
        <w:t xml:space="preserve"> и мотивационно-</w:t>
      </w:r>
      <w:r>
        <w:rPr>
          <w:rFonts w:ascii="Times New Roman" w:hAnsi="Times New Roman" w:cs="Times New Roman"/>
          <w:i/>
          <w:sz w:val="28"/>
          <w:szCs w:val="28"/>
        </w:rPr>
        <w:t xml:space="preserve">процессуальный ком</w:t>
      </w:r>
      <w:r>
        <w:rPr>
          <w:rFonts w:ascii="Times New Roman" w:hAnsi="Times New Roman" w:cs="Times New Roman"/>
          <w:i/>
          <w:sz w:val="28"/>
          <w:szCs w:val="28"/>
        </w:rPr>
        <w:t xml:space="preserve">поненты</w:t>
      </w:r>
      <w:r>
        <w:rPr>
          <w:rFonts w:ascii="Times New Roman" w:hAnsi="Times New Roman" w:cs="Times New Roman"/>
          <w:sz w:val="28"/>
          <w:szCs w:val="28"/>
        </w:rPr>
        <w:t xml:space="preserve">, которые находят своё отражение в соответствующих</w:t>
      </w:r>
      <w:r>
        <w:rPr>
          <w:rFonts w:ascii="Times New Roman" w:hAnsi="Times New Roman" w:cs="Times New Roman"/>
          <w:sz w:val="28"/>
          <w:szCs w:val="28"/>
        </w:rPr>
        <w:t xml:space="preserve"> </w:t>
      </w:r>
      <w:r>
        <w:rPr>
          <w:rFonts w:ascii="Times New Roman" w:hAnsi="Times New Roman" w:cs="Times New Roman"/>
          <w:sz w:val="28"/>
          <w:szCs w:val="28"/>
        </w:rPr>
        <w:t xml:space="preserve">дидактических линиях учебного предмета.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усиления мотивационной составляющей учебного предмета и подготовки школьников к выполнению компле</w:t>
      </w:r>
      <w:r>
        <w:rPr>
          <w:rFonts w:ascii="Times New Roman" w:hAnsi="Times New Roman" w:cs="Times New Roman"/>
          <w:sz w:val="28"/>
          <w:szCs w:val="28"/>
        </w:rPr>
        <w:t xml:space="preserve">кса </w:t>
      </w:r>
      <w:r>
        <w:rPr>
          <w:rFonts w:ascii="Times New Roman" w:hAnsi="Times New Roman" w:cs="Times New Roman"/>
          <w:sz w:val="28"/>
          <w:szCs w:val="28"/>
        </w:rPr>
        <w:t xml:space="preserve">ГТО в структуру программы</w:t>
      </w:r>
      <w:r>
        <w:rPr>
          <w:rFonts w:ascii="Times New Roman" w:hAnsi="Times New Roman" w:cs="Times New Roman"/>
          <w:sz w:val="28"/>
          <w:szCs w:val="28"/>
        </w:rPr>
        <w:t xml:space="preserve"> в раздел «Физическое совершен</w:t>
      </w:r>
      <w:r>
        <w:rPr>
          <w:rFonts w:ascii="Times New Roman" w:hAnsi="Times New Roman" w:cs="Times New Roman"/>
          <w:sz w:val="28"/>
          <w:szCs w:val="28"/>
        </w:rPr>
        <w:t xml:space="preserve">ствование» вводится обр</w:t>
      </w:r>
      <w:r>
        <w:rPr>
          <w:rFonts w:ascii="Times New Roman" w:hAnsi="Times New Roman" w:cs="Times New Roman"/>
          <w:sz w:val="28"/>
          <w:szCs w:val="28"/>
        </w:rPr>
        <w:t xml:space="preserve">азовательный модуль «</w:t>
      </w:r>
      <w:r>
        <w:rPr>
          <w:rFonts w:ascii="Times New Roman" w:hAnsi="Times New Roman" w:cs="Times New Roman"/>
          <w:sz w:val="28"/>
          <w:szCs w:val="28"/>
        </w:rPr>
        <w:t xml:space="preserve">Прикладно</w:t>
      </w:r>
      <w:r>
        <w:rPr>
          <w:rFonts w:ascii="Times New Roman" w:hAnsi="Times New Roman" w:cs="Times New Roman"/>
          <w:sz w:val="28"/>
          <w:szCs w:val="28"/>
        </w:rPr>
        <w:t xml:space="preserve">-</w:t>
      </w:r>
      <w:r>
        <w:rPr>
          <w:rFonts w:ascii="Times New Roman" w:hAnsi="Times New Roman" w:cs="Times New Roman"/>
          <w:sz w:val="28"/>
          <w:szCs w:val="28"/>
        </w:rPr>
        <w:t xml:space="preserve">ориентированная физическ</w:t>
      </w:r>
      <w:r>
        <w:rPr>
          <w:rFonts w:ascii="Times New Roman" w:hAnsi="Times New Roman" w:cs="Times New Roman"/>
          <w:sz w:val="28"/>
          <w:szCs w:val="28"/>
        </w:rPr>
        <w:t xml:space="preserve">ая культура». Данный модуль позволит удовлетворить интересы об</w:t>
      </w:r>
      <w:r>
        <w:rPr>
          <w:rFonts w:ascii="Times New Roman" w:hAnsi="Times New Roman" w:cs="Times New Roman"/>
          <w:sz w:val="28"/>
          <w:szCs w:val="28"/>
        </w:rPr>
        <w:t xml:space="preserve">уча</w:t>
      </w:r>
      <w:r>
        <w:rPr>
          <w:rFonts w:ascii="Times New Roman" w:hAnsi="Times New Roman" w:cs="Times New Roman"/>
          <w:sz w:val="28"/>
          <w:szCs w:val="28"/>
        </w:rPr>
        <w:t xml:space="preserve">ющихся в занятиях</w:t>
      </w:r>
      <w:r>
        <w:rPr>
          <w:rFonts w:ascii="Times New Roman" w:hAnsi="Times New Roman" w:cs="Times New Roman"/>
          <w:sz w:val="28"/>
          <w:szCs w:val="28"/>
        </w:rPr>
        <w:t xml:space="preserve"> спортом и активном участии в спортивных соревнованиях, развитии национальных форм соревновательной деятельности и систем физического воспитания.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модуля «</w:t>
      </w:r>
      <w:r>
        <w:rPr>
          <w:rFonts w:ascii="Times New Roman" w:hAnsi="Times New Roman" w:cs="Times New Roman"/>
          <w:sz w:val="28"/>
          <w:szCs w:val="28"/>
        </w:rPr>
        <w:t xml:space="preserve">Пр</w:t>
      </w:r>
      <w:r>
        <w:rPr>
          <w:rFonts w:ascii="Times New Roman" w:hAnsi="Times New Roman" w:cs="Times New Roman"/>
          <w:sz w:val="28"/>
          <w:szCs w:val="28"/>
        </w:rPr>
        <w:t xml:space="preserve">икладно</w:t>
      </w:r>
      <w:r>
        <w:rPr>
          <w:rFonts w:ascii="Times New Roman" w:hAnsi="Times New Roman" w:cs="Times New Roman"/>
          <w:sz w:val="28"/>
          <w:szCs w:val="28"/>
        </w:rPr>
        <w:t xml:space="preserve">-ориентированная физиче</w:t>
      </w:r>
      <w:r>
        <w:rPr>
          <w:rFonts w:ascii="Times New Roman" w:hAnsi="Times New Roman" w:cs="Times New Roman"/>
          <w:sz w:val="28"/>
          <w:szCs w:val="28"/>
        </w:rPr>
        <w:t xml:space="preserve">ская культура» обеспечивается Примерными программами по видам спорта, которые реко</w:t>
      </w:r>
      <w:r>
        <w:rPr>
          <w:rFonts w:ascii="Times New Roman" w:hAnsi="Times New Roman" w:cs="Times New Roman"/>
          <w:sz w:val="28"/>
          <w:szCs w:val="28"/>
        </w:rPr>
        <w:t xml:space="preserve">мендуются Министерством просве</w:t>
      </w:r>
      <w:r>
        <w:rPr>
          <w:rFonts w:ascii="Times New Roman" w:hAnsi="Times New Roman" w:cs="Times New Roman"/>
          <w:sz w:val="28"/>
          <w:szCs w:val="28"/>
        </w:rPr>
        <w:t xml:space="preserve">щения РФ для занятий физич</w:t>
      </w:r>
      <w:r>
        <w:rPr>
          <w:rFonts w:ascii="Times New Roman" w:hAnsi="Times New Roman" w:cs="Times New Roman"/>
          <w:sz w:val="28"/>
          <w:szCs w:val="28"/>
        </w:rPr>
        <w:t xml:space="preserve">еской культурой и могут исполь</w:t>
      </w:r>
      <w:r>
        <w:rPr>
          <w:rFonts w:ascii="Times New Roman" w:hAnsi="Times New Roman" w:cs="Times New Roman"/>
          <w:sz w:val="28"/>
          <w:szCs w:val="28"/>
        </w:rPr>
        <w:t xml:space="preserve">зоваться образовательными </w:t>
      </w:r>
      <w:r>
        <w:rPr>
          <w:rFonts w:ascii="Times New Roman" w:hAnsi="Times New Roman" w:cs="Times New Roman"/>
          <w:sz w:val="28"/>
          <w:szCs w:val="28"/>
        </w:rPr>
        <w:t xml:space="preserve">организациями исходя из интере</w:t>
      </w:r>
      <w:r>
        <w:rPr>
          <w:rFonts w:ascii="Times New Roman" w:hAnsi="Times New Roman" w:cs="Times New Roman"/>
          <w:sz w:val="28"/>
          <w:szCs w:val="28"/>
        </w:rPr>
        <w:t xml:space="preserve">сов учащихся, физкультурно-спортивных традиций, наличия необходимой материально-технической базы, квалификации педагогического состава.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число часов, отведё</w:t>
      </w:r>
      <w:r>
        <w:rPr>
          <w:rFonts w:ascii="Times New Roman" w:hAnsi="Times New Roman" w:cs="Times New Roman"/>
          <w:sz w:val="28"/>
          <w:szCs w:val="28"/>
        </w:rPr>
        <w:t xml:space="preserve">нных на изучение учебного пред</w:t>
      </w:r>
      <w:r>
        <w:rPr>
          <w:rFonts w:ascii="Times New Roman" w:hAnsi="Times New Roman" w:cs="Times New Roman"/>
          <w:sz w:val="28"/>
          <w:szCs w:val="28"/>
        </w:rPr>
        <w:t xml:space="preserve">мета «Физическая культура» в начальной школе, составляет </w:t>
      </w:r>
      <w:r>
        <w:rPr>
          <w:rFonts w:ascii="Times New Roman" w:hAnsi="Times New Roman" w:cs="Times New Roman"/>
          <w:sz w:val="28"/>
          <w:szCs w:val="28"/>
        </w:rPr>
        <w:t xml:space="preserve">270</w:t>
      </w:r>
      <w:r>
        <w:rPr>
          <w:rFonts w:ascii="Times New Roman" w:hAnsi="Times New Roman" w:cs="Times New Roman"/>
          <w:sz w:val="28"/>
          <w:szCs w:val="28"/>
        </w:rPr>
        <w:t xml:space="preserve"> ч</w:t>
      </w: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два </w:t>
      </w:r>
      <w:r>
        <w:rPr>
          <w:rFonts w:ascii="Times New Roman" w:hAnsi="Times New Roman" w:cs="Times New Roman"/>
          <w:sz w:val="28"/>
          <w:szCs w:val="28"/>
        </w:rPr>
        <w:t xml:space="preserve">часа в не</w:t>
      </w:r>
      <w:r>
        <w:rPr>
          <w:rFonts w:ascii="Times New Roman" w:hAnsi="Times New Roman" w:cs="Times New Roman"/>
          <w:sz w:val="28"/>
          <w:szCs w:val="28"/>
        </w:rPr>
        <w:t xml:space="preserve">делю в каждом классе): 1 класс -</w:t>
      </w:r>
      <w:r>
        <w:rPr>
          <w:rFonts w:ascii="Times New Roman" w:hAnsi="Times New Roman" w:cs="Times New Roman"/>
          <w:sz w:val="28"/>
          <w:szCs w:val="28"/>
        </w:rPr>
        <w:t xml:space="preserve"> </w:t>
      </w:r>
      <w:r>
        <w:rPr>
          <w:rFonts w:ascii="Times New Roman" w:hAnsi="Times New Roman" w:cs="Times New Roman"/>
          <w:sz w:val="28"/>
          <w:szCs w:val="28"/>
        </w:rPr>
        <w:t xml:space="preserve">66</w:t>
      </w:r>
      <w:r>
        <w:rPr>
          <w:rFonts w:ascii="Times New Roman" w:hAnsi="Times New Roman" w:cs="Times New Roman"/>
          <w:sz w:val="28"/>
          <w:szCs w:val="28"/>
        </w:rPr>
        <w:t xml:space="preserve"> ч</w:t>
      </w:r>
      <w:r>
        <w:rPr>
          <w:rFonts w:ascii="Times New Roman" w:hAnsi="Times New Roman" w:cs="Times New Roman"/>
          <w:sz w:val="28"/>
          <w:szCs w:val="28"/>
        </w:rPr>
        <w:t xml:space="preserve">.; 2 класс -</w:t>
      </w:r>
      <w:r>
        <w:rPr>
          <w:rFonts w:ascii="Times New Roman" w:hAnsi="Times New Roman" w:cs="Times New Roman"/>
          <w:sz w:val="28"/>
          <w:szCs w:val="28"/>
        </w:rPr>
        <w:t xml:space="preserve"> </w:t>
      </w:r>
      <w:r>
        <w:rPr>
          <w:rFonts w:ascii="Times New Roman" w:hAnsi="Times New Roman" w:cs="Times New Roman"/>
          <w:sz w:val="28"/>
          <w:szCs w:val="28"/>
        </w:rPr>
        <w:t xml:space="preserve">68</w:t>
      </w:r>
      <w:r>
        <w:rPr>
          <w:rFonts w:ascii="Times New Roman" w:hAnsi="Times New Roman" w:cs="Times New Roman"/>
          <w:sz w:val="28"/>
          <w:szCs w:val="28"/>
        </w:rPr>
        <w:t xml:space="preserve"> ч</w:t>
      </w:r>
      <w:r>
        <w:rPr>
          <w:rFonts w:ascii="Times New Roman" w:hAnsi="Times New Roman" w:cs="Times New Roman"/>
          <w:sz w:val="28"/>
          <w:szCs w:val="28"/>
        </w:rPr>
        <w:t xml:space="preserve">.; 3 класс –</w:t>
      </w:r>
      <w:r>
        <w:rPr>
          <w:rFonts w:ascii="Times New Roman" w:hAnsi="Times New Roman" w:cs="Times New Roman"/>
          <w:sz w:val="28"/>
          <w:szCs w:val="28"/>
        </w:rPr>
        <w:t xml:space="preserve"> </w:t>
      </w:r>
      <w:r>
        <w:rPr>
          <w:rFonts w:ascii="Times New Roman" w:hAnsi="Times New Roman" w:cs="Times New Roman"/>
          <w:sz w:val="28"/>
          <w:szCs w:val="28"/>
        </w:rPr>
        <w:t xml:space="preserve">68</w:t>
      </w:r>
      <w:r>
        <w:rPr>
          <w:rFonts w:ascii="Times New Roman" w:hAnsi="Times New Roman" w:cs="Times New Roman"/>
          <w:sz w:val="28"/>
          <w:szCs w:val="28"/>
        </w:rPr>
        <w:t xml:space="preserve">. ч; 4 класс -</w:t>
      </w:r>
      <w:r>
        <w:rPr>
          <w:rFonts w:ascii="Times New Roman" w:hAnsi="Times New Roman" w:cs="Times New Roman"/>
          <w:sz w:val="28"/>
          <w:szCs w:val="28"/>
        </w:rPr>
        <w:t xml:space="preserve"> </w:t>
      </w:r>
      <w:r>
        <w:rPr>
          <w:rFonts w:ascii="Times New Roman" w:hAnsi="Times New Roman" w:cs="Times New Roman"/>
          <w:sz w:val="28"/>
          <w:szCs w:val="28"/>
        </w:rPr>
        <w:t xml:space="preserve">68</w:t>
      </w:r>
      <w:r>
        <w:rPr>
          <w:rFonts w:ascii="Times New Roman" w:hAnsi="Times New Roman" w:cs="Times New Roman"/>
          <w:sz w:val="28"/>
          <w:szCs w:val="28"/>
        </w:rPr>
        <w:t xml:space="preserve"> ч.</w:t>
      </w:r>
      <w:r/>
    </w:p>
    <w:p>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 СОДЕРЖАНИЕ УЧЕБНОГО ПРЕДМЕТА </w:t>
      </w:r>
      <w:r>
        <w:rPr>
          <w:rFonts w:ascii="Times New Roman" w:hAnsi="Times New Roman" w:cs="Times New Roman"/>
          <w:b/>
          <w:sz w:val="28"/>
          <w:szCs w:val="28"/>
        </w:rPr>
        <w:t xml:space="preserve">«ФИЗИЧЕСКАЯ КУЛЬТУРА»</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w:t>
      </w:r>
      <w:r>
        <w:rPr>
          <w:rFonts w:ascii="Times New Roman" w:hAnsi="Times New Roman" w:cs="Times New Roman"/>
          <w:b/>
          <w:sz w:val="28"/>
          <w:szCs w:val="28"/>
        </w:rPr>
        <w:t xml:space="preserve">КЛАСС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Знания о физической культуре.</w:t>
      </w:r>
      <w:r>
        <w:rPr>
          <w:rFonts w:ascii="Times New Roman" w:hAnsi="Times New Roman" w:cs="Times New Roman"/>
          <w:sz w:val="28"/>
          <w:szCs w:val="28"/>
        </w:rPr>
        <w:t xml:space="preserve"> 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w:t>
      </w:r>
      <w:r>
        <w:rPr>
          <w:rFonts w:ascii="Times New Roman" w:hAnsi="Times New Roman" w:cs="Times New Roman"/>
          <w:sz w:val="28"/>
          <w:szCs w:val="28"/>
        </w:rPr>
        <w:t xml:space="preserve">ких упражнений с движениями жи</w:t>
      </w:r>
      <w:r>
        <w:rPr>
          <w:rFonts w:ascii="Times New Roman" w:hAnsi="Times New Roman" w:cs="Times New Roman"/>
          <w:sz w:val="28"/>
          <w:szCs w:val="28"/>
        </w:rPr>
        <w:t xml:space="preserve">вотных и трудовыми действиями древних людей.</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Спосо</w:t>
      </w:r>
      <w:r>
        <w:rPr>
          <w:rFonts w:ascii="Times New Roman" w:hAnsi="Times New Roman" w:cs="Times New Roman"/>
          <w:b/>
          <w:i/>
          <w:sz w:val="28"/>
          <w:szCs w:val="28"/>
        </w:rPr>
        <w:t xml:space="preserve">бы самостоятельной деятельности.</w:t>
      </w:r>
      <w:r>
        <w:rPr>
          <w:rFonts w:ascii="Times New Roman" w:hAnsi="Times New Roman" w:cs="Times New Roman"/>
          <w:b/>
          <w:i/>
          <w:sz w:val="28"/>
          <w:szCs w:val="28"/>
        </w:rPr>
        <w:t xml:space="preserve"> </w:t>
      </w:r>
      <w:r>
        <w:rPr>
          <w:rFonts w:ascii="Times New Roman" w:hAnsi="Times New Roman" w:cs="Times New Roman"/>
          <w:sz w:val="28"/>
          <w:szCs w:val="28"/>
        </w:rPr>
        <w:t xml:space="preserve">Режим </w:t>
      </w:r>
      <w:r>
        <w:rPr>
          <w:rFonts w:ascii="Times New Roman" w:hAnsi="Times New Roman" w:cs="Times New Roman"/>
          <w:sz w:val="28"/>
          <w:szCs w:val="28"/>
        </w:rPr>
        <w:t xml:space="preserve">дня и правила его составления и соблюдения.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Физическое сове</w:t>
      </w:r>
      <w:r>
        <w:rPr>
          <w:rFonts w:ascii="Times New Roman" w:hAnsi="Times New Roman" w:cs="Times New Roman"/>
          <w:b/>
          <w:i/>
          <w:sz w:val="28"/>
          <w:szCs w:val="28"/>
        </w:rPr>
        <w:t xml:space="preserve">ршенствование.</w:t>
      </w:r>
      <w:r>
        <w:rPr>
          <w:rFonts w:ascii="Times New Roman" w:hAnsi="Times New Roman" w:cs="Times New Roman"/>
          <w:sz w:val="28"/>
          <w:szCs w:val="28"/>
        </w:rPr>
        <w:t xml:space="preserve"> </w:t>
      </w:r>
      <w:r>
        <w:rPr>
          <w:rFonts w:ascii="Times New Roman" w:hAnsi="Times New Roman" w:cs="Times New Roman"/>
          <w:i/>
          <w:sz w:val="28"/>
          <w:szCs w:val="28"/>
        </w:rPr>
        <w:t xml:space="preserve">Оздоровительная физи</w:t>
      </w:r>
      <w:r>
        <w:rPr>
          <w:rFonts w:ascii="Times New Roman" w:hAnsi="Times New Roman" w:cs="Times New Roman"/>
          <w:i/>
          <w:sz w:val="28"/>
          <w:szCs w:val="28"/>
        </w:rPr>
        <w:t xml:space="preserve">ческая культура. </w:t>
      </w:r>
      <w:r>
        <w:rPr>
          <w:rFonts w:ascii="Times New Roman" w:hAnsi="Times New Roman" w:cs="Times New Roman"/>
          <w:sz w:val="28"/>
          <w:szCs w:val="28"/>
        </w:rPr>
        <w:t xml:space="preserve">Г</w:t>
      </w:r>
      <w:r>
        <w:rPr>
          <w:rFonts w:ascii="Times New Roman" w:hAnsi="Times New Roman" w:cs="Times New Roman"/>
          <w:sz w:val="28"/>
          <w:szCs w:val="28"/>
        </w:rPr>
        <w:t xml:space="preserve">игиена человека и требования к проведе</w:t>
      </w:r>
      <w:r>
        <w:rPr>
          <w:rFonts w:ascii="Times New Roman" w:hAnsi="Times New Roman" w:cs="Times New Roman"/>
          <w:sz w:val="28"/>
          <w:szCs w:val="28"/>
        </w:rPr>
        <w:t xml:space="preserve">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Спортивно-оздоровительная физическая культура.</w:t>
      </w:r>
      <w:r>
        <w:rPr>
          <w:rFonts w:ascii="Times New Roman" w:hAnsi="Times New Roman" w:cs="Times New Roman"/>
          <w:sz w:val="28"/>
          <w:szCs w:val="28"/>
        </w:rPr>
        <w:t xml:space="preserve"> Прави</w:t>
      </w:r>
      <w:r>
        <w:rPr>
          <w:rFonts w:ascii="Times New Roman" w:hAnsi="Times New Roman" w:cs="Times New Roman"/>
          <w:sz w:val="28"/>
          <w:szCs w:val="28"/>
        </w:rPr>
        <w:t xml:space="preserve">ла поведения на уроках физической культуры, подбора одежды для занятий в спортивном зале и на открытом воздухе.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Гимнастика с основами акробатики. Исходные</w:t>
      </w:r>
      <w:r>
        <w:rPr>
          <w:rFonts w:ascii="Times New Roman" w:hAnsi="Times New Roman" w:cs="Times New Roman"/>
          <w:sz w:val="28"/>
          <w:szCs w:val="28"/>
        </w:rPr>
        <w:t xml:space="preserve"> положения в физических упр</w:t>
      </w:r>
      <w:r>
        <w:rPr>
          <w:rFonts w:ascii="Times New Roman" w:hAnsi="Times New Roman" w:cs="Times New Roman"/>
          <w:sz w:val="28"/>
          <w:szCs w:val="28"/>
        </w:rPr>
        <w:t xml:space="preserve">ажнениях: стойки, упоры, седы, положения лёжа. Строевые упражнения: построение и перестроение в одну и две шеренги, стоя на месте; повороты направо и</w:t>
      </w:r>
      <w:r>
        <w:rPr>
          <w:rFonts w:ascii="Times New Roman" w:hAnsi="Times New Roman" w:cs="Times New Roman"/>
          <w:sz w:val="28"/>
          <w:szCs w:val="28"/>
        </w:rPr>
        <w:t xml:space="preserve"> н</w:t>
      </w:r>
      <w:r>
        <w:rPr>
          <w:rFonts w:ascii="Times New Roman" w:hAnsi="Times New Roman" w:cs="Times New Roman"/>
          <w:sz w:val="28"/>
          <w:szCs w:val="28"/>
        </w:rPr>
        <w:t xml:space="preserve">але</w:t>
      </w:r>
      <w:r>
        <w:rPr>
          <w:rFonts w:ascii="Times New Roman" w:hAnsi="Times New Roman" w:cs="Times New Roman"/>
          <w:sz w:val="28"/>
          <w:szCs w:val="28"/>
        </w:rPr>
        <w:t xml:space="preserve">во; передвижение в колонне</w:t>
      </w:r>
      <w:r>
        <w:rPr>
          <w:rFonts w:ascii="Times New Roman" w:hAnsi="Times New Roman" w:cs="Times New Roman"/>
          <w:sz w:val="28"/>
          <w:szCs w:val="28"/>
        </w:rPr>
        <w:t xml:space="preserve"> по одному с равномерной скоро-</w:t>
      </w:r>
      <w:r>
        <w:rPr>
          <w:rFonts w:ascii="Times New Roman" w:hAnsi="Times New Roman" w:cs="Times New Roman"/>
          <w:sz w:val="28"/>
          <w:szCs w:val="28"/>
        </w:rPr>
        <w:t xml:space="preserve">стью</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Гимнастические упражнен</w:t>
      </w:r>
      <w:r>
        <w:rPr>
          <w:rFonts w:ascii="Times New Roman" w:hAnsi="Times New Roman" w:cs="Times New Roman"/>
          <w:sz w:val="28"/>
          <w:szCs w:val="28"/>
        </w:rPr>
        <w:t xml:space="preserve">ия: стилизованные способы пере</w:t>
      </w:r>
      <w:r>
        <w:rPr>
          <w:rFonts w:ascii="Times New Roman" w:hAnsi="Times New Roman" w:cs="Times New Roman"/>
          <w:sz w:val="28"/>
          <w:szCs w:val="28"/>
        </w:rPr>
        <w:t xml:space="preserve">движения ходьбой и бегом; </w:t>
      </w:r>
      <w:r>
        <w:rPr>
          <w:rFonts w:ascii="Times New Roman" w:hAnsi="Times New Roman" w:cs="Times New Roman"/>
          <w:sz w:val="28"/>
          <w:szCs w:val="28"/>
        </w:rPr>
        <w:t xml:space="preserve">упражнения с гимнастическим мя</w:t>
      </w:r>
      <w:r>
        <w:rPr>
          <w:rFonts w:ascii="Times New Roman" w:hAnsi="Times New Roman" w:cs="Times New Roman"/>
          <w:sz w:val="28"/>
          <w:szCs w:val="28"/>
        </w:rPr>
        <w:t xml:space="preserve">чом и гимнастической скака</w:t>
      </w:r>
      <w:r>
        <w:rPr>
          <w:rFonts w:ascii="Times New Roman" w:hAnsi="Times New Roman" w:cs="Times New Roman"/>
          <w:sz w:val="28"/>
          <w:szCs w:val="28"/>
        </w:rPr>
        <w:t xml:space="preserve">лкой; стилизованные гимнастиче</w:t>
      </w:r>
      <w:r>
        <w:rPr>
          <w:rFonts w:ascii="Times New Roman" w:hAnsi="Times New Roman" w:cs="Times New Roman"/>
          <w:sz w:val="28"/>
          <w:szCs w:val="28"/>
        </w:rPr>
        <w:t xml:space="preserve">ские прыжки.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Акробатические упражне</w:t>
      </w:r>
      <w:r>
        <w:rPr>
          <w:rFonts w:ascii="Times New Roman" w:hAnsi="Times New Roman" w:cs="Times New Roman"/>
          <w:sz w:val="28"/>
          <w:szCs w:val="28"/>
        </w:rPr>
        <w:t xml:space="preserve">ния: подъём туловища из положе</w:t>
      </w:r>
      <w:r>
        <w:rPr>
          <w:rFonts w:ascii="Times New Roman" w:hAnsi="Times New Roman" w:cs="Times New Roman"/>
          <w:sz w:val="28"/>
          <w:szCs w:val="28"/>
        </w:rPr>
        <w:t xml:space="preserve">ния лёжа на спине и животе; подъём н</w:t>
      </w:r>
      <w:r>
        <w:rPr>
          <w:rFonts w:ascii="Times New Roman" w:hAnsi="Times New Roman" w:cs="Times New Roman"/>
          <w:sz w:val="28"/>
          <w:szCs w:val="28"/>
        </w:rPr>
        <w:t xml:space="preserve">ог из положения лёжа на животе; сгибание рук в положении упор лёжа; </w:t>
      </w:r>
      <w:r>
        <w:rPr>
          <w:rFonts w:ascii="Times New Roman" w:hAnsi="Times New Roman" w:cs="Times New Roman"/>
          <w:sz w:val="28"/>
          <w:szCs w:val="28"/>
        </w:rPr>
        <w:t xml:space="preserve">прыжки в группировке, толчком двумя ногами; прыжки в упоре на руки, толчком двумя ногами.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Лыжная подготовка. Перено</w:t>
      </w:r>
      <w:r>
        <w:rPr>
          <w:rFonts w:ascii="Times New Roman" w:hAnsi="Times New Roman" w:cs="Times New Roman"/>
          <w:sz w:val="28"/>
          <w:szCs w:val="28"/>
        </w:rPr>
        <w:t xml:space="preserve">ска лыж к месту занятия. Основ</w:t>
      </w:r>
      <w:r>
        <w:rPr>
          <w:rFonts w:ascii="Times New Roman" w:hAnsi="Times New Roman" w:cs="Times New Roman"/>
          <w:sz w:val="28"/>
          <w:szCs w:val="28"/>
        </w:rPr>
        <w:t xml:space="preserve">ная стойка лыжника. Передвижение на лыжах ступающим шагом (без палок). Перед</w:t>
      </w:r>
      <w:r>
        <w:rPr>
          <w:rFonts w:ascii="Times New Roman" w:hAnsi="Times New Roman" w:cs="Times New Roman"/>
          <w:sz w:val="28"/>
          <w:szCs w:val="28"/>
        </w:rPr>
        <w:t xml:space="preserve">вижение на лыжах скользящим ша</w:t>
      </w:r>
      <w:r>
        <w:rPr>
          <w:rFonts w:ascii="Times New Roman" w:hAnsi="Times New Roman" w:cs="Times New Roman"/>
          <w:sz w:val="28"/>
          <w:szCs w:val="28"/>
        </w:rPr>
        <w:t xml:space="preserve">гом (без палок).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Лёгкая атлетика. Равномерная ходьба и равномерный бег. Прыжки в длину и высоту с ме</w:t>
      </w:r>
      <w:r>
        <w:rPr>
          <w:rFonts w:ascii="Times New Roman" w:hAnsi="Times New Roman" w:cs="Times New Roman"/>
          <w:sz w:val="28"/>
          <w:szCs w:val="28"/>
        </w:rPr>
        <w:t xml:space="preserve">ста толчком двумя ногами, в высоту с прямого разбега.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Подвижные и спортивные и</w:t>
      </w:r>
      <w:r>
        <w:rPr>
          <w:rFonts w:ascii="Times New Roman" w:hAnsi="Times New Roman" w:cs="Times New Roman"/>
          <w:sz w:val="28"/>
          <w:szCs w:val="28"/>
        </w:rPr>
        <w:t xml:space="preserve">гры. Считалки для самостоятель</w:t>
      </w:r>
      <w:r>
        <w:rPr>
          <w:rFonts w:ascii="Times New Roman" w:hAnsi="Times New Roman" w:cs="Times New Roman"/>
          <w:sz w:val="28"/>
          <w:szCs w:val="28"/>
        </w:rPr>
        <w:t xml:space="preserve">ной организации подвижных игр.</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Прикладно</w:t>
      </w:r>
      <w:r>
        <w:rPr>
          <w:rFonts w:ascii="Times New Roman" w:hAnsi="Times New Roman" w:cs="Times New Roman"/>
          <w:i/>
          <w:sz w:val="28"/>
          <w:szCs w:val="28"/>
        </w:rPr>
        <w:t xml:space="preserve">-ориентирован</w:t>
      </w:r>
      <w:r>
        <w:rPr>
          <w:rFonts w:ascii="Times New Roman" w:hAnsi="Times New Roman" w:cs="Times New Roman"/>
          <w:i/>
          <w:sz w:val="28"/>
          <w:szCs w:val="28"/>
        </w:rPr>
        <w:t xml:space="preserve">ная физическая культура.</w:t>
      </w:r>
      <w:r>
        <w:rPr>
          <w:rFonts w:ascii="Times New Roman" w:hAnsi="Times New Roman" w:cs="Times New Roman"/>
          <w:sz w:val="28"/>
          <w:szCs w:val="28"/>
        </w:rPr>
        <w:t xml:space="preserve"> Разви</w:t>
      </w:r>
      <w:r>
        <w:rPr>
          <w:rFonts w:ascii="Times New Roman" w:hAnsi="Times New Roman" w:cs="Times New Roman"/>
          <w:sz w:val="28"/>
          <w:szCs w:val="28"/>
        </w:rPr>
        <w:t xml:space="preserve">тие основных физических качеств средствами спортивных и подвижных игр. Подготовк</w:t>
      </w:r>
      <w:r>
        <w:rPr>
          <w:rFonts w:ascii="Times New Roman" w:hAnsi="Times New Roman" w:cs="Times New Roman"/>
          <w:sz w:val="28"/>
          <w:szCs w:val="28"/>
        </w:rPr>
        <w:t xml:space="preserve">а к выполнению нормативных тре</w:t>
      </w:r>
      <w:r>
        <w:rPr>
          <w:rFonts w:ascii="Times New Roman" w:hAnsi="Times New Roman" w:cs="Times New Roman"/>
          <w:sz w:val="28"/>
          <w:szCs w:val="28"/>
        </w:rPr>
        <w:t xml:space="preserve">бований комплекса ГТО.</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2 </w:t>
      </w:r>
      <w:r>
        <w:rPr>
          <w:rFonts w:ascii="Times New Roman" w:hAnsi="Times New Roman" w:cs="Times New Roman"/>
          <w:b/>
          <w:sz w:val="28"/>
          <w:szCs w:val="28"/>
        </w:rPr>
        <w:t xml:space="preserve">КЛАСС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Знания о физической к</w:t>
      </w:r>
      <w:r>
        <w:rPr>
          <w:rFonts w:ascii="Times New Roman" w:hAnsi="Times New Roman" w:cs="Times New Roman"/>
          <w:b/>
          <w:i/>
          <w:sz w:val="28"/>
          <w:szCs w:val="28"/>
        </w:rPr>
        <w:t xml:space="preserve">ультуре.</w:t>
      </w:r>
      <w:r>
        <w:rPr>
          <w:rFonts w:ascii="Times New Roman" w:hAnsi="Times New Roman" w:cs="Times New Roman"/>
          <w:sz w:val="28"/>
          <w:szCs w:val="28"/>
        </w:rPr>
        <w:t xml:space="preserve"> Из истории возникнове</w:t>
      </w:r>
      <w:r>
        <w:rPr>
          <w:rFonts w:ascii="Times New Roman" w:hAnsi="Times New Roman" w:cs="Times New Roman"/>
          <w:sz w:val="28"/>
          <w:szCs w:val="28"/>
        </w:rPr>
        <w:t xml:space="preserve">ния физических упражнений </w:t>
      </w:r>
      <w:r>
        <w:rPr>
          <w:rFonts w:ascii="Times New Roman" w:hAnsi="Times New Roman" w:cs="Times New Roman"/>
          <w:sz w:val="28"/>
          <w:szCs w:val="28"/>
        </w:rPr>
        <w:t xml:space="preserve">и первых соревнований. Зарожде</w:t>
      </w:r>
      <w:r>
        <w:rPr>
          <w:rFonts w:ascii="Times New Roman" w:hAnsi="Times New Roman" w:cs="Times New Roman"/>
          <w:sz w:val="28"/>
          <w:szCs w:val="28"/>
        </w:rPr>
        <w:t xml:space="preserve">ние Олимпийских игр древности.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Способы самостоятельной деятельности.</w:t>
      </w:r>
      <w:r>
        <w:rPr>
          <w:rFonts w:ascii="Times New Roman" w:hAnsi="Times New Roman" w:cs="Times New Roman"/>
          <w:sz w:val="28"/>
          <w:szCs w:val="28"/>
        </w:rPr>
        <w:t xml:space="preserve"> 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Физическое совершенствование.</w:t>
      </w:r>
      <w:r>
        <w:rPr>
          <w:rFonts w:ascii="Times New Roman" w:hAnsi="Times New Roman" w:cs="Times New Roman"/>
          <w:sz w:val="28"/>
          <w:szCs w:val="28"/>
        </w:rPr>
        <w:t xml:space="preserve"> </w:t>
      </w:r>
      <w:r>
        <w:rPr>
          <w:rFonts w:ascii="Times New Roman" w:hAnsi="Times New Roman" w:cs="Times New Roman"/>
          <w:i/>
          <w:sz w:val="28"/>
          <w:szCs w:val="28"/>
        </w:rPr>
        <w:t xml:space="preserve">Оздоровител</w:t>
      </w:r>
      <w:r>
        <w:rPr>
          <w:rFonts w:ascii="Times New Roman" w:hAnsi="Times New Roman" w:cs="Times New Roman"/>
          <w:i/>
          <w:sz w:val="28"/>
          <w:szCs w:val="28"/>
        </w:rPr>
        <w:t xml:space="preserve">ьная физи</w:t>
      </w:r>
      <w:r>
        <w:rPr>
          <w:rFonts w:ascii="Times New Roman" w:hAnsi="Times New Roman" w:cs="Times New Roman"/>
          <w:i/>
          <w:sz w:val="28"/>
          <w:szCs w:val="28"/>
        </w:rPr>
        <w:t xml:space="preserve">ческая культура.</w:t>
      </w:r>
      <w:r>
        <w:rPr>
          <w:rFonts w:ascii="Times New Roman" w:hAnsi="Times New Roman" w:cs="Times New Roman"/>
          <w:sz w:val="28"/>
          <w:szCs w:val="28"/>
        </w:rPr>
        <w:t xml:space="preserve"> Закаливани</w:t>
      </w:r>
      <w:r>
        <w:rPr>
          <w:rFonts w:ascii="Times New Roman" w:hAnsi="Times New Roman" w:cs="Times New Roman"/>
          <w:sz w:val="28"/>
          <w:szCs w:val="28"/>
        </w:rPr>
        <w:t xml:space="preserve">е организма обтиранием. Состав</w:t>
      </w:r>
      <w:r>
        <w:rPr>
          <w:rFonts w:ascii="Times New Roman" w:hAnsi="Times New Roman" w:cs="Times New Roman"/>
          <w:sz w:val="28"/>
          <w:szCs w:val="28"/>
        </w:rPr>
        <w:t xml:space="preserve">ление комплекса утренней зарядки и физкультминутки для занятий в домашних условиях.</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Спортивно-оздоровитель</w:t>
      </w:r>
      <w:r>
        <w:rPr>
          <w:rFonts w:ascii="Times New Roman" w:hAnsi="Times New Roman" w:cs="Times New Roman"/>
          <w:i/>
          <w:sz w:val="28"/>
          <w:szCs w:val="28"/>
        </w:rPr>
        <w:t xml:space="preserve">ная физическая культура.</w:t>
      </w:r>
      <w:r>
        <w:rPr>
          <w:rFonts w:ascii="Times New Roman" w:hAnsi="Times New Roman" w:cs="Times New Roman"/>
          <w:sz w:val="28"/>
          <w:szCs w:val="28"/>
        </w:rPr>
        <w:t xml:space="preserve"> Гимна</w:t>
      </w:r>
      <w:r>
        <w:rPr>
          <w:rFonts w:ascii="Times New Roman" w:hAnsi="Times New Roman" w:cs="Times New Roman"/>
          <w:sz w:val="28"/>
          <w:szCs w:val="28"/>
        </w:rPr>
        <w:t xml:space="preserve">стика с основами акробатики. Правила поведения на занятиях гимнастикой и акробатикой. Строевые команды в построении и перестроении в одну шерен</w:t>
      </w:r>
      <w:r>
        <w:rPr>
          <w:rFonts w:ascii="Times New Roman" w:hAnsi="Times New Roman" w:cs="Times New Roman"/>
          <w:sz w:val="28"/>
          <w:szCs w:val="28"/>
        </w:rPr>
        <w:t xml:space="preserve">гу и колонну по одному; при по</w:t>
      </w:r>
      <w:r>
        <w:rPr>
          <w:rFonts w:ascii="Times New Roman" w:hAnsi="Times New Roman" w:cs="Times New Roman"/>
          <w:sz w:val="28"/>
          <w:szCs w:val="28"/>
        </w:rPr>
        <w:t xml:space="preserve">воротах направо и налево, ст</w:t>
      </w:r>
      <w:r>
        <w:rPr>
          <w:rFonts w:ascii="Times New Roman" w:hAnsi="Times New Roman" w:cs="Times New Roman"/>
          <w:sz w:val="28"/>
          <w:szCs w:val="28"/>
        </w:rPr>
        <w:t xml:space="preserve">оя на месте и в движении. Пере-</w:t>
      </w:r>
      <w:r>
        <w:rPr>
          <w:rFonts w:ascii="Times New Roman" w:hAnsi="Times New Roman" w:cs="Times New Roman"/>
          <w:sz w:val="28"/>
          <w:szCs w:val="28"/>
        </w:rPr>
        <w:t xml:space="preserve">движение в колонне по одному с равномерной и изменяющейся скоростью движения.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Упражнения разминки перед выполнением гимнастических упражнений. Прыжки со скак</w:t>
      </w:r>
      <w:r>
        <w:rPr>
          <w:rFonts w:ascii="Times New Roman" w:hAnsi="Times New Roman" w:cs="Times New Roman"/>
          <w:sz w:val="28"/>
          <w:szCs w:val="28"/>
        </w:rPr>
        <w:t xml:space="preserve">алкой на двух ногах и поочерёд</w:t>
      </w:r>
      <w:r>
        <w:rPr>
          <w:rFonts w:ascii="Times New Roman" w:hAnsi="Times New Roman" w:cs="Times New Roman"/>
          <w:sz w:val="28"/>
          <w:szCs w:val="28"/>
        </w:rPr>
        <w:t xml:space="preserve">но на правой и левой ноге н</w:t>
      </w:r>
      <w:r>
        <w:rPr>
          <w:rFonts w:ascii="Times New Roman" w:hAnsi="Times New Roman" w:cs="Times New Roman"/>
          <w:sz w:val="28"/>
          <w:szCs w:val="28"/>
        </w:rPr>
        <w:t xml:space="preserve">а месте. Упражнения с гимнасти</w:t>
      </w:r>
      <w:r>
        <w:rPr>
          <w:rFonts w:ascii="Times New Roman" w:hAnsi="Times New Roman" w:cs="Times New Roman"/>
          <w:sz w:val="28"/>
          <w:szCs w:val="28"/>
        </w:rPr>
        <w:t xml:space="preserve">ческим мячом: подбрасывание, перекаты и наклоны с мячом в руках. Танцевальный хороводный шаг, танец галоп.</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Лыжная подготовка. Пра</w:t>
      </w:r>
      <w:r>
        <w:rPr>
          <w:rFonts w:ascii="Times New Roman" w:hAnsi="Times New Roman" w:cs="Times New Roman"/>
          <w:sz w:val="28"/>
          <w:szCs w:val="28"/>
        </w:rPr>
        <w:t xml:space="preserve">вила поведения на занятиях лыж</w:t>
      </w:r>
      <w:r>
        <w:rPr>
          <w:rFonts w:ascii="Times New Roman" w:hAnsi="Times New Roman" w:cs="Times New Roman"/>
          <w:sz w:val="28"/>
          <w:szCs w:val="28"/>
        </w:rPr>
        <w:t xml:space="preserve">ной подготовкой. Упражнения на лыжах: передвиж</w:t>
      </w:r>
      <w:r>
        <w:rPr>
          <w:rFonts w:ascii="Times New Roman" w:hAnsi="Times New Roman" w:cs="Times New Roman"/>
          <w:sz w:val="28"/>
          <w:szCs w:val="28"/>
        </w:rPr>
        <w:t xml:space="preserve">ение двух- </w:t>
      </w:r>
      <w:r>
        <w:rPr>
          <w:rFonts w:ascii="Times New Roman" w:hAnsi="Times New Roman" w:cs="Times New Roman"/>
          <w:sz w:val="28"/>
          <w:szCs w:val="28"/>
        </w:rPr>
        <w:t xml:space="preserve">шажным</w:t>
      </w:r>
      <w:r>
        <w:rPr>
          <w:rFonts w:ascii="Times New Roman" w:hAnsi="Times New Roman" w:cs="Times New Roman"/>
          <w:sz w:val="28"/>
          <w:szCs w:val="28"/>
        </w:rPr>
        <w:t xml:space="preserve"> попеременным ходом; спуск с небольшого</w:t>
      </w:r>
      <w:r>
        <w:rPr>
          <w:rFonts w:ascii="Times New Roman" w:hAnsi="Times New Roman" w:cs="Times New Roman"/>
          <w:sz w:val="28"/>
          <w:szCs w:val="28"/>
        </w:rPr>
        <w:t xml:space="preserve"> склона в основной стойке; торможение лыжными палками на учебной трассе и падением на бок во время спуска.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Лёгкая атлетика. Правила п</w:t>
      </w:r>
      <w:r>
        <w:rPr>
          <w:rFonts w:ascii="Times New Roman" w:hAnsi="Times New Roman" w:cs="Times New Roman"/>
          <w:sz w:val="28"/>
          <w:szCs w:val="28"/>
        </w:rPr>
        <w:t xml:space="preserve">оведения на занятиях лёгкой ат</w:t>
      </w:r>
      <w:r>
        <w:rPr>
          <w:rFonts w:ascii="Times New Roman" w:hAnsi="Times New Roman" w:cs="Times New Roman"/>
          <w:sz w:val="28"/>
          <w:szCs w:val="28"/>
        </w:rPr>
        <w:t xml:space="preserve">летикой. Броски малого мяча в неподвижную мишень разными способами из положения с</w:t>
      </w:r>
      <w:r>
        <w:rPr>
          <w:rFonts w:ascii="Times New Roman" w:hAnsi="Times New Roman" w:cs="Times New Roman"/>
          <w:sz w:val="28"/>
          <w:szCs w:val="28"/>
        </w:rPr>
        <w:t xml:space="preserve">тоя, сидя и лёжа. Разнообразные </w:t>
      </w:r>
      <w:r>
        <w:rPr>
          <w:rFonts w:ascii="Times New Roman" w:hAnsi="Times New Roman" w:cs="Times New Roman"/>
          <w:sz w:val="28"/>
          <w:szCs w:val="28"/>
        </w:rPr>
        <w:t xml:space="preserve">сложнокоординированные</w:t>
      </w:r>
      <w:r>
        <w:rPr>
          <w:rFonts w:ascii="Times New Roman" w:hAnsi="Times New Roman" w:cs="Times New Roman"/>
          <w:sz w:val="28"/>
          <w:szCs w:val="28"/>
        </w:rPr>
        <w:t xml:space="preserve"> прыжки толчком одн</w:t>
      </w:r>
      <w:r>
        <w:rPr>
          <w:rFonts w:ascii="Times New Roman" w:hAnsi="Times New Roman" w:cs="Times New Roman"/>
          <w:sz w:val="28"/>
          <w:szCs w:val="28"/>
        </w:rPr>
        <w:t xml:space="preserve">ой ногой и двумя ногами с места, в движении в разных </w:t>
      </w:r>
      <w:r>
        <w:rPr>
          <w:rFonts w:ascii="Times New Roman" w:hAnsi="Times New Roman" w:cs="Times New Roman"/>
          <w:sz w:val="28"/>
          <w:szCs w:val="28"/>
        </w:rPr>
        <w:t xml:space="preserve">направлениях, с разной амплитудой и траекторией полёта. Прыжок в высоту с прямого разбега. Ходьба по </w:t>
      </w:r>
      <w:r>
        <w:rPr>
          <w:rFonts w:ascii="Times New Roman" w:hAnsi="Times New Roman" w:cs="Times New Roman"/>
          <w:sz w:val="28"/>
          <w:szCs w:val="28"/>
        </w:rPr>
        <w:t xml:space="preserve">гимнастической скамейке с изме</w:t>
      </w:r>
      <w:r>
        <w:rPr>
          <w:rFonts w:ascii="Times New Roman" w:hAnsi="Times New Roman" w:cs="Times New Roman"/>
          <w:sz w:val="28"/>
          <w:szCs w:val="28"/>
        </w:rPr>
        <w:t xml:space="preserve">нением скорости и направле</w:t>
      </w:r>
      <w:r>
        <w:rPr>
          <w:rFonts w:ascii="Times New Roman" w:hAnsi="Times New Roman" w:cs="Times New Roman"/>
          <w:sz w:val="28"/>
          <w:szCs w:val="28"/>
        </w:rPr>
        <w:t xml:space="preserve">ния движения. Беговые </w:t>
      </w:r>
      <w:r>
        <w:rPr>
          <w:rFonts w:ascii="Times New Roman" w:hAnsi="Times New Roman" w:cs="Times New Roman"/>
          <w:sz w:val="28"/>
          <w:szCs w:val="28"/>
        </w:rPr>
        <w:t xml:space="preserve">сложноко</w:t>
      </w:r>
      <w:r>
        <w:rPr>
          <w:rFonts w:ascii="Times New Roman" w:hAnsi="Times New Roman" w:cs="Times New Roman"/>
          <w:sz w:val="28"/>
          <w:szCs w:val="28"/>
        </w:rPr>
        <w:t xml:space="preserve">ординационные</w:t>
      </w:r>
      <w:r>
        <w:rPr>
          <w:rFonts w:ascii="Times New Roman" w:hAnsi="Times New Roman" w:cs="Times New Roman"/>
          <w:sz w:val="28"/>
          <w:szCs w:val="28"/>
        </w:rPr>
        <w:t xml:space="preserve"> упражнения: ускорения из разных исходных положений; змейкой; по кругу;</w:t>
      </w:r>
      <w:r>
        <w:rPr>
          <w:rFonts w:ascii="Times New Roman" w:hAnsi="Times New Roman" w:cs="Times New Roman"/>
          <w:sz w:val="28"/>
          <w:szCs w:val="28"/>
        </w:rPr>
        <w:t xml:space="preserve"> </w:t>
      </w:r>
      <w:r>
        <w:rPr>
          <w:rFonts w:ascii="Times New Roman" w:hAnsi="Times New Roman" w:cs="Times New Roman"/>
          <w:sz w:val="28"/>
          <w:szCs w:val="28"/>
        </w:rPr>
        <w:t xml:space="preserve">обеганием</w:t>
      </w:r>
      <w:r>
        <w:rPr>
          <w:rFonts w:ascii="Times New Roman" w:hAnsi="Times New Roman" w:cs="Times New Roman"/>
          <w:sz w:val="28"/>
          <w:szCs w:val="28"/>
        </w:rPr>
        <w:t xml:space="preserve"> предметов; с преодо</w:t>
      </w:r>
      <w:r>
        <w:rPr>
          <w:rFonts w:ascii="Times New Roman" w:hAnsi="Times New Roman" w:cs="Times New Roman"/>
          <w:sz w:val="28"/>
          <w:szCs w:val="28"/>
        </w:rPr>
        <w:t xml:space="preserve">лением небольших препятствий.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Подвижные игры. Подвиж</w:t>
      </w:r>
      <w:r>
        <w:rPr>
          <w:rFonts w:ascii="Times New Roman" w:hAnsi="Times New Roman" w:cs="Times New Roman"/>
          <w:sz w:val="28"/>
          <w:szCs w:val="28"/>
        </w:rPr>
        <w:t xml:space="preserve">ные игры с техническими приёма</w:t>
      </w:r>
      <w:r>
        <w:rPr>
          <w:rFonts w:ascii="Times New Roman" w:hAnsi="Times New Roman" w:cs="Times New Roman"/>
          <w:sz w:val="28"/>
          <w:szCs w:val="28"/>
        </w:rPr>
        <w:t xml:space="preserve">ми спортивных игр (баскетбол, футбол).</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Прикладно</w:t>
      </w:r>
      <w:r>
        <w:rPr>
          <w:rFonts w:ascii="Times New Roman" w:hAnsi="Times New Roman" w:cs="Times New Roman"/>
          <w:i/>
          <w:sz w:val="28"/>
          <w:szCs w:val="28"/>
        </w:rPr>
        <w:t xml:space="preserve">-ориентирован</w:t>
      </w:r>
      <w:r>
        <w:rPr>
          <w:rFonts w:ascii="Times New Roman" w:hAnsi="Times New Roman" w:cs="Times New Roman"/>
          <w:i/>
          <w:sz w:val="28"/>
          <w:szCs w:val="28"/>
        </w:rPr>
        <w:t xml:space="preserve">ная физическая культура.</w:t>
      </w:r>
      <w:r>
        <w:rPr>
          <w:rFonts w:ascii="Times New Roman" w:hAnsi="Times New Roman" w:cs="Times New Roman"/>
          <w:sz w:val="28"/>
          <w:szCs w:val="28"/>
        </w:rPr>
        <w:t xml:space="preserve"> Подго</w:t>
      </w:r>
      <w:r>
        <w:rPr>
          <w:rFonts w:ascii="Times New Roman" w:hAnsi="Times New Roman" w:cs="Times New Roman"/>
          <w:sz w:val="28"/>
          <w:szCs w:val="28"/>
        </w:rPr>
        <w:t xml:space="preserve">товка к соревнованиям по комплексу ГТО. Развитие основных физически</w:t>
      </w:r>
      <w:r>
        <w:rPr>
          <w:rFonts w:ascii="Times New Roman" w:hAnsi="Times New Roman" w:cs="Times New Roman"/>
          <w:sz w:val="28"/>
          <w:szCs w:val="28"/>
        </w:rPr>
        <w:t xml:space="preserve">х качеств средствами подвижных и </w:t>
      </w:r>
      <w:r>
        <w:rPr>
          <w:rFonts w:ascii="Times New Roman" w:hAnsi="Times New Roman" w:cs="Times New Roman"/>
          <w:sz w:val="28"/>
          <w:szCs w:val="28"/>
        </w:rPr>
        <w:t xml:space="preserve">спортивных игр.</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КЛАСС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Знания о физической ку</w:t>
      </w:r>
      <w:r>
        <w:rPr>
          <w:rFonts w:ascii="Times New Roman" w:hAnsi="Times New Roman" w:cs="Times New Roman"/>
          <w:b/>
          <w:i/>
          <w:sz w:val="28"/>
          <w:szCs w:val="28"/>
        </w:rPr>
        <w:t xml:space="preserve">льтуре.</w:t>
      </w:r>
      <w:r>
        <w:rPr>
          <w:rFonts w:ascii="Times New Roman" w:hAnsi="Times New Roman" w:cs="Times New Roman"/>
          <w:sz w:val="28"/>
          <w:szCs w:val="28"/>
        </w:rPr>
        <w:t xml:space="preserve"> Из истории развития фи</w:t>
      </w:r>
      <w:r>
        <w:rPr>
          <w:rFonts w:ascii="Times New Roman" w:hAnsi="Times New Roman" w:cs="Times New Roman"/>
          <w:sz w:val="28"/>
          <w:szCs w:val="28"/>
        </w:rPr>
        <w:t xml:space="preserve">зической культуры у древних народов, насел</w:t>
      </w:r>
      <w:r>
        <w:rPr>
          <w:rFonts w:ascii="Times New Roman" w:hAnsi="Times New Roman" w:cs="Times New Roman"/>
          <w:sz w:val="28"/>
          <w:szCs w:val="28"/>
        </w:rPr>
        <w:t xml:space="preserve">явших террито</w:t>
      </w:r>
      <w:r>
        <w:rPr>
          <w:rFonts w:ascii="Times New Roman" w:hAnsi="Times New Roman" w:cs="Times New Roman"/>
          <w:sz w:val="28"/>
          <w:szCs w:val="28"/>
        </w:rPr>
        <w:t xml:space="preserve">рию России. История появления современного спорта.</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Способы самостоят</w:t>
      </w:r>
      <w:r>
        <w:rPr>
          <w:rFonts w:ascii="Times New Roman" w:hAnsi="Times New Roman" w:cs="Times New Roman"/>
          <w:b/>
          <w:i/>
          <w:sz w:val="28"/>
          <w:szCs w:val="28"/>
        </w:rPr>
        <w:t xml:space="preserve">ельной деятельности</w:t>
      </w:r>
      <w:r>
        <w:rPr>
          <w:rFonts w:ascii="Times New Roman" w:hAnsi="Times New Roman" w:cs="Times New Roman"/>
          <w:sz w:val="28"/>
          <w:szCs w:val="28"/>
        </w:rPr>
        <w:t xml:space="preserve">. Виды физи</w:t>
      </w:r>
      <w:r>
        <w:rPr>
          <w:rFonts w:ascii="Times New Roman" w:hAnsi="Times New Roman" w:cs="Times New Roman"/>
          <w:sz w:val="28"/>
          <w:szCs w:val="28"/>
        </w:rPr>
        <w:t xml:space="preserve">ческих упражнений, используемых на уроках физической культуры: общеразвивающи</w:t>
      </w:r>
      <w:r>
        <w:rPr>
          <w:rFonts w:ascii="Times New Roman" w:hAnsi="Times New Roman" w:cs="Times New Roman"/>
          <w:sz w:val="28"/>
          <w:szCs w:val="28"/>
        </w:rPr>
        <w:t xml:space="preserve">е, подготовительные, соревнова</w:t>
      </w:r>
      <w:r>
        <w:rPr>
          <w:rFonts w:ascii="Times New Roman" w:hAnsi="Times New Roman" w:cs="Times New Roman"/>
          <w:sz w:val="28"/>
          <w:szCs w:val="28"/>
        </w:rPr>
        <w:t xml:space="preserve">тельные, их отличительные призна</w:t>
      </w:r>
      <w:r>
        <w:rPr>
          <w:rFonts w:ascii="Times New Roman" w:hAnsi="Times New Roman" w:cs="Times New Roman"/>
          <w:sz w:val="28"/>
          <w:szCs w:val="28"/>
        </w:rPr>
        <w:t xml:space="preserve">ки и предназначение. Спо</w:t>
      </w:r>
      <w:r>
        <w:rPr>
          <w:rFonts w:ascii="Times New Roman" w:hAnsi="Times New Roman" w:cs="Times New Roman"/>
          <w:sz w:val="28"/>
          <w:szCs w:val="28"/>
        </w:rPr>
        <w:t xml:space="preserve">собы измерения пульса на занятиях физической культурой (наложение руки под грудь). Дозировка нагрузки при развитии физических качеств на урок</w:t>
      </w:r>
      <w:r>
        <w:rPr>
          <w:rFonts w:ascii="Times New Roman" w:hAnsi="Times New Roman" w:cs="Times New Roman"/>
          <w:sz w:val="28"/>
          <w:szCs w:val="28"/>
        </w:rPr>
        <w:t xml:space="preserve">ах физической культуры. Дозиро</w:t>
      </w:r>
      <w:r>
        <w:rPr>
          <w:rFonts w:ascii="Times New Roman" w:hAnsi="Times New Roman" w:cs="Times New Roman"/>
          <w:sz w:val="28"/>
          <w:szCs w:val="28"/>
        </w:rPr>
        <w:t xml:space="preserve">вание физических упражн</w:t>
      </w:r>
      <w:r>
        <w:rPr>
          <w:rFonts w:ascii="Times New Roman" w:hAnsi="Times New Roman" w:cs="Times New Roman"/>
          <w:sz w:val="28"/>
          <w:szCs w:val="28"/>
        </w:rPr>
        <w:t xml:space="preserve">ений для комплексов физкультми</w:t>
      </w:r>
      <w:r>
        <w:rPr>
          <w:rFonts w:ascii="Times New Roman" w:hAnsi="Times New Roman" w:cs="Times New Roman"/>
          <w:sz w:val="28"/>
          <w:szCs w:val="28"/>
        </w:rPr>
        <w:t xml:space="preserve">нутки и утренней зарядки. Составление графика занятий по развитию физических качеств на учебный год.</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Физическое совершенс</w:t>
      </w:r>
      <w:r>
        <w:rPr>
          <w:rFonts w:ascii="Times New Roman" w:hAnsi="Times New Roman" w:cs="Times New Roman"/>
          <w:b/>
          <w:i/>
          <w:sz w:val="28"/>
          <w:szCs w:val="28"/>
        </w:rPr>
        <w:t xml:space="preserve">твование.</w:t>
      </w:r>
      <w:r>
        <w:rPr>
          <w:rFonts w:ascii="Times New Roman" w:hAnsi="Times New Roman" w:cs="Times New Roman"/>
          <w:sz w:val="28"/>
          <w:szCs w:val="28"/>
        </w:rPr>
        <w:t xml:space="preserve"> </w:t>
      </w:r>
      <w:r>
        <w:rPr>
          <w:rFonts w:ascii="Times New Roman" w:hAnsi="Times New Roman" w:cs="Times New Roman"/>
          <w:i/>
          <w:sz w:val="28"/>
          <w:szCs w:val="28"/>
        </w:rPr>
        <w:t xml:space="preserve">Оздоровительная физи</w:t>
      </w:r>
      <w:r>
        <w:rPr>
          <w:rFonts w:ascii="Times New Roman" w:hAnsi="Times New Roman" w:cs="Times New Roman"/>
          <w:i/>
          <w:sz w:val="28"/>
          <w:szCs w:val="28"/>
        </w:rPr>
        <w:t xml:space="preserve">ческая культура.</w:t>
      </w:r>
      <w:r>
        <w:rPr>
          <w:rFonts w:ascii="Times New Roman" w:hAnsi="Times New Roman" w:cs="Times New Roman"/>
          <w:sz w:val="28"/>
          <w:szCs w:val="28"/>
        </w:rPr>
        <w:t xml:space="preserve"> Закаливан</w:t>
      </w:r>
      <w:r>
        <w:rPr>
          <w:rFonts w:ascii="Times New Roman" w:hAnsi="Times New Roman" w:cs="Times New Roman"/>
          <w:sz w:val="28"/>
          <w:szCs w:val="28"/>
        </w:rPr>
        <w:t xml:space="preserve">ие организма при помощи облива</w:t>
      </w:r>
      <w:r>
        <w:rPr>
          <w:rFonts w:ascii="Times New Roman" w:hAnsi="Times New Roman" w:cs="Times New Roman"/>
          <w:sz w:val="28"/>
          <w:szCs w:val="28"/>
        </w:rPr>
        <w:t xml:space="preserve">ния под душем. Упражнения дыхательной и зритель</w:t>
      </w:r>
      <w:r>
        <w:rPr>
          <w:rFonts w:ascii="Times New Roman" w:hAnsi="Times New Roman" w:cs="Times New Roman"/>
          <w:sz w:val="28"/>
          <w:szCs w:val="28"/>
        </w:rPr>
        <w:t xml:space="preserve">ной гим</w:t>
      </w:r>
      <w:r>
        <w:rPr>
          <w:rFonts w:ascii="Times New Roman" w:hAnsi="Times New Roman" w:cs="Times New Roman"/>
          <w:sz w:val="28"/>
          <w:szCs w:val="28"/>
        </w:rPr>
        <w:t xml:space="preserve">настики, их влияние на восстановление организма после умственной и физической нагрузки.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Спортивно-оздоровите</w:t>
      </w:r>
      <w:r>
        <w:rPr>
          <w:rFonts w:ascii="Times New Roman" w:hAnsi="Times New Roman" w:cs="Times New Roman"/>
          <w:i/>
          <w:sz w:val="28"/>
          <w:szCs w:val="28"/>
        </w:rPr>
        <w:t xml:space="preserve">льная физическая культура.</w:t>
      </w:r>
      <w:r>
        <w:rPr>
          <w:rFonts w:ascii="Times New Roman" w:hAnsi="Times New Roman" w:cs="Times New Roman"/>
          <w:sz w:val="28"/>
          <w:szCs w:val="28"/>
        </w:rPr>
        <w:t xml:space="preserve"> Гим</w:t>
      </w:r>
      <w:r>
        <w:rPr>
          <w:rFonts w:ascii="Times New Roman" w:hAnsi="Times New Roman" w:cs="Times New Roman"/>
          <w:sz w:val="28"/>
          <w:szCs w:val="28"/>
        </w:rPr>
        <w:t xml:space="preserve">настика с основами акробатики. Ст</w:t>
      </w:r>
      <w:r>
        <w:rPr>
          <w:rFonts w:ascii="Times New Roman" w:hAnsi="Times New Roman" w:cs="Times New Roman"/>
          <w:sz w:val="28"/>
          <w:szCs w:val="28"/>
        </w:rPr>
        <w:t xml:space="preserve">роевые упражнения в движении </w:t>
      </w:r>
      <w:r>
        <w:rPr>
          <w:rFonts w:ascii="Times New Roman" w:hAnsi="Times New Roman" w:cs="Times New Roman"/>
          <w:sz w:val="28"/>
          <w:szCs w:val="28"/>
        </w:rPr>
        <w:t xml:space="preserve">противоходом</w:t>
      </w:r>
      <w:r>
        <w:rPr>
          <w:rFonts w:ascii="Times New Roman" w:hAnsi="Times New Roman" w:cs="Times New Roman"/>
          <w:sz w:val="28"/>
          <w:szCs w:val="28"/>
        </w:rPr>
        <w:t xml:space="preserve">; перестроении из колонны по</w:t>
      </w:r>
      <w:r>
        <w:rPr>
          <w:rFonts w:ascii="Times New Roman" w:hAnsi="Times New Roman" w:cs="Times New Roman"/>
          <w:sz w:val="28"/>
          <w:szCs w:val="28"/>
        </w:rPr>
        <w:t xml:space="preserve"> одному в колонну по три, стоя на месте и в движении. Упражнения в лазании по канату в три </w:t>
      </w:r>
      <w:r>
        <w:rPr>
          <w:rFonts w:ascii="Times New Roman" w:hAnsi="Times New Roman" w:cs="Times New Roman"/>
          <w:sz w:val="28"/>
          <w:szCs w:val="28"/>
        </w:rPr>
        <w:t xml:space="preserve">приёма. Упражнения на гимнасти</w:t>
      </w:r>
      <w:r>
        <w:rPr>
          <w:rFonts w:ascii="Times New Roman" w:hAnsi="Times New Roman" w:cs="Times New Roman"/>
          <w:sz w:val="28"/>
          <w:szCs w:val="28"/>
        </w:rPr>
        <w:t xml:space="preserve">ческой скамейке в передв</w:t>
      </w:r>
      <w:r>
        <w:rPr>
          <w:rFonts w:ascii="Times New Roman" w:hAnsi="Times New Roman" w:cs="Times New Roman"/>
          <w:sz w:val="28"/>
          <w:szCs w:val="28"/>
        </w:rPr>
        <w:t xml:space="preserve">ижении стилизованными способами </w:t>
      </w:r>
      <w:r>
        <w:rPr>
          <w:rFonts w:ascii="Times New Roman" w:hAnsi="Times New Roman" w:cs="Times New Roman"/>
          <w:sz w:val="28"/>
          <w:szCs w:val="28"/>
        </w:rPr>
        <w:t xml:space="preserve">ходьбы: вперёд, назад, с </w:t>
      </w:r>
      <w:r>
        <w:rPr>
          <w:rFonts w:ascii="Times New Roman" w:hAnsi="Times New Roman" w:cs="Times New Roman"/>
          <w:sz w:val="28"/>
          <w:szCs w:val="28"/>
        </w:rPr>
        <w:t xml:space="preserve">высоким подниманием колен и изм</w:t>
      </w:r>
      <w:r>
        <w:rPr>
          <w:rFonts w:ascii="Times New Roman" w:hAnsi="Times New Roman" w:cs="Times New Roman"/>
          <w:sz w:val="28"/>
          <w:szCs w:val="28"/>
        </w:rPr>
        <w:t xml:space="preserve">енением положения рук</w:t>
      </w:r>
      <w:r>
        <w:rPr>
          <w:rFonts w:ascii="Times New Roman" w:hAnsi="Times New Roman" w:cs="Times New Roman"/>
          <w:sz w:val="28"/>
          <w:szCs w:val="28"/>
        </w:rPr>
        <w:t xml:space="preserve">, приставным шагом правым и ле</w:t>
      </w:r>
      <w:r>
        <w:rPr>
          <w:rFonts w:ascii="Times New Roman" w:hAnsi="Times New Roman" w:cs="Times New Roman"/>
          <w:sz w:val="28"/>
          <w:szCs w:val="28"/>
        </w:rPr>
        <w:t xml:space="preserve">вым боком. Передвижения по наклонной гимнастической скамейке: равномерной ход</w:t>
      </w:r>
      <w:r>
        <w:rPr>
          <w:rFonts w:ascii="Times New Roman" w:hAnsi="Times New Roman" w:cs="Times New Roman"/>
          <w:sz w:val="28"/>
          <w:szCs w:val="28"/>
        </w:rPr>
        <w:t xml:space="preserve">ьбой с поворотом в разные </w:t>
      </w:r>
      <w:r>
        <w:rPr>
          <w:rFonts w:ascii="Times New Roman" w:hAnsi="Times New Roman" w:cs="Times New Roman"/>
          <w:sz w:val="28"/>
          <w:szCs w:val="28"/>
        </w:rPr>
        <w:t xml:space="preserve">сторо</w:t>
      </w:r>
      <w:r>
        <w:rPr>
          <w:rFonts w:ascii="Times New Roman" w:hAnsi="Times New Roman" w:cs="Times New Roman"/>
          <w:sz w:val="28"/>
          <w:szCs w:val="28"/>
        </w:rPr>
        <w:t xml:space="preserve"> </w:t>
      </w:r>
      <w:r>
        <w:rPr>
          <w:rFonts w:ascii="Times New Roman" w:hAnsi="Times New Roman" w:cs="Times New Roman"/>
          <w:sz w:val="28"/>
          <w:szCs w:val="28"/>
        </w:rPr>
        <w:t xml:space="preserve">ны</w:t>
      </w:r>
      <w:r>
        <w:rPr>
          <w:rFonts w:ascii="Times New Roman" w:hAnsi="Times New Roman" w:cs="Times New Roman"/>
          <w:sz w:val="28"/>
          <w:szCs w:val="28"/>
        </w:rPr>
        <w:t xml:space="preserve"> и движением руками; приставным шагом правым и левым боком.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Упражнения в передвижении по гимнастической стенке: ходьба приставным шагом правым и левым боком по нижней жерди; лазанье разноимён</w:t>
      </w:r>
      <w:r>
        <w:rPr>
          <w:rFonts w:ascii="Times New Roman" w:hAnsi="Times New Roman" w:cs="Times New Roman"/>
          <w:sz w:val="28"/>
          <w:szCs w:val="28"/>
        </w:rPr>
        <w:t xml:space="preserve">ным способом. Прыжки через ска</w:t>
      </w:r>
      <w:r>
        <w:rPr>
          <w:rFonts w:ascii="Times New Roman" w:hAnsi="Times New Roman" w:cs="Times New Roman"/>
          <w:sz w:val="28"/>
          <w:szCs w:val="28"/>
        </w:rPr>
        <w:t xml:space="preserve">к</w:t>
      </w:r>
      <w:r>
        <w:rPr>
          <w:rFonts w:ascii="Times New Roman" w:hAnsi="Times New Roman" w:cs="Times New Roman"/>
          <w:sz w:val="28"/>
          <w:szCs w:val="28"/>
        </w:rPr>
        <w:t xml:space="preserve">алку с изменяющейся скоростью вращения на двух </w:t>
      </w:r>
      <w:r>
        <w:rPr>
          <w:rFonts w:ascii="Times New Roman" w:hAnsi="Times New Roman" w:cs="Times New Roman"/>
          <w:sz w:val="28"/>
          <w:szCs w:val="28"/>
        </w:rPr>
        <w:t xml:space="preserve">ногах и поочерёдно на правой и левой ноге; прыжки через скакалку назад с равномерной скоростью. Ритмическая гимнастика: стилизованные наклоны и повороты тулови</w:t>
      </w:r>
      <w:r>
        <w:rPr>
          <w:rFonts w:ascii="Times New Roman" w:hAnsi="Times New Roman" w:cs="Times New Roman"/>
          <w:sz w:val="28"/>
          <w:szCs w:val="28"/>
        </w:rPr>
        <w:t xml:space="preserve">ща с изменением положения рук; стилизованные шаги на месте в </w:t>
      </w:r>
      <w:r>
        <w:rPr>
          <w:rFonts w:ascii="Times New Roman" w:hAnsi="Times New Roman" w:cs="Times New Roman"/>
          <w:sz w:val="28"/>
          <w:szCs w:val="28"/>
        </w:rPr>
        <w:t xml:space="preserve">сочетании с движением рук, ног и туловища. Упражнения в танцах галоп и полька.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Лёгкая атлетика. Прыжок в длину с разбега, способом согнув ноги. Броски набивного мяча из-за головы в положении сидя и стоя на месте. Беговые уп</w:t>
      </w:r>
      <w:r>
        <w:rPr>
          <w:rFonts w:ascii="Times New Roman" w:hAnsi="Times New Roman" w:cs="Times New Roman"/>
          <w:sz w:val="28"/>
          <w:szCs w:val="28"/>
        </w:rPr>
        <w:t xml:space="preserve">ражнения скоростной и координа</w:t>
      </w:r>
      <w:r>
        <w:rPr>
          <w:rFonts w:ascii="Times New Roman" w:hAnsi="Times New Roman" w:cs="Times New Roman"/>
          <w:sz w:val="28"/>
          <w:szCs w:val="28"/>
        </w:rPr>
        <w:t xml:space="preserve">ционной направленности: челночный бег; бег с преодолением препятствий; с ускорением </w:t>
      </w:r>
      <w:r>
        <w:rPr>
          <w:rFonts w:ascii="Times New Roman" w:hAnsi="Times New Roman" w:cs="Times New Roman"/>
          <w:sz w:val="28"/>
          <w:szCs w:val="28"/>
        </w:rPr>
        <w:t xml:space="preserve">и торможением; максимальной ско</w:t>
      </w:r>
      <w:r>
        <w:rPr>
          <w:rFonts w:ascii="Times New Roman" w:hAnsi="Times New Roman" w:cs="Times New Roman"/>
          <w:sz w:val="28"/>
          <w:szCs w:val="28"/>
        </w:rPr>
        <w:t xml:space="preserve">ростью на дистанции 30 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Лыжная подготовка. П</w:t>
      </w:r>
      <w:r>
        <w:rPr>
          <w:rFonts w:ascii="Times New Roman" w:hAnsi="Times New Roman" w:cs="Times New Roman"/>
          <w:sz w:val="28"/>
          <w:szCs w:val="28"/>
        </w:rPr>
        <w:t xml:space="preserve">ередвижение одновременным </w:t>
      </w:r>
      <w:r>
        <w:rPr>
          <w:rFonts w:ascii="Times New Roman" w:hAnsi="Times New Roman" w:cs="Times New Roman"/>
          <w:sz w:val="28"/>
          <w:szCs w:val="28"/>
        </w:rPr>
        <w:t xml:space="preserve">двух</w:t>
      </w:r>
      <w:r>
        <w:rPr>
          <w:rFonts w:ascii="Times New Roman" w:hAnsi="Times New Roman" w:cs="Times New Roman"/>
          <w:sz w:val="28"/>
          <w:szCs w:val="28"/>
        </w:rPr>
        <w:t xml:space="preserve">шажным</w:t>
      </w:r>
      <w:r>
        <w:rPr>
          <w:rFonts w:ascii="Times New Roman" w:hAnsi="Times New Roman" w:cs="Times New Roman"/>
          <w:sz w:val="28"/>
          <w:szCs w:val="28"/>
        </w:rPr>
        <w:t xml:space="preserve"> ходом. Упражнени</w:t>
      </w:r>
      <w:r>
        <w:rPr>
          <w:rFonts w:ascii="Times New Roman" w:hAnsi="Times New Roman" w:cs="Times New Roman"/>
          <w:sz w:val="28"/>
          <w:szCs w:val="28"/>
        </w:rPr>
        <w:t xml:space="preserve">я в поворотах на лыжах пересту</w:t>
      </w:r>
      <w:r>
        <w:rPr>
          <w:rFonts w:ascii="Times New Roman" w:hAnsi="Times New Roman" w:cs="Times New Roman"/>
          <w:sz w:val="28"/>
          <w:szCs w:val="28"/>
        </w:rPr>
        <w:t xml:space="preserve">панием стоя на месте и в движении. Торможение плугом.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Плавательная подготовка. Правила поведения в бассейне. Виды современного спортивного плавания: кроль на груди и спине; брас. Упражнения о</w:t>
      </w:r>
      <w:r>
        <w:rPr>
          <w:rFonts w:ascii="Times New Roman" w:hAnsi="Times New Roman" w:cs="Times New Roman"/>
          <w:sz w:val="28"/>
          <w:szCs w:val="28"/>
        </w:rPr>
        <w:t xml:space="preserve">знакомительного плавания: пере</w:t>
      </w:r>
      <w:r>
        <w:rPr>
          <w:rFonts w:ascii="Times New Roman" w:hAnsi="Times New Roman" w:cs="Times New Roman"/>
          <w:sz w:val="28"/>
          <w:szCs w:val="28"/>
        </w:rPr>
        <w:t xml:space="preserve">движение по дну ходьбой и прыжками; погружение в воду и всплывание; скольжение на в</w:t>
      </w:r>
      <w:r>
        <w:rPr>
          <w:rFonts w:ascii="Times New Roman" w:hAnsi="Times New Roman" w:cs="Times New Roman"/>
          <w:sz w:val="28"/>
          <w:szCs w:val="28"/>
        </w:rPr>
        <w:t xml:space="preserve">оде. Упражнения в плавании кро</w:t>
      </w:r>
      <w:r>
        <w:rPr>
          <w:rFonts w:ascii="Times New Roman" w:hAnsi="Times New Roman" w:cs="Times New Roman"/>
          <w:sz w:val="28"/>
          <w:szCs w:val="28"/>
        </w:rPr>
        <w:t xml:space="preserve">лем на груди.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Подвижные и спортивные игр</w:t>
      </w:r>
      <w:r>
        <w:rPr>
          <w:rFonts w:ascii="Times New Roman" w:hAnsi="Times New Roman" w:cs="Times New Roman"/>
          <w:sz w:val="28"/>
          <w:szCs w:val="28"/>
        </w:rPr>
        <w:t xml:space="preserve">ы. Подвижные игры на точ</w:t>
      </w:r>
      <w:r>
        <w:rPr>
          <w:rFonts w:ascii="Times New Roman" w:hAnsi="Times New Roman" w:cs="Times New Roman"/>
          <w:sz w:val="28"/>
          <w:szCs w:val="28"/>
        </w:rPr>
        <w:t xml:space="preserve">ность движений с приёмами</w:t>
      </w:r>
      <w:r>
        <w:rPr>
          <w:rFonts w:ascii="Times New Roman" w:hAnsi="Times New Roman" w:cs="Times New Roman"/>
          <w:sz w:val="28"/>
          <w:szCs w:val="28"/>
        </w:rPr>
        <w:t xml:space="preserve"> спортивных игр и лыжной подго</w:t>
      </w:r>
      <w:r>
        <w:rPr>
          <w:rFonts w:ascii="Times New Roman" w:hAnsi="Times New Roman" w:cs="Times New Roman"/>
          <w:sz w:val="28"/>
          <w:szCs w:val="28"/>
        </w:rPr>
        <w:t xml:space="preserve">товки. Баскетбол: ведение бас</w:t>
      </w:r>
      <w:r>
        <w:rPr>
          <w:rFonts w:ascii="Times New Roman" w:hAnsi="Times New Roman" w:cs="Times New Roman"/>
          <w:sz w:val="28"/>
          <w:szCs w:val="28"/>
        </w:rPr>
        <w:t xml:space="preserve">кетбольного мяча; ловля и пере</w:t>
      </w:r>
      <w:r>
        <w:rPr>
          <w:rFonts w:ascii="Times New Roman" w:hAnsi="Times New Roman" w:cs="Times New Roman"/>
          <w:sz w:val="28"/>
          <w:szCs w:val="28"/>
        </w:rPr>
        <w:t xml:space="preserve">дача баскетбольного мяча. Волейбол: прямая нижняя подача; приём и передача мяча снизу двумя руками на месте и </w:t>
      </w:r>
      <w:r>
        <w:rPr>
          <w:rFonts w:ascii="Times New Roman" w:hAnsi="Times New Roman" w:cs="Times New Roman"/>
          <w:sz w:val="28"/>
          <w:szCs w:val="28"/>
        </w:rPr>
        <w:t xml:space="preserve">в дви</w:t>
      </w:r>
      <w:r>
        <w:rPr>
          <w:rFonts w:ascii="Times New Roman" w:hAnsi="Times New Roman" w:cs="Times New Roman"/>
          <w:sz w:val="28"/>
          <w:szCs w:val="28"/>
        </w:rPr>
        <w:t xml:space="preserve">жении. Футбол: ведение футб</w:t>
      </w:r>
      <w:r>
        <w:rPr>
          <w:rFonts w:ascii="Times New Roman" w:hAnsi="Times New Roman" w:cs="Times New Roman"/>
          <w:sz w:val="28"/>
          <w:szCs w:val="28"/>
        </w:rPr>
        <w:t xml:space="preserve">ольного мяча; удар по неподвиж</w:t>
      </w:r>
      <w:r>
        <w:rPr>
          <w:rFonts w:ascii="Times New Roman" w:hAnsi="Times New Roman" w:cs="Times New Roman"/>
          <w:sz w:val="28"/>
          <w:szCs w:val="28"/>
        </w:rPr>
        <w:t xml:space="preserve">ному футбольному мячу.</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Прикладно</w:t>
      </w:r>
      <w:r>
        <w:rPr>
          <w:rFonts w:ascii="Times New Roman" w:hAnsi="Times New Roman" w:cs="Times New Roman"/>
          <w:i/>
          <w:sz w:val="28"/>
          <w:szCs w:val="28"/>
        </w:rPr>
        <w:t xml:space="preserve">-ориентирован</w:t>
      </w:r>
      <w:r>
        <w:rPr>
          <w:rFonts w:ascii="Times New Roman" w:hAnsi="Times New Roman" w:cs="Times New Roman"/>
          <w:i/>
          <w:sz w:val="28"/>
          <w:szCs w:val="28"/>
        </w:rPr>
        <w:t xml:space="preserve">ная физическая культура.</w:t>
      </w:r>
      <w:r>
        <w:rPr>
          <w:rFonts w:ascii="Times New Roman" w:hAnsi="Times New Roman" w:cs="Times New Roman"/>
          <w:sz w:val="28"/>
          <w:szCs w:val="28"/>
        </w:rPr>
        <w:t xml:space="preserve"> Разви</w:t>
      </w:r>
      <w:r>
        <w:rPr>
          <w:rFonts w:ascii="Times New Roman" w:hAnsi="Times New Roman" w:cs="Times New Roman"/>
          <w:sz w:val="28"/>
          <w:szCs w:val="28"/>
        </w:rPr>
        <w:t xml:space="preserve">тие основных физических качеств средствами базовых видов спорта. Подготовка к выполнению нормативных требований комплекса ГТО.</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w:t>
      </w:r>
      <w:r>
        <w:rPr>
          <w:rFonts w:ascii="Times New Roman" w:hAnsi="Times New Roman" w:cs="Times New Roman"/>
          <w:b/>
          <w:sz w:val="28"/>
          <w:szCs w:val="28"/>
        </w:rPr>
        <w:t xml:space="preserve">КЛАСС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Знания о физической ку</w:t>
      </w:r>
      <w:r>
        <w:rPr>
          <w:rFonts w:ascii="Times New Roman" w:hAnsi="Times New Roman" w:cs="Times New Roman"/>
          <w:b/>
          <w:i/>
          <w:sz w:val="28"/>
          <w:szCs w:val="28"/>
        </w:rPr>
        <w:t xml:space="preserve">льтуре.</w:t>
      </w:r>
      <w:r>
        <w:rPr>
          <w:rFonts w:ascii="Times New Roman" w:hAnsi="Times New Roman" w:cs="Times New Roman"/>
          <w:sz w:val="28"/>
          <w:szCs w:val="28"/>
        </w:rPr>
        <w:t xml:space="preserve"> Из истории развития фи</w:t>
      </w:r>
      <w:r>
        <w:rPr>
          <w:rFonts w:ascii="Times New Roman" w:hAnsi="Times New Roman" w:cs="Times New Roman"/>
          <w:sz w:val="28"/>
          <w:szCs w:val="28"/>
        </w:rPr>
        <w:t xml:space="preserve">зической культуры в России. Развитие национальных видов спорта в России.</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Способы самостоятельной деятельности.</w:t>
      </w:r>
      <w:r>
        <w:rPr>
          <w:rFonts w:ascii="Times New Roman" w:hAnsi="Times New Roman" w:cs="Times New Roman"/>
          <w:sz w:val="28"/>
          <w:szCs w:val="28"/>
        </w:rPr>
        <w:t xml:space="preserve"> Физическая подготовка. Влияние занятий физической подготовкой на работу организма. Регулирован</w:t>
      </w:r>
      <w:r>
        <w:rPr>
          <w:rFonts w:ascii="Times New Roman" w:hAnsi="Times New Roman" w:cs="Times New Roman"/>
          <w:sz w:val="28"/>
          <w:szCs w:val="28"/>
        </w:rPr>
        <w:t xml:space="preserve">ие физической нагрузки по пуль</w:t>
      </w:r>
      <w:r>
        <w:rPr>
          <w:rFonts w:ascii="Times New Roman" w:hAnsi="Times New Roman" w:cs="Times New Roman"/>
          <w:sz w:val="28"/>
          <w:szCs w:val="28"/>
        </w:rPr>
        <w:t xml:space="preserve">су на самостоятельных занятиях физической подготовкой. Определение тяжести нагрузки на самостоятельных занятиях физической подготовкой</w:t>
      </w:r>
      <w:r>
        <w:rPr>
          <w:rFonts w:ascii="Times New Roman" w:hAnsi="Times New Roman" w:cs="Times New Roman"/>
          <w:sz w:val="28"/>
          <w:szCs w:val="28"/>
        </w:rPr>
        <w:t xml:space="preserve"> по внешним признакам и </w:t>
      </w:r>
      <w:r>
        <w:rPr>
          <w:rFonts w:ascii="Times New Roman" w:hAnsi="Times New Roman" w:cs="Times New Roman"/>
          <w:sz w:val="28"/>
          <w:szCs w:val="28"/>
        </w:rPr>
        <w:t xml:space="preserve">самочу</w:t>
      </w:r>
      <w:r>
        <w:rPr>
          <w:rFonts w:ascii="Times New Roman" w:hAnsi="Times New Roman" w:cs="Times New Roman"/>
          <w:sz w:val="28"/>
          <w:szCs w:val="28"/>
        </w:rPr>
        <w:t xml:space="preserve"> </w:t>
      </w:r>
      <w:r>
        <w:rPr>
          <w:rFonts w:ascii="Times New Roman" w:hAnsi="Times New Roman" w:cs="Times New Roman"/>
          <w:sz w:val="28"/>
          <w:szCs w:val="28"/>
        </w:rPr>
        <w:t xml:space="preserve">ствию</w:t>
      </w:r>
      <w:r>
        <w:rPr>
          <w:rFonts w:ascii="Times New Roman" w:hAnsi="Times New Roman" w:cs="Times New Roman"/>
          <w:sz w:val="28"/>
          <w:szCs w:val="28"/>
        </w:rPr>
        <w:t xml:space="preserve">. Определение возрастны</w:t>
      </w:r>
      <w:r>
        <w:rPr>
          <w:rFonts w:ascii="Times New Roman" w:hAnsi="Times New Roman" w:cs="Times New Roman"/>
          <w:sz w:val="28"/>
          <w:szCs w:val="28"/>
        </w:rPr>
        <w:t xml:space="preserve">х особенностей физического раз</w:t>
      </w:r>
      <w:r>
        <w:rPr>
          <w:rFonts w:ascii="Times New Roman" w:hAnsi="Times New Roman" w:cs="Times New Roman"/>
          <w:sz w:val="28"/>
          <w:szCs w:val="28"/>
        </w:rPr>
        <w:t xml:space="preserve">вития и физической подготов</w:t>
      </w:r>
      <w:r>
        <w:rPr>
          <w:rFonts w:ascii="Times New Roman" w:hAnsi="Times New Roman" w:cs="Times New Roman"/>
          <w:sz w:val="28"/>
          <w:szCs w:val="28"/>
        </w:rPr>
        <w:t xml:space="preserve">ленности посредством регулярно</w:t>
      </w:r>
      <w:r>
        <w:rPr>
          <w:rFonts w:ascii="Times New Roman" w:hAnsi="Times New Roman" w:cs="Times New Roman"/>
          <w:sz w:val="28"/>
          <w:szCs w:val="28"/>
        </w:rPr>
        <w:t xml:space="preserve">го наблюдения. Оказание первой помощи при травмах во время самостоятельных занятий физической культурой.</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Физическое сове</w:t>
      </w:r>
      <w:r>
        <w:rPr>
          <w:rFonts w:ascii="Times New Roman" w:hAnsi="Times New Roman" w:cs="Times New Roman"/>
          <w:b/>
          <w:i/>
          <w:sz w:val="28"/>
          <w:szCs w:val="28"/>
        </w:rPr>
        <w:t xml:space="preserve">ршенствование.</w:t>
      </w:r>
      <w:r>
        <w:rPr>
          <w:rFonts w:ascii="Times New Roman" w:hAnsi="Times New Roman" w:cs="Times New Roman"/>
          <w:sz w:val="28"/>
          <w:szCs w:val="28"/>
        </w:rPr>
        <w:t xml:space="preserve"> </w:t>
      </w:r>
      <w:r>
        <w:rPr>
          <w:rFonts w:ascii="Times New Roman" w:hAnsi="Times New Roman" w:cs="Times New Roman"/>
          <w:i/>
          <w:sz w:val="28"/>
          <w:szCs w:val="28"/>
        </w:rPr>
        <w:t xml:space="preserve">Оздоровительная фи</w:t>
      </w:r>
      <w:r>
        <w:rPr>
          <w:rFonts w:ascii="Times New Roman" w:hAnsi="Times New Roman" w:cs="Times New Roman"/>
          <w:i/>
          <w:sz w:val="28"/>
          <w:szCs w:val="28"/>
        </w:rPr>
        <w:t xml:space="preserve">зическая </w:t>
      </w:r>
      <w:r>
        <w:rPr>
          <w:rFonts w:ascii="Times New Roman" w:hAnsi="Times New Roman" w:cs="Times New Roman"/>
          <w:i/>
          <w:sz w:val="28"/>
          <w:szCs w:val="28"/>
        </w:rPr>
        <w:t xml:space="preserve">культура.</w:t>
      </w:r>
      <w:r>
        <w:rPr>
          <w:rFonts w:ascii="Times New Roman" w:hAnsi="Times New Roman" w:cs="Times New Roman"/>
          <w:sz w:val="28"/>
          <w:szCs w:val="28"/>
        </w:rPr>
        <w:t xml:space="preserve"> Оценка </w:t>
      </w:r>
      <w:r>
        <w:rPr>
          <w:rFonts w:ascii="Times New Roman" w:hAnsi="Times New Roman" w:cs="Times New Roman"/>
          <w:sz w:val="28"/>
          <w:szCs w:val="28"/>
        </w:rPr>
        <w:t xml:space="preserve">состояния </w:t>
      </w:r>
      <w:r>
        <w:rPr>
          <w:rFonts w:ascii="Times New Roman" w:hAnsi="Times New Roman" w:cs="Times New Roman"/>
          <w:sz w:val="28"/>
          <w:szCs w:val="28"/>
        </w:rPr>
        <w:t xml:space="preserve">осанки, </w:t>
      </w:r>
      <w:r>
        <w:rPr>
          <w:rFonts w:ascii="Times New Roman" w:hAnsi="Times New Roman" w:cs="Times New Roman"/>
          <w:sz w:val="28"/>
          <w:szCs w:val="28"/>
        </w:rPr>
        <w:t xml:space="preserve">упражнения для профилактики её наруш</w:t>
      </w:r>
      <w:r>
        <w:rPr>
          <w:rFonts w:ascii="Times New Roman" w:hAnsi="Times New Roman" w:cs="Times New Roman"/>
          <w:sz w:val="28"/>
          <w:szCs w:val="28"/>
        </w:rPr>
        <w:t xml:space="preserve">ения (на расслабление мышц спи</w:t>
      </w:r>
      <w:r>
        <w:rPr>
          <w:rFonts w:ascii="Times New Roman" w:hAnsi="Times New Roman" w:cs="Times New Roman"/>
          <w:sz w:val="28"/>
          <w:szCs w:val="28"/>
        </w:rPr>
        <w:t xml:space="preserve">ны и профилактику сутулости). Упражнения для снижения массы тела за счёт упражнений с высокой активностью работы больших мышечных групп. Закаливающ</w:t>
      </w:r>
      <w:r>
        <w:rPr>
          <w:rFonts w:ascii="Times New Roman" w:hAnsi="Times New Roman" w:cs="Times New Roman"/>
          <w:sz w:val="28"/>
          <w:szCs w:val="28"/>
        </w:rPr>
        <w:t xml:space="preserve">ие процедуры: купа</w:t>
      </w:r>
      <w:r>
        <w:rPr>
          <w:rFonts w:ascii="Times New Roman" w:hAnsi="Times New Roman" w:cs="Times New Roman"/>
          <w:sz w:val="28"/>
          <w:szCs w:val="28"/>
        </w:rPr>
        <w:t xml:space="preserve">ние в естественных водоёма</w:t>
      </w:r>
      <w:r>
        <w:rPr>
          <w:rFonts w:ascii="Times New Roman" w:hAnsi="Times New Roman" w:cs="Times New Roman"/>
          <w:sz w:val="28"/>
          <w:szCs w:val="28"/>
        </w:rPr>
        <w:t xml:space="preserve">х; солнечные и воздушные проце</w:t>
      </w:r>
      <w:r>
        <w:rPr>
          <w:rFonts w:ascii="Times New Roman" w:hAnsi="Times New Roman" w:cs="Times New Roman"/>
          <w:sz w:val="28"/>
          <w:szCs w:val="28"/>
        </w:rPr>
        <w:t xml:space="preserve">дуры.</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Спортивно-оздоровитель</w:t>
      </w:r>
      <w:r>
        <w:rPr>
          <w:rFonts w:ascii="Times New Roman" w:hAnsi="Times New Roman" w:cs="Times New Roman"/>
          <w:i/>
          <w:sz w:val="28"/>
          <w:szCs w:val="28"/>
        </w:rPr>
        <w:t xml:space="preserve">ная физическая культура.</w:t>
      </w:r>
      <w:r>
        <w:rPr>
          <w:rFonts w:ascii="Times New Roman" w:hAnsi="Times New Roman" w:cs="Times New Roman"/>
          <w:sz w:val="28"/>
          <w:szCs w:val="28"/>
        </w:rPr>
        <w:t xml:space="preserve"> Гимна</w:t>
      </w:r>
      <w:r>
        <w:rPr>
          <w:rFonts w:ascii="Times New Roman" w:hAnsi="Times New Roman" w:cs="Times New Roman"/>
          <w:sz w:val="28"/>
          <w:szCs w:val="28"/>
        </w:rPr>
        <w:t xml:space="preserve">стика с основами акробатики. Предупреждение травматизма при выполнении гимнастич</w:t>
      </w:r>
      <w:r>
        <w:rPr>
          <w:rFonts w:ascii="Times New Roman" w:hAnsi="Times New Roman" w:cs="Times New Roman"/>
          <w:sz w:val="28"/>
          <w:szCs w:val="28"/>
        </w:rPr>
        <w:t xml:space="preserve">еских и акробатических упражне</w:t>
      </w:r>
      <w:r>
        <w:rPr>
          <w:rFonts w:ascii="Times New Roman" w:hAnsi="Times New Roman" w:cs="Times New Roman"/>
          <w:sz w:val="28"/>
          <w:szCs w:val="28"/>
        </w:rPr>
        <w:t xml:space="preserve">ний. Акробатические комбин</w:t>
      </w:r>
      <w:r>
        <w:rPr>
          <w:rFonts w:ascii="Times New Roman" w:hAnsi="Times New Roman" w:cs="Times New Roman"/>
          <w:sz w:val="28"/>
          <w:szCs w:val="28"/>
        </w:rPr>
        <w:t xml:space="preserve">ации из хорошо освоенных упраж</w:t>
      </w:r>
      <w:r>
        <w:rPr>
          <w:rFonts w:ascii="Times New Roman" w:hAnsi="Times New Roman" w:cs="Times New Roman"/>
          <w:sz w:val="28"/>
          <w:szCs w:val="28"/>
        </w:rPr>
        <w:t xml:space="preserve">нений. Опорный прыжок через гимнастического козла с разбега способом </w:t>
      </w:r>
      <w:r>
        <w:rPr>
          <w:rFonts w:ascii="Times New Roman" w:hAnsi="Times New Roman" w:cs="Times New Roman"/>
          <w:sz w:val="28"/>
          <w:szCs w:val="28"/>
        </w:rPr>
        <w:t xml:space="preserve">напрыгивания</w:t>
      </w:r>
      <w:r>
        <w:rPr>
          <w:rFonts w:ascii="Times New Roman" w:hAnsi="Times New Roman" w:cs="Times New Roman"/>
          <w:sz w:val="28"/>
          <w:szCs w:val="28"/>
        </w:rPr>
        <w:t xml:space="preserve">. У</w:t>
      </w:r>
      <w:r>
        <w:rPr>
          <w:rFonts w:ascii="Times New Roman" w:hAnsi="Times New Roman" w:cs="Times New Roman"/>
          <w:sz w:val="28"/>
          <w:szCs w:val="28"/>
        </w:rPr>
        <w:t xml:space="preserve">пражнения на низкой гимнастиче</w:t>
      </w:r>
      <w:r>
        <w:rPr>
          <w:rFonts w:ascii="Times New Roman" w:hAnsi="Times New Roman" w:cs="Times New Roman"/>
          <w:sz w:val="28"/>
          <w:szCs w:val="28"/>
        </w:rPr>
        <w:t xml:space="preserve">ской перекладине: висы и уп</w:t>
      </w:r>
      <w:r>
        <w:rPr>
          <w:rFonts w:ascii="Times New Roman" w:hAnsi="Times New Roman" w:cs="Times New Roman"/>
          <w:sz w:val="28"/>
          <w:szCs w:val="28"/>
        </w:rPr>
        <w:t xml:space="preserve">оры, подъём переворотом. Упраж</w:t>
      </w:r>
      <w:r>
        <w:rPr>
          <w:rFonts w:ascii="Times New Roman" w:hAnsi="Times New Roman" w:cs="Times New Roman"/>
          <w:sz w:val="28"/>
          <w:szCs w:val="28"/>
        </w:rPr>
        <w:t xml:space="preserve">нения в танце «Летка-</w:t>
      </w:r>
      <w:r>
        <w:rPr>
          <w:rFonts w:ascii="Times New Roman" w:hAnsi="Times New Roman" w:cs="Times New Roman"/>
          <w:sz w:val="28"/>
          <w:szCs w:val="28"/>
        </w:rPr>
        <w:t xml:space="preserve">енка</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Лёгкая атлетика. Предупреждение травматизма во время выполнения легкоатлетиче</w:t>
      </w:r>
      <w:r>
        <w:rPr>
          <w:rFonts w:ascii="Times New Roman" w:hAnsi="Times New Roman" w:cs="Times New Roman"/>
          <w:sz w:val="28"/>
          <w:szCs w:val="28"/>
        </w:rPr>
        <w:t xml:space="preserve">ских упражнений. Прыжок в высо</w:t>
      </w:r>
      <w:r>
        <w:rPr>
          <w:rFonts w:ascii="Times New Roman" w:hAnsi="Times New Roman" w:cs="Times New Roman"/>
          <w:sz w:val="28"/>
          <w:szCs w:val="28"/>
        </w:rPr>
        <w:t xml:space="preserve">ту с разбега перешагиванием. Технические действия при беге по легкоатлетической дистанции: низкий старт; стартовое ускорение, финиширование. Метание</w:t>
      </w:r>
      <w:r>
        <w:rPr>
          <w:rFonts w:ascii="Times New Roman" w:hAnsi="Times New Roman" w:cs="Times New Roman"/>
          <w:sz w:val="28"/>
          <w:szCs w:val="28"/>
        </w:rPr>
        <w:t xml:space="preserve"> малого мяча на даль</w:t>
      </w:r>
      <w:r>
        <w:rPr>
          <w:rFonts w:ascii="Times New Roman" w:hAnsi="Times New Roman" w:cs="Times New Roman"/>
          <w:sz w:val="28"/>
          <w:szCs w:val="28"/>
        </w:rPr>
        <w:t xml:space="preserve">ность стоя на месте.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Плавательная подготовка. Предупреждение травматизма во время занятий плавательной</w:t>
      </w:r>
      <w:r>
        <w:rPr>
          <w:rFonts w:ascii="Times New Roman" w:hAnsi="Times New Roman" w:cs="Times New Roman"/>
          <w:sz w:val="28"/>
          <w:szCs w:val="28"/>
        </w:rPr>
        <w:t xml:space="preserve"> подготовкой. Упражнения в пла</w:t>
      </w:r>
      <w:r>
        <w:rPr>
          <w:rFonts w:ascii="Times New Roman" w:hAnsi="Times New Roman" w:cs="Times New Roman"/>
          <w:sz w:val="28"/>
          <w:szCs w:val="28"/>
        </w:rPr>
        <w:t xml:space="preserve">вании кролем на груди; оз</w:t>
      </w:r>
      <w:r>
        <w:rPr>
          <w:rFonts w:ascii="Times New Roman" w:hAnsi="Times New Roman" w:cs="Times New Roman"/>
          <w:sz w:val="28"/>
          <w:szCs w:val="28"/>
        </w:rPr>
        <w:t xml:space="preserve">накомительные упражнения в пла</w:t>
      </w:r>
      <w:r>
        <w:rPr>
          <w:rFonts w:ascii="Times New Roman" w:hAnsi="Times New Roman" w:cs="Times New Roman"/>
          <w:sz w:val="28"/>
          <w:szCs w:val="28"/>
        </w:rPr>
        <w:t xml:space="preserve">вании кролем на спине.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Подвижные и спортивные </w:t>
      </w:r>
      <w:r>
        <w:rPr>
          <w:rFonts w:ascii="Times New Roman" w:hAnsi="Times New Roman" w:cs="Times New Roman"/>
          <w:sz w:val="28"/>
          <w:szCs w:val="28"/>
        </w:rPr>
        <w:t xml:space="preserve">игры. Предупреждение травматиз</w:t>
      </w:r>
      <w:r>
        <w:rPr>
          <w:rFonts w:ascii="Times New Roman" w:hAnsi="Times New Roman" w:cs="Times New Roman"/>
          <w:sz w:val="28"/>
          <w:szCs w:val="28"/>
        </w:rPr>
        <w:t xml:space="preserve">ма на занятиях подвижны</w:t>
      </w:r>
      <w:r>
        <w:rPr>
          <w:rFonts w:ascii="Times New Roman" w:hAnsi="Times New Roman" w:cs="Times New Roman"/>
          <w:sz w:val="28"/>
          <w:szCs w:val="28"/>
        </w:rPr>
        <w:t xml:space="preserve">ми играми. Подвижные игры обще</w:t>
      </w:r>
      <w:r>
        <w:rPr>
          <w:rFonts w:ascii="Times New Roman" w:hAnsi="Times New Roman" w:cs="Times New Roman"/>
          <w:sz w:val="28"/>
          <w:szCs w:val="28"/>
        </w:rPr>
        <w:t xml:space="preserve">физической подготовки. Волейбол: нижняя боковая подача; приём и передача мяча свер</w:t>
      </w:r>
      <w:r>
        <w:rPr>
          <w:rFonts w:ascii="Times New Roman" w:hAnsi="Times New Roman" w:cs="Times New Roman"/>
          <w:sz w:val="28"/>
          <w:szCs w:val="28"/>
        </w:rPr>
        <w:t xml:space="preserve">ху; выполнение освоенных техни</w:t>
      </w:r>
      <w:r>
        <w:rPr>
          <w:rFonts w:ascii="Times New Roman" w:hAnsi="Times New Roman" w:cs="Times New Roman"/>
          <w:sz w:val="28"/>
          <w:szCs w:val="28"/>
        </w:rPr>
        <w:t xml:space="preserve">ческих действий в условиях игровой деятельности. Баскетбол: бросок мяча двумя руками от </w:t>
      </w:r>
      <w:r>
        <w:rPr>
          <w:rFonts w:ascii="Times New Roman" w:hAnsi="Times New Roman" w:cs="Times New Roman"/>
          <w:sz w:val="28"/>
          <w:szCs w:val="28"/>
        </w:rPr>
        <w:t xml:space="preserve">груди с места; выполнение осво</w:t>
      </w:r>
      <w:r>
        <w:rPr>
          <w:rFonts w:ascii="Times New Roman" w:hAnsi="Times New Roman" w:cs="Times New Roman"/>
          <w:sz w:val="28"/>
          <w:szCs w:val="28"/>
        </w:rPr>
        <w:t xml:space="preserve">енных технических действий в условия</w:t>
      </w:r>
      <w:r>
        <w:rPr>
          <w:rFonts w:ascii="Times New Roman" w:hAnsi="Times New Roman" w:cs="Times New Roman"/>
          <w:sz w:val="28"/>
          <w:szCs w:val="28"/>
        </w:rPr>
        <w:t xml:space="preserve">х игровой деятельно</w:t>
      </w:r>
      <w:r>
        <w:rPr>
          <w:rFonts w:ascii="Times New Roman" w:hAnsi="Times New Roman" w:cs="Times New Roman"/>
          <w:sz w:val="28"/>
          <w:szCs w:val="28"/>
        </w:rPr>
        <w:t xml:space="preserve">сти. Футбол: остановки катящегося мяча внутренней стороной стопы; выполнение освоенных</w:t>
      </w:r>
      <w:r>
        <w:rPr>
          <w:rFonts w:ascii="Times New Roman" w:hAnsi="Times New Roman" w:cs="Times New Roman"/>
          <w:sz w:val="28"/>
          <w:szCs w:val="28"/>
        </w:rPr>
        <w:t xml:space="preserve"> технических действий в услови</w:t>
      </w:r>
      <w:r>
        <w:rPr>
          <w:rFonts w:ascii="Times New Roman" w:hAnsi="Times New Roman" w:cs="Times New Roman"/>
          <w:sz w:val="28"/>
          <w:szCs w:val="28"/>
        </w:rPr>
        <w:t xml:space="preserve">ях игровой деятельности.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Прикладно</w:t>
      </w:r>
      <w:r>
        <w:rPr>
          <w:rFonts w:ascii="Times New Roman" w:hAnsi="Times New Roman" w:cs="Times New Roman"/>
          <w:i/>
          <w:sz w:val="28"/>
          <w:szCs w:val="28"/>
        </w:rPr>
        <w:t xml:space="preserve">-ориентирован</w:t>
      </w:r>
      <w:r>
        <w:rPr>
          <w:rFonts w:ascii="Times New Roman" w:hAnsi="Times New Roman" w:cs="Times New Roman"/>
          <w:i/>
          <w:sz w:val="28"/>
          <w:szCs w:val="28"/>
        </w:rPr>
        <w:t xml:space="preserve">ная физическая культура.</w:t>
      </w:r>
      <w:r>
        <w:rPr>
          <w:rFonts w:ascii="Times New Roman" w:hAnsi="Times New Roman" w:cs="Times New Roman"/>
          <w:sz w:val="28"/>
          <w:szCs w:val="28"/>
        </w:rPr>
        <w:t xml:space="preserve"> Упраж</w:t>
      </w:r>
      <w:r>
        <w:rPr>
          <w:rFonts w:ascii="Times New Roman" w:hAnsi="Times New Roman" w:cs="Times New Roman"/>
          <w:sz w:val="28"/>
          <w:szCs w:val="28"/>
        </w:rPr>
        <w:t xml:space="preserve">нения физической подготовки на развити</w:t>
      </w:r>
      <w:r>
        <w:rPr>
          <w:rFonts w:ascii="Times New Roman" w:hAnsi="Times New Roman" w:cs="Times New Roman"/>
          <w:sz w:val="28"/>
          <w:szCs w:val="28"/>
        </w:rPr>
        <w:t xml:space="preserve">е основных физиче</w:t>
      </w:r>
      <w:r>
        <w:rPr>
          <w:rFonts w:ascii="Times New Roman" w:hAnsi="Times New Roman" w:cs="Times New Roman"/>
          <w:sz w:val="28"/>
          <w:szCs w:val="28"/>
        </w:rPr>
        <w:t xml:space="preserve">ских качеств. Подготовка </w:t>
      </w:r>
      <w:r>
        <w:rPr>
          <w:rFonts w:ascii="Times New Roman" w:hAnsi="Times New Roman" w:cs="Times New Roman"/>
          <w:sz w:val="28"/>
          <w:szCs w:val="28"/>
        </w:rPr>
        <w:t xml:space="preserve">к выполнению нормативных требо</w:t>
      </w:r>
      <w:r>
        <w:rPr>
          <w:rFonts w:ascii="Times New Roman" w:hAnsi="Times New Roman" w:cs="Times New Roman"/>
          <w:sz w:val="28"/>
          <w:szCs w:val="28"/>
        </w:rPr>
        <w:t xml:space="preserve">ваний комплекса ГТО.</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3. </w:t>
      </w:r>
      <w:r>
        <w:rPr>
          <w:rFonts w:ascii="Times New Roman" w:hAnsi="Times New Roman" w:cs="Times New Roman"/>
          <w:b/>
          <w:sz w:val="28"/>
          <w:szCs w:val="28"/>
        </w:rPr>
        <w:t xml:space="preserve">ПЛАНИРУЕМЫЕ РЕЗУЛЬТАТЫ ОСВОЕНИЯ УЧЕБНОГО ПРЕДМЕТА «ФИЗИЧЕСКАЯ КУЛЬТУРА» НА УРОВНЕ НАЧАЛЬНОГО ОБЩЕГО ОБРАЗОВАНИЯ</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ЛИЧНОСТНЫЕ РЕЗУЛЬТАТЫ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Личностные результаты ос</w:t>
      </w:r>
      <w:r>
        <w:rPr>
          <w:rFonts w:ascii="Times New Roman" w:hAnsi="Times New Roman" w:cs="Times New Roman"/>
          <w:sz w:val="28"/>
          <w:szCs w:val="28"/>
        </w:rPr>
        <w:t xml:space="preserve">воения учебного предмета «Физи</w:t>
      </w:r>
      <w:r>
        <w:rPr>
          <w:rFonts w:ascii="Times New Roman" w:hAnsi="Times New Roman" w:cs="Times New Roman"/>
          <w:sz w:val="28"/>
          <w:szCs w:val="28"/>
        </w:rPr>
        <w:t xml:space="preserve">ческая культура» на уровне начального общего образования достигаются в единстве учеб</w:t>
      </w:r>
      <w:r>
        <w:rPr>
          <w:rFonts w:ascii="Times New Roman" w:hAnsi="Times New Roman" w:cs="Times New Roman"/>
          <w:sz w:val="28"/>
          <w:szCs w:val="28"/>
        </w:rPr>
        <w:t xml:space="preserve">ной и воспитательной деятельно</w:t>
      </w:r>
      <w:r>
        <w:rPr>
          <w:rFonts w:ascii="Times New Roman" w:hAnsi="Times New Roman" w:cs="Times New Roman"/>
          <w:sz w:val="28"/>
          <w:szCs w:val="28"/>
        </w:rPr>
        <w:t xml:space="preserve">сти организации в соответствии с традиционными российскими социокультурными и духовно-нравственными ценностями, принятыми в обществе прави</w:t>
      </w:r>
      <w:r>
        <w:rPr>
          <w:rFonts w:ascii="Times New Roman" w:hAnsi="Times New Roman" w:cs="Times New Roman"/>
          <w:sz w:val="28"/>
          <w:szCs w:val="28"/>
        </w:rPr>
        <w:t xml:space="preserve">лами и нормами поведения и спо</w:t>
      </w:r>
      <w:r>
        <w:rPr>
          <w:rFonts w:ascii="Times New Roman" w:hAnsi="Times New Roman" w:cs="Times New Roman"/>
          <w:sz w:val="28"/>
          <w:szCs w:val="28"/>
        </w:rPr>
        <w:t xml:space="preserve">собствуют процессам самопо</w:t>
      </w:r>
      <w:r>
        <w:rPr>
          <w:rFonts w:ascii="Times New Roman" w:hAnsi="Times New Roman" w:cs="Times New Roman"/>
          <w:sz w:val="28"/>
          <w:szCs w:val="28"/>
        </w:rPr>
        <w:t xml:space="preserve">знания, самовоспитания и само-</w:t>
      </w:r>
      <w:r>
        <w:rPr>
          <w:rFonts w:ascii="Times New Roman" w:hAnsi="Times New Roman" w:cs="Times New Roman"/>
          <w:sz w:val="28"/>
          <w:szCs w:val="28"/>
        </w:rPr>
        <w:t xml:space="preserve">азвития</w:t>
      </w:r>
      <w:r>
        <w:rPr>
          <w:rFonts w:ascii="Times New Roman" w:hAnsi="Times New Roman" w:cs="Times New Roman"/>
          <w:sz w:val="28"/>
          <w:szCs w:val="28"/>
        </w:rPr>
        <w:t xml:space="preserve">, формирования внутренней позиции личности.</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Личностные результаты до</w:t>
      </w:r>
      <w:r>
        <w:rPr>
          <w:rFonts w:ascii="Times New Roman" w:hAnsi="Times New Roman" w:cs="Times New Roman"/>
          <w:i/>
          <w:sz w:val="28"/>
          <w:szCs w:val="28"/>
        </w:rPr>
        <w:t xml:space="preserve">лжны отражать готовность обуча</w:t>
      </w:r>
      <w:r>
        <w:rPr>
          <w:rFonts w:ascii="Times New Roman" w:hAnsi="Times New Roman" w:cs="Times New Roman"/>
          <w:i/>
          <w:sz w:val="28"/>
          <w:szCs w:val="28"/>
        </w:rPr>
        <w:t xml:space="preserve">ющихся руководствоваться цен</w:t>
      </w:r>
      <w:r>
        <w:rPr>
          <w:rFonts w:ascii="Times New Roman" w:hAnsi="Times New Roman" w:cs="Times New Roman"/>
          <w:i/>
          <w:sz w:val="28"/>
          <w:szCs w:val="28"/>
        </w:rPr>
        <w:t xml:space="preserve">ностями и приобретение перво</w:t>
      </w:r>
      <w:r>
        <w:rPr>
          <w:rFonts w:ascii="Times New Roman" w:hAnsi="Times New Roman" w:cs="Times New Roman"/>
          <w:i/>
          <w:sz w:val="28"/>
          <w:szCs w:val="28"/>
        </w:rPr>
        <w:t xml:space="preserve">начального опыта деятельности на их основе: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становление ценностного отношения к истории</w:t>
      </w:r>
      <w:r>
        <w:rPr>
          <w:rFonts w:ascii="Times New Roman" w:hAnsi="Times New Roman" w:cs="Times New Roman"/>
          <w:sz w:val="28"/>
          <w:szCs w:val="28"/>
        </w:rPr>
        <w:t xml:space="preserve"> и развитию физической культуры народов России, осознание её </w:t>
      </w:r>
      <w:r>
        <w:rPr>
          <w:rFonts w:ascii="Times New Roman" w:hAnsi="Times New Roman" w:cs="Times New Roman"/>
          <w:sz w:val="28"/>
          <w:szCs w:val="28"/>
        </w:rPr>
        <w:t xml:space="preserve">связи с трудовой деятельностью и укреплением здоровья человека;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нравственно-</w:t>
      </w:r>
      <w:r>
        <w:rPr>
          <w:rFonts w:ascii="Times New Roman" w:hAnsi="Times New Roman" w:cs="Times New Roman"/>
          <w:sz w:val="28"/>
          <w:szCs w:val="28"/>
        </w:rPr>
        <w:t xml:space="preserve">этических норм поведения и пра</w:t>
      </w:r>
      <w:r>
        <w:rPr>
          <w:rFonts w:ascii="Times New Roman" w:hAnsi="Times New Roman" w:cs="Times New Roman"/>
          <w:sz w:val="28"/>
          <w:szCs w:val="28"/>
        </w:rPr>
        <w:t xml:space="preserve">вил межличностного общения во время подвижных игр и спортивных соревнований, выполнения совместных учебных заданий;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уважительного</w:t>
      </w:r>
      <w:r>
        <w:rPr>
          <w:rFonts w:ascii="Times New Roman" w:hAnsi="Times New Roman" w:cs="Times New Roman"/>
          <w:sz w:val="28"/>
          <w:szCs w:val="28"/>
        </w:rPr>
        <w:t xml:space="preserve"> отношения к соперникам во вре</w:t>
      </w:r>
      <w:r>
        <w:rPr>
          <w:rFonts w:ascii="Times New Roman" w:hAnsi="Times New Roman" w:cs="Times New Roman"/>
          <w:sz w:val="28"/>
          <w:szCs w:val="28"/>
        </w:rPr>
        <w:t xml:space="preserve">мя соревновательной деятельности, стремление оказывать первую помощь при травмах и ушибах;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уважительное отношение</w:t>
      </w:r>
      <w:r>
        <w:rPr>
          <w:rFonts w:ascii="Times New Roman" w:hAnsi="Times New Roman" w:cs="Times New Roman"/>
          <w:sz w:val="28"/>
          <w:szCs w:val="28"/>
        </w:rPr>
        <w:t xml:space="preserve"> к содержанию национальных под</w:t>
      </w:r>
      <w:r>
        <w:rPr>
          <w:rFonts w:ascii="Times New Roman" w:hAnsi="Times New Roman" w:cs="Times New Roman"/>
          <w:sz w:val="28"/>
          <w:szCs w:val="28"/>
        </w:rPr>
        <w:t xml:space="preserve">вижных игр, этнокульт</w:t>
      </w:r>
      <w:r>
        <w:rPr>
          <w:rFonts w:ascii="Times New Roman" w:hAnsi="Times New Roman" w:cs="Times New Roman"/>
          <w:sz w:val="28"/>
          <w:szCs w:val="28"/>
        </w:rPr>
        <w:t xml:space="preserve">урным формам и видам соревнова</w:t>
      </w:r>
      <w:r>
        <w:rPr>
          <w:rFonts w:ascii="Times New Roman" w:hAnsi="Times New Roman" w:cs="Times New Roman"/>
          <w:sz w:val="28"/>
          <w:szCs w:val="28"/>
        </w:rPr>
        <w:t xml:space="preserve">тельной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стремление к ф</w:t>
      </w:r>
      <w:r>
        <w:rPr>
          <w:rFonts w:ascii="Times New Roman" w:hAnsi="Times New Roman" w:cs="Times New Roman"/>
          <w:sz w:val="28"/>
          <w:szCs w:val="28"/>
        </w:rPr>
        <w:t xml:space="preserve">ормированию культуры здоровья, соблюде</w:t>
      </w:r>
      <w:r>
        <w:rPr>
          <w:rFonts w:ascii="Times New Roman" w:hAnsi="Times New Roman" w:cs="Times New Roman"/>
          <w:sz w:val="28"/>
          <w:szCs w:val="28"/>
        </w:rPr>
        <w:t xml:space="preserve">нию правил здорового образа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проявление интереса к и</w:t>
      </w:r>
      <w:r>
        <w:rPr>
          <w:rFonts w:ascii="Times New Roman" w:hAnsi="Times New Roman" w:cs="Times New Roman"/>
          <w:sz w:val="28"/>
          <w:szCs w:val="28"/>
        </w:rPr>
        <w:t xml:space="preserve">сследованию индивидуальных осо</w:t>
      </w:r>
      <w:r>
        <w:rPr>
          <w:rFonts w:ascii="Times New Roman" w:hAnsi="Times New Roman" w:cs="Times New Roman"/>
          <w:sz w:val="28"/>
          <w:szCs w:val="28"/>
        </w:rPr>
        <w:t xml:space="preserve">бенностей физического раз</w:t>
      </w:r>
      <w:r>
        <w:rPr>
          <w:rFonts w:ascii="Times New Roman" w:hAnsi="Times New Roman" w:cs="Times New Roman"/>
          <w:sz w:val="28"/>
          <w:szCs w:val="28"/>
        </w:rPr>
        <w:t xml:space="preserve">вития и физической подготовлен</w:t>
      </w:r>
      <w:r>
        <w:rPr>
          <w:rFonts w:ascii="Times New Roman" w:hAnsi="Times New Roman" w:cs="Times New Roman"/>
          <w:sz w:val="28"/>
          <w:szCs w:val="28"/>
        </w:rPr>
        <w:t xml:space="preserve">ности, влияния занятий физической культурой и спортом на их показатели.</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МЕТАПРЕДМЕТНЫЕ РЕЗУЛЬТАТЫ</w:t>
      </w:r>
      <w:r/>
    </w:p>
    <w:p>
      <w:pPr>
        <w:jc w:val="center"/>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w:t>
      </w:r>
      <w:r>
        <w:rPr>
          <w:rFonts w:ascii="Times New Roman" w:hAnsi="Times New Roman" w:cs="Times New Roman"/>
          <w:b/>
          <w:i/>
          <w:sz w:val="28"/>
          <w:szCs w:val="28"/>
        </w:rPr>
        <w:t xml:space="preserve"> </w:t>
      </w:r>
      <w:r>
        <w:rPr>
          <w:rFonts w:ascii="Times New Roman" w:hAnsi="Times New Roman" w:cs="Times New Roman"/>
          <w:b/>
          <w:i/>
          <w:sz w:val="28"/>
          <w:szCs w:val="28"/>
        </w:rPr>
        <w:t xml:space="preserve">обучения в 1 классе</w:t>
      </w:r>
      <w:r>
        <w:rPr>
          <w:rFonts w:ascii="Times New Roman" w:hAnsi="Times New Roman" w:cs="Times New Roman"/>
          <w:b/>
          <w:i/>
          <w:sz w:val="28"/>
          <w:szCs w:val="28"/>
        </w:rPr>
        <w:t xml:space="preserve"> </w:t>
      </w:r>
      <w:r>
        <w:rPr>
          <w:rFonts w:ascii="Times New Roman" w:hAnsi="Times New Roman" w:cs="Times New Roman"/>
          <w:b/>
          <w:i/>
          <w:sz w:val="28"/>
          <w:szCs w:val="28"/>
        </w:rPr>
        <w:t xml:space="preserve">об</w:t>
      </w:r>
      <w:r>
        <w:rPr>
          <w:rFonts w:ascii="Times New Roman" w:hAnsi="Times New Roman" w:cs="Times New Roman"/>
          <w:b/>
          <w:i/>
          <w:sz w:val="28"/>
          <w:szCs w:val="28"/>
        </w:rPr>
        <w:t xml:space="preserve">уча</w:t>
      </w:r>
      <w:r>
        <w:rPr>
          <w:rFonts w:ascii="Times New Roman" w:hAnsi="Times New Roman" w:cs="Times New Roman"/>
          <w:b/>
          <w:i/>
          <w:sz w:val="28"/>
          <w:szCs w:val="28"/>
        </w:rPr>
        <w:t xml:space="preserve">ю</w:t>
      </w:r>
      <w:r>
        <w:rPr>
          <w:rFonts w:ascii="Times New Roman" w:hAnsi="Times New Roman" w:cs="Times New Roman"/>
          <w:b/>
          <w:i/>
          <w:sz w:val="28"/>
          <w:szCs w:val="28"/>
        </w:rPr>
        <w:t xml:space="preserve">щиеся научатся: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находить общие и отличител</w:t>
      </w:r>
      <w:r>
        <w:rPr>
          <w:rFonts w:ascii="Times New Roman" w:hAnsi="Times New Roman" w:cs="Times New Roman"/>
          <w:sz w:val="28"/>
          <w:szCs w:val="28"/>
        </w:rPr>
        <w:t xml:space="preserve">ьные признаки в передвижени</w:t>
      </w:r>
      <w:r>
        <w:rPr>
          <w:rFonts w:ascii="Times New Roman" w:hAnsi="Times New Roman" w:cs="Times New Roman"/>
          <w:sz w:val="28"/>
          <w:szCs w:val="28"/>
        </w:rPr>
        <w:t xml:space="preserve">ях человека и животных;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устанавливать связь между бытовыми движениями древних людей и физическими упражнениями из современных видов спорта;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сравниват</w:t>
      </w:r>
      <w:r>
        <w:rPr>
          <w:rFonts w:ascii="Times New Roman" w:hAnsi="Times New Roman" w:cs="Times New Roman"/>
          <w:sz w:val="28"/>
          <w:szCs w:val="28"/>
        </w:rPr>
        <w:t xml:space="preserve">ь способы передвижения ходьбой и бегом, нахо</w:t>
      </w:r>
      <w:r>
        <w:rPr>
          <w:rFonts w:ascii="Times New Roman" w:hAnsi="Times New Roman" w:cs="Times New Roman"/>
          <w:sz w:val="28"/>
          <w:szCs w:val="28"/>
        </w:rPr>
        <w:t xml:space="preserve">дить между ними общие и отличительные признаки;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признаки правильной и неправильной осанки, приводить возможные причины её нарушений; коммуникативные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воспроизводить названия</w:t>
      </w:r>
      <w:r>
        <w:rPr>
          <w:rFonts w:ascii="Times New Roman" w:hAnsi="Times New Roman" w:cs="Times New Roman"/>
          <w:sz w:val="28"/>
          <w:szCs w:val="28"/>
        </w:rPr>
        <w:t xml:space="preserve"> разучиваемых физических упраж</w:t>
      </w:r>
      <w:r>
        <w:rPr>
          <w:rFonts w:ascii="Times New Roman" w:hAnsi="Times New Roman" w:cs="Times New Roman"/>
          <w:sz w:val="28"/>
          <w:szCs w:val="28"/>
        </w:rPr>
        <w:t xml:space="preserve">нений и их исходные положения;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w:t>
      </w:r>
      <w:r>
        <w:rPr>
          <w:rFonts w:ascii="Times New Roman" w:hAnsi="Times New Roman" w:cs="Times New Roman"/>
          <w:sz w:val="28"/>
          <w:szCs w:val="28"/>
        </w:rPr>
        <w:t xml:space="preserve">ысказывать мнение о по</w:t>
      </w:r>
      <w:r>
        <w:rPr>
          <w:rFonts w:ascii="Times New Roman" w:hAnsi="Times New Roman" w:cs="Times New Roman"/>
          <w:sz w:val="28"/>
          <w:szCs w:val="28"/>
        </w:rPr>
        <w:t xml:space="preserve">ложительном влиянии занятий фи</w:t>
      </w:r>
      <w:r>
        <w:rPr>
          <w:rFonts w:ascii="Times New Roman" w:hAnsi="Times New Roman" w:cs="Times New Roman"/>
          <w:sz w:val="28"/>
          <w:szCs w:val="28"/>
        </w:rPr>
        <w:t xml:space="preserve">зической культурой, оцен</w:t>
      </w:r>
      <w:r>
        <w:rPr>
          <w:rFonts w:ascii="Times New Roman" w:hAnsi="Times New Roman" w:cs="Times New Roman"/>
          <w:sz w:val="28"/>
          <w:szCs w:val="28"/>
        </w:rPr>
        <w:t xml:space="preserve">ивать влияние гигиенических про</w:t>
      </w:r>
      <w:r>
        <w:rPr>
          <w:rFonts w:ascii="Times New Roman" w:hAnsi="Times New Roman" w:cs="Times New Roman"/>
          <w:sz w:val="28"/>
          <w:szCs w:val="28"/>
        </w:rPr>
        <w:t xml:space="preserve">цедур на укрепление здоровья;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управлять эмоциями во в</w:t>
      </w:r>
      <w:r>
        <w:rPr>
          <w:rFonts w:ascii="Times New Roman" w:hAnsi="Times New Roman" w:cs="Times New Roman"/>
          <w:sz w:val="28"/>
          <w:szCs w:val="28"/>
        </w:rPr>
        <w:t xml:space="preserve">ремя занятий физической культу</w:t>
      </w:r>
      <w:r>
        <w:rPr>
          <w:rFonts w:ascii="Times New Roman" w:hAnsi="Times New Roman" w:cs="Times New Roman"/>
          <w:sz w:val="28"/>
          <w:szCs w:val="28"/>
        </w:rPr>
        <w:t xml:space="preserve">рой и проведения подвижн</w:t>
      </w:r>
      <w:r>
        <w:rPr>
          <w:rFonts w:ascii="Times New Roman" w:hAnsi="Times New Roman" w:cs="Times New Roman"/>
          <w:sz w:val="28"/>
          <w:szCs w:val="28"/>
        </w:rPr>
        <w:t xml:space="preserve">ых игр, соблюдать правила пове</w:t>
      </w:r>
      <w:r>
        <w:rPr>
          <w:rFonts w:ascii="Times New Roman" w:hAnsi="Times New Roman" w:cs="Times New Roman"/>
          <w:sz w:val="28"/>
          <w:szCs w:val="28"/>
        </w:rPr>
        <w:t xml:space="preserve">дения и положительно отн</w:t>
      </w:r>
      <w:r>
        <w:rPr>
          <w:rFonts w:ascii="Times New Roman" w:hAnsi="Times New Roman" w:cs="Times New Roman"/>
          <w:sz w:val="28"/>
          <w:szCs w:val="28"/>
        </w:rPr>
        <w:t xml:space="preserve">оситься к замечаниям других уча</w:t>
      </w:r>
      <w:r>
        <w:rPr>
          <w:rFonts w:ascii="Times New Roman" w:hAnsi="Times New Roman" w:cs="Times New Roman"/>
          <w:sz w:val="28"/>
          <w:szCs w:val="28"/>
        </w:rPr>
        <w:t xml:space="preserve">щихся и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обсуждать правила пров</w:t>
      </w:r>
      <w:r>
        <w:rPr>
          <w:rFonts w:ascii="Times New Roman" w:hAnsi="Times New Roman" w:cs="Times New Roman"/>
          <w:sz w:val="28"/>
          <w:szCs w:val="28"/>
        </w:rPr>
        <w:t xml:space="preserve">едения подвижных игр, обосновывать объективность </w:t>
      </w:r>
      <w:r>
        <w:rPr>
          <w:rFonts w:ascii="Times New Roman" w:hAnsi="Times New Roman" w:cs="Times New Roman"/>
          <w:sz w:val="28"/>
          <w:szCs w:val="28"/>
        </w:rPr>
        <w:t xml:space="preserve">определения</w:t>
      </w:r>
      <w:r>
        <w:rPr>
          <w:rFonts w:ascii="Times New Roman" w:hAnsi="Times New Roman" w:cs="Times New Roman"/>
          <w:sz w:val="28"/>
          <w:szCs w:val="28"/>
        </w:rPr>
        <w:t xml:space="preserve"> </w:t>
      </w:r>
      <w:r>
        <w:rPr>
          <w:rFonts w:ascii="Times New Roman" w:hAnsi="Times New Roman" w:cs="Times New Roman"/>
          <w:sz w:val="28"/>
          <w:szCs w:val="28"/>
        </w:rPr>
        <w:t xml:space="preserve">победителей; регулятивные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комплексы ф</w:t>
      </w:r>
      <w:r>
        <w:rPr>
          <w:rFonts w:ascii="Times New Roman" w:hAnsi="Times New Roman" w:cs="Times New Roman"/>
          <w:sz w:val="28"/>
          <w:szCs w:val="28"/>
        </w:rPr>
        <w:t xml:space="preserve">изкультминуток, утренней заряд</w:t>
      </w:r>
      <w:r>
        <w:rPr>
          <w:rFonts w:ascii="Times New Roman" w:hAnsi="Times New Roman" w:cs="Times New Roman"/>
          <w:sz w:val="28"/>
          <w:szCs w:val="28"/>
        </w:rPr>
        <w:t xml:space="preserve">ки, упражнений по профилактике нарушения и коррекции осанки;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учебные задания по обучению новым физическим упражнениям и развитию физических качеств;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уважи</w:t>
      </w:r>
      <w:r>
        <w:rPr>
          <w:rFonts w:ascii="Times New Roman" w:hAnsi="Times New Roman" w:cs="Times New Roman"/>
          <w:sz w:val="28"/>
          <w:szCs w:val="28"/>
        </w:rPr>
        <w:t xml:space="preserve">тельное отношение к участникам совмест</w:t>
      </w:r>
      <w:r>
        <w:rPr>
          <w:rFonts w:ascii="Times New Roman" w:hAnsi="Times New Roman" w:cs="Times New Roman"/>
          <w:sz w:val="28"/>
          <w:szCs w:val="28"/>
        </w:rPr>
        <w:t xml:space="preserve">ной игровой и соревновательной деятельности.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w:t>
      </w:r>
      <w:r>
        <w:rPr>
          <w:rFonts w:ascii="Times New Roman" w:hAnsi="Times New Roman" w:cs="Times New Roman"/>
          <w:b/>
          <w:i/>
          <w:sz w:val="28"/>
          <w:szCs w:val="28"/>
        </w:rPr>
        <w:t xml:space="preserve">обучения во </w:t>
      </w:r>
      <w:r>
        <w:rPr>
          <w:rFonts w:ascii="Times New Roman" w:hAnsi="Times New Roman" w:cs="Times New Roman"/>
          <w:b/>
          <w:i/>
          <w:sz w:val="28"/>
          <w:szCs w:val="28"/>
        </w:rPr>
        <w:t xml:space="preserve">2</w:t>
      </w:r>
      <w:r>
        <w:rPr>
          <w:rFonts w:ascii="Times New Roman" w:hAnsi="Times New Roman" w:cs="Times New Roman"/>
          <w:b/>
          <w:i/>
          <w:sz w:val="28"/>
          <w:szCs w:val="28"/>
        </w:rPr>
        <w:t xml:space="preserve"> классе</w:t>
      </w:r>
      <w:r>
        <w:rPr>
          <w:rFonts w:ascii="Times New Roman" w:hAnsi="Times New Roman" w:cs="Times New Roman"/>
          <w:b/>
          <w:i/>
          <w:sz w:val="28"/>
          <w:szCs w:val="28"/>
        </w:rPr>
        <w:t xml:space="preserve"> обучающиеся научатся: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характеризовать понятие «физические качества», называть физические качества и опред</w:t>
      </w:r>
      <w:r>
        <w:rPr>
          <w:rFonts w:ascii="Times New Roman" w:hAnsi="Times New Roman" w:cs="Times New Roman"/>
          <w:sz w:val="28"/>
          <w:szCs w:val="28"/>
        </w:rPr>
        <w:t xml:space="preserve">елять их отличительные при</w:t>
      </w:r>
      <w:r>
        <w:rPr>
          <w:rFonts w:ascii="Times New Roman" w:hAnsi="Times New Roman" w:cs="Times New Roman"/>
          <w:sz w:val="28"/>
          <w:szCs w:val="28"/>
        </w:rPr>
        <w:t xml:space="preserve">знаки;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связь между за</w:t>
      </w:r>
      <w:r>
        <w:rPr>
          <w:rFonts w:ascii="Times New Roman" w:hAnsi="Times New Roman" w:cs="Times New Roman"/>
          <w:sz w:val="28"/>
          <w:szCs w:val="28"/>
        </w:rPr>
        <w:t xml:space="preserve">каливающими процедурами и укре</w:t>
      </w:r>
      <w:r>
        <w:rPr>
          <w:rFonts w:ascii="Times New Roman" w:hAnsi="Times New Roman" w:cs="Times New Roman"/>
          <w:sz w:val="28"/>
          <w:szCs w:val="28"/>
        </w:rPr>
        <w:t xml:space="preserve">плением здоровья;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отличительные признаки упражнений на развитие разных физических каче</w:t>
      </w:r>
      <w:r>
        <w:rPr>
          <w:rFonts w:ascii="Times New Roman" w:hAnsi="Times New Roman" w:cs="Times New Roman"/>
          <w:sz w:val="28"/>
          <w:szCs w:val="28"/>
        </w:rPr>
        <w:t xml:space="preserve">ств, приводить примеры и демон</w:t>
      </w:r>
      <w:r>
        <w:rPr>
          <w:rFonts w:ascii="Times New Roman" w:hAnsi="Times New Roman" w:cs="Times New Roman"/>
          <w:sz w:val="28"/>
          <w:szCs w:val="28"/>
        </w:rPr>
        <w:t xml:space="preserve">стрировать их выполнение;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обобщать знания, полученные в практической деятельности, составлять индивидуа</w:t>
      </w:r>
      <w:r>
        <w:rPr>
          <w:rFonts w:ascii="Times New Roman" w:hAnsi="Times New Roman" w:cs="Times New Roman"/>
          <w:sz w:val="28"/>
          <w:szCs w:val="28"/>
        </w:rPr>
        <w:t xml:space="preserve">льные комплексы упражнений физ</w:t>
      </w:r>
      <w:r>
        <w:rPr>
          <w:rFonts w:ascii="Times New Roman" w:hAnsi="Times New Roman" w:cs="Times New Roman"/>
          <w:sz w:val="28"/>
          <w:szCs w:val="28"/>
        </w:rPr>
        <w:t xml:space="preserve">культминуток и утренне</w:t>
      </w:r>
      <w:r>
        <w:rPr>
          <w:rFonts w:ascii="Times New Roman" w:hAnsi="Times New Roman" w:cs="Times New Roman"/>
          <w:sz w:val="28"/>
          <w:szCs w:val="28"/>
        </w:rPr>
        <w:t xml:space="preserve">й зарядки, упражнений на профи</w:t>
      </w:r>
      <w:r>
        <w:rPr>
          <w:rFonts w:ascii="Times New Roman" w:hAnsi="Times New Roman" w:cs="Times New Roman"/>
          <w:sz w:val="28"/>
          <w:szCs w:val="28"/>
        </w:rPr>
        <w:t xml:space="preserve">лактику нарушения осанки;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вести наблюдения за изменениями показателей физического развития и физических каче</w:t>
      </w:r>
      <w:r>
        <w:rPr>
          <w:rFonts w:ascii="Times New Roman" w:hAnsi="Times New Roman" w:cs="Times New Roman"/>
          <w:sz w:val="28"/>
          <w:szCs w:val="28"/>
        </w:rPr>
        <w:t xml:space="preserve">ств, проводить процедуры их измерения.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назначение уп</w:t>
      </w:r>
      <w:r>
        <w:rPr>
          <w:rFonts w:ascii="Times New Roman" w:hAnsi="Times New Roman" w:cs="Times New Roman"/>
          <w:sz w:val="28"/>
          <w:szCs w:val="28"/>
        </w:rPr>
        <w:t xml:space="preserve">ражнений утренней зарядки, при</w:t>
      </w:r>
      <w:r>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 xml:space="preserve">примеры её положительного влия</w:t>
      </w:r>
      <w:r>
        <w:rPr>
          <w:rFonts w:ascii="Times New Roman" w:hAnsi="Times New Roman" w:cs="Times New Roman"/>
          <w:sz w:val="28"/>
          <w:szCs w:val="28"/>
        </w:rPr>
        <w:t xml:space="preserve">ния на организм школьников (в пределах изученного);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исполнять роль капитана и</w:t>
      </w:r>
      <w:r>
        <w:rPr>
          <w:rFonts w:ascii="Times New Roman" w:hAnsi="Times New Roman" w:cs="Times New Roman"/>
          <w:sz w:val="28"/>
          <w:szCs w:val="28"/>
        </w:rPr>
        <w:t xml:space="preserve"> судьи в подвижных играх, аргу</w:t>
      </w:r>
      <w:r>
        <w:rPr>
          <w:rFonts w:ascii="Times New Roman" w:hAnsi="Times New Roman" w:cs="Times New Roman"/>
          <w:sz w:val="28"/>
          <w:szCs w:val="28"/>
        </w:rPr>
        <w:t xml:space="preserve">ментированно высказывать суждения о своих действиях и принятых решениях;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делать небольшие сообщени</w:t>
      </w:r>
      <w:r>
        <w:rPr>
          <w:rFonts w:ascii="Times New Roman" w:hAnsi="Times New Roman" w:cs="Times New Roman"/>
          <w:sz w:val="28"/>
          <w:szCs w:val="28"/>
        </w:rPr>
        <w:t xml:space="preserve">я по истории возникновения под</w:t>
      </w:r>
      <w:r>
        <w:rPr>
          <w:rFonts w:ascii="Times New Roman" w:hAnsi="Times New Roman" w:cs="Times New Roman"/>
          <w:sz w:val="28"/>
          <w:szCs w:val="28"/>
        </w:rPr>
        <w:t xml:space="preserve">вижных игр и спортивных</w:t>
      </w:r>
      <w:r>
        <w:rPr>
          <w:rFonts w:ascii="Times New Roman" w:hAnsi="Times New Roman" w:cs="Times New Roman"/>
          <w:sz w:val="28"/>
          <w:szCs w:val="28"/>
        </w:rPr>
        <w:t xml:space="preserve"> соревнований, планированию ре</w:t>
      </w:r>
      <w:r>
        <w:rPr>
          <w:rFonts w:ascii="Times New Roman" w:hAnsi="Times New Roman" w:cs="Times New Roman"/>
          <w:sz w:val="28"/>
          <w:szCs w:val="28"/>
        </w:rPr>
        <w:t xml:space="preserve">жима дня, способам измерения показателей физического развити</w:t>
      </w:r>
      <w:r>
        <w:rPr>
          <w:rFonts w:ascii="Times New Roman" w:hAnsi="Times New Roman" w:cs="Times New Roman"/>
          <w:sz w:val="28"/>
          <w:szCs w:val="28"/>
        </w:rPr>
        <w:t xml:space="preserve">я и физической подготовленности.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поведен</w:t>
      </w:r>
      <w:r>
        <w:rPr>
          <w:rFonts w:ascii="Times New Roman" w:hAnsi="Times New Roman" w:cs="Times New Roman"/>
          <w:sz w:val="28"/>
          <w:szCs w:val="28"/>
        </w:rPr>
        <w:t xml:space="preserve">ия на уроках физической культу</w:t>
      </w:r>
      <w:r>
        <w:rPr>
          <w:rFonts w:ascii="Times New Roman" w:hAnsi="Times New Roman" w:cs="Times New Roman"/>
          <w:sz w:val="28"/>
          <w:szCs w:val="28"/>
        </w:rPr>
        <w:t xml:space="preserve">ры с учётом их учебного со</w:t>
      </w:r>
      <w:r>
        <w:rPr>
          <w:rFonts w:ascii="Times New Roman" w:hAnsi="Times New Roman" w:cs="Times New Roman"/>
          <w:sz w:val="28"/>
          <w:szCs w:val="28"/>
        </w:rPr>
        <w:t xml:space="preserve">держания, находить в них разли</w:t>
      </w:r>
      <w:r>
        <w:rPr>
          <w:rFonts w:ascii="Times New Roman" w:hAnsi="Times New Roman" w:cs="Times New Roman"/>
          <w:sz w:val="28"/>
          <w:szCs w:val="28"/>
        </w:rPr>
        <w:t xml:space="preserve">чия (легкоатлетические, гимнастические и игровые уроки, занятия лыжной и плавательной подготовкой);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взаимодействовать со сверстниками в процессе выполнения учебных заданий, соблюдат</w:t>
      </w:r>
      <w:r>
        <w:rPr>
          <w:rFonts w:ascii="Times New Roman" w:hAnsi="Times New Roman" w:cs="Times New Roman"/>
          <w:sz w:val="28"/>
          <w:szCs w:val="28"/>
        </w:rPr>
        <w:t xml:space="preserve">ь культуру общения и уважитель</w:t>
      </w:r>
      <w:r>
        <w:rPr>
          <w:rFonts w:ascii="Times New Roman" w:hAnsi="Times New Roman" w:cs="Times New Roman"/>
          <w:sz w:val="28"/>
          <w:szCs w:val="28"/>
        </w:rPr>
        <w:t xml:space="preserve">ного обращения к другим учащимся;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соответств</w:t>
      </w:r>
      <w:r>
        <w:rPr>
          <w:rFonts w:ascii="Times New Roman" w:hAnsi="Times New Roman" w:cs="Times New Roman"/>
          <w:sz w:val="28"/>
          <w:szCs w:val="28"/>
        </w:rPr>
        <w:t xml:space="preserve">ие двигательных действий прави</w:t>
      </w:r>
      <w:r>
        <w:rPr>
          <w:rFonts w:ascii="Times New Roman" w:hAnsi="Times New Roman" w:cs="Times New Roman"/>
          <w:sz w:val="28"/>
          <w:szCs w:val="28"/>
        </w:rPr>
        <w:t xml:space="preserve">лам подвижных игр, п</w:t>
      </w:r>
      <w:r>
        <w:rPr>
          <w:rFonts w:ascii="Times New Roman" w:hAnsi="Times New Roman" w:cs="Times New Roman"/>
          <w:sz w:val="28"/>
          <w:szCs w:val="28"/>
        </w:rPr>
        <w:t xml:space="preserve">роявлять эмоциональную сдержан</w:t>
      </w:r>
      <w:r>
        <w:rPr>
          <w:rFonts w:ascii="Times New Roman" w:hAnsi="Times New Roman" w:cs="Times New Roman"/>
          <w:sz w:val="28"/>
          <w:szCs w:val="28"/>
        </w:rPr>
        <w:t xml:space="preserve">ность при возникновении ошибок.</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w:t>
      </w:r>
      <w:r>
        <w:rPr>
          <w:rFonts w:ascii="Times New Roman" w:hAnsi="Times New Roman" w:cs="Times New Roman"/>
          <w:b/>
          <w:i/>
          <w:sz w:val="28"/>
          <w:szCs w:val="28"/>
        </w:rPr>
        <w:t xml:space="preserve">обучения в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 классе</w:t>
      </w:r>
      <w:r>
        <w:rPr>
          <w:rFonts w:ascii="Times New Roman" w:hAnsi="Times New Roman" w:cs="Times New Roman"/>
          <w:b/>
          <w:i/>
          <w:sz w:val="28"/>
          <w:szCs w:val="28"/>
        </w:rPr>
        <w:t xml:space="preserve"> обучающиеся научатся: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историческую с</w:t>
      </w:r>
      <w:r>
        <w:rPr>
          <w:rFonts w:ascii="Times New Roman" w:hAnsi="Times New Roman" w:cs="Times New Roman"/>
          <w:sz w:val="28"/>
          <w:szCs w:val="28"/>
        </w:rPr>
        <w:t xml:space="preserve">вязь развития физических упраж</w:t>
      </w:r>
      <w:r>
        <w:rPr>
          <w:rFonts w:ascii="Times New Roman" w:hAnsi="Times New Roman" w:cs="Times New Roman"/>
          <w:sz w:val="28"/>
          <w:szCs w:val="28"/>
        </w:rPr>
        <w:t xml:space="preserve">нений с трудовыми дейст</w:t>
      </w:r>
      <w:r>
        <w:rPr>
          <w:rFonts w:ascii="Times New Roman" w:hAnsi="Times New Roman" w:cs="Times New Roman"/>
          <w:sz w:val="28"/>
          <w:szCs w:val="28"/>
        </w:rPr>
        <w:t xml:space="preserve">виями, приводить примеры упраж</w:t>
      </w:r>
      <w:r>
        <w:rPr>
          <w:rFonts w:ascii="Times New Roman" w:hAnsi="Times New Roman" w:cs="Times New Roman"/>
          <w:sz w:val="28"/>
          <w:szCs w:val="28"/>
        </w:rPr>
        <w:t xml:space="preserve">нений древних людей в со</w:t>
      </w:r>
      <w:r>
        <w:rPr>
          <w:rFonts w:ascii="Times New Roman" w:hAnsi="Times New Roman" w:cs="Times New Roman"/>
          <w:sz w:val="28"/>
          <w:szCs w:val="28"/>
        </w:rPr>
        <w:t xml:space="preserve">временных спортивных соревнова</w:t>
      </w:r>
      <w:r>
        <w:rPr>
          <w:rFonts w:ascii="Times New Roman" w:hAnsi="Times New Roman" w:cs="Times New Roman"/>
          <w:sz w:val="28"/>
          <w:szCs w:val="28"/>
        </w:rPr>
        <w:t xml:space="preserve">ниях;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объяснять понятие «дозировка наг</w:t>
      </w:r>
      <w:r>
        <w:rPr>
          <w:rFonts w:ascii="Times New Roman" w:hAnsi="Times New Roman" w:cs="Times New Roman"/>
          <w:sz w:val="28"/>
          <w:szCs w:val="28"/>
        </w:rPr>
        <w:t xml:space="preserve">рузки», правильно приме</w:t>
      </w:r>
      <w:r>
        <w:rPr>
          <w:rFonts w:ascii="Times New Roman" w:hAnsi="Times New Roman" w:cs="Times New Roman"/>
          <w:sz w:val="28"/>
          <w:szCs w:val="28"/>
        </w:rPr>
        <w:t xml:space="preserve">нять способы её регулирования на занятиях физической культурой;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обобщать знания, полученные в практической деятельности, выполнять правила повед</w:t>
      </w:r>
      <w:r>
        <w:rPr>
          <w:rFonts w:ascii="Times New Roman" w:hAnsi="Times New Roman" w:cs="Times New Roman"/>
          <w:sz w:val="28"/>
          <w:szCs w:val="28"/>
        </w:rPr>
        <w:t xml:space="preserve">ения на уроках физической куль</w:t>
      </w:r>
      <w:r>
        <w:rPr>
          <w:rFonts w:ascii="Times New Roman" w:hAnsi="Times New Roman" w:cs="Times New Roman"/>
          <w:sz w:val="28"/>
          <w:szCs w:val="28"/>
        </w:rPr>
        <w:t xml:space="preserve">туры, проводить закаливаю</w:t>
      </w:r>
      <w:r>
        <w:rPr>
          <w:rFonts w:ascii="Times New Roman" w:hAnsi="Times New Roman" w:cs="Times New Roman"/>
          <w:sz w:val="28"/>
          <w:szCs w:val="28"/>
        </w:rPr>
        <w:t xml:space="preserve">щие процедуры, занятия по пред</w:t>
      </w:r>
      <w:r>
        <w:rPr>
          <w:rFonts w:ascii="Times New Roman" w:hAnsi="Times New Roman" w:cs="Times New Roman"/>
          <w:sz w:val="28"/>
          <w:szCs w:val="28"/>
        </w:rPr>
        <w:t xml:space="preserve">упреждению нарушения осанки;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 xml:space="preserve">ы по учебным четвертям (триместрам).</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Pr>
          <w:rFonts w:ascii="Times New Roman" w:hAnsi="Times New Roman" w:cs="Times New Roman"/>
          <w:sz w:val="28"/>
          <w:szCs w:val="28"/>
        </w:rPr>
        <w:t xml:space="preserve">принимать в них активное участие с с</w:t>
      </w:r>
      <w:r>
        <w:rPr>
          <w:rFonts w:ascii="Times New Roman" w:hAnsi="Times New Roman" w:cs="Times New Roman"/>
          <w:sz w:val="28"/>
          <w:szCs w:val="28"/>
        </w:rPr>
        <w:t xml:space="preserve">облюдением правил и норм этиче</w:t>
      </w:r>
      <w:r>
        <w:rPr>
          <w:rFonts w:ascii="Times New Roman" w:hAnsi="Times New Roman" w:cs="Times New Roman"/>
          <w:sz w:val="28"/>
          <w:szCs w:val="28"/>
        </w:rPr>
        <w:t xml:space="preserve">ского поведения;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правильно использовать ст</w:t>
      </w:r>
      <w:r>
        <w:rPr>
          <w:rFonts w:ascii="Times New Roman" w:hAnsi="Times New Roman" w:cs="Times New Roman"/>
          <w:sz w:val="28"/>
          <w:szCs w:val="28"/>
        </w:rPr>
        <w:t xml:space="preserve">роевые команды, названия упраж</w:t>
      </w:r>
      <w:r>
        <w:rPr>
          <w:rFonts w:ascii="Times New Roman" w:hAnsi="Times New Roman" w:cs="Times New Roman"/>
          <w:sz w:val="28"/>
          <w:szCs w:val="28"/>
        </w:rPr>
        <w:t xml:space="preserve">нений и способов деятельно</w:t>
      </w:r>
      <w:r>
        <w:rPr>
          <w:rFonts w:ascii="Times New Roman" w:hAnsi="Times New Roman" w:cs="Times New Roman"/>
          <w:sz w:val="28"/>
          <w:szCs w:val="28"/>
        </w:rPr>
        <w:t xml:space="preserve">сти во время совместного выпол</w:t>
      </w:r>
      <w:r>
        <w:rPr>
          <w:rFonts w:ascii="Times New Roman" w:hAnsi="Times New Roman" w:cs="Times New Roman"/>
          <w:sz w:val="28"/>
          <w:szCs w:val="28"/>
        </w:rPr>
        <w:t xml:space="preserve">нения учебных заданий;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активно участвовать в обс</w:t>
      </w:r>
      <w:r>
        <w:rPr>
          <w:rFonts w:ascii="Times New Roman" w:hAnsi="Times New Roman" w:cs="Times New Roman"/>
          <w:sz w:val="28"/>
          <w:szCs w:val="28"/>
        </w:rPr>
        <w:t xml:space="preserve">уждении учебных заданий, анали</w:t>
      </w:r>
      <w:r>
        <w:rPr>
          <w:rFonts w:ascii="Times New Roman" w:hAnsi="Times New Roman" w:cs="Times New Roman"/>
          <w:sz w:val="28"/>
          <w:szCs w:val="28"/>
        </w:rPr>
        <w:t xml:space="preserve">зе выполнения физически</w:t>
      </w:r>
      <w:r>
        <w:rPr>
          <w:rFonts w:ascii="Times New Roman" w:hAnsi="Times New Roman" w:cs="Times New Roman"/>
          <w:sz w:val="28"/>
          <w:szCs w:val="28"/>
        </w:rPr>
        <w:t xml:space="preserve">х упражнений и технических дей</w:t>
      </w:r>
      <w:r>
        <w:rPr>
          <w:rFonts w:ascii="Times New Roman" w:hAnsi="Times New Roman" w:cs="Times New Roman"/>
          <w:sz w:val="28"/>
          <w:szCs w:val="28"/>
        </w:rPr>
        <w:t xml:space="preserve">ствий из осваиваемых видов спорта;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делать небольшие сообщения по результатам выполнения учебных заданий, организ</w:t>
      </w:r>
      <w:r>
        <w:rPr>
          <w:rFonts w:ascii="Times New Roman" w:hAnsi="Times New Roman" w:cs="Times New Roman"/>
          <w:sz w:val="28"/>
          <w:szCs w:val="28"/>
        </w:rPr>
        <w:t xml:space="preserve">ации и проведения самостоятель</w:t>
      </w:r>
      <w:r>
        <w:rPr>
          <w:rFonts w:ascii="Times New Roman" w:hAnsi="Times New Roman" w:cs="Times New Roman"/>
          <w:sz w:val="28"/>
          <w:szCs w:val="28"/>
        </w:rPr>
        <w:t xml:space="preserve">н</w:t>
      </w:r>
      <w:r>
        <w:rPr>
          <w:rFonts w:ascii="Times New Roman" w:hAnsi="Times New Roman" w:cs="Times New Roman"/>
          <w:sz w:val="28"/>
          <w:szCs w:val="28"/>
        </w:rPr>
        <w:t xml:space="preserve">ых занятий физической культурой.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выполне</w:t>
      </w:r>
      <w:r>
        <w:rPr>
          <w:rFonts w:ascii="Times New Roman" w:hAnsi="Times New Roman" w:cs="Times New Roman"/>
          <w:sz w:val="28"/>
          <w:szCs w:val="28"/>
        </w:rPr>
        <w:t xml:space="preserve">ние физических упражнений, кор</w:t>
      </w:r>
      <w:r>
        <w:rPr>
          <w:rFonts w:ascii="Times New Roman" w:hAnsi="Times New Roman" w:cs="Times New Roman"/>
          <w:sz w:val="28"/>
          <w:szCs w:val="28"/>
        </w:rPr>
        <w:t xml:space="preserve">ректирова</w:t>
      </w:r>
      <w:r>
        <w:rPr>
          <w:rFonts w:ascii="Times New Roman" w:hAnsi="Times New Roman" w:cs="Times New Roman"/>
          <w:sz w:val="28"/>
          <w:szCs w:val="28"/>
        </w:rPr>
        <w:t xml:space="preserve">ть их на основе </w:t>
      </w:r>
      <w:r>
        <w:rPr>
          <w:rFonts w:ascii="Times New Roman" w:hAnsi="Times New Roman" w:cs="Times New Roman"/>
          <w:sz w:val="28"/>
          <w:szCs w:val="28"/>
        </w:rPr>
        <w:t xml:space="preserve">с</w:t>
      </w:r>
      <w:r>
        <w:rPr>
          <w:rFonts w:ascii="Times New Roman" w:hAnsi="Times New Roman" w:cs="Times New Roman"/>
          <w:sz w:val="28"/>
          <w:szCs w:val="28"/>
        </w:rPr>
        <w:t xml:space="preserve">равнения с заданными образца</w:t>
      </w:r>
      <w:r>
        <w:rPr>
          <w:rFonts w:ascii="Times New Roman" w:hAnsi="Times New Roman" w:cs="Times New Roman"/>
          <w:sz w:val="28"/>
          <w:szCs w:val="28"/>
        </w:rPr>
        <w:t xml:space="preserve">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взаимодействовать со сверстниками в процессе учебной и игровой деятельности, кон</w:t>
      </w:r>
      <w:r>
        <w:rPr>
          <w:rFonts w:ascii="Times New Roman" w:hAnsi="Times New Roman" w:cs="Times New Roman"/>
          <w:sz w:val="28"/>
          <w:szCs w:val="28"/>
        </w:rPr>
        <w:t xml:space="preserve">тролировать соответствие выпол</w:t>
      </w:r>
      <w:r>
        <w:rPr>
          <w:rFonts w:ascii="Times New Roman" w:hAnsi="Times New Roman" w:cs="Times New Roman"/>
          <w:sz w:val="28"/>
          <w:szCs w:val="28"/>
        </w:rPr>
        <w:t xml:space="preserve">нения игровых действий правилам подвижных игр;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сложность возникающих игровы</w:t>
      </w:r>
      <w:r>
        <w:rPr>
          <w:rFonts w:ascii="Times New Roman" w:hAnsi="Times New Roman" w:cs="Times New Roman"/>
          <w:sz w:val="28"/>
          <w:szCs w:val="28"/>
        </w:rPr>
        <w:t xml:space="preserve">х задач, предла</w:t>
      </w:r>
      <w:r>
        <w:rPr>
          <w:rFonts w:ascii="Times New Roman" w:hAnsi="Times New Roman" w:cs="Times New Roman"/>
          <w:sz w:val="28"/>
          <w:szCs w:val="28"/>
        </w:rPr>
        <w:t xml:space="preserve">гать их совместное коллективное решение.</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w:t>
      </w:r>
      <w:r>
        <w:rPr>
          <w:rFonts w:ascii="Times New Roman" w:hAnsi="Times New Roman" w:cs="Times New Roman"/>
          <w:b/>
          <w:i/>
          <w:sz w:val="28"/>
          <w:szCs w:val="28"/>
        </w:rPr>
        <w:t xml:space="preserve">обучения в </w:t>
      </w:r>
      <w:r>
        <w:rPr>
          <w:rFonts w:ascii="Times New Roman" w:hAnsi="Times New Roman" w:cs="Times New Roman"/>
          <w:b/>
          <w:i/>
          <w:sz w:val="28"/>
          <w:szCs w:val="28"/>
        </w:rPr>
        <w:t xml:space="preserve">4</w:t>
      </w:r>
      <w:r>
        <w:rPr>
          <w:rFonts w:ascii="Times New Roman" w:hAnsi="Times New Roman" w:cs="Times New Roman"/>
          <w:b/>
          <w:i/>
          <w:sz w:val="28"/>
          <w:szCs w:val="28"/>
        </w:rPr>
        <w:t xml:space="preserve"> классе</w:t>
      </w:r>
      <w:r>
        <w:rPr>
          <w:rFonts w:ascii="Times New Roman" w:hAnsi="Times New Roman" w:cs="Times New Roman"/>
          <w:b/>
          <w:i/>
          <w:sz w:val="28"/>
          <w:szCs w:val="28"/>
        </w:rPr>
        <w:t xml:space="preserve"> обучающиеся научатся: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w:t>
      </w:r>
      <w:r>
        <w:rPr>
          <w:rFonts w:ascii="Times New Roman" w:hAnsi="Times New Roman" w:cs="Times New Roman"/>
          <w:b/>
          <w:i/>
          <w:sz w:val="28"/>
          <w:szCs w:val="28"/>
        </w:rPr>
        <w:t xml:space="preserve">ознавательные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w:t>
      </w:r>
      <w:r>
        <w:rPr>
          <w:rFonts w:ascii="Times New Roman" w:hAnsi="Times New Roman" w:cs="Times New Roman"/>
          <w:sz w:val="28"/>
          <w:szCs w:val="28"/>
        </w:rPr>
        <w:t xml:space="preserve">равнивать показатели инд</w:t>
      </w:r>
      <w:r>
        <w:rPr>
          <w:rFonts w:ascii="Times New Roman" w:hAnsi="Times New Roman" w:cs="Times New Roman"/>
          <w:sz w:val="28"/>
          <w:szCs w:val="28"/>
        </w:rPr>
        <w:t xml:space="preserve">ивидуального физического разви</w:t>
      </w:r>
      <w:r>
        <w:rPr>
          <w:rFonts w:ascii="Times New Roman" w:hAnsi="Times New Roman" w:cs="Times New Roman"/>
          <w:sz w:val="28"/>
          <w:szCs w:val="28"/>
        </w:rPr>
        <w:t xml:space="preserve">тия и физической подготов</w:t>
      </w:r>
      <w:r>
        <w:rPr>
          <w:rFonts w:ascii="Times New Roman" w:hAnsi="Times New Roman" w:cs="Times New Roman"/>
          <w:sz w:val="28"/>
          <w:szCs w:val="28"/>
        </w:rPr>
        <w:t xml:space="preserve">ленности с возрастными стандар</w:t>
      </w:r>
      <w:r>
        <w:rPr>
          <w:rFonts w:ascii="Times New Roman" w:hAnsi="Times New Roman" w:cs="Times New Roman"/>
          <w:sz w:val="28"/>
          <w:szCs w:val="28"/>
        </w:rPr>
        <w:t xml:space="preserve">тами, находить общие и отличительные особенности;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выявлять отставание в разв</w:t>
      </w:r>
      <w:r>
        <w:rPr>
          <w:rFonts w:ascii="Times New Roman" w:hAnsi="Times New Roman" w:cs="Times New Roman"/>
          <w:sz w:val="28"/>
          <w:szCs w:val="28"/>
        </w:rPr>
        <w:t xml:space="preserve">итии физических качеств от воз</w:t>
      </w:r>
      <w:r>
        <w:rPr>
          <w:rFonts w:ascii="Times New Roman" w:hAnsi="Times New Roman" w:cs="Times New Roman"/>
          <w:sz w:val="28"/>
          <w:szCs w:val="28"/>
        </w:rPr>
        <w:t xml:space="preserve">растных стандартов, прив</w:t>
      </w:r>
      <w:r>
        <w:rPr>
          <w:rFonts w:ascii="Times New Roman" w:hAnsi="Times New Roman" w:cs="Times New Roman"/>
          <w:sz w:val="28"/>
          <w:szCs w:val="28"/>
        </w:rPr>
        <w:t xml:space="preserve">одить примеры физических упраж</w:t>
      </w:r>
      <w:r>
        <w:rPr>
          <w:rFonts w:ascii="Times New Roman" w:hAnsi="Times New Roman" w:cs="Times New Roman"/>
          <w:sz w:val="28"/>
          <w:szCs w:val="28"/>
        </w:rPr>
        <w:t xml:space="preserve">нений по их устранению;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объединять физические уп</w:t>
      </w:r>
      <w:r>
        <w:rPr>
          <w:rFonts w:ascii="Times New Roman" w:hAnsi="Times New Roman" w:cs="Times New Roman"/>
          <w:sz w:val="28"/>
          <w:szCs w:val="28"/>
        </w:rPr>
        <w:t xml:space="preserve">ражнения по их целевому предна</w:t>
      </w:r>
      <w:r>
        <w:rPr>
          <w:rFonts w:ascii="Times New Roman" w:hAnsi="Times New Roman" w:cs="Times New Roman"/>
          <w:sz w:val="28"/>
          <w:szCs w:val="28"/>
        </w:rPr>
        <w:t xml:space="preserve">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w:t>
      </w:r>
      <w:r>
        <w:rPr>
          <w:rFonts w:ascii="Times New Roman" w:hAnsi="Times New Roman" w:cs="Times New Roman"/>
          <w:b/>
          <w:i/>
          <w:sz w:val="28"/>
          <w:szCs w:val="28"/>
        </w:rPr>
        <w:t xml:space="preserve">оммуникативные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взаимодействовать с учителем и учащимися, воспроизводить ранее изученный материал и отвечать на вопросы в процессе учебного диалога;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Pr>
          <w:rFonts w:ascii="Times New Roman" w:hAnsi="Times New Roman" w:cs="Times New Roman"/>
          <w:sz w:val="28"/>
          <w:szCs w:val="28"/>
        </w:rPr>
        <w:t xml:space="preserve">общении с учителем и учащимися, применять термины при обучении новым физическим упраж</w:t>
      </w:r>
      <w:r>
        <w:rPr>
          <w:rFonts w:ascii="Times New Roman" w:hAnsi="Times New Roman" w:cs="Times New Roman"/>
          <w:sz w:val="28"/>
          <w:szCs w:val="28"/>
        </w:rPr>
        <w:t xml:space="preserve">нениям, развитии физических ка</w:t>
      </w:r>
      <w:r>
        <w:rPr>
          <w:rFonts w:ascii="Times New Roman" w:hAnsi="Times New Roman" w:cs="Times New Roman"/>
          <w:sz w:val="28"/>
          <w:szCs w:val="28"/>
        </w:rPr>
        <w:t xml:space="preserve">честв;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оказывать посильную пер</w:t>
      </w:r>
      <w:r>
        <w:rPr>
          <w:rFonts w:ascii="Times New Roman" w:hAnsi="Times New Roman" w:cs="Times New Roman"/>
          <w:sz w:val="28"/>
          <w:szCs w:val="28"/>
        </w:rPr>
        <w:t xml:space="preserve">вую помощь во время занятий физической культурой.</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Р</w:t>
      </w:r>
      <w:r>
        <w:rPr>
          <w:rFonts w:ascii="Times New Roman" w:hAnsi="Times New Roman" w:cs="Times New Roman"/>
          <w:b/>
          <w:i/>
          <w:sz w:val="28"/>
          <w:szCs w:val="28"/>
        </w:rPr>
        <w:t xml:space="preserve">егулятивные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указания учител</w:t>
      </w:r>
      <w:r>
        <w:rPr>
          <w:rFonts w:ascii="Times New Roman" w:hAnsi="Times New Roman" w:cs="Times New Roman"/>
          <w:sz w:val="28"/>
          <w:szCs w:val="28"/>
        </w:rPr>
        <w:t xml:space="preserve">я, проявлять активность и </w:t>
      </w:r>
      <w:r>
        <w:rPr>
          <w:rFonts w:ascii="Times New Roman" w:hAnsi="Times New Roman" w:cs="Times New Roman"/>
          <w:sz w:val="28"/>
          <w:szCs w:val="28"/>
        </w:rPr>
        <w:t xml:space="preserve">само-</w:t>
      </w:r>
      <w:r>
        <w:rPr>
          <w:rFonts w:ascii="Times New Roman" w:hAnsi="Times New Roman" w:cs="Times New Roman"/>
          <w:sz w:val="28"/>
          <w:szCs w:val="28"/>
        </w:rPr>
        <w:t xml:space="preserve">стоятельность</w:t>
      </w:r>
      <w:r>
        <w:rPr>
          <w:rFonts w:ascii="Times New Roman" w:hAnsi="Times New Roman" w:cs="Times New Roman"/>
          <w:sz w:val="28"/>
          <w:szCs w:val="28"/>
        </w:rPr>
        <w:t xml:space="preserve"> при выполнении учебных заданий;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самостоятельно проводить з</w:t>
      </w:r>
      <w:r>
        <w:rPr>
          <w:rFonts w:ascii="Times New Roman" w:hAnsi="Times New Roman" w:cs="Times New Roman"/>
          <w:sz w:val="28"/>
          <w:szCs w:val="28"/>
        </w:rPr>
        <w:t xml:space="preserve">анятия на основе изученного ма</w:t>
      </w:r>
      <w:r>
        <w:rPr>
          <w:rFonts w:ascii="Times New Roman" w:hAnsi="Times New Roman" w:cs="Times New Roman"/>
          <w:sz w:val="28"/>
          <w:szCs w:val="28"/>
        </w:rPr>
        <w:t xml:space="preserve">териала и с учётом собственных интересов;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свои успехи в занятиях физической культурой, проявлять стремление к р</w:t>
      </w:r>
      <w:r>
        <w:rPr>
          <w:rFonts w:ascii="Times New Roman" w:hAnsi="Times New Roman" w:cs="Times New Roman"/>
          <w:sz w:val="28"/>
          <w:szCs w:val="28"/>
        </w:rPr>
        <w:t xml:space="preserve">азвитию физических качеств, вы</w:t>
      </w:r>
      <w:r>
        <w:rPr>
          <w:rFonts w:ascii="Times New Roman" w:hAnsi="Times New Roman" w:cs="Times New Roman"/>
          <w:sz w:val="28"/>
          <w:szCs w:val="28"/>
        </w:rPr>
        <w:t xml:space="preserve">полнению нормативных требований комплекса ГТО.</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ПРЕДМЕТНЫЕ РЕЗУЛЬТАТЫ</w:t>
      </w:r>
      <w:r/>
    </w:p>
    <w:p>
      <w:pPr>
        <w:jc w:val="center"/>
        <w:rPr>
          <w:rFonts w:ascii="Times New Roman" w:hAnsi="Times New Roman" w:cs="Times New Roman"/>
          <w:b/>
          <w:sz w:val="28"/>
          <w:szCs w:val="28"/>
        </w:rPr>
      </w:pPr>
      <w:r>
        <w:rPr>
          <w:rFonts w:ascii="Times New Roman" w:hAnsi="Times New Roman" w:cs="Times New Roman"/>
          <w:b/>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1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1</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основн</w:t>
      </w:r>
      <w:r>
        <w:rPr>
          <w:rFonts w:ascii="Times New Roman" w:hAnsi="Times New Roman" w:cs="Times New Roman"/>
          <w:sz w:val="28"/>
          <w:szCs w:val="28"/>
        </w:rPr>
        <w:t xml:space="preserve">ых дневных дел и их распределе</w:t>
      </w:r>
      <w:r>
        <w:rPr>
          <w:rFonts w:ascii="Times New Roman" w:hAnsi="Times New Roman" w:cs="Times New Roman"/>
          <w:sz w:val="28"/>
          <w:szCs w:val="28"/>
        </w:rPr>
        <w:t xml:space="preserve">ние в индивидуальном режиме дня;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поведен</w:t>
      </w:r>
      <w:r>
        <w:rPr>
          <w:rFonts w:ascii="Times New Roman" w:hAnsi="Times New Roman" w:cs="Times New Roman"/>
          <w:sz w:val="28"/>
          <w:szCs w:val="28"/>
        </w:rPr>
        <w:t xml:space="preserve">ия на уроках физической культу</w:t>
      </w:r>
      <w:r>
        <w:rPr>
          <w:rFonts w:ascii="Times New Roman" w:hAnsi="Times New Roman" w:cs="Times New Roman"/>
          <w:sz w:val="28"/>
          <w:szCs w:val="28"/>
        </w:rPr>
        <w:t xml:space="preserve">рой, приводить примеры п</w:t>
      </w:r>
      <w:r>
        <w:rPr>
          <w:rFonts w:ascii="Times New Roman" w:hAnsi="Times New Roman" w:cs="Times New Roman"/>
          <w:sz w:val="28"/>
          <w:szCs w:val="28"/>
        </w:rPr>
        <w:t xml:space="preserve">одбора одежды для самостоятель</w:t>
      </w:r>
      <w:r>
        <w:rPr>
          <w:rFonts w:ascii="Times New Roman" w:hAnsi="Times New Roman" w:cs="Times New Roman"/>
          <w:sz w:val="28"/>
          <w:szCs w:val="28"/>
        </w:rPr>
        <w:t xml:space="preserve">ных занятий;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упражнения утр</w:t>
      </w:r>
      <w:r>
        <w:rPr>
          <w:rFonts w:ascii="Times New Roman" w:hAnsi="Times New Roman" w:cs="Times New Roman"/>
          <w:sz w:val="28"/>
          <w:szCs w:val="28"/>
        </w:rPr>
        <w:t xml:space="preserve">енней зарядки и физкультмину</w:t>
      </w:r>
      <w:r>
        <w:rPr>
          <w:rFonts w:ascii="Times New Roman" w:hAnsi="Times New Roman" w:cs="Times New Roman"/>
          <w:sz w:val="28"/>
          <w:szCs w:val="28"/>
        </w:rPr>
        <w:t xml:space="preserve">ток;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 xml:space="preserve">нарушения осанки и демонстриро</w:t>
      </w:r>
      <w:r>
        <w:rPr>
          <w:rFonts w:ascii="Times New Roman" w:hAnsi="Times New Roman" w:cs="Times New Roman"/>
          <w:sz w:val="28"/>
          <w:szCs w:val="28"/>
        </w:rPr>
        <w:t xml:space="preserve">вать упражнения по профилактике её нарушения;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построени</w:t>
      </w:r>
      <w:r>
        <w:rPr>
          <w:rFonts w:ascii="Times New Roman" w:hAnsi="Times New Roman" w:cs="Times New Roman"/>
          <w:sz w:val="28"/>
          <w:szCs w:val="28"/>
        </w:rPr>
        <w:t xml:space="preserve">е и перестроение из одной шерен</w:t>
      </w:r>
      <w:r>
        <w:rPr>
          <w:rFonts w:ascii="Times New Roman" w:hAnsi="Times New Roman" w:cs="Times New Roman"/>
          <w:sz w:val="28"/>
          <w:szCs w:val="28"/>
        </w:rPr>
        <w:t xml:space="preserve">ги в две и в колонну по одному; выполнять ходьбу и бег с ра</w:t>
      </w:r>
      <w:r>
        <w:rPr>
          <w:rFonts w:ascii="Times New Roman" w:hAnsi="Times New Roman" w:cs="Times New Roman"/>
          <w:sz w:val="28"/>
          <w:szCs w:val="28"/>
        </w:rPr>
        <w:t xml:space="preserve">в</w:t>
      </w:r>
      <w:r>
        <w:rPr>
          <w:rFonts w:ascii="Times New Roman" w:hAnsi="Times New Roman" w:cs="Times New Roman"/>
          <w:sz w:val="28"/>
          <w:szCs w:val="28"/>
        </w:rPr>
        <w:t xml:space="preserve">номерной и измен</w:t>
      </w:r>
      <w:r>
        <w:rPr>
          <w:rFonts w:ascii="Times New Roman" w:hAnsi="Times New Roman" w:cs="Times New Roman"/>
          <w:sz w:val="28"/>
          <w:szCs w:val="28"/>
        </w:rPr>
        <w:t xml:space="preserve">яющейся скоростью передвижения;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передви</w:t>
      </w:r>
      <w:r>
        <w:rPr>
          <w:rFonts w:ascii="Times New Roman" w:hAnsi="Times New Roman" w:cs="Times New Roman"/>
          <w:sz w:val="28"/>
          <w:szCs w:val="28"/>
        </w:rPr>
        <w:t xml:space="preserve">жения стилизованным гимнастиче</w:t>
      </w:r>
      <w:r>
        <w:rPr>
          <w:rFonts w:ascii="Times New Roman" w:hAnsi="Times New Roman" w:cs="Times New Roman"/>
          <w:sz w:val="28"/>
          <w:szCs w:val="28"/>
        </w:rPr>
        <w:t xml:space="preserve">ским шагом и бегом, прыжки на месте с поворотами в разные стороны и в длину толчком двумя ногами;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Pr>
          <w:rFonts w:ascii="Times New Roman" w:hAnsi="Times New Roman" w:cs="Times New Roman"/>
          <w:sz w:val="28"/>
          <w:szCs w:val="28"/>
        </w:rPr>
        <w:t xml:space="preserve">скользящим  шагом (без палок);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играть в подвижные игры</w:t>
      </w:r>
      <w:r>
        <w:rPr>
          <w:rFonts w:ascii="Times New Roman" w:hAnsi="Times New Roman" w:cs="Times New Roman"/>
          <w:sz w:val="28"/>
          <w:szCs w:val="28"/>
        </w:rPr>
        <w:t xml:space="preserve"> с общеразвивающей направленно</w:t>
      </w:r>
      <w:r>
        <w:rPr>
          <w:rFonts w:ascii="Times New Roman" w:hAnsi="Times New Roman" w:cs="Times New Roman"/>
          <w:sz w:val="28"/>
          <w:szCs w:val="28"/>
        </w:rPr>
        <w:t xml:space="preserve">стью.</w:t>
      </w:r>
      <w:r/>
    </w:p>
    <w:p>
      <w:pPr>
        <w:jc w:val="center"/>
        <w:rPr>
          <w:rFonts w:ascii="Times New Roman" w:hAnsi="Times New Roman" w:cs="Times New Roman"/>
          <w:b/>
          <w:sz w:val="28"/>
          <w:szCs w:val="28"/>
        </w:rPr>
      </w:pPr>
      <w:r>
        <w:rPr>
          <w:rFonts w:ascii="Times New Roman" w:hAnsi="Times New Roman" w:cs="Times New Roman"/>
          <w:b/>
          <w:sz w:val="28"/>
          <w:szCs w:val="28"/>
        </w:rPr>
        <w:t xml:space="preserve">2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во 2 классе обучающийся</w:t>
      </w:r>
      <w:r>
        <w:rPr>
          <w:rFonts w:ascii="Times New Roman" w:hAnsi="Times New Roman" w:cs="Times New Roman"/>
          <w:b/>
          <w:i/>
          <w:sz w:val="28"/>
          <w:szCs w:val="28"/>
        </w:rPr>
        <w:t xml:space="preserve"> научится: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 xml:space="preserve">еплением здо</w:t>
      </w:r>
      <w:r>
        <w:rPr>
          <w:rFonts w:ascii="Times New Roman" w:hAnsi="Times New Roman" w:cs="Times New Roman"/>
          <w:sz w:val="28"/>
          <w:szCs w:val="28"/>
        </w:rPr>
        <w:t xml:space="preserve">ровья и физическим развитием;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измерять показатели дли</w:t>
      </w:r>
      <w:r>
        <w:rPr>
          <w:rFonts w:ascii="Times New Roman" w:hAnsi="Times New Roman" w:cs="Times New Roman"/>
          <w:sz w:val="28"/>
          <w:szCs w:val="28"/>
        </w:rPr>
        <w:t xml:space="preserve">ны и массы тела, физических ка</w:t>
      </w:r>
      <w:r>
        <w:rPr>
          <w:rFonts w:ascii="Times New Roman" w:hAnsi="Times New Roman" w:cs="Times New Roman"/>
          <w:sz w:val="28"/>
          <w:szCs w:val="28"/>
        </w:rPr>
        <w:t xml:space="preserve">честв с помощью специальных тестовых упражнений, вести наблюдения за их изменениями;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броски малого (теннисного) мяча в мишень из разных исходных положе</w:t>
      </w:r>
      <w:r>
        <w:rPr>
          <w:rFonts w:ascii="Times New Roman" w:hAnsi="Times New Roman" w:cs="Times New Roman"/>
          <w:sz w:val="28"/>
          <w:szCs w:val="28"/>
        </w:rPr>
        <w:t xml:space="preserve">ний и разными способами, демон</w:t>
      </w:r>
      <w:r>
        <w:rPr>
          <w:rFonts w:ascii="Times New Roman" w:hAnsi="Times New Roman" w:cs="Times New Roman"/>
          <w:sz w:val="28"/>
          <w:szCs w:val="28"/>
        </w:rPr>
        <w:t xml:space="preserve">стрировать упражнения в подбрасывании гимнастического мяча правой и левой рукой, перебрасывании его с руки на руку, перекатыванию;</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танцева</w:t>
      </w:r>
      <w:r>
        <w:rPr>
          <w:rFonts w:ascii="Times New Roman" w:hAnsi="Times New Roman" w:cs="Times New Roman"/>
          <w:sz w:val="28"/>
          <w:szCs w:val="28"/>
        </w:rPr>
        <w:t xml:space="preserve">льный хороводный шаг в совмест</w:t>
      </w:r>
      <w:r>
        <w:rPr>
          <w:rFonts w:ascii="Times New Roman" w:hAnsi="Times New Roman" w:cs="Times New Roman"/>
          <w:sz w:val="28"/>
          <w:szCs w:val="28"/>
        </w:rPr>
        <w:t xml:space="preserve">ном передвижении;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w:t>
      </w:r>
      <w:r>
        <w:rPr>
          <w:rFonts w:ascii="Times New Roman" w:hAnsi="Times New Roman" w:cs="Times New Roman"/>
          <w:sz w:val="28"/>
          <w:szCs w:val="28"/>
        </w:rPr>
        <w:t xml:space="preserve">ь прыжки по разметкам на разное расстояние</w:t>
      </w:r>
      <w:r>
        <w:rPr>
          <w:rFonts w:ascii="Times New Roman" w:hAnsi="Times New Roman" w:cs="Times New Roman"/>
          <w:sz w:val="28"/>
          <w:szCs w:val="28"/>
        </w:rPr>
        <w:t xml:space="preserve"> и с разной амплитудой; в высоту с прямого разбега;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передвигаться на лыжах </w:t>
      </w:r>
      <w:r>
        <w:rPr>
          <w:rFonts w:ascii="Times New Roman" w:hAnsi="Times New Roman" w:cs="Times New Roman"/>
          <w:sz w:val="28"/>
          <w:szCs w:val="28"/>
        </w:rPr>
        <w:t xml:space="preserve">двухшажным</w:t>
      </w:r>
      <w:r>
        <w:rPr>
          <w:rFonts w:ascii="Times New Roman" w:hAnsi="Times New Roman" w:cs="Times New Roman"/>
          <w:sz w:val="28"/>
          <w:szCs w:val="28"/>
        </w:rPr>
        <w:t xml:space="preserve"> переменным ходом; спускаться с пологого склона и тормозить падением;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организовывать и играть в подвижные игры на разви</w:t>
      </w:r>
      <w:r>
        <w:rPr>
          <w:rFonts w:ascii="Times New Roman" w:hAnsi="Times New Roman" w:cs="Times New Roman"/>
          <w:sz w:val="28"/>
          <w:szCs w:val="28"/>
        </w:rPr>
        <w:t xml:space="preserve">тие ос</w:t>
      </w:r>
      <w:r>
        <w:rPr>
          <w:rFonts w:ascii="Times New Roman" w:hAnsi="Times New Roman" w:cs="Times New Roman"/>
          <w:sz w:val="28"/>
          <w:szCs w:val="28"/>
        </w:rPr>
        <w:t xml:space="preserve">новных физических качеств, с использованием технических приёмов из спортивных игр;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упражнения на развитие физических качеств.</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3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3</w:t>
      </w:r>
      <w:r>
        <w:rPr>
          <w:rFonts w:ascii="Times New Roman" w:hAnsi="Times New Roman" w:cs="Times New Roman"/>
          <w:b/>
          <w:i/>
          <w:sz w:val="28"/>
          <w:szCs w:val="28"/>
        </w:rPr>
        <w:t xml:space="preserve"> классе обучающийся научится: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Pr>
          <w:rFonts w:ascii="Times New Roman" w:hAnsi="Times New Roman" w:cs="Times New Roman"/>
          <w:sz w:val="28"/>
          <w:szCs w:val="28"/>
        </w:rPr>
        <w:t xml:space="preserve">игровой и плавательной подготовки;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примеры упражнений общеразвивающей, подготовительной и соревн</w:t>
      </w:r>
      <w:r>
        <w:rPr>
          <w:rFonts w:ascii="Times New Roman" w:hAnsi="Times New Roman" w:cs="Times New Roman"/>
          <w:sz w:val="28"/>
          <w:szCs w:val="28"/>
        </w:rPr>
        <w:t xml:space="preserve">овательной направленности, рас</w:t>
      </w:r>
      <w:r>
        <w:rPr>
          <w:rFonts w:ascii="Times New Roman" w:hAnsi="Times New Roman" w:cs="Times New Roman"/>
          <w:sz w:val="28"/>
          <w:szCs w:val="28"/>
        </w:rPr>
        <w:t xml:space="preserve">крывать их целевое предназначение на занятиях физической культурой;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измерять частоту пульса и определять физическую нагрузку по её значениям с помощь</w:t>
      </w:r>
      <w:r>
        <w:rPr>
          <w:rFonts w:ascii="Times New Roman" w:hAnsi="Times New Roman" w:cs="Times New Roman"/>
          <w:sz w:val="28"/>
          <w:szCs w:val="28"/>
        </w:rPr>
        <w:t xml:space="preserve">ю таблицы стандартных нагрузок;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 xml:space="preserve">дыхательной и зрительной гимна</w:t>
      </w:r>
      <w:r>
        <w:rPr>
          <w:rFonts w:ascii="Times New Roman" w:hAnsi="Times New Roman" w:cs="Times New Roman"/>
          <w:sz w:val="28"/>
          <w:szCs w:val="28"/>
        </w:rPr>
        <w:t xml:space="preserve">стики, объяснять их связь с предупреждением появления утомления;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движение </w:t>
      </w:r>
      <w:r>
        <w:rPr>
          <w:rFonts w:ascii="Times New Roman" w:hAnsi="Times New Roman" w:cs="Times New Roman"/>
          <w:sz w:val="28"/>
          <w:szCs w:val="28"/>
        </w:rPr>
        <w:t xml:space="preserve">против</w:t>
      </w:r>
      <w:r>
        <w:rPr>
          <w:rFonts w:ascii="Times New Roman" w:hAnsi="Times New Roman" w:cs="Times New Roman"/>
          <w:sz w:val="28"/>
          <w:szCs w:val="28"/>
        </w:rPr>
        <w:t xml:space="preserve">оходом</w:t>
      </w:r>
      <w:r>
        <w:rPr>
          <w:rFonts w:ascii="Times New Roman" w:hAnsi="Times New Roman" w:cs="Times New Roman"/>
          <w:sz w:val="28"/>
          <w:szCs w:val="28"/>
        </w:rPr>
        <w:t xml:space="preserve"> в колонне по одному, пе-</w:t>
      </w:r>
      <w:r>
        <w:rPr>
          <w:rFonts w:ascii="Times New Roman" w:hAnsi="Times New Roman" w:cs="Times New Roman"/>
          <w:sz w:val="28"/>
          <w:szCs w:val="28"/>
        </w:rPr>
        <w:t xml:space="preserve">рестраиваться</w:t>
      </w:r>
      <w:r>
        <w:rPr>
          <w:rFonts w:ascii="Times New Roman" w:hAnsi="Times New Roman" w:cs="Times New Roman"/>
          <w:sz w:val="28"/>
          <w:szCs w:val="28"/>
        </w:rPr>
        <w:t xml:space="preserve"> из коло</w:t>
      </w:r>
      <w:r>
        <w:rPr>
          <w:rFonts w:ascii="Times New Roman" w:hAnsi="Times New Roman" w:cs="Times New Roman"/>
          <w:sz w:val="28"/>
          <w:szCs w:val="28"/>
        </w:rPr>
        <w:t xml:space="preserve">нны по одному в колонну по три </w:t>
      </w:r>
      <w:r>
        <w:rPr>
          <w:rFonts w:ascii="Times New Roman" w:hAnsi="Times New Roman" w:cs="Times New Roman"/>
          <w:sz w:val="28"/>
          <w:szCs w:val="28"/>
        </w:rPr>
        <w:t xml:space="preserve">на месте и в движении;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ходьбу по гимнастической скамейке с высоким подниманием колен и изме</w:t>
      </w:r>
      <w:r>
        <w:rPr>
          <w:rFonts w:ascii="Times New Roman" w:hAnsi="Times New Roman" w:cs="Times New Roman"/>
          <w:sz w:val="28"/>
          <w:szCs w:val="28"/>
        </w:rPr>
        <w:t xml:space="preserve">нением положения рук, поворота</w:t>
      </w:r>
      <w:r>
        <w:rPr>
          <w:rFonts w:ascii="Times New Roman" w:hAnsi="Times New Roman" w:cs="Times New Roman"/>
          <w:sz w:val="28"/>
          <w:szCs w:val="28"/>
        </w:rPr>
        <w:t xml:space="preserve">ми в правую и левую сторону; двигаться приставным шагом левым и правым боком, спиной вперёд;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передвигаться по нижней ж</w:t>
      </w:r>
      <w:r>
        <w:rPr>
          <w:rFonts w:ascii="Times New Roman" w:hAnsi="Times New Roman" w:cs="Times New Roman"/>
          <w:sz w:val="28"/>
          <w:szCs w:val="28"/>
        </w:rPr>
        <w:t xml:space="preserve">ерди гимнастической стенки при</w:t>
      </w:r>
      <w:r>
        <w:rPr>
          <w:rFonts w:ascii="Times New Roman" w:hAnsi="Times New Roman" w:cs="Times New Roman"/>
          <w:sz w:val="28"/>
          <w:szCs w:val="28"/>
        </w:rPr>
        <w:t xml:space="preserve">ставным шагом в правую и л</w:t>
      </w:r>
      <w:r>
        <w:rPr>
          <w:rFonts w:ascii="Times New Roman" w:hAnsi="Times New Roman" w:cs="Times New Roman"/>
          <w:sz w:val="28"/>
          <w:szCs w:val="28"/>
        </w:rPr>
        <w:t xml:space="preserve">евую сторону; лазать разноимён</w:t>
      </w:r>
      <w:r>
        <w:rPr>
          <w:rFonts w:ascii="Times New Roman" w:hAnsi="Times New Roman" w:cs="Times New Roman"/>
          <w:sz w:val="28"/>
          <w:szCs w:val="28"/>
        </w:rPr>
        <w:t xml:space="preserve">ным способом;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прыжки через скакалку на двух ногах и попеременно на правой и левой ноге;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упражнения ритмической гимнастики, движения танцев галоп и полька;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бег с преодолени</w:t>
      </w:r>
      <w:r>
        <w:rPr>
          <w:rFonts w:ascii="Times New Roman" w:hAnsi="Times New Roman" w:cs="Times New Roman"/>
          <w:sz w:val="28"/>
          <w:szCs w:val="28"/>
        </w:rPr>
        <w:t xml:space="preserve">ем небольших препятствий с раз</w:t>
      </w:r>
      <w:r>
        <w:rPr>
          <w:rFonts w:ascii="Times New Roman" w:hAnsi="Times New Roman" w:cs="Times New Roman"/>
          <w:sz w:val="28"/>
          <w:szCs w:val="28"/>
        </w:rPr>
        <w:t xml:space="preserve">ной скоростью, прыжки в длину с разбега способом согнув ноги, броски набивного мяча из положения сидя и стоя;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одновременным </w:t>
      </w:r>
      <w:r>
        <w:rPr>
          <w:rFonts w:ascii="Times New Roman" w:hAnsi="Times New Roman" w:cs="Times New Roman"/>
          <w:sz w:val="28"/>
          <w:szCs w:val="28"/>
        </w:rPr>
        <w:t xml:space="preserve">двухшажным</w:t>
      </w:r>
      <w:r>
        <w:rPr>
          <w:rFonts w:ascii="Times New Roman" w:hAnsi="Times New Roman" w:cs="Times New Roman"/>
          <w:sz w:val="28"/>
          <w:szCs w:val="28"/>
        </w:rPr>
        <w:t xml:space="preserve"> хо</w:t>
      </w:r>
      <w:r>
        <w:rPr>
          <w:rFonts w:ascii="Times New Roman" w:hAnsi="Times New Roman" w:cs="Times New Roman"/>
          <w:sz w:val="28"/>
          <w:szCs w:val="28"/>
        </w:rPr>
        <w:t xml:space="preserve">дом, спускаться с пологого</w:t>
      </w:r>
      <w:r>
        <w:rPr>
          <w:rFonts w:ascii="Times New Roman" w:hAnsi="Times New Roman" w:cs="Times New Roman"/>
          <w:sz w:val="28"/>
          <w:szCs w:val="28"/>
        </w:rPr>
        <w:t xml:space="preserve"> склона в стойке лыжника и тор</w:t>
      </w:r>
      <w:r>
        <w:rPr>
          <w:rFonts w:ascii="Times New Roman" w:hAnsi="Times New Roman" w:cs="Times New Roman"/>
          <w:sz w:val="28"/>
          <w:szCs w:val="28"/>
        </w:rPr>
        <w:t xml:space="preserve">мозить плугом;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технические действия спортивных игр: баскетбол (ведение баскетбольного мя</w:t>
      </w:r>
      <w:r>
        <w:rPr>
          <w:rFonts w:ascii="Times New Roman" w:hAnsi="Times New Roman" w:cs="Times New Roman"/>
          <w:sz w:val="28"/>
          <w:szCs w:val="28"/>
        </w:rPr>
        <w:t xml:space="preserve">ча на месте и движении); волей</w:t>
      </w:r>
      <w:r>
        <w:rPr>
          <w:rFonts w:ascii="Times New Roman" w:hAnsi="Times New Roman" w:cs="Times New Roman"/>
          <w:sz w:val="28"/>
          <w:szCs w:val="28"/>
        </w:rPr>
        <w:t xml:space="preserve">бол (приём мяча снизу и нижняя передача в парах); футбол (ве</w:t>
      </w:r>
      <w:r>
        <w:rPr>
          <w:rFonts w:ascii="Times New Roman" w:hAnsi="Times New Roman" w:cs="Times New Roman"/>
          <w:sz w:val="28"/>
          <w:szCs w:val="28"/>
        </w:rPr>
        <w:t xml:space="preserve">дение футбольного мяча змейкой);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выполнять упражнения на р</w:t>
      </w:r>
      <w:r>
        <w:rPr>
          <w:rFonts w:ascii="Times New Roman" w:hAnsi="Times New Roman" w:cs="Times New Roman"/>
          <w:sz w:val="28"/>
          <w:szCs w:val="28"/>
        </w:rPr>
        <w:t xml:space="preserve">азвитие физических качеств, </w:t>
      </w:r>
      <w:r>
        <w:rPr>
          <w:rFonts w:ascii="Times New Roman" w:hAnsi="Times New Roman" w:cs="Times New Roman"/>
          <w:sz w:val="28"/>
          <w:szCs w:val="28"/>
        </w:rPr>
        <w:t xml:space="preserve">д</w:t>
      </w:r>
      <w:r>
        <w:rPr>
          <w:rFonts w:ascii="Times New Roman" w:hAnsi="Times New Roman" w:cs="Times New Roman"/>
          <w:sz w:val="28"/>
          <w:szCs w:val="28"/>
        </w:rPr>
        <w:t xml:space="preserve">емонстрировать</w:t>
      </w:r>
      <w:r>
        <w:rPr>
          <w:rFonts w:ascii="Times New Roman" w:hAnsi="Times New Roman" w:cs="Times New Roman"/>
          <w:sz w:val="28"/>
          <w:szCs w:val="28"/>
        </w:rPr>
        <w:t xml:space="preserve"> приросты в их показателях.</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jc w:val="center"/>
        <w:rPr>
          <w:rFonts w:ascii="Times New Roman" w:hAnsi="Times New Roman" w:cs="Times New Roman"/>
          <w:b/>
          <w:sz w:val="28"/>
          <w:szCs w:val="28"/>
        </w:rPr>
      </w:pPr>
      <w:r>
        <w:rPr>
          <w:rFonts w:ascii="Times New Roman" w:hAnsi="Times New Roman" w:cs="Times New Roman"/>
          <w:b/>
          <w:sz w:val="28"/>
          <w:szCs w:val="28"/>
        </w:rPr>
        <w:t xml:space="preserve">4 КЛАСС</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К концу обучения в </w:t>
      </w:r>
      <w:r>
        <w:rPr>
          <w:rFonts w:ascii="Times New Roman" w:hAnsi="Times New Roman" w:cs="Times New Roman"/>
          <w:b/>
          <w:i/>
          <w:sz w:val="28"/>
          <w:szCs w:val="28"/>
        </w:rPr>
        <w:t xml:space="preserve">4 классе обучающийся научит</w:t>
      </w:r>
      <w:r>
        <w:rPr>
          <w:rFonts w:ascii="Times New Roman" w:hAnsi="Times New Roman" w:cs="Times New Roman"/>
          <w:b/>
          <w:i/>
          <w:sz w:val="28"/>
          <w:szCs w:val="28"/>
        </w:rPr>
        <w:t xml:space="preserve">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объяснять назначение комплекса ГТО и выявлять его</w:t>
      </w:r>
      <w:r>
        <w:rPr>
          <w:rFonts w:ascii="Times New Roman" w:hAnsi="Times New Roman" w:cs="Times New Roman"/>
          <w:sz w:val="28"/>
          <w:szCs w:val="28"/>
        </w:rPr>
        <w:t xml:space="preserve"> связь с подготовкой к труду и защите Родины;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 xml:space="preserve">влияние занятий физической под</w:t>
      </w:r>
      <w:r>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 xml:space="preserve">сердечно-сосуди</w:t>
      </w:r>
      <w:r>
        <w:rPr>
          <w:rFonts w:ascii="Times New Roman" w:hAnsi="Times New Roman" w:cs="Times New Roman"/>
          <w:sz w:val="28"/>
          <w:szCs w:val="28"/>
        </w:rPr>
        <w:t xml:space="preserve">стой и дыхательной систем;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регулирования физической нагрузки по пульсу при развитии физических качеств: силы, быстроты, выносливости и гибкости;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 xml:space="preserve">причины их появления на заняти</w:t>
      </w:r>
      <w:r>
        <w:rPr>
          <w:rFonts w:ascii="Times New Roman" w:hAnsi="Times New Roman" w:cs="Times New Roman"/>
          <w:sz w:val="28"/>
          <w:szCs w:val="28"/>
        </w:rPr>
        <w:t xml:space="preserve">ях гимнастикой и лёгкой атлетикой, лыжной и плавательной подготовкой;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проявлять готовность оказа</w:t>
      </w:r>
      <w:r>
        <w:rPr>
          <w:rFonts w:ascii="Times New Roman" w:hAnsi="Times New Roman" w:cs="Times New Roman"/>
          <w:sz w:val="28"/>
          <w:szCs w:val="28"/>
        </w:rPr>
        <w:t xml:space="preserve">ть первую помощь в случае необ</w:t>
      </w:r>
      <w:r>
        <w:rPr>
          <w:rFonts w:ascii="Times New Roman" w:hAnsi="Times New Roman" w:cs="Times New Roman"/>
          <w:sz w:val="28"/>
          <w:szCs w:val="28"/>
        </w:rPr>
        <w:t xml:space="preserve">ходимости;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а</w:t>
      </w:r>
      <w:r>
        <w:rPr>
          <w:rFonts w:ascii="Times New Roman" w:hAnsi="Times New Roman" w:cs="Times New Roman"/>
          <w:sz w:val="28"/>
          <w:szCs w:val="28"/>
        </w:rPr>
        <w:t xml:space="preserve">кробатические комбинации из 5-7 хоро</w:t>
      </w:r>
      <w:r>
        <w:rPr>
          <w:rFonts w:ascii="Times New Roman" w:hAnsi="Times New Roman" w:cs="Times New Roman"/>
          <w:sz w:val="28"/>
          <w:szCs w:val="28"/>
        </w:rPr>
        <w:t xml:space="preserve">шо освоенных упражнений (с помощью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опорный прыжок через гимнастического козла с разбега способом </w:t>
      </w:r>
      <w:r>
        <w:rPr>
          <w:rFonts w:ascii="Times New Roman" w:hAnsi="Times New Roman" w:cs="Times New Roman"/>
          <w:sz w:val="28"/>
          <w:szCs w:val="28"/>
        </w:rPr>
        <w:t xml:space="preserve">напрыгивания</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движения танца «Летка-</w:t>
      </w:r>
      <w:r>
        <w:rPr>
          <w:rFonts w:ascii="Times New Roman" w:hAnsi="Times New Roman" w:cs="Times New Roman"/>
          <w:sz w:val="28"/>
          <w:szCs w:val="28"/>
        </w:rPr>
        <w:t xml:space="preserve">енка</w:t>
      </w:r>
      <w:r>
        <w:rPr>
          <w:rFonts w:ascii="Times New Roman" w:hAnsi="Times New Roman" w:cs="Times New Roman"/>
          <w:sz w:val="28"/>
          <w:szCs w:val="28"/>
        </w:rPr>
        <w:t xml:space="preserve">» в групповом исполнении под музыкальное сопровождение;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прыжок в высоту с разбега перешагиванием;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выполнять метание малого (теннисного) мяча на дальность;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демонстрировать </w:t>
      </w:r>
      <w:r>
        <w:rPr>
          <w:rFonts w:ascii="Times New Roman" w:hAnsi="Times New Roman" w:cs="Times New Roman"/>
          <w:sz w:val="28"/>
          <w:szCs w:val="28"/>
        </w:rPr>
        <w:t xml:space="preserve">проплывание</w:t>
      </w:r>
      <w:r>
        <w:rPr>
          <w:rFonts w:ascii="Times New Roman" w:hAnsi="Times New Roman" w:cs="Times New Roman"/>
          <w:sz w:val="28"/>
          <w:szCs w:val="28"/>
        </w:rPr>
        <w:t xml:space="preserve"> учебной дистанции кролем на груди или кролем на спине (по выбору учащегося);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освоенные технические действия спортивных игр баскетбол, волейбол и футбо</w:t>
      </w:r>
      <w:r>
        <w:rPr>
          <w:rFonts w:ascii="Times New Roman" w:hAnsi="Times New Roman" w:cs="Times New Roman"/>
          <w:sz w:val="28"/>
          <w:szCs w:val="28"/>
        </w:rPr>
        <w:t xml:space="preserve">л в условиях игровой деятельно</w:t>
      </w:r>
      <w:r>
        <w:rPr>
          <w:rFonts w:ascii="Times New Roman" w:hAnsi="Times New Roman" w:cs="Times New Roman"/>
          <w:sz w:val="28"/>
          <w:szCs w:val="28"/>
        </w:rPr>
        <w:t xml:space="preserve">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выполнять упражнения на р</w:t>
      </w:r>
      <w:r>
        <w:rPr>
          <w:rFonts w:ascii="Times New Roman" w:hAnsi="Times New Roman" w:cs="Times New Roman"/>
          <w:sz w:val="28"/>
          <w:szCs w:val="28"/>
        </w:rPr>
        <w:t xml:space="preserve">азвитие физических качеств, де</w:t>
      </w:r>
      <w:r>
        <w:rPr>
          <w:rFonts w:ascii="Times New Roman" w:hAnsi="Times New Roman" w:cs="Times New Roman"/>
          <w:sz w:val="28"/>
          <w:szCs w:val="28"/>
        </w:rPr>
        <w:t xml:space="preserve">монстрировать</w:t>
      </w:r>
      <w:r>
        <w:rPr>
          <w:rFonts w:ascii="Times New Roman" w:hAnsi="Times New Roman" w:cs="Times New Roman"/>
          <w:sz w:val="28"/>
          <w:szCs w:val="28"/>
        </w:rPr>
        <w:t xml:space="preserve"> приросты в их показателях.</w:t>
      </w:r>
      <w:r/>
    </w:p>
    <w:p>
      <w:pPr>
        <w:jc w:val="center"/>
        <w:spacing w:line="480" w:lineRule="auto"/>
        <w:rPr>
          <w:rFonts w:ascii="Times New Roman" w:hAnsi="Times New Roman" w:cs="Times New Roman"/>
          <w:b/>
          <w:sz w:val="28"/>
          <w:szCs w:val="32"/>
          <w:u w:val="single"/>
        </w:rPr>
      </w:pPr>
      <w:r>
        <w:rPr>
          <w:rFonts w:ascii="Times New Roman" w:hAnsi="Times New Roman" w:cs="Times New Roman"/>
          <w:b/>
          <w:sz w:val="28"/>
          <w:szCs w:val="32"/>
          <w:u w:val="single"/>
        </w:rPr>
        <w:t xml:space="preserve">2.1.14 Рабочие программы внеурочной деятельности</w:t>
      </w:r>
      <w:r>
        <w:rPr>
          <w:sz w:val="28"/>
        </w:rPr>
      </w:r>
      <w:r/>
    </w:p>
    <w:p>
      <w:pPr>
        <w:jc w:val="both"/>
        <w:rPr>
          <w:rFonts w:ascii="Times New Roman" w:hAnsi="Times New Roman" w:cs="Times New Roman"/>
          <w:b/>
          <w:sz w:val="28"/>
          <w:szCs w:val="32"/>
        </w:rPr>
      </w:pPr>
      <w:r>
        <w:rPr>
          <w:rFonts w:ascii="Times New Roman" w:hAnsi="Times New Roman" w:cs="Times New Roman"/>
          <w:b/>
          <w:sz w:val="28"/>
          <w:szCs w:val="32"/>
          <w:lang w:val="en-US"/>
        </w:rPr>
        <w:t xml:space="preserve">I</w:t>
      </w:r>
      <w:r>
        <w:rPr>
          <w:rFonts w:ascii="Times New Roman" w:hAnsi="Times New Roman" w:cs="Times New Roman"/>
          <w:b/>
          <w:sz w:val="28"/>
          <w:szCs w:val="32"/>
        </w:rPr>
        <w:t xml:space="preserve">. Пояснительная записка</w:t>
      </w:r>
      <w:r>
        <w:rPr>
          <w:sz w:val="28"/>
        </w:rPr>
      </w:r>
      <w:r/>
    </w:p>
    <w:p>
      <w:pPr>
        <w:ind w:firstLine="284"/>
        <w:jc w:val="both"/>
        <w:tabs>
          <w:tab w:val="left" w:pos="714" w:leader="none"/>
        </w:tabs>
        <w:rPr>
          <w:rFonts w:ascii="Times New Roman" w:hAnsi="Times New Roman" w:cs="Times New Roman" w:eastAsia="Times New Roman"/>
          <w:sz w:val="28"/>
          <w:szCs w:val="24"/>
        </w:rPr>
      </w:pPr>
      <w:r>
        <w:rPr>
          <w:rFonts w:ascii="Times New Roman" w:hAnsi="Times New Roman" w:cs="Times New Roman" w:eastAsia="Times New Roman"/>
          <w:bCs/>
          <w:sz w:val="28"/>
          <w:szCs w:val="24"/>
          <w:lang w:eastAsia="ru-RU"/>
        </w:rPr>
        <w:t xml:space="preserve">          Внеурочная деятельность  </w:t>
      </w:r>
      <w:r>
        <w:rPr>
          <w:rFonts w:ascii="Times New Roman" w:hAnsi="Times New Roman" w:cs="Times New Roman" w:eastAsia="Times New Roman"/>
          <w:sz w:val="28"/>
          <w:szCs w:val="24"/>
          <w:lang w:eastAsia="ru-RU"/>
        </w:rPr>
        <w:t xml:space="preserve">- это образовательная деятельность, направленная на достижение планируемых результатов освоения основных образовательных программ (предметных, метапредметных и личностных,осуществляемая в формах, отличных от классно-урочной системы</w:t>
      </w:r>
      <w:r>
        <w:rPr>
          <w:rFonts w:ascii="Times New Roman" w:hAnsi="Times New Roman" w:cs="Times New Roman" w:eastAsia="Times New Roman"/>
          <w:sz w:val="28"/>
          <w:szCs w:val="24"/>
          <w:lang w:eastAsia="ru-RU"/>
        </w:rPr>
        <w:t xml:space="preserve">., . Внеурочная деятельность является составной частью учебно-воспитательного процесса  и одной из форм организации свободного врем</w:t>
      </w:r>
      <w:r>
        <w:rPr>
          <w:rFonts w:ascii="Times New Roman" w:hAnsi="Times New Roman" w:cs="Times New Roman" w:eastAsia="Times New Roman"/>
          <w:sz w:val="28"/>
          <w:szCs w:val="24"/>
          <w:lang w:eastAsia="ru-RU"/>
        </w:rPr>
        <w:t xml:space="preserve">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w:t>
      </w:r>
      <w:r>
        <w:rPr>
          <w:sz w:val="28"/>
        </w:rPr>
      </w:r>
      <w:r/>
    </w:p>
    <w:p>
      <w:pPr>
        <w:ind w:firstLine="284"/>
        <w:jc w:val="both"/>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Правильно организованная система внеурочной деятельности представляет собой ту сферу, в условиях которой можно максимально развить или сформировать </w:t>
      </w:r>
      <w:r>
        <w:rPr>
          <w:rFonts w:ascii="Times New Roman" w:hAnsi="Times New Roman" w:cs="Times New Roman" w:eastAsia="Times New Roman"/>
          <w:sz w:val="28"/>
          <w:szCs w:val="24"/>
          <w:lang w:eastAsia="ru-RU"/>
        </w:rPr>
        <w:t xml:space="preserve">познавательные потребности и способности каждого учащегося, которая обеспечит воспитание свободной личности. Воспитание детей происходит в любой момент их деятельности. Однако наиболее продуктивно это воспитание осуществлять в свободное от обучения время. </w:t>
      </w:r>
      <w:r>
        <w:rPr>
          <w:sz w:val="28"/>
        </w:rPr>
      </w:r>
      <w:r/>
    </w:p>
    <w:p>
      <w:pPr>
        <w:ind w:firstLine="284"/>
        <w:jc w:val="both"/>
        <w:tabs>
          <w:tab w:val="left" w:pos="4500" w:leader="none"/>
          <w:tab w:val="left" w:pos="9180" w:leader="none"/>
          <w:tab w:val="left" w:pos="936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Часы, отводимые на внеурочную деятельность, используются по желанию учащихся и на</w:t>
      </w:r>
      <w:r>
        <w:rPr>
          <w:rFonts w:ascii="Times New Roman" w:hAnsi="Times New Roman" w:cs="Times New Roman" w:eastAsia="Times New Roman"/>
          <w:sz w:val="28"/>
          <w:szCs w:val="24"/>
          <w:lang w:eastAsia="ru-RU"/>
        </w:rPr>
        <w:t xml:space="preserve">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 викторин, праздничных мероприятий, классных часов, школьных научн</w:t>
      </w:r>
      <w:r>
        <w:rPr>
          <w:rFonts w:ascii="Times New Roman" w:hAnsi="Times New Roman" w:cs="Times New Roman" w:eastAsia="Times New Roman"/>
          <w:sz w:val="28"/>
          <w:szCs w:val="24"/>
          <w:lang w:eastAsia="ru-RU"/>
        </w:rPr>
        <w:t xml:space="preserve">ых обществ, олимпиад, соревнований, поисковых и научных исследований и т.д.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r>
        <w:rPr>
          <w:sz w:val="28"/>
        </w:rPr>
      </w:r>
      <w:r/>
    </w:p>
    <w:p>
      <w:pPr>
        <w:ind w:firstLine="284"/>
        <w:jc w:val="both"/>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Внеучебные занятия должны направлять свою деятельность на каждого ученика, чтобы он мог ощутить свою уникальность и востребованность.</w:t>
      </w:r>
      <w:r>
        <w:rPr>
          <w:sz w:val="28"/>
        </w:rPr>
      </w:r>
      <w:r/>
    </w:p>
    <w:p>
      <w:pPr>
        <w:ind w:firstLine="284"/>
        <w:jc w:val="both"/>
        <w:tabs>
          <w:tab w:val="left" w:pos="4500" w:leader="none"/>
          <w:tab w:val="left" w:pos="9180" w:leader="none"/>
          <w:tab w:val="left" w:pos="936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w:t>
      </w:r>
      <w:r>
        <w:rPr>
          <w:rFonts w:ascii="Times New Roman" w:hAnsi="Times New Roman" w:cs="Times New Roman" w:eastAsia="Times New Roman"/>
          <w:sz w:val="28"/>
          <w:szCs w:val="24"/>
          <w:lang w:eastAsia="ru-RU"/>
        </w:rPr>
        <w:t xml:space="preserve">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r>
        <w:rPr>
          <w:sz w:val="28"/>
        </w:rPr>
      </w:r>
      <w:r/>
    </w:p>
    <w:p>
      <w:pPr>
        <w:ind w:firstLine="284"/>
        <w:jc w:val="both"/>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Воспитательная цель, поставленная  школой, требует от  педагогического коллектива максимального содействия развитию потенциальн</w:t>
      </w:r>
      <w:r>
        <w:rPr>
          <w:rFonts w:ascii="Times New Roman" w:hAnsi="Times New Roman" w:cs="Times New Roman" w:eastAsia="Times New Roman"/>
          <w:sz w:val="28"/>
          <w:szCs w:val="24"/>
          <w:lang w:eastAsia="ru-RU"/>
        </w:rPr>
        <w:t xml:space="preserve">ых возможностей личности ребёнка, способности к творческой мысли, стремящемуся к духовному самосовершенствованию, независимости, обладающей чувством собственного достоинства, умеющей принимать рациональные решения и нести ответственность за свои поступки. </w:t>
      </w:r>
      <w:r>
        <w:rPr>
          <w:sz w:val="28"/>
        </w:rPr>
      </w:r>
      <w:r/>
    </w:p>
    <w:p>
      <w:pPr>
        <w:ind w:firstLine="284"/>
        <w:jc w:val="both"/>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Внеу</w:t>
      </w:r>
      <w:r>
        <w:rPr>
          <w:rFonts w:ascii="Times New Roman" w:hAnsi="Times New Roman" w:cs="Times New Roman" w:eastAsia="Times New Roman"/>
          <w:sz w:val="28"/>
          <w:szCs w:val="24"/>
          <w:lang w:eastAsia="ru-RU"/>
        </w:rPr>
        <w:t xml:space="preserve">рочная</w:t>
      </w:r>
      <w:r>
        <w:rPr>
          <w:rFonts w:ascii="Times New Roman" w:hAnsi="Times New Roman" w:cs="Times New Roman" w:eastAsia="Times New Roman"/>
          <w:sz w:val="28"/>
          <w:szCs w:val="24"/>
          <w:lang w:eastAsia="ru-RU"/>
        </w:rPr>
        <w:t xml:space="preserve"> деятельность направлена на развитие воспитательных результатов: </w:t>
      </w:r>
      <w:r>
        <w:rPr>
          <w:sz w:val="28"/>
        </w:rPr>
      </w:r>
      <w:r/>
    </w:p>
    <w:p>
      <w:pPr>
        <w:numPr>
          <w:ilvl w:val="0"/>
          <w:numId w:val="33"/>
        </w:numPr>
        <w:ind w:left="180" w:firstLine="180"/>
        <w:jc w:val="both"/>
        <w:spacing w:line="276" w:lineRule="auto"/>
        <w:tabs>
          <w:tab w:val="clear" w:pos="72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формирование положительного отношения к базовым общественным ценностям;</w:t>
      </w:r>
      <w:r>
        <w:rPr>
          <w:sz w:val="28"/>
        </w:rPr>
      </w:r>
      <w:r/>
    </w:p>
    <w:p>
      <w:pPr>
        <w:numPr>
          <w:ilvl w:val="0"/>
          <w:numId w:val="33"/>
        </w:numPr>
        <w:ind w:left="180" w:firstLine="180"/>
        <w:jc w:val="both"/>
        <w:spacing w:line="276" w:lineRule="auto"/>
        <w:tabs>
          <w:tab w:val="clear" w:pos="72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приобретение учащимися социального опыта;</w:t>
      </w:r>
      <w:r>
        <w:rPr>
          <w:sz w:val="28"/>
        </w:rPr>
      </w:r>
      <w:r/>
    </w:p>
    <w:p>
      <w:pPr>
        <w:numPr>
          <w:ilvl w:val="0"/>
          <w:numId w:val="33"/>
        </w:numPr>
        <w:ind w:left="180" w:firstLine="180"/>
        <w:jc w:val="both"/>
        <w:spacing w:line="276" w:lineRule="auto"/>
        <w:tabs>
          <w:tab w:val="clear" w:pos="72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самостоятельного общественного действия.</w:t>
      </w:r>
      <w:r>
        <w:rPr>
          <w:sz w:val="28"/>
        </w:rPr>
      </w:r>
      <w:r/>
    </w:p>
    <w:p>
      <w:pPr>
        <w:ind w:firstLine="284"/>
        <w:jc w:val="both"/>
        <w:rPr>
          <w:rFonts w:ascii="Times New Roman" w:hAnsi="Times New Roman" w:cs="Times New Roman" w:eastAsia="Times New Roman"/>
          <w:b/>
          <w:sz w:val="28"/>
          <w:szCs w:val="24"/>
          <w:u w:val="single"/>
        </w:rPr>
      </w:pPr>
      <w:r>
        <w:rPr>
          <w:rFonts w:ascii="Times New Roman" w:hAnsi="Times New Roman" w:cs="Times New Roman" w:eastAsia="Times New Roman"/>
          <w:b/>
          <w:sz w:val="28"/>
          <w:szCs w:val="24"/>
          <w:u w:val="single"/>
          <w:lang w:eastAsia="ru-RU"/>
        </w:rPr>
        <w:t xml:space="preserve">1. Цель  внеу</w:t>
      </w:r>
      <w:r>
        <w:rPr>
          <w:rFonts w:ascii="Times New Roman" w:hAnsi="Times New Roman" w:cs="Times New Roman" w:eastAsia="Times New Roman"/>
          <w:b/>
          <w:sz w:val="28"/>
          <w:szCs w:val="24"/>
          <w:u w:val="single"/>
          <w:lang w:eastAsia="ru-RU"/>
        </w:rPr>
        <w:t xml:space="preserve">рочн</w:t>
      </w:r>
      <w:r>
        <w:rPr>
          <w:rFonts w:ascii="Times New Roman" w:hAnsi="Times New Roman" w:cs="Times New Roman" w:eastAsia="Times New Roman"/>
          <w:b/>
          <w:sz w:val="28"/>
          <w:szCs w:val="24"/>
          <w:u w:val="single"/>
          <w:lang w:eastAsia="ru-RU"/>
        </w:rPr>
        <w:t xml:space="preserve">ой деятельности:</w:t>
      </w:r>
      <w:r>
        <w:rPr>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Создание таких условий, которые  обеспечат активизацию социальных, интеллектуальных интересов учащихся в свободное время, развитие здоро</w:t>
      </w:r>
      <w:r>
        <w:rPr>
          <w:rFonts w:ascii="Times New Roman" w:hAnsi="Times New Roman" w:cs="Times New Roman" w:eastAsia="Times New Roman"/>
          <w:sz w:val="28"/>
          <w:szCs w:val="24"/>
          <w:lang w:eastAsia="ru-RU"/>
        </w:rPr>
        <w:t xml:space="preserve">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r>
        <w:rPr>
          <w:sz w:val="28"/>
        </w:rPr>
      </w:r>
      <w:r/>
    </w:p>
    <w:p>
      <w:pPr>
        <w:ind w:firstLine="284"/>
        <w:jc w:val="both"/>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Внеучебная деятельность направлена на удовлетворение индивидуальных потребностей учащихся, путем предоставления выбора широкого спектра занятий, направленных на развитие детей. Часы по внеурочной  деятельности  могут  быть  использованы на ведение учебных </w:t>
      </w:r>
      <w:r>
        <w:rPr>
          <w:rFonts w:ascii="Times New Roman" w:hAnsi="Times New Roman" w:cs="Times New Roman" w:eastAsia="Times New Roman"/>
          <w:sz w:val="28"/>
          <w:szCs w:val="24"/>
          <w:lang w:eastAsia="ru-RU"/>
        </w:rPr>
        <w:t xml:space="preserve">курсов, расширяющих содержание учебных предметов, обеспечивающих различные интересы обучающихся.</w:t>
      </w:r>
      <w:r>
        <w:rPr>
          <w:sz w:val="28"/>
        </w:rPr>
      </w:r>
      <w:r/>
    </w:p>
    <w:p>
      <w:pPr>
        <w:ind w:firstLine="284"/>
        <w:jc w:val="both"/>
        <w:rPr>
          <w:rFonts w:ascii="Times New Roman" w:hAnsi="Times New Roman" w:cs="Times New Roman" w:eastAsia="Times New Roman"/>
          <w:b/>
          <w:sz w:val="28"/>
          <w:szCs w:val="24"/>
          <w:u w:val="single"/>
        </w:rPr>
      </w:pPr>
      <w:r>
        <w:rPr>
          <w:rFonts w:ascii="Times New Roman" w:hAnsi="Times New Roman" w:cs="Times New Roman" w:eastAsia="Times New Roman"/>
          <w:b/>
          <w:sz w:val="28"/>
          <w:szCs w:val="24"/>
          <w:u w:val="single"/>
          <w:lang w:eastAsia="ru-RU"/>
        </w:rPr>
        <w:t xml:space="preserve">2. Основными задачами организации  внеу</w:t>
      </w:r>
      <w:r>
        <w:rPr>
          <w:rFonts w:ascii="Times New Roman" w:hAnsi="Times New Roman" w:cs="Times New Roman" w:eastAsia="Times New Roman"/>
          <w:b/>
          <w:sz w:val="28"/>
          <w:szCs w:val="24"/>
          <w:u w:val="single"/>
          <w:lang w:eastAsia="ru-RU"/>
        </w:rPr>
        <w:t xml:space="preserve">роч</w:t>
      </w:r>
      <w:r>
        <w:rPr>
          <w:rFonts w:ascii="Times New Roman" w:hAnsi="Times New Roman" w:cs="Times New Roman" w:eastAsia="Times New Roman"/>
          <w:b/>
          <w:sz w:val="28"/>
          <w:szCs w:val="24"/>
          <w:u w:val="single"/>
          <w:lang w:eastAsia="ru-RU"/>
        </w:rPr>
        <w:t xml:space="preserve">ной деятельности детей являются: </w:t>
      </w:r>
      <w:r>
        <w:rPr>
          <w:sz w:val="28"/>
        </w:rPr>
      </w:r>
      <w:r/>
    </w:p>
    <w:p>
      <w:pPr>
        <w:numPr>
          <w:ilvl w:val="0"/>
          <w:numId w:val="35"/>
        </w:numPr>
        <w:contextualSpacing/>
        <w:jc w:val="both"/>
        <w:spacing w:line="276"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усилить педагогическое влияние на жизнь учащихся в свободное от учебы время; </w:t>
      </w:r>
      <w:r>
        <w:rPr>
          <w:sz w:val="28"/>
        </w:rPr>
      </w:r>
      <w:r/>
    </w:p>
    <w:p>
      <w:pPr>
        <w:numPr>
          <w:ilvl w:val="0"/>
          <w:numId w:val="35"/>
        </w:numPr>
        <w:contextualSpacing/>
        <w:jc w:val="both"/>
        <w:spacing w:line="276"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организовать  общественно-полезную  и  досуговую деятельность  учащихся  совместно  с коллективами учреждения внешкольного воспитания, учреждений культуры, физкультуры и спорта, общественными объединениями, семьями обучающихся; </w:t>
      </w:r>
      <w:r>
        <w:rPr>
          <w:sz w:val="28"/>
        </w:rPr>
      </w:r>
      <w:r/>
    </w:p>
    <w:p>
      <w:pPr>
        <w:numPr>
          <w:ilvl w:val="0"/>
          <w:numId w:val="35"/>
        </w:numPr>
        <w:contextualSpacing/>
        <w:jc w:val="both"/>
        <w:spacing w:line="276"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выявить  интересы,  склонности,  способности, возможности обучающихся к различным видам деятельности; </w:t>
      </w:r>
      <w:r>
        <w:rPr>
          <w:sz w:val="28"/>
        </w:rPr>
      </w:r>
      <w:r/>
    </w:p>
    <w:p>
      <w:pPr>
        <w:numPr>
          <w:ilvl w:val="0"/>
          <w:numId w:val="35"/>
        </w:numPr>
        <w:contextualSpacing/>
        <w:jc w:val="both"/>
        <w:spacing w:line="276"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оказать помощь в поисках «себя»; </w:t>
      </w:r>
      <w:r>
        <w:rPr>
          <w:sz w:val="28"/>
        </w:rPr>
      </w:r>
      <w:r/>
    </w:p>
    <w:p>
      <w:pPr>
        <w:numPr>
          <w:ilvl w:val="0"/>
          <w:numId w:val="35"/>
        </w:numPr>
        <w:contextualSpacing/>
        <w:jc w:val="both"/>
        <w:spacing w:line="276"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развить опыт творческой деятельности, творческих способностей; </w:t>
      </w:r>
      <w:r>
        <w:rPr>
          <w:sz w:val="28"/>
        </w:rPr>
      </w:r>
      <w:r/>
    </w:p>
    <w:p>
      <w:pPr>
        <w:numPr>
          <w:ilvl w:val="0"/>
          <w:numId w:val="36"/>
        </w:numPr>
        <w:contextualSpacing/>
        <w:jc w:val="both"/>
        <w:spacing w:line="276"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развить опыт неформального общения, взаимодействия, сотрудничества; </w:t>
      </w:r>
      <w:r>
        <w:rPr>
          <w:sz w:val="28"/>
        </w:rPr>
      </w:r>
      <w:r/>
    </w:p>
    <w:p>
      <w:pPr>
        <w:numPr>
          <w:ilvl w:val="0"/>
          <w:numId w:val="36"/>
        </w:numPr>
        <w:contextualSpacing/>
        <w:jc w:val="both"/>
        <w:spacing w:line="276"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расширить рамки общения с социумом; </w:t>
      </w:r>
      <w:r>
        <w:rPr>
          <w:sz w:val="28"/>
        </w:rPr>
      </w:r>
      <w:r/>
    </w:p>
    <w:p>
      <w:pPr>
        <w:ind w:firstLine="284"/>
        <w:jc w:val="both"/>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Внеучебная работа  будет реализовываться через занятия, которые  будут посещать все учащиеся класса. Материально-техническое обеспечение школы позволяет проводить занятия на базе школы. </w:t>
      </w:r>
      <w:r>
        <w:rPr>
          <w:sz w:val="28"/>
        </w:rPr>
      </w:r>
      <w:r/>
    </w:p>
    <w:p>
      <w:pPr>
        <w:ind w:firstLine="284"/>
        <w:jc w:val="both"/>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Общешкольные дела по программе  воспитательной  системы будут  включены  в  общую годовую циклограмму и явятся компонентом  внеучебной деятельности. Подготовка к участию и  участие  в  общешкольном  мероприятии</w:t>
      </w:r>
      <w:r>
        <w:rPr>
          <w:rFonts w:ascii="Times New Roman" w:hAnsi="Times New Roman" w:cs="Times New Roman" w:eastAsia="Times New Roman"/>
          <w:sz w:val="28"/>
          <w:szCs w:val="24"/>
          <w:lang w:eastAsia="ru-RU"/>
        </w:rPr>
        <w:t xml:space="preserve">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r>
        <w:rPr>
          <w:sz w:val="28"/>
        </w:rPr>
      </w:r>
      <w:r/>
    </w:p>
    <w:p>
      <w:pPr>
        <w:ind w:firstLine="284"/>
        <w:shd w:val="clear" w:color="auto" w:fill="ffffff"/>
        <w:rPr>
          <w:rFonts w:ascii="Times New Roman" w:hAnsi="Times New Roman" w:cs="Times New Roman" w:eastAsia="Times New Roman"/>
          <w:b/>
          <w:i/>
          <w:sz w:val="28"/>
          <w:szCs w:val="24"/>
          <w:u w:val="single"/>
        </w:rPr>
      </w:pPr>
      <w:r>
        <w:rPr>
          <w:rFonts w:ascii="Times New Roman" w:hAnsi="Times New Roman" w:cs="Times New Roman" w:eastAsia="Times New Roman"/>
          <w:b/>
          <w:bCs/>
          <w:i/>
          <w:sz w:val="28"/>
          <w:szCs w:val="24"/>
          <w:u w:val="single"/>
          <w:lang w:eastAsia="ru-RU"/>
        </w:rPr>
        <w:t xml:space="preserve">Предполагаемый результат внеурочной деятельности учащихся</w:t>
      </w:r>
      <w:r>
        <w:rPr>
          <w:sz w:val="28"/>
        </w:rPr>
      </w:r>
      <w:r/>
    </w:p>
    <w:p>
      <w:pPr>
        <w:numPr>
          <w:ilvl w:val="0"/>
          <w:numId w:val="37"/>
        </w:numPr>
        <w:contextualSpacing/>
        <w:jc w:val="both"/>
        <w:spacing w:line="276"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r>
        <w:rPr>
          <w:sz w:val="28"/>
        </w:rPr>
      </w:r>
      <w:r/>
    </w:p>
    <w:p>
      <w:pPr>
        <w:ind w:firstLine="284"/>
        <w:jc w:val="both"/>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Для достижения данного уровня результатов особое значение имеет взаимодействие ученика со своими учителями (в основном в дополнительном образовании) как значимыми для него носителями положительного социального знания и повседневного опыта.</w:t>
      </w:r>
      <w:r>
        <w:rPr>
          <w:sz w:val="28"/>
        </w:rPr>
      </w:r>
      <w:r/>
    </w:p>
    <w:p>
      <w:pPr>
        <w:ind w:firstLine="284"/>
        <w:jc w:val="both"/>
        <w:rPr>
          <w:rFonts w:ascii="Times New Roman" w:hAnsi="Times New Roman" w:cs="Times New Roman" w:eastAsia="Times New Roman"/>
          <w:sz w:val="28"/>
          <w:szCs w:val="24"/>
          <w:highlight w:val="none"/>
          <w:lang w:eastAsia="ru-RU"/>
        </w:rPr>
      </w:pPr>
      <w:r>
        <w:rPr>
          <w:rFonts w:ascii="Times New Roman" w:hAnsi="Times New Roman" w:cs="Times New Roman" w:eastAsia="Times New Roman"/>
          <w:sz w:val="28"/>
          <w:szCs w:val="24"/>
          <w:lang w:eastAsia="ru-RU"/>
        </w:rPr>
        <w:t xml:space="preserve">В соответствии с информационно-методическим пись</w:t>
      </w:r>
      <w:r>
        <w:rPr>
          <w:rFonts w:ascii="Times New Roman" w:hAnsi="Times New Roman" w:cs="Times New Roman" w:eastAsia="Times New Roman"/>
          <w:sz w:val="28"/>
          <w:szCs w:val="24"/>
          <w:lang w:eastAsia="ru-RU"/>
        </w:rPr>
        <w:t xml:space="preserve">мом об организации внеурочной деятельности в рамках реализации обновлённых федеральных государственных образовательных стандартов НОО, в ЧНОУ «Школа «Дашенька» выбрана модель плана внеурочной деятельности с преобладанием учебно-познавательной деятельности.</w:t>
      </w:r>
      <w:r/>
    </w:p>
    <w:p>
      <w:pPr>
        <w:pStyle w:val="1848"/>
        <w:jc w:val="center"/>
        <w:rPr>
          <w:rFonts w:ascii="Times New Roman" w:hAnsi="Times New Roman" w:cs="Times New Roman" w:eastAsia="Times New Roman"/>
        </w:rPr>
      </w:pPr>
      <w:r>
        <w:rPr>
          <w:rFonts w:ascii="Times New Roman" w:hAnsi="Times New Roman" w:cs="Times New Roman" w:eastAsia="Times New Roman"/>
          <w:b/>
          <w:sz w:val="28"/>
        </w:rPr>
        <w:t xml:space="preserve">План  внеурочной деятельности </w:t>
      </w:r>
      <w:r>
        <w:rPr>
          <w:rFonts w:ascii="Times New Roman" w:hAnsi="Times New Roman" w:cs="Times New Roman" w:eastAsia="Times New Roman"/>
          <w:b/>
          <w:sz w:val="28"/>
        </w:rPr>
        <w:t xml:space="preserve">для учащихся 1а, 1 б классов на 2022-2023 учебный год</w:t>
      </w:r>
      <w:r>
        <w:rPr>
          <w:rFonts w:ascii="Times New Roman" w:hAnsi="Times New Roman" w:cs="Times New Roman" w:eastAsia="Times New Roman"/>
          <w:b/>
          <w:sz w:val="28"/>
        </w:rPr>
      </w:r>
      <w:r/>
    </w:p>
    <w:p>
      <w:pPr>
        <w:pStyle w:val="1848"/>
        <w:rPr>
          <w:rFonts w:ascii="Times New Roman" w:hAnsi="Times New Roman" w:cs="Times New Roman" w:eastAsia="Times New Roman"/>
        </w:rPr>
      </w:pPr>
      <w:r>
        <w:rPr>
          <w:rFonts w:ascii="Times New Roman" w:hAnsi="Times New Roman" w:cs="Times New Roman" w:eastAsia="Times New Roman"/>
          <w:bCs w:val="0"/>
          <w:sz w:val="24"/>
        </w:rPr>
      </w:r>
      <w:r>
        <w:rPr>
          <w:rFonts w:ascii="Times New Roman" w:hAnsi="Times New Roman" w:cs="Times New Roman" w:eastAsia="Times New Roman"/>
          <w:sz w:val="24"/>
        </w:rPr>
      </w:r>
      <w:r/>
    </w:p>
    <w:tbl>
      <w:tblPr>
        <w:tblW w:w="937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569"/>
        <w:gridCol w:w="3597"/>
        <w:gridCol w:w="1252"/>
        <w:gridCol w:w="961"/>
      </w:tblGrid>
      <w:tr>
        <w:trPr/>
        <w:tc>
          <w:tcPr>
            <w:tcBorders>
              <w:top w:val="single" w:color="000000" w:sz="4" w:space="0"/>
              <w:left w:val="single" w:color="000000" w:sz="4" w:space="0"/>
              <w:bottom w:val="single" w:color="000000" w:sz="4" w:space="0"/>
              <w:right w:val="single" w:color="000000" w:sz="4" w:space="0"/>
            </w:tcBorders>
            <w:tcW w:w="3569" w:type="dxa"/>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sz w:val="24"/>
              </w:rPr>
              <w:t xml:space="preserve">Направление деятельности</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597" w:type="dxa"/>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sz w:val="24"/>
              </w:rPr>
              <w:t xml:space="preserve">Формы организации, наименование программы</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252"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Cs w:val="0"/>
                <w:sz w:val="24"/>
              </w:rPr>
              <w:t xml:space="preserve">1</w:t>
            </w:r>
            <w:r>
              <w:rPr>
                <w:rFonts w:ascii="Times New Roman" w:hAnsi="Times New Roman" w:cs="Times New Roman" w:eastAsia="Times New Roman"/>
                <w:bCs w:val="0"/>
                <w:sz w:val="24"/>
              </w:rPr>
              <w:t xml:space="preserve">а</w:t>
            </w:r>
            <w:r>
              <w:rPr>
                <w:rFonts w:ascii="Times New Roman" w:hAnsi="Times New Roman" w:cs="Times New Roman" w:eastAsia="Times New Roman"/>
                <w:sz w:val="24"/>
              </w:rPr>
            </w:r>
            <w:r/>
          </w:p>
          <w:p>
            <w:pPr>
              <w:pStyle w:val="1848"/>
              <w:rPr>
                <w:rFonts w:ascii="Times New Roman" w:hAnsi="Times New Roman" w:cs="Times New Roman" w:eastAsia="Times New Roman"/>
              </w:rPr>
            </w:pPr>
            <w:r>
              <w:rPr>
                <w:rFonts w:ascii="Times New Roman" w:hAnsi="Times New Roman" w:cs="Times New Roman" w:eastAsia="Times New Roman"/>
                <w:bCs w:val="0"/>
                <w:sz w:val="24"/>
              </w:rPr>
              <w:t xml:space="preserve">кл</w:t>
            </w:r>
            <w:r>
              <w:rPr>
                <w:rFonts w:ascii="Times New Roman" w:hAnsi="Times New Roman" w:cs="Times New Roman" w:eastAsia="Times New Roman"/>
                <w:bCs w:val="0"/>
                <w:sz w:val="24"/>
              </w:rPr>
              <w:t xml:space="preserve">.</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61"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Cs w:val="0"/>
                <w:sz w:val="24"/>
              </w:rPr>
              <w:t xml:space="preserve">1б</w:t>
            </w:r>
            <w:r>
              <w:rPr>
                <w:rFonts w:ascii="Times New Roman" w:hAnsi="Times New Roman" w:cs="Times New Roman" w:eastAsia="Times New Roman"/>
                <w:sz w:val="24"/>
              </w:rPr>
            </w:r>
            <w:r/>
          </w:p>
          <w:p>
            <w:pPr>
              <w:pStyle w:val="1848"/>
              <w:rPr>
                <w:rFonts w:ascii="Times New Roman" w:hAnsi="Times New Roman" w:cs="Times New Roman" w:eastAsia="Times New Roman"/>
              </w:rPr>
            </w:pPr>
            <w:r>
              <w:rPr>
                <w:rFonts w:ascii="Times New Roman" w:hAnsi="Times New Roman" w:cs="Times New Roman" w:eastAsia="Times New Roman"/>
                <w:bCs w:val="0"/>
                <w:sz w:val="24"/>
              </w:rPr>
              <w:t xml:space="preserve">кл.</w:t>
            </w:r>
            <w:r>
              <w:rPr>
                <w:rFonts w:ascii="Times New Roman" w:hAnsi="Times New Roman" w:cs="Times New Roman" w:eastAsia="Times New Roman"/>
                <w:sz w:val="24"/>
              </w:rPr>
            </w:r>
            <w:r/>
          </w:p>
        </w:tc>
      </w:tr>
      <w:tr>
        <w:trPr>
          <w:trHeight w:val="276"/>
        </w:trPr>
        <w:tc>
          <w:tcPr>
            <w:tcBorders>
              <w:left w:val="single" w:color="000000" w:sz="4" w:space="0"/>
              <w:right w:val="single" w:color="000000" w:sz="4" w:space="0"/>
            </w:tcBorders>
            <w:tcW w:w="0" w:type="auto"/>
            <w:vAlign w:val="center"/>
            <w:vMerge w:val="restart"/>
            <w:textDirection w:val="lrTb"/>
            <w:noWrap w:val="false"/>
          </w:tcPr>
          <w:p>
            <w:pPr>
              <w:jc w:val="center"/>
              <w:spacing w:line="233" w:lineRule="auto"/>
              <w:rPr>
                <w:rFonts w:ascii="Times New Roman" w:hAnsi="Times New Roman" w:cs="Times New Roman" w:eastAsia="Times New Roman"/>
                <w:highlight w:val="none"/>
                <w:lang w:bidi="ar-SA"/>
              </w:rPr>
            </w:pPr>
            <w:r>
              <w:rPr>
                <w:rFonts w:ascii="Times New Roman" w:hAnsi="Times New Roman" w:cs="Times New Roman" w:eastAsia="Times New Roman"/>
                <w:sz w:val="24"/>
                <w:szCs w:val="24"/>
                <w:lang w:bidi="ar-SA"/>
              </w:rPr>
              <w:t xml:space="preserve">Информационно-просветительские занятия </w:t>
            </w:r>
            <w:r>
              <w:rPr>
                <w:rFonts w:ascii="Times New Roman" w:hAnsi="Times New Roman" w:cs="Times New Roman" w:eastAsia="Times New Roman"/>
                <w:sz w:val="24"/>
                <w:szCs w:val="24"/>
                <w:highlight w:val="none"/>
                <w:lang w:bidi="ar-SA"/>
              </w:rPr>
              <w:t xml:space="preserve">патриотической, нравственной, экологической направленности</w:t>
            </w:r>
            <w:r>
              <w:rPr>
                <w:rFonts w:ascii="Times New Roman" w:hAnsi="Times New Roman" w:cs="Times New Roman" w:eastAsia="Times New Roman"/>
                <w:sz w:val="24"/>
                <w:highlight w:val="none"/>
                <w:lang w:bidi="ar-SA"/>
              </w:rPr>
            </w:r>
            <w:r/>
          </w:p>
        </w:tc>
        <w:tc>
          <w:tcPr>
            <w:tcBorders>
              <w:top w:val="single" w:color="000000" w:sz="4" w:space="0"/>
              <w:left w:val="single" w:color="000000" w:sz="4" w:space="0"/>
              <w:bottom w:val="single" w:color="000000" w:sz="4" w:space="0"/>
              <w:right w:val="single" w:color="000000" w:sz="4" w:space="0"/>
            </w:tcBorders>
            <w:tcW w:w="3597" w:type="dxa"/>
            <w:textDirection w:val="lrTb"/>
            <w:noWrap w:val="false"/>
          </w:tcPr>
          <w:p>
            <w:pPr>
              <w:rPr>
                <w:rFonts w:ascii="Times New Roman" w:hAnsi="Times New Roman" w:cs="Times New Roman" w:eastAsia="Times New Roman"/>
              </w:rPr>
            </w:pPr>
            <w:r>
              <w:rPr>
                <w:rFonts w:ascii="Times New Roman" w:hAnsi="Times New Roman" w:cs="Times New Roman" w:eastAsia="Times New Roman"/>
                <w:sz w:val="24"/>
              </w:rPr>
              <w:t xml:space="preserve">Клуб«Разговоры о важном»</w:t>
            </w:r>
            <w:r>
              <w:rPr>
                <w:rFonts w:ascii="Times New Roman" w:hAnsi="Times New Roman" w:cs="Times New Roman" w:eastAsia="Times New Roman"/>
                <w:sz w:val="24"/>
              </w:rPr>
            </w:r>
            <w:r/>
          </w:p>
        </w:tc>
        <w:tc>
          <w:tcPr>
            <w:tcBorders>
              <w:top w:val="single" w:color="000000" w:sz="4" w:space="0"/>
              <w:left w:val="single" w:color="000000" w:sz="4" w:space="0"/>
              <w:right w:val="single" w:color="000000" w:sz="4" w:space="0"/>
            </w:tcBorders>
            <w:tcW w:w="1252"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right w:val="single" w:color="000000" w:sz="4" w:space="0"/>
            </w:tcBorders>
            <w:tcW w:w="961"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highlight w:val="none"/>
              </w:rPr>
            </w:r>
            <w:r>
              <w:rPr>
                <w:rFonts w:ascii="Times New Roman" w:hAnsi="Times New Roman" w:cs="Times New Roman" w:eastAsia="Times New Roman"/>
                <w:b w:val="0"/>
                <w:sz w:val="24"/>
              </w:rPr>
            </w:r>
            <w:r/>
          </w:p>
          <w:p>
            <w:pPr>
              <w:pStyle w:val="1848"/>
              <w:rPr>
                <w:rFonts w:ascii="Times New Roman" w:hAnsi="Times New Roman" w:cs="Times New Roman" w:eastAsia="Times New Roman"/>
                <w:highlight w:val="none"/>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sz w:val="24"/>
                <w:highlight w:val="none"/>
              </w:rPr>
            </w:r>
            <w:r/>
          </w:p>
        </w:tc>
      </w:tr>
      <w:tr>
        <w:trPr/>
        <w:tc>
          <w:tcPr>
            <w:tcBorders>
              <w:top w:val="single" w:color="000000" w:sz="4" w:space="0"/>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Занятия по формированию функциональной грамотности учащихся</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597" w:type="dxa"/>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Клуб «Функциональная грамотность»</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252"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61"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r>
      <w:tr>
        <w:trPr>
          <w:trHeight w:val="300"/>
        </w:trPr>
        <w:tc>
          <w:tcPr>
            <w:tcBorders>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Занятия, направленные на удовлетворение профориентационных интересов и потребностей учащихся</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597" w:type="dxa"/>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Кружок «Культура труда»</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252"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61"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r>
      <w:tr>
        <w:trPr>
          <w:trHeight w:val="300"/>
        </w:trPr>
        <w:tc>
          <w:tcPr>
            <w:gridSpan w:val="4"/>
            <w:tcBorders>
              <w:left w:val="single" w:color="000000" w:sz="4" w:space="0"/>
              <w:right w:val="single" w:color="000000" w:sz="4" w:space="0"/>
            </w:tcBorders>
            <w:tcW w:w="9379" w:type="dxa"/>
            <w:vMerge w:val="restart"/>
            <w:textDirection w:val="lrTb"/>
            <w:noWrap w:val="false"/>
          </w:tcPr>
          <w:p>
            <w:pPr>
              <w:pStyle w:val="1848"/>
              <w:jc w:val="center"/>
              <w:rPr>
                <w:rFonts w:ascii="Times New Roman" w:hAnsi="Times New Roman" w:cs="Times New Roman" w:eastAsia="Times New Roman"/>
              </w:rPr>
            </w:pPr>
            <w:r>
              <w:rPr>
                <w:rFonts w:ascii="Times New Roman" w:hAnsi="Times New Roman" w:cs="Times New Roman" w:eastAsia="Times New Roman"/>
                <w:b w:val="0"/>
                <w:bCs w:val="0"/>
                <w:i/>
                <w:sz w:val="24"/>
              </w:rPr>
              <w:t xml:space="preserve">Вариативная часть</w:t>
            </w:r>
            <w:r>
              <w:rPr>
                <w:rFonts w:ascii="Times New Roman" w:hAnsi="Times New Roman" w:cs="Times New Roman" w:eastAsia="Times New Roman"/>
                <w:b w:val="0"/>
                <w:bCs w:val="0"/>
                <w:i/>
                <w:sz w:val="24"/>
              </w:rPr>
            </w:r>
            <w:r/>
          </w:p>
        </w:tc>
      </w:tr>
      <w:tr>
        <w:trPr>
          <w:trHeight w:val="461"/>
        </w:trPr>
        <w:tc>
          <w:tcPr>
            <w:tcBorders>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Занятия, связанные с реализацией особых интеллектуальных и социокультурных потребностей учащихся</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3597" w:type="dxa"/>
            <w:vMerge w:val="restart"/>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Клуб «</w:t>
            </w:r>
            <w:r>
              <w:rPr>
                <w:rFonts w:ascii="Times New Roman" w:hAnsi="Times New Roman" w:cs="Times New Roman" w:eastAsia="Times New Roman"/>
                <w:b w:val="0"/>
                <w:bCs w:val="0"/>
                <w:sz w:val="24"/>
                <w:lang w:val="en-US"/>
              </w:rPr>
              <w:t xml:space="preserve">Speak English</w:t>
            </w:r>
            <w:r>
              <w:rPr>
                <w:rFonts w:ascii="Times New Roman" w:hAnsi="Times New Roman" w:cs="Times New Roman" w:eastAsia="Times New Roman"/>
                <w:b w:val="0"/>
                <w:bCs w:val="0"/>
                <w:sz w:val="24"/>
              </w:rPr>
              <w:t xml:space="preserve">»</w:t>
            </w:r>
            <w:r>
              <w:rPr>
                <w:rFonts w:ascii="Times New Roman" w:hAnsi="Times New Roman" w:cs="Times New Roman" w:eastAsia="Times New Roman"/>
              </w:rPr>
            </w:r>
            <w:r/>
          </w:p>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252"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961"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b w:val="0"/>
                <w:bCs w:val="0"/>
                <w:sz w:val="24"/>
              </w:rPr>
            </w:r>
            <w:r/>
          </w:p>
        </w:tc>
      </w:tr>
      <w:tr>
        <w:trPr>
          <w:trHeight w:val="471"/>
        </w:trPr>
        <w:tc>
          <w:tcPr>
            <w:tcBorders>
              <w:left w:val="single" w:color="000000" w:sz="4" w:space="0"/>
              <w:right w:val="single" w:color="000000" w:sz="4" w:space="0"/>
            </w:tcBorders>
            <w:tcW w:w="3569" w:type="dxa"/>
            <w:vMerge w:val="continue"/>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3597" w:type="dxa"/>
            <w:vMerge w:val="restart"/>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t xml:space="preserve">Кружок «Занимательная математика»»</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252"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961"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r>
      <w:tr>
        <w:trPr>
          <w:trHeight w:val="531"/>
        </w:trPr>
        <w:tc>
          <w:tcPr>
            <w:tcBorders>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Занятия, направленные на удовлетворение интересов учащихся в творческом и физическом развитии</w:t>
            </w:r>
            <w:r>
              <w:rPr>
                <w:rFonts w:ascii="Times New Roman" w:hAnsi="Times New Roman" w:cs="Times New Roman" w:eastAsia="Times New Roman"/>
              </w:rPr>
            </w:r>
            <w:r/>
          </w:p>
          <w:p>
            <w:pPr>
              <w:pStyle w:val="1848"/>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r>
            <w:r/>
          </w:p>
          <w:p>
            <w:pPr>
              <w:pStyle w:val="1848"/>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3597" w:type="dxa"/>
            <w:vMerge w:val="restart"/>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«Клуб любителей чтения и театра»</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252"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961"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r>
      <w:tr>
        <w:trPr>
          <w:trHeight w:val="531"/>
        </w:trPr>
        <w:tc>
          <w:tcPr>
            <w:tcBorders>
              <w:left w:val="single" w:color="000000" w:sz="4" w:space="0"/>
              <w:right w:val="single" w:color="000000" w:sz="4" w:space="0"/>
            </w:tcBorders>
            <w:tcW w:w="3569" w:type="dxa"/>
            <w:vMerge w:val="continue"/>
            <w:textDirection w:val="lrTb"/>
            <w:noWrap w:val="false"/>
          </w:tcPr>
          <w:p>
            <w:r/>
            <w:r/>
          </w:p>
        </w:tc>
        <w:tc>
          <w:tcPr>
            <w:tcBorders>
              <w:top w:val="single" w:color="000000" w:sz="4" w:space="0"/>
              <w:left w:val="single" w:color="000000" w:sz="4" w:space="0"/>
              <w:bottom w:val="single" w:color="000000" w:sz="4" w:space="0"/>
              <w:right w:val="single" w:color="000000" w:sz="4" w:space="0"/>
            </w:tcBorders>
            <w:tcW w:w="3597" w:type="dxa"/>
            <w:vMerge w:val="restart"/>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Секция «Здоровячок»</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252"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961"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r>
      <w:tr>
        <w:trPr>
          <w:trHeight w:val="531"/>
        </w:trPr>
        <w:tc>
          <w:tcPr>
            <w:tcBorders>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3597" w:type="dxa"/>
            <w:vMerge w:val="restart"/>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ИТОГО:</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252"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8</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961"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8</w:t>
            </w:r>
            <w:r>
              <w:rPr>
                <w:rFonts w:ascii="Times New Roman" w:hAnsi="Times New Roman" w:cs="Times New Roman" w:eastAsia="Times New Roman"/>
                <w:b w:val="0"/>
                <w:bCs w:val="0"/>
                <w:sz w:val="24"/>
              </w:rPr>
            </w:r>
            <w:r/>
          </w:p>
        </w:tc>
      </w:tr>
    </w:tbl>
    <w:p>
      <w:pPr>
        <w:ind w:firstLine="284"/>
        <w:jc w:val="both"/>
        <w:rPr>
          <w:rFonts w:ascii="Times New Roman" w:hAnsi="Times New Roman" w:cs="Times New Roman" w:eastAsia="Times New Roman"/>
          <w:sz w:val="28"/>
          <w:szCs w:val="24"/>
        </w:rPr>
      </w:pPr>
      <w:r>
        <w:rPr>
          <w:rFonts w:ascii="Times New Roman" w:hAnsi="Times New Roman" w:cs="Times New Roman" w:eastAsia="Times New Roman"/>
          <w:sz w:val="28"/>
          <w:szCs w:val="24"/>
          <w:highlight w:val="none"/>
          <w:lang w:eastAsia="ru-RU"/>
        </w:rPr>
      </w:r>
      <w:r>
        <w:rPr>
          <w:rFonts w:ascii="Times New Roman" w:hAnsi="Times New Roman" w:cs="Times New Roman" w:eastAsia="Times New Roman"/>
          <w:sz w:val="28"/>
          <w:szCs w:val="24"/>
          <w:highlight w:val="none"/>
          <w:lang w:eastAsia="ru-RU"/>
        </w:rPr>
      </w:r>
      <w:r/>
    </w:p>
    <w:p>
      <w:pPr>
        <w:jc w:val="both"/>
        <w:rPr>
          <w:rFonts w:ascii="Times New Roman" w:hAnsi="Times New Roman" w:cs="Times New Roman" w:eastAsia="Times New Roman"/>
          <w:b/>
          <w:sz w:val="28"/>
          <w:szCs w:val="24"/>
          <w:u w:val="single"/>
        </w:rPr>
      </w:pPr>
      <w:r>
        <w:rPr>
          <w:rFonts w:ascii="Times New Roman" w:hAnsi="Times New Roman" w:cs="Times New Roman" w:eastAsia="Times New Roman"/>
          <w:b/>
          <w:sz w:val="28"/>
          <w:szCs w:val="24"/>
          <w:u w:val="single"/>
          <w:lang w:eastAsia="ru-RU"/>
        </w:rPr>
        <w:t xml:space="preserve">Формы  работы внеурочной деятельности по направлениям</w:t>
      </w:r>
      <w:r>
        <w:rPr>
          <w:sz w:val="28"/>
        </w:rPr>
        <w:t xml:space="preserve"> </w:t>
      </w:r>
      <w:r>
        <w:rPr>
          <w:rFonts w:ascii="Times New Roman" w:hAnsi="Times New Roman" w:cs="Times New Roman" w:eastAsia="Times New Roman"/>
          <w:b/>
          <w:sz w:val="28"/>
          <w:u w:val="single"/>
        </w:rPr>
        <w:t xml:space="preserve">во 2-4 классах</w:t>
      </w:r>
      <w:r>
        <w:rPr>
          <w:rFonts w:ascii="Times New Roman" w:hAnsi="Times New Roman" w:cs="Times New Roman" w:eastAsia="Times New Roman"/>
          <w:b/>
          <w:u w:val="single"/>
        </w:rPr>
      </w:r>
      <w:r/>
    </w:p>
    <w:p>
      <w:pPr>
        <w:jc w:val="both"/>
        <w:rPr>
          <w:rFonts w:ascii="Times New Roman" w:hAnsi="Times New Roman" w:cs="Times New Roman" w:eastAsia="Times New Roman"/>
          <w:b/>
          <w:sz w:val="28"/>
          <w:szCs w:val="24"/>
          <w:u w:val="single"/>
        </w:rPr>
      </w:pPr>
      <w:r>
        <w:rPr>
          <w:rFonts w:ascii="Times New Roman" w:hAnsi="Times New Roman" w:cs="Times New Roman" w:eastAsia="Times New Roman"/>
          <w:b/>
          <w:sz w:val="28"/>
          <w:szCs w:val="24"/>
          <w:u w:val="single"/>
          <w:lang w:eastAsia="ru-RU"/>
        </w:rPr>
      </w:r>
      <w:r>
        <w:rPr>
          <w:rFonts w:ascii="Times New Roman" w:hAnsi="Times New Roman" w:cs="Times New Roman" w:eastAsia="Times New Roman"/>
          <w:b/>
          <w:u w:val="single"/>
        </w:rPr>
      </w:r>
      <w:r/>
    </w:p>
    <w:tbl>
      <w:tblPr>
        <w:tblStyle w:val="1834"/>
        <w:tblW w:w="0" w:type="auto"/>
        <w:tblLook w:val="04A0" w:firstRow="1" w:lastRow="0" w:firstColumn="1" w:lastColumn="0" w:noHBand="0" w:noVBand="1"/>
      </w:tblPr>
      <w:tblGrid>
        <w:gridCol w:w="675"/>
        <w:gridCol w:w="3686"/>
        <w:gridCol w:w="5210"/>
      </w:tblGrid>
      <w:tr>
        <w:trPr/>
        <w:tc>
          <w:tcPr>
            <w:tcW w:w="675" w:type="dxa"/>
            <w:textDirection w:val="lrTb"/>
            <w:noWrap w:val="false"/>
          </w:tcPr>
          <w:p>
            <w:pPr>
              <w:jc w:val="both"/>
              <w:rPr>
                <w:rFonts w:ascii="Times New Roman" w:hAnsi="Times New Roman" w:cs="Times New Roman"/>
                <w:b/>
                <w:sz w:val="28"/>
                <w:szCs w:val="24"/>
              </w:rPr>
            </w:pPr>
            <w:r>
              <w:rPr>
                <w:rFonts w:ascii="Times New Roman" w:hAnsi="Times New Roman" w:cs="Times New Roman"/>
                <w:b/>
                <w:sz w:val="28"/>
                <w:szCs w:val="24"/>
              </w:rPr>
            </w:r>
            <w:r>
              <w:rPr>
                <w:sz w:val="28"/>
              </w:rPr>
            </w:r>
            <w:r/>
          </w:p>
        </w:tc>
        <w:tc>
          <w:tcPr>
            <w:tcW w:w="3686" w:type="dxa"/>
            <w:textDirection w:val="lrTb"/>
            <w:noWrap w:val="false"/>
          </w:tcPr>
          <w:p>
            <w:pPr>
              <w:jc w:val="center"/>
              <w:rPr>
                <w:rFonts w:ascii="Times New Roman" w:hAnsi="Times New Roman" w:cs="Times New Roman"/>
                <w:b/>
                <w:sz w:val="28"/>
                <w:szCs w:val="24"/>
              </w:rPr>
            </w:pPr>
            <w:r>
              <w:rPr>
                <w:rFonts w:ascii="Times New Roman" w:hAnsi="Times New Roman" w:cs="Times New Roman"/>
                <w:b/>
                <w:sz w:val="28"/>
                <w:szCs w:val="24"/>
              </w:rPr>
              <w:t xml:space="preserve">Вид направления</w:t>
            </w:r>
            <w:r>
              <w:rPr>
                <w:sz w:val="28"/>
              </w:rPr>
            </w:r>
            <w:r/>
          </w:p>
        </w:tc>
        <w:tc>
          <w:tcPr>
            <w:tcW w:w="5210" w:type="dxa"/>
            <w:textDirection w:val="lrTb"/>
            <w:noWrap w:val="false"/>
          </w:tcPr>
          <w:p>
            <w:pPr>
              <w:jc w:val="center"/>
              <w:rPr>
                <w:rFonts w:ascii="Times New Roman" w:hAnsi="Times New Roman" w:cs="Times New Roman"/>
                <w:b/>
                <w:sz w:val="28"/>
                <w:szCs w:val="24"/>
              </w:rPr>
            </w:pPr>
            <w:r>
              <w:rPr>
                <w:rFonts w:ascii="Times New Roman" w:hAnsi="Times New Roman" w:cs="Times New Roman"/>
                <w:b/>
                <w:sz w:val="28"/>
                <w:szCs w:val="24"/>
              </w:rPr>
              <w:t xml:space="preserve">Форма работы</w:t>
            </w:r>
            <w:r>
              <w:rPr>
                <w:sz w:val="28"/>
              </w:rPr>
            </w:r>
            <w:r/>
          </w:p>
        </w:tc>
      </w:tr>
      <w:tr>
        <w:trPr/>
        <w:tc>
          <w:tcPr>
            <w:tcW w:w="675"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c>
          <w:tcPr>
            <w:tcW w:w="3686"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Спортивно- оздоровительное</w:t>
            </w:r>
            <w:r>
              <w:rPr>
                <w:sz w:val="28"/>
              </w:rPr>
            </w:r>
            <w:r/>
          </w:p>
        </w:tc>
        <w:tc>
          <w:tcPr>
            <w:tcW w:w="5210" w:type="dxa"/>
            <w:textDirection w:val="lrTb"/>
            <w:noWrap w:val="false"/>
          </w:tcPr>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Организация походов, экскурсий, «Дней здоровья», подвижных игр, «Весёлых стартов», внутришкольных спортивных соревнований.</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Проведение бесед по охране здоровья.</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Применение на уроках игровых моментов, физ. минуток.</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r>
            <w:r>
              <w:rPr>
                <w:sz w:val="28"/>
              </w:rPr>
            </w:r>
            <w:r/>
          </w:p>
        </w:tc>
      </w:tr>
      <w:tr>
        <w:trPr/>
        <w:tc>
          <w:tcPr>
            <w:tcW w:w="675"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c>
          <w:tcPr>
            <w:tcW w:w="3686" w:type="dxa"/>
            <w:textDirection w:val="lrTb"/>
            <w:noWrap w:val="false"/>
          </w:tcPr>
          <w:p>
            <w:pPr>
              <w:spacing w:line="300" w:lineRule="atLeast"/>
              <w:shd w:val="clear" w:color="auto" w:fill="ffffff"/>
              <w:rPr>
                <w:rFonts w:ascii="Times New Roman" w:hAnsi="Times New Roman" w:cs="Times New Roman"/>
                <w:sz w:val="28"/>
                <w:szCs w:val="24"/>
              </w:rPr>
            </w:pPr>
            <w:r>
              <w:rPr>
                <w:rFonts w:ascii="Times New Roman" w:hAnsi="Times New Roman" w:cs="Times New Roman"/>
                <w:bCs/>
                <w:sz w:val="28"/>
                <w:szCs w:val="24"/>
              </w:rPr>
              <w:t xml:space="preserve">Общеинтеллектуальное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r>
            <w:r>
              <w:rPr>
                <w:sz w:val="28"/>
              </w:rPr>
            </w:r>
            <w:r/>
          </w:p>
        </w:tc>
        <w:tc>
          <w:tcPr>
            <w:tcW w:w="5210" w:type="dxa"/>
            <w:textDirection w:val="lrTb"/>
            <w:noWrap w:val="false"/>
          </w:tcPr>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Организация экскурсий, Дней театра и музея, выставок детских рисунков, поделок и творческих работ учащихся</w:t>
            </w:r>
            <w:r>
              <w:rPr>
                <w:rFonts w:ascii="Times New Roman" w:hAnsi="Times New Roman" w:cs="Times New Roman"/>
                <w:sz w:val="28"/>
                <w:szCs w:val="24"/>
              </w:rPr>
              <w:t xml:space="preserve">.</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Проведение тематических классных часов </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Участие в конкурсах, </w:t>
            </w:r>
            <w:r>
              <w:rPr>
                <w:rFonts w:ascii="Times New Roman" w:hAnsi="Times New Roman" w:cs="Times New Roman"/>
                <w:sz w:val="28"/>
                <w:szCs w:val="24"/>
              </w:rPr>
              <w:t xml:space="preserve">олимпиадах,</w:t>
            </w:r>
            <w:r>
              <w:rPr>
                <w:rFonts w:ascii="Times New Roman" w:hAnsi="Times New Roman" w:cs="Times New Roman"/>
                <w:sz w:val="28"/>
                <w:szCs w:val="24"/>
              </w:rPr>
              <w:t xml:space="preserve">выставках</w:t>
            </w:r>
            <w:r>
              <w:rPr>
                <w:rFonts w:ascii="Times New Roman" w:hAnsi="Times New Roman" w:cs="Times New Roman"/>
                <w:sz w:val="28"/>
                <w:szCs w:val="24"/>
              </w:rPr>
              <w:t xml:space="preserve"> на уровне школы, </w:t>
            </w:r>
            <w:r>
              <w:rPr>
                <w:rFonts w:ascii="Times New Roman" w:hAnsi="Times New Roman" w:cs="Times New Roman"/>
                <w:sz w:val="28"/>
                <w:szCs w:val="24"/>
              </w:rPr>
              <w:t xml:space="preserve">города, области</w:t>
            </w:r>
            <w:r>
              <w:rPr>
                <w:sz w:val="28"/>
              </w:rPr>
            </w:r>
            <w:r/>
          </w:p>
          <w:p>
            <w:pPr>
              <w:pStyle w:val="1769"/>
              <w:numPr>
                <w:ilvl w:val="0"/>
                <w:numId w:val="97"/>
              </w:num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Предметные недели;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r>
            <w:r>
              <w:rPr>
                <w:sz w:val="28"/>
              </w:rPr>
            </w:r>
            <w:r/>
          </w:p>
        </w:tc>
      </w:tr>
      <w:tr>
        <w:trPr>
          <w:trHeight w:val="2745"/>
        </w:trPr>
        <w:tc>
          <w:tcPr>
            <w:tcW w:w="675"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3</w:t>
            </w:r>
            <w:r>
              <w:rPr>
                <w:sz w:val="28"/>
              </w:rPr>
            </w:r>
            <w:r/>
          </w:p>
        </w:tc>
        <w:tc>
          <w:tcPr>
            <w:tcW w:w="3686" w:type="dxa"/>
            <w:textDirection w:val="lrTb"/>
            <w:noWrap w:val="false"/>
          </w:tcPr>
          <w:p>
            <w:pPr>
              <w:jc w:val="both"/>
              <w:rPr>
                <w:rFonts w:ascii="Times New Roman" w:hAnsi="Times New Roman" w:cs="Times New Roman"/>
                <w:sz w:val="28"/>
                <w:szCs w:val="24"/>
              </w:rPr>
            </w:pPr>
            <w:r>
              <w:rPr>
                <w:rFonts w:ascii="Times New Roman" w:hAnsi="Times New Roman" w:cs="Times New Roman"/>
                <w:bCs/>
                <w:sz w:val="28"/>
                <w:szCs w:val="24"/>
              </w:rPr>
              <w:t xml:space="preserve">Духовно-нравственное</w:t>
            </w:r>
            <w:r>
              <w:rPr>
                <w:sz w:val="28"/>
              </w:rPr>
            </w:r>
            <w:r/>
          </w:p>
        </w:tc>
        <w:tc>
          <w:tcPr>
            <w:tcW w:w="5210" w:type="dxa"/>
            <w:textDirection w:val="lrTb"/>
            <w:noWrap w:val="false"/>
          </w:tcPr>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Встречи с ветеранами труда, «Уроки мужества»;</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Выставки рисунков.</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Оформление газет о боевой и трудовой славе россиян;</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Тематические классные часы;</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  Конкурсы рисунков.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r>
            <w:r>
              <w:rPr>
                <w:sz w:val="28"/>
              </w:rPr>
            </w:r>
            <w:r/>
          </w:p>
        </w:tc>
      </w:tr>
      <w:tr>
        <w:trPr/>
        <w:tc>
          <w:tcPr>
            <w:tcW w:w="675"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4</w:t>
            </w:r>
            <w:r>
              <w:rPr>
                <w:sz w:val="28"/>
              </w:rPr>
            </w:r>
            <w:r/>
          </w:p>
        </w:tc>
        <w:tc>
          <w:tcPr>
            <w:tcW w:w="3686" w:type="dxa"/>
            <w:textDirection w:val="lrTb"/>
            <w:noWrap w:val="false"/>
          </w:tcPr>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Социальное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r>
            <w:r>
              <w:rPr>
                <w:sz w:val="28"/>
              </w:rPr>
            </w:r>
            <w:r/>
          </w:p>
        </w:tc>
        <w:tc>
          <w:tcPr>
            <w:tcW w:w="5210" w:type="dxa"/>
            <w:textDirection w:val="lrTb"/>
            <w:noWrap w:val="false"/>
          </w:tcPr>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w:t>
            </w:r>
            <w:r>
              <w:rPr>
                <w:rFonts w:ascii="Times New Roman" w:hAnsi="Times New Roman" w:cs="Times New Roman"/>
                <w:sz w:val="28"/>
                <w:szCs w:val="24"/>
              </w:rPr>
              <w:t xml:space="preserve">Участие в научно-исследовательских конференциях на уровне школы, </w:t>
            </w:r>
            <w:r>
              <w:rPr>
                <w:rFonts w:ascii="Times New Roman" w:hAnsi="Times New Roman" w:cs="Times New Roman"/>
                <w:sz w:val="28"/>
                <w:szCs w:val="24"/>
              </w:rPr>
              <w:t xml:space="preserve">города</w:t>
            </w:r>
            <w:r>
              <w:rPr>
                <w:rFonts w:ascii="Times New Roman" w:hAnsi="Times New Roman" w:cs="Times New Roman"/>
                <w:sz w:val="28"/>
                <w:szCs w:val="24"/>
              </w:rPr>
              <w:t xml:space="preserve">, области.</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Разработка проектов к урокам.</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Библиотечные уроки;</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t xml:space="preserve">•  Конкурсы, экскурсии, олимпиады, конференции, деловые и ролевые игры и др.</w:t>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r>
            <w:r>
              <w:rPr>
                <w:sz w:val="28"/>
              </w:rPr>
            </w:r>
            <w:r/>
          </w:p>
          <w:p>
            <w:pPr>
              <w:spacing w:line="300" w:lineRule="atLeast"/>
              <w:shd w:val="clear" w:color="auto" w:fill="ffffff"/>
              <w:rPr>
                <w:rFonts w:ascii="Times New Roman" w:hAnsi="Times New Roman" w:cs="Times New Roman"/>
                <w:sz w:val="28"/>
                <w:szCs w:val="24"/>
              </w:rPr>
            </w:pPr>
            <w:r>
              <w:rPr>
                <w:rFonts w:ascii="Times New Roman" w:hAnsi="Times New Roman" w:cs="Times New Roman"/>
                <w:sz w:val="28"/>
                <w:szCs w:val="24"/>
              </w:rPr>
            </w:r>
            <w:r>
              <w:rPr>
                <w:sz w:val="28"/>
              </w:rPr>
            </w:r>
            <w:r/>
          </w:p>
        </w:tc>
      </w:tr>
    </w:tbl>
    <w:p>
      <w:pPr>
        <w:ind w:firstLine="284"/>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r>
      <w:r>
        <w:rPr>
          <w:sz w:val="28"/>
        </w:rPr>
      </w:r>
      <w:r/>
    </w:p>
    <w:p>
      <w:pPr>
        <w:ind w:firstLine="284"/>
        <w:jc w:val="both"/>
        <w:tabs>
          <w:tab w:val="left" w:pos="714" w:leader="none"/>
        </w:tabs>
        <w:rPr>
          <w:rFonts w:ascii="Times New Roman" w:hAnsi="Times New Roman" w:cs="Times New Roman" w:eastAsia="Times New Roman"/>
          <w:sz w:val="28"/>
          <w:szCs w:val="24"/>
        </w:rPr>
      </w:pPr>
      <w:r>
        <w:rPr>
          <w:rFonts w:ascii="Times New Roman" w:hAnsi="Times New Roman" w:cs="Times New Roman" w:eastAsia="Times New Roman"/>
          <w:bCs/>
          <w:sz w:val="28"/>
          <w:szCs w:val="24"/>
          <w:lang w:eastAsia="ru-RU"/>
        </w:rPr>
        <w:t xml:space="preserve">Методы и средства внеу</w:t>
      </w:r>
      <w:r>
        <w:rPr>
          <w:rFonts w:ascii="Times New Roman" w:hAnsi="Times New Roman" w:cs="Times New Roman" w:eastAsia="Times New Roman"/>
          <w:bCs/>
          <w:sz w:val="28"/>
          <w:szCs w:val="24"/>
          <w:lang w:eastAsia="ru-RU"/>
        </w:rPr>
        <w:t xml:space="preserve">роч</w:t>
      </w:r>
      <w:r>
        <w:rPr>
          <w:rFonts w:ascii="Times New Roman" w:hAnsi="Times New Roman" w:cs="Times New Roman" w:eastAsia="Times New Roman"/>
          <w:bCs/>
          <w:sz w:val="28"/>
          <w:szCs w:val="24"/>
          <w:lang w:eastAsia="ru-RU"/>
        </w:rPr>
        <w:t xml:space="preserve">ной деятельности  - это </w:t>
      </w:r>
      <w:r>
        <w:rPr>
          <w:rFonts w:ascii="Times New Roman" w:hAnsi="Times New Roman" w:cs="Times New Roman" w:eastAsia="Times New Roman"/>
          <w:sz w:val="28"/>
          <w:szCs w:val="24"/>
          <w:lang w:eastAsia="ru-RU"/>
        </w:rPr>
        <w:t xml:space="preserve">методы и средства воспитания, выбор которых опреде</w:t>
      </w:r>
      <w:r>
        <w:rPr>
          <w:rFonts w:ascii="Times New Roman" w:hAnsi="Times New Roman" w:cs="Times New Roman" w:eastAsia="Times New Roman"/>
          <w:sz w:val="28"/>
          <w:szCs w:val="24"/>
          <w:lang w:eastAsia="ru-RU"/>
        </w:rPr>
        <w:t xml:space="preserve">ляется содержанием и  формой внеурочной деятельности:</w:t>
      </w:r>
      <w:r>
        <w:rPr>
          <w:sz w:val="28"/>
        </w:rPr>
      </w:r>
      <w:r/>
    </w:p>
    <w:p>
      <w:pPr>
        <w:numPr>
          <w:ilvl w:val="0"/>
          <w:numId w:val="34"/>
        </w:numPr>
        <w:ind w:firstLine="284"/>
        <w:jc w:val="both"/>
        <w:spacing w:line="276"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с учащимися с целью выяснения их интереса, информированности по данному вопросу, упражнение,</w:t>
      </w:r>
      <w:r>
        <w:rPr>
          <w:sz w:val="28"/>
        </w:rPr>
      </w:r>
      <w:r/>
    </w:p>
    <w:p>
      <w:pPr>
        <w:numPr>
          <w:ilvl w:val="0"/>
          <w:numId w:val="34"/>
        </w:numPr>
        <w:ind w:firstLine="284"/>
        <w:jc w:val="both"/>
        <w:spacing w:line="276" w:lineRule="auto"/>
        <w:tabs>
          <w:tab w:val="left" w:pos="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поручения детям подготовить сообщения (своеобразный метод рассказа),</w:t>
      </w:r>
      <w:r>
        <w:rPr>
          <w:sz w:val="28"/>
        </w:rPr>
      </w:r>
      <w:r/>
    </w:p>
    <w:p>
      <w:pPr>
        <w:numPr>
          <w:ilvl w:val="0"/>
          <w:numId w:val="34"/>
        </w:numPr>
        <w:ind w:firstLine="284"/>
        <w:jc w:val="both"/>
        <w:spacing w:line="276" w:lineRule="auto"/>
        <w:tabs>
          <w:tab w:val="left" w:pos="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методы игры в различных вариантах,</w:t>
      </w:r>
      <w:r>
        <w:rPr>
          <w:sz w:val="28"/>
        </w:rPr>
      </w:r>
      <w:r/>
    </w:p>
    <w:p>
      <w:pPr>
        <w:numPr>
          <w:ilvl w:val="0"/>
          <w:numId w:val="34"/>
        </w:numPr>
        <w:ind w:firstLine="284"/>
        <w:jc w:val="both"/>
        <w:spacing w:line="276" w:lineRule="auto"/>
        <w:tabs>
          <w:tab w:val="left" w:pos="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составление плана  и т.д.</w:t>
      </w:r>
      <w:r>
        <w:rPr>
          <w:sz w:val="28"/>
        </w:rPr>
      </w:r>
      <w:r/>
    </w:p>
    <w:p>
      <w:pPr>
        <w:jc w:val="both"/>
        <w:spacing w:line="360" w:lineRule="auto"/>
        <w:rPr>
          <w:rFonts w:ascii="Times New Roman" w:hAnsi="Times New Roman" w:cs="Times New Roman"/>
          <w:b/>
          <w:sz w:val="28"/>
          <w:szCs w:val="32"/>
        </w:rPr>
      </w:pPr>
      <w:r>
        <w:rPr>
          <w:rFonts w:ascii="Times New Roman" w:hAnsi="Times New Roman" w:cs="Times New Roman"/>
          <w:b/>
          <w:i/>
          <w:sz w:val="28"/>
          <w:szCs w:val="32"/>
          <w:u w:val="single"/>
        </w:rPr>
      </w:r>
      <w:r>
        <w:rPr>
          <w:rFonts w:ascii="Times New Roman" w:hAnsi="Times New Roman" w:cs="Times New Roman" w:eastAsia="Times New Roman"/>
          <w:b/>
          <w:sz w:val="28"/>
          <w:u w:val="single"/>
        </w:rPr>
        <w:t xml:space="preserve">Занятия, направленные на удовлетворение интереса учащихся в творческом и физическом развитии</w:t>
      </w:r>
      <w:r>
        <w:rPr>
          <w:rFonts w:ascii="Times New Roman" w:hAnsi="Times New Roman" w:cs="Times New Roman"/>
          <w:b/>
          <w:i/>
          <w:sz w:val="28"/>
          <w:szCs w:val="32"/>
          <w:u w:val="single"/>
        </w:rPr>
        <w:t xml:space="preserve">  (Общеинтеллектуальное</w:t>
      </w:r>
      <w:r>
        <w:rPr>
          <w:rFonts w:ascii="Times New Roman" w:hAnsi="Times New Roman" w:cs="Times New Roman"/>
          <w:b/>
          <w:i/>
          <w:sz w:val="28"/>
          <w:szCs w:val="32"/>
          <w:u w:val="single"/>
        </w:rPr>
        <w:t xml:space="preserve"> направление</w:t>
      </w:r>
      <w:r>
        <w:rPr>
          <w:rFonts w:ascii="Times New Roman" w:hAnsi="Times New Roman" w:cs="Times New Roman"/>
          <w:b/>
          <w:sz w:val="28"/>
          <w:szCs w:val="32"/>
        </w:rPr>
        <w:t xml:space="preserve">)</w:t>
      </w:r>
      <w:r>
        <w:rPr>
          <w:rFonts w:ascii="Times New Roman" w:hAnsi="Times New Roman" w:cs="Times New Roman"/>
          <w:b/>
          <w:i/>
          <w:sz w:val="28"/>
          <w:szCs w:val="32"/>
          <w:u w:val="single"/>
        </w:rPr>
      </w:r>
      <w:r/>
    </w:p>
    <w:p>
      <w:pPr>
        <w:jc w:val="both"/>
        <w:spacing w:line="360" w:lineRule="auto"/>
        <w:rPr>
          <w:rFonts w:ascii="Times New Roman" w:hAnsi="Times New Roman" w:cs="Times New Roman"/>
          <w:b/>
          <w:i/>
          <w:sz w:val="28"/>
          <w:szCs w:val="32"/>
          <w:u w:val="single"/>
        </w:rPr>
      </w:pPr>
      <w:r>
        <w:rPr>
          <w:rFonts w:ascii="Times New Roman" w:hAnsi="Times New Roman" w:cs="Times New Roman"/>
          <w:b/>
          <w:sz w:val="28"/>
          <w:szCs w:val="32"/>
        </w:rPr>
        <w:t xml:space="preserve">2.1.14.1. «Клуб любителей чтения и театра»</w:t>
      </w:r>
      <w:r>
        <w:rPr>
          <w:rFonts w:ascii="Times New Roman" w:hAnsi="Times New Roman" w:cs="Times New Roman"/>
          <w:b/>
          <w:i/>
          <w:sz w:val="28"/>
          <w:szCs w:val="32"/>
          <w:u w:val="single"/>
        </w:rPr>
      </w:r>
      <w:r/>
    </w:p>
    <w:p>
      <w:pPr>
        <w:ind w:firstLine="709"/>
        <w:jc w:val="center"/>
        <w:spacing w:line="360" w:lineRule="auto"/>
        <w:rPr>
          <w:rFonts w:ascii="Times New Roman" w:hAnsi="Times New Roman" w:cs="Times New Roman"/>
          <w:b/>
          <w:sz w:val="28"/>
          <w:szCs w:val="24"/>
        </w:rPr>
      </w:pPr>
      <w:r>
        <w:rPr>
          <w:rFonts w:ascii="Times New Roman" w:hAnsi="Times New Roman" w:cs="Times New Roman"/>
          <w:b/>
          <w:sz w:val="28"/>
          <w:szCs w:val="24"/>
        </w:rPr>
        <w:t xml:space="preserve">Пояснительная записка</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Программа «Клуб любителей чтения и театраг» способствует расширению читательского пространства, реализации дифференцированного обучения и развитию индивидуальных возможностей каждого ребёнка, воспитанию ученика - читателя. Занятия </w:t>
      </w:r>
      <w:r>
        <w:rPr>
          <w:rFonts w:ascii="Times New Roman" w:hAnsi="Times New Roman" w:cs="Times New Roman"/>
          <w:sz w:val="28"/>
          <w:szCs w:val="24"/>
        </w:rPr>
        <w:t xml:space="preserve">помогут решать задачи эмоционального, творческого, литературного, интеллектуального развития ребёнка, а также проблемы нравственно-этического воспитания, так как чтение для ребёнка — и труд, и творчество, и новые открытия, и удовольствие, и самовоспитание.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b/>
          <w:sz w:val="28"/>
          <w:szCs w:val="24"/>
        </w:rPr>
        <w:t xml:space="preserve">Цель: </w:t>
      </w:r>
      <w:r>
        <w:rPr>
          <w:rFonts w:ascii="Times New Roman" w:hAnsi="Times New Roman" w:cs="Times New Roman"/>
          <w:sz w:val="28"/>
          <w:szCs w:val="24"/>
        </w:rPr>
        <w:t xml:space="preserve"> создание  условий для развития читательских умений и интереса к чтению книг; привитие любви к театру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b/>
          <w:sz w:val="28"/>
          <w:szCs w:val="24"/>
        </w:rPr>
        <w:t xml:space="preserve">Задачи:</w:t>
      </w:r>
      <w:r>
        <w:rPr>
          <w:rFonts w:ascii="Times New Roman" w:hAnsi="Times New Roman" w:cs="Times New Roman"/>
          <w:sz w:val="28"/>
          <w:szCs w:val="24"/>
        </w:rPr>
        <w:t xml:space="preserve"> </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расширение литературно-образовательного пространства учащихся начальных классов;</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формирование личностных, коммуникативных, познавательных и регулятивных учебных умений. </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Преемственность программы с основным курсом литературного чтения позволяет от класса к классу проводить системную работу по интеллектуальному развитию и обогащению читательского опыта младшего школьника. </w:t>
      </w:r>
      <w:r>
        <w:rPr>
          <w:sz w:val="28"/>
        </w:rPr>
      </w:r>
      <w:r/>
    </w:p>
    <w:p>
      <w:pPr>
        <w:spacing w:line="360" w:lineRule="auto"/>
        <w:rPr>
          <w:rFonts w:ascii="Times New Roman" w:hAnsi="Times New Roman" w:cs="Times New Roman"/>
          <w:sz w:val="28"/>
          <w:szCs w:val="24"/>
        </w:rPr>
      </w:pPr>
      <w:r>
        <w:rPr>
          <w:rFonts w:ascii="Times New Roman" w:hAnsi="Times New Roman" w:cs="Times New Roman"/>
          <w:b/>
          <w:sz w:val="28"/>
          <w:szCs w:val="24"/>
        </w:rPr>
        <w:t xml:space="preserve">Формы работы</w:t>
      </w:r>
      <w:r>
        <w:rPr>
          <w:rFonts w:ascii="Times New Roman" w:hAnsi="Times New Roman" w:cs="Times New Roman"/>
          <w:sz w:val="28"/>
          <w:szCs w:val="24"/>
        </w:rPr>
        <w:t xml:space="preserve">:</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литературные игры;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конкурсы-кроссворды;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библиотечные уроки,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путешествия по страницам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 проекты;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уроки-спектакли.</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На занятиях предполагается практическая работа с разными типами книг, детскими периодическими и электронными изданиями.</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Планируемые УУД:</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осознавать значимость чтения для личного развития;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формировать потребность в систематическом чтении;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использовать разные виды чтения (ознакомительное, изучающее,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выборочное, поисковое);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уметь самостоятельно выбирать интересующую литературу;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пользоваться справочными источниками для понимания и получения дополнительной информации.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уметь работать с книгой, пользуясь алгоритмом учебных действий;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уметь самостоятельно работать с новым произведением;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уметь работать в парах и группах, участвовать в проектной деятельности, литературных играх;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уметь определять свою роль в общей работе и оценивать свои результаты.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прогнозировать содержание книги до чтения, используя информацию из аппарата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отбирать книги по теме, жанру и авторской принадлежности;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ориентироваться в мире книг (работа с каталогом, с открытым библиотечным фондом);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составлять краткие аннотации к прочитанным книгам;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пользоваться словарями, справочниками, энциклопедиями.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участвовать в беседе о прочитанной книге, выражать своё мнение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 аргументировать свою точку зрения;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оценивать поведение героев с точки зрения морали, формировать</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свою этическую позицию;</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высказывать своё суждение об оформлении и структуре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участвовать в конкурсах чтецов и рассказчиков;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соблюдать правила общения и поведения в школе, библиотеке,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дома и т. д.</w:t>
      </w:r>
      <w:r>
        <w:rPr>
          <w:sz w:val="28"/>
        </w:rPr>
      </w:r>
      <w:r/>
    </w:p>
    <w:p>
      <w:pPr>
        <w:ind w:firstLine="709"/>
        <w:jc w:val="center"/>
        <w:spacing w:line="360" w:lineRule="auto"/>
        <w:rPr>
          <w:rFonts w:ascii="Times New Roman" w:hAnsi="Times New Roman" w:cs="Times New Roman"/>
          <w:b/>
          <w:sz w:val="28"/>
          <w:szCs w:val="24"/>
        </w:rPr>
      </w:pPr>
      <w:r>
        <w:rPr>
          <w:rFonts w:ascii="Times New Roman" w:hAnsi="Times New Roman" w:cs="Times New Roman"/>
          <w:b/>
          <w:sz w:val="28"/>
          <w:szCs w:val="24"/>
        </w:rPr>
        <w:t xml:space="preserve">Тематическое планирование</w:t>
      </w:r>
      <w:r>
        <w:rPr>
          <w:sz w:val="28"/>
        </w:rPr>
      </w:r>
      <w:r/>
    </w:p>
    <w:p>
      <w:pPr>
        <w:ind w:firstLine="709"/>
        <w:jc w:val="center"/>
        <w:spacing w:line="360" w:lineRule="auto"/>
        <w:rPr>
          <w:rFonts w:ascii="Times New Roman" w:hAnsi="Times New Roman" w:cs="Times New Roman"/>
          <w:b/>
          <w:sz w:val="28"/>
          <w:szCs w:val="24"/>
        </w:rPr>
      </w:pPr>
      <w:r>
        <w:rPr>
          <w:rFonts w:ascii="Times New Roman" w:hAnsi="Times New Roman" w:cs="Times New Roman"/>
          <w:b/>
          <w:sz w:val="28"/>
          <w:szCs w:val="24"/>
        </w:rPr>
        <w:t xml:space="preserve">1 класс (31 ч)</w:t>
      </w:r>
      <w:r>
        <w:rPr>
          <w:sz w:val="28"/>
        </w:rPr>
      </w:r>
      <w:r/>
    </w:p>
    <w:tbl>
      <w:tblPr>
        <w:tblStyle w:val="1770"/>
        <w:tblW w:w="0" w:type="auto"/>
        <w:tblLook w:val="04A0" w:firstRow="1" w:lastRow="0" w:firstColumn="1" w:lastColumn="0" w:noHBand="0" w:noVBand="1"/>
      </w:tblPr>
      <w:tblGrid>
        <w:gridCol w:w="959"/>
        <w:gridCol w:w="6946"/>
        <w:gridCol w:w="1665"/>
      </w:tblGrid>
      <w:tr>
        <w:trPr/>
        <w:tc>
          <w:tcPr>
            <w:tcW w:w="959"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w:t>
            </w:r>
            <w:r>
              <w:rPr>
                <w:sz w:val="28"/>
              </w:rPr>
            </w:r>
            <w:r/>
          </w:p>
        </w:tc>
        <w:tc>
          <w:tcPr>
            <w:tcW w:w="6946"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Тема</w:t>
            </w:r>
            <w:r>
              <w:rPr>
                <w:sz w:val="28"/>
              </w:rPr>
            </w:r>
            <w:r/>
          </w:p>
        </w:tc>
        <w:tc>
          <w:tcPr>
            <w:tcW w:w="1665"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Количество часов</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c>
          <w:tcPr>
            <w:tcW w:w="6946" w:type="dxa"/>
            <w:textDirection w:val="lrTb"/>
            <w:noWrap w:val="false"/>
          </w:tcPr>
          <w:p>
            <w:pPr>
              <w:rPr>
                <w:rFonts w:ascii="Times New Roman" w:hAnsi="Times New Roman"/>
                <w:b/>
                <w:sz w:val="28"/>
                <w:szCs w:val="24"/>
              </w:rPr>
            </w:pPr>
            <w:r>
              <w:rPr>
                <w:rFonts w:ascii="Times New Roman" w:hAnsi="Times New Roman"/>
                <w:sz w:val="28"/>
                <w:szCs w:val="24"/>
              </w:rPr>
              <w:t xml:space="preserve">Учебные книги первоклассника. Правила работы с книгой.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Художественные книги. Большеформатная книга в типовом оформлении (книга-произведение).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Экскурсия в школьную библиотеку. Правила поведения в библиотеке.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4</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Книги о Родине и природе.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5</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Элементы книги. Книга-произведение и книга-сборник.</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6</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Книги-сборники писателей-классиков о детях.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7</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Книги современных писателей о детях.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8</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Потешки, шутки и считалки. Книги-сборники «Весёлые потешки», «Скороговорки и считалки».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9</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Загадки о животных. Игра «Загадай загадку».</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10</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Творческая работа «Сочини загадку». Литературные игры «Посчитайся», «Отгадай загадку».</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11</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По страницам книг В. Сутеева (книги-сборники, книги-произведения).</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12</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В. Сутеев — автор и оформитель книг для детей.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13</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Литературная игра «По страницам сказок В. Сутеева».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14</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Народные сказки (цепочки). Инсценирование знакомых сказок.</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15</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Книга-сказка. Большеформатные книги с одним произведением.</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16</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Библиотечный урок. Книги-сказки о лисе.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17</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Книга сказок (сборники сказочных историй). А.Н. Толстой «Приключения Буратино».</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18</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По страницам книги А.Н. Толстого «Приключения Буратино». Книга историй и приключений героев-кукол. Инсценирование отдельных историй.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19</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Книги С. Маршака. Выставка книг.</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20</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Книги-сборники произведений К. Чуковского.</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21</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Е. Чарушин — писатель и иллюстратор своих книг.</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22</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Книга Ш. Перро «Красная шапочка» в разных изданиях.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23</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Книга Дж. Харриса «Сказки дядюшки </w:t>
            </w:r>
            <w:r>
              <w:rPr>
                <w:rFonts w:ascii="Times New Roman" w:hAnsi="Times New Roman"/>
                <w:sz w:val="28"/>
                <w:szCs w:val="24"/>
              </w:rPr>
              <w:t xml:space="preserve">Римуса</w:t>
            </w:r>
            <w:r>
              <w:rPr>
                <w:rFonts w:ascii="Times New Roman" w:hAnsi="Times New Roman"/>
                <w:sz w:val="28"/>
                <w:szCs w:val="24"/>
              </w:rPr>
              <w:t xml:space="preserve">».</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24</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В гостях у сказки.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25</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Стихотворения для детей. Книги-сборники.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26</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Конкурс чтецов стихотворений детских поэтов.</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27</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Дети — герои книг детских писателей.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28</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Литературная игра «Вопросы и ответы».</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29</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Книги В. Бианки, Г. </w:t>
            </w:r>
            <w:r>
              <w:rPr>
                <w:rFonts w:ascii="Times New Roman" w:hAnsi="Times New Roman"/>
                <w:sz w:val="28"/>
                <w:szCs w:val="24"/>
              </w:rPr>
              <w:t xml:space="preserve">Скребицкого</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30</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Книга Н. Некрасова «Дедушка Мазай и зайцы».</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31</w:t>
            </w:r>
            <w:r>
              <w:rPr>
                <w:sz w:val="28"/>
              </w:rPr>
            </w:r>
            <w:r/>
          </w:p>
        </w:tc>
        <w:tc>
          <w:tcPr>
            <w:tcW w:w="6946" w:type="dxa"/>
            <w:textDirection w:val="lrTb"/>
            <w:noWrap w:val="false"/>
          </w:tcPr>
          <w:p>
            <w:pPr>
              <w:spacing w:line="360" w:lineRule="auto"/>
              <w:rPr>
                <w:rFonts w:ascii="Times New Roman" w:hAnsi="Times New Roman"/>
                <w:sz w:val="28"/>
                <w:szCs w:val="24"/>
              </w:rPr>
            </w:pPr>
            <w:r>
              <w:rPr>
                <w:rFonts w:ascii="Times New Roman" w:hAnsi="Times New Roman"/>
                <w:sz w:val="28"/>
                <w:szCs w:val="24"/>
              </w:rPr>
              <w:t xml:space="preserve">По страницам любимых книг. Выставка книг.</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bl>
    <w:p>
      <w:pPr>
        <w:jc w:val="both"/>
        <w:spacing w:line="360" w:lineRule="auto"/>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Содержание </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Здравствуй, книга (2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Учебная книга. Элементы структуры учебной книги (обложка, титульный лист, оглавление). Аппарат ориентировки. Правила пользования книгой. Игра «Что в твоём рюкзаке живёт?».</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Книга-произведение (большеформатная, в типовом оформлении).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Обложка книги: информация о книге (название книги), иллюстрация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(определение темы и жанра). Классификация книг по темам и жанрам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(работа в группах).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Домашняя библиотека, классная библиотека, школьная библиотека.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Правила поведения в библиотеке.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о Родине и родной природе (2 ч)</w:t>
      </w:r>
      <w:r>
        <w:rPr>
          <w:sz w:val="28"/>
        </w:rPr>
      </w:r>
      <w:r/>
    </w:p>
    <w:p>
      <w:pPr>
        <w:jc w:val="both"/>
        <w:spacing w:line="360" w:lineRule="auto"/>
        <w:tabs>
          <w:tab w:val="left" w:pos="709" w:leader="none"/>
        </w:tabs>
        <w:rPr>
          <w:rFonts w:ascii="Times New Roman" w:hAnsi="Times New Roman" w:cs="Times New Roman"/>
          <w:sz w:val="28"/>
          <w:szCs w:val="24"/>
        </w:rPr>
      </w:pPr>
      <w:r>
        <w:rPr>
          <w:rFonts w:ascii="Times New Roman" w:hAnsi="Times New Roman" w:cs="Times New Roman"/>
          <w:sz w:val="28"/>
          <w:szCs w:val="24"/>
        </w:rPr>
        <w:t xml:space="preserve">Книги о Родине и родной природе детских писателей (книга-произведение и книга-сборник).</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Структура книги, справочный аппарат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Читальный зал: культура самостоятельной работы с выбранной книгой (рассматривание, чтение или слушание).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Писатели детям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детских писателей-классиков (А. Барто, К. Чуковский, С. Маршак, Я. Аким, </w:t>
      </w:r>
      <w:r>
        <w:rPr>
          <w:rFonts w:ascii="Times New Roman" w:hAnsi="Times New Roman" w:cs="Times New Roman"/>
          <w:sz w:val="28"/>
          <w:szCs w:val="24"/>
        </w:rPr>
        <w:t xml:space="preserve">Л.Пантелеев</w:t>
      </w:r>
      <w:r>
        <w:rPr>
          <w:rFonts w:ascii="Times New Roman" w:hAnsi="Times New Roman" w:cs="Times New Roman"/>
          <w:sz w:val="28"/>
          <w:szCs w:val="24"/>
        </w:rPr>
        <w:t xml:space="preserve">).</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Детские книги с рассказами современных писателей (М. </w:t>
      </w:r>
      <w:r>
        <w:rPr>
          <w:rFonts w:ascii="Times New Roman" w:hAnsi="Times New Roman" w:cs="Times New Roman"/>
          <w:sz w:val="28"/>
          <w:szCs w:val="24"/>
        </w:rPr>
        <w:t xml:space="preserve">Пляцковский</w:t>
      </w:r>
      <w:r>
        <w:rPr>
          <w:rFonts w:ascii="Times New Roman" w:hAnsi="Times New Roman" w:cs="Times New Roman"/>
          <w:sz w:val="28"/>
          <w:szCs w:val="24"/>
        </w:rPr>
        <w:t xml:space="preserve">, С. Георгиев, М. Дружинина, С. Степанов и др.).</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Выставка книг детских писателей. Слушание и рассматривание одной из детских книг. Художники-иллюстраторы детских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Инсценирование картин-эпизодов из выбранной книги.</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Народная мудрость. Книги-сборники (2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малых жанров фольклора. Особенности детских книг с фольклорными произведениями для детей (оформление, тексты).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Игры «Посчитайся», «Отгадай загадку».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Творческая работа «Сочини загадку».</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По страницам книг В. Сутеева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В. Сутеева (книги-сборники, книги-произведения). Структура книги-сборника.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Сутеев — автор и художник-оформитель.</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Игра «По страницам сказок В. Сутеева».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Библиографическая справка (информация) об авторе в структуре книги-сборника. Самостоятельная поисковая работа в группах.</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Сказки народов мира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«Русские народные сказки». Книги-произведения.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Сказки народов России и народов мира. Оформление выставки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Подготовка проведения конкурса «Герои народных сказок», </w:t>
      </w:r>
      <w:r>
        <w:rPr>
          <w:rFonts w:ascii="Times New Roman" w:hAnsi="Times New Roman" w:cs="Times New Roman"/>
          <w:sz w:val="28"/>
          <w:szCs w:val="24"/>
        </w:rPr>
        <w:t xml:space="preserve">инсценирование.Домики</w:t>
      </w:r>
      <w:r>
        <w:rPr>
          <w:rFonts w:ascii="Times New Roman" w:hAnsi="Times New Roman" w:cs="Times New Roman"/>
          <w:sz w:val="28"/>
          <w:szCs w:val="24"/>
        </w:rPr>
        <w:t xml:space="preserve">-сказки (коллективная проектная деятельность).</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русских писателей-сказочников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Сборник сказочных историй А.Н. Толстого «Приключения Буратино».</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Слушание и чтение историй из книги А.Н. Толстого «Приключения Буратино».</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Инсценирование отдельных историй.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Творческая работа «Встреча с Буратино» (работа в группах).</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Детские</w:t>
      </w:r>
      <w:r>
        <w:rPr>
          <w:rFonts w:ascii="Times New Roman" w:hAnsi="Times New Roman" w:cs="Times New Roman"/>
          <w:sz w:val="28"/>
          <w:szCs w:val="24"/>
        </w:rPr>
        <w:t xml:space="preserve"> </w:t>
      </w:r>
      <w:r>
        <w:rPr>
          <w:rFonts w:ascii="Times New Roman" w:hAnsi="Times New Roman" w:cs="Times New Roman"/>
          <w:b/>
          <w:sz w:val="28"/>
          <w:szCs w:val="24"/>
        </w:rPr>
        <w:t xml:space="preserve">писатели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С. Маршака для детей. Сказки, стихотворения, загадки.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 Чуковский детям: книги-произведения, книги-сборники.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Е. Чарушина для детей. Герои книг Е. Чарушина.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произведений современных детских писателей.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Детские журналы «Мурзилка», «Зёрнышко». Произведения детских писателей на страницах журналов.</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Сказки зарубежных писателей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сказок Ш. Перро. Книга-произведение. Книга Ш. Перро</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«Красная шапочка» в разных изданиях.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Автор, переводчик, оформитель. Справочный аппарат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 Дж. Харриса «Сказки дядюшки </w:t>
      </w:r>
      <w:r>
        <w:rPr>
          <w:rFonts w:ascii="Times New Roman" w:hAnsi="Times New Roman" w:cs="Times New Roman"/>
          <w:sz w:val="28"/>
          <w:szCs w:val="24"/>
        </w:rPr>
        <w:t xml:space="preserve">Римуса</w:t>
      </w:r>
      <w:r>
        <w:rPr>
          <w:rFonts w:ascii="Times New Roman" w:hAnsi="Times New Roman" w:cs="Times New Roman"/>
          <w:sz w:val="28"/>
          <w:szCs w:val="24"/>
        </w:rPr>
        <w:t xml:space="preserve">». Книга-сборник историй. Герои книги. Слушание и чтение отдельных историй.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Инсценирование отдельных картин-эпизодов из выбранной книги.</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Книги-сборники стихотворений для детей (2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Стихотворения о детях и для детей. Книги-сборники А. Барто, В. Бе-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рестова</w:t>
      </w:r>
      <w:r>
        <w:rPr>
          <w:rFonts w:ascii="Times New Roman" w:hAnsi="Times New Roman" w:cs="Times New Roman"/>
          <w:sz w:val="28"/>
          <w:szCs w:val="24"/>
        </w:rPr>
        <w:t xml:space="preserve">, С. Михалкова.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Поиск нужного произведения в книге-сборнике по содержанию. Игра «Кто быстрее найдёт произведение в книге?».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Конкурс «Слушаем и читаем стихи детских поэтов».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Литературная игра «Послушай и назови».</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Дети — герои книг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Дети — герои сказок. Русские народные сказки: «Сестрица Алёнушка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и братец Иванушка», «</w:t>
      </w:r>
      <w:r>
        <w:rPr>
          <w:rFonts w:ascii="Times New Roman" w:hAnsi="Times New Roman" w:cs="Times New Roman"/>
          <w:sz w:val="28"/>
          <w:szCs w:val="24"/>
        </w:rPr>
        <w:t xml:space="preserve">Терёшечка</w:t>
      </w:r>
      <w:r>
        <w:rPr>
          <w:rFonts w:ascii="Times New Roman" w:hAnsi="Times New Roman" w:cs="Times New Roman"/>
          <w:sz w:val="28"/>
          <w:szCs w:val="24"/>
        </w:rPr>
        <w:t xml:space="preserve">»; сказка А.Н. Толстого «Приключения Буратино», </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Ш. Перро «Красная шапочка».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Парад героев сказок.</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Дети — герои рассказов (В. Осеева «Мушка», Е. Пермяк «Первая рыбка», В. Осеева «Совесть», Н. Носов «Мишкина каша», В. Драгунский «Денискины рассказы»). Игра «Диалоги героев».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Дети — герои стихотворений (А. Барто «В школу», С. Михалков «Фома», Е. Благинина «</w:t>
      </w:r>
      <w:r>
        <w:rPr>
          <w:rFonts w:ascii="Times New Roman" w:hAnsi="Times New Roman" w:cs="Times New Roman"/>
          <w:sz w:val="28"/>
          <w:szCs w:val="24"/>
        </w:rPr>
        <w:t xml:space="preserve">Тюлюлюй</w:t>
      </w:r>
      <w:r>
        <w:rPr>
          <w:rFonts w:ascii="Times New Roman" w:hAnsi="Times New Roman" w:cs="Times New Roman"/>
          <w:sz w:val="28"/>
          <w:szCs w:val="24"/>
        </w:rPr>
        <w:t xml:space="preserve">», Я. Аким «Жадина»). Конкурс юмористических стихов.</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о животных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о животных.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 Некрасов «Дедушка Мазай и зайцы»: слушание, рассматривание.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Обсуждение произведения и главного героя — дедушки Мазая.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 В. Чаплиной «Питомцы зоопарка» и книга-сборник И. Акимушкина «Жизнь животных» (работа в группах).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Час читателя: самостоятельное чтение произведений о животных из детских журналов. Работа в группах.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Творческая работа: сочинение рассказа «Мой маленький друг».</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Планируемые  УУД:</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находить книгу в открытом библиотечном фонде;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выбирать нужную книгу по теме, жанру и авторской принадлежности;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сравнивать книги одного автора разных лет издания по оформлению;</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формулировать и высказывать своё впечатление о прочитанной книге и героях;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характеризовать книгу, определять тему и жанр, выбирать книгу на заданную тему;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сравнивать книгу-сборник с книгой-произведением;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слушать и читать книгу, понимать прочитанное;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пользоваться аппаратом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овладевать правилами поведения в общественных местах (библиотеке);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систематизировать по темам детские книги в домашней библиотеке.</w:t>
      </w:r>
      <w:r>
        <w:rPr>
          <w:sz w:val="28"/>
        </w:rPr>
      </w:r>
      <w:r/>
    </w:p>
    <w:p>
      <w:pPr>
        <w:ind w:firstLine="709"/>
        <w:jc w:val="center"/>
        <w:spacing w:line="360" w:lineRule="auto"/>
        <w:rPr>
          <w:rFonts w:ascii="Times New Roman" w:hAnsi="Times New Roman" w:cs="Times New Roman"/>
          <w:b/>
          <w:sz w:val="28"/>
          <w:szCs w:val="24"/>
        </w:rPr>
      </w:pPr>
      <w:r>
        <w:rPr>
          <w:rFonts w:ascii="Times New Roman" w:hAnsi="Times New Roman" w:cs="Times New Roman"/>
          <w:b/>
          <w:sz w:val="28"/>
          <w:szCs w:val="24"/>
        </w:rPr>
      </w:r>
      <w:r>
        <w:rPr>
          <w:sz w:val="28"/>
        </w:rPr>
      </w:r>
      <w:r/>
    </w:p>
    <w:p>
      <w:pPr>
        <w:spacing w:line="360" w:lineRule="auto"/>
        <w:rPr>
          <w:rFonts w:ascii="Times New Roman" w:hAnsi="Times New Roman" w:cs="Times New Roman"/>
          <w:b/>
          <w:sz w:val="28"/>
          <w:szCs w:val="24"/>
        </w:rPr>
      </w:pPr>
      <w:r>
        <w:rPr>
          <w:rFonts w:ascii="Times New Roman" w:hAnsi="Times New Roman" w:cs="Times New Roman"/>
          <w:b/>
          <w:sz w:val="28"/>
          <w:szCs w:val="24"/>
        </w:rPr>
        <w:t xml:space="preserve">                                                          2 класс</w:t>
      </w:r>
      <w:r>
        <w:rPr>
          <w:rFonts w:ascii="Times New Roman" w:hAnsi="Times New Roman" w:cs="Times New Roman"/>
          <w:b/>
          <w:sz w:val="28"/>
          <w:szCs w:val="24"/>
        </w:rPr>
        <w:t xml:space="preserve"> (34</w:t>
      </w:r>
      <w:r>
        <w:rPr>
          <w:rFonts w:ascii="Times New Roman" w:hAnsi="Times New Roman" w:cs="Times New Roman"/>
          <w:b/>
          <w:sz w:val="28"/>
          <w:szCs w:val="24"/>
        </w:rPr>
        <w:t xml:space="preserve">ч)</w:t>
      </w:r>
      <w:r>
        <w:rPr>
          <w:sz w:val="28"/>
        </w:rPr>
      </w:r>
      <w:r/>
    </w:p>
    <w:tbl>
      <w:tblPr>
        <w:tblStyle w:val="1770"/>
        <w:tblW w:w="0" w:type="auto"/>
        <w:tblLook w:val="04A0" w:firstRow="1" w:lastRow="0" w:firstColumn="1" w:lastColumn="0" w:noHBand="0" w:noVBand="1"/>
      </w:tblPr>
      <w:tblGrid>
        <w:gridCol w:w="959"/>
        <w:gridCol w:w="6946"/>
        <w:gridCol w:w="1665"/>
      </w:tblGrid>
      <w:tr>
        <w:trPr/>
        <w:tc>
          <w:tcPr>
            <w:tcW w:w="959"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w:t>
            </w:r>
            <w:r>
              <w:rPr>
                <w:sz w:val="28"/>
              </w:rPr>
            </w:r>
            <w:r/>
          </w:p>
        </w:tc>
        <w:tc>
          <w:tcPr>
            <w:tcW w:w="6946"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Тема</w:t>
            </w:r>
            <w:r>
              <w:rPr>
                <w:sz w:val="28"/>
              </w:rPr>
            </w:r>
            <w:r/>
          </w:p>
        </w:tc>
        <w:tc>
          <w:tcPr>
            <w:tcW w:w="1665"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Количество часов</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Роль книги в жизни человека.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История создания книги. Первая печатная книга на Руси.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Структура книги (элементы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4</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Экскурсия в библиотеку (районную, муниципальную, городскую).</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Правила поведения в библиотеке. Алфавитный </w:t>
            </w:r>
            <w:r>
              <w:rPr>
                <w:rFonts w:ascii="Times New Roman" w:hAnsi="Times New Roman"/>
                <w:sz w:val="28"/>
                <w:szCs w:val="24"/>
              </w:rPr>
              <w:t xml:space="preserve">каталог.Каталожная</w:t>
            </w:r>
            <w:r>
              <w:rPr>
                <w:rFonts w:ascii="Times New Roman" w:hAnsi="Times New Roman"/>
                <w:sz w:val="28"/>
                <w:szCs w:val="24"/>
              </w:rPr>
              <w:t xml:space="preserve"> карточка.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Выставка книг о детях. Структура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7</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В. Осеевой. Книга-сборник.</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Е. Пермяка. Титульный лист.</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Н. Носова. Типы книг.</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В. Драгунского. Аппарат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Герои детских книг. Библиотечный стенд (плакат).</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Книги-сборники. Малые жанры фольклора.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13</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Пословицы. Темы пословиц. Рукописная книга «Пословицы о книге и учении».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14</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Загадки. Темы загадок. Конкурс «Отгадай загадку».</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Скороговорки и чистоговорки.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с литературными (авторскими) сказками.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17</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Писатели-сказочники.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Герои сказок. Викторина.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По страницам сказок Х.К. Андерсена.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Проектная деятельность «Путешествие в страну сказок».</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о детях. Выставка книг.</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Герои книг В. Осеевой.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23</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Н. Носова. Приключение-сказка о Незнайке и его друзьях.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24</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С. Михалкова: стихотворения, басни, рассказы.</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о братьях наших меньших. Художники-оформители.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Сборники стихотворений для детей. Каталожная карточка.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27</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Книги-сборники сказок народов мира. Переводчики, пересказчики и обработчики народных сказок.</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Народные сказки на страницах детских журналов.</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о семье.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о защитниках Отечества. Книга А. Гайдара «Сказка о Военной тайне, о Мальчише-Кибальчише и его твёрдом слове».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31</w:t>
            </w:r>
            <w:r>
              <w:rPr>
                <w:sz w:val="28"/>
              </w:rPr>
            </w:r>
            <w:r/>
          </w:p>
        </w:tc>
        <w:tc>
          <w:tcPr>
            <w:tcW w:w="6946" w:type="dxa"/>
            <w:textDirection w:val="lrTb"/>
            <w:noWrap w:val="false"/>
          </w:tcPr>
          <w:p>
            <w:pPr>
              <w:jc w:val="both"/>
              <w:spacing w:line="360" w:lineRule="auto"/>
              <w:rPr>
                <w:rFonts w:ascii="Times New Roman" w:hAnsi="Times New Roman"/>
                <w:sz w:val="28"/>
                <w:szCs w:val="24"/>
              </w:rPr>
            </w:pPr>
            <w:r>
              <w:rPr>
                <w:rFonts w:ascii="Times New Roman" w:hAnsi="Times New Roman"/>
                <w:sz w:val="28"/>
                <w:szCs w:val="24"/>
              </w:rPr>
              <w:t xml:space="preserve">Библиотечный урок «Хвала книге». По страницам любимых книг. Презентация любимой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32</w:t>
            </w:r>
            <w:r>
              <w:rPr>
                <w:sz w:val="28"/>
              </w:rPr>
            </w:r>
            <w:r/>
          </w:p>
        </w:tc>
        <w:tc>
          <w:tcPr>
            <w:tcW w:w="6946" w:type="dxa"/>
            <w:textDirection w:val="lrTb"/>
            <w:noWrap w:val="false"/>
          </w:tcPr>
          <w:p>
            <w:pPr>
              <w:jc w:val="both"/>
              <w:spacing w:line="360" w:lineRule="auto"/>
              <w:rPr>
                <w:rFonts w:ascii="Times New Roman" w:hAnsi="Times New Roman"/>
                <w:sz w:val="28"/>
                <w:szCs w:val="24"/>
              </w:rPr>
            </w:pPr>
            <w:r>
              <w:rPr>
                <w:rFonts w:ascii="Times New Roman" w:hAnsi="Times New Roman"/>
                <w:sz w:val="28"/>
                <w:szCs w:val="24"/>
              </w:rPr>
              <w:t xml:space="preserve">Летнее чтение. Оформление еженедельника «Книгочей» или «Дневника читателя».</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bl>
    <w:p>
      <w:pPr>
        <w:jc w:val="both"/>
        <w:spacing w:line="360" w:lineRule="auto"/>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Содержание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Книга, здравствуй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Роль книги в жизни человека. Учебная книга и её справочный аппарат.</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Конкурс «Пословицы о книге и учении». Оформление рукописной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Художественные книги. Художники-оформители. Иллюстрации в книге и их роль. Правила работы с книгой.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Читальный зал: самостоятельное чтение выбранной книги.</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Книгочей — любитель чтения (2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Библиотека. Библиотечный формуляр.</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Поиск книги по каталогам. Алфавитный каталог. Назначение библиотечного каталога. Работа с каталожной карточкой.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Викторина «Что вы знаете о книге?».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Игра «Я — библиотекарь».</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о твоих ровесниках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Библиотечный урок «Дети — герои детских книг». Выставка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В. Осеевой, Е. Пермяка, В. Драгунского, Н. Носова и других детских писателей.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Читальный зал. Чтение и рассматривание книги В. Железникова «Таня и </w:t>
      </w:r>
      <w:r>
        <w:rPr>
          <w:rFonts w:ascii="Times New Roman" w:hAnsi="Times New Roman" w:cs="Times New Roman"/>
          <w:sz w:val="28"/>
          <w:szCs w:val="24"/>
        </w:rPr>
        <w:t xml:space="preserve">Юсник</w:t>
      </w:r>
      <w:r>
        <w:rPr>
          <w:rFonts w:ascii="Times New Roman" w:hAnsi="Times New Roman" w:cs="Times New Roman"/>
          <w:sz w:val="28"/>
          <w:szCs w:val="24"/>
        </w:rPr>
        <w:t xml:space="preserve">» или </w:t>
      </w:r>
      <w:r>
        <w:rPr>
          <w:rFonts w:ascii="Times New Roman" w:hAnsi="Times New Roman" w:cs="Times New Roman"/>
          <w:sz w:val="28"/>
          <w:szCs w:val="24"/>
        </w:rPr>
        <w:t xml:space="preserve">В.Крапивина</w:t>
      </w:r>
      <w:r>
        <w:rPr>
          <w:rFonts w:ascii="Times New Roman" w:hAnsi="Times New Roman" w:cs="Times New Roman"/>
          <w:sz w:val="28"/>
          <w:szCs w:val="24"/>
        </w:rPr>
        <w:t xml:space="preserve"> «Брат, которому семь лет». Конкурс-кроссворд «Имена героев детских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Презентация книг о детях-ровесниках (устные отзывы).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Читальный зал. Чтение произведений о детях на страницах детских газет и журналов. Детские журналы «Почитай-ка», «Зёрнышко» (электронная версия).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Библиотечные плакаты «Герои-ровесники» (работа в группах).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Живой журнал «Парад героев-сверстников» (инсценирование отдельных эпизодов из рассказов о детях).</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Крупицы народной мудрости. Книги-сборники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малых жанров фольклора. Пословицы. Темы пословиц. Путешествие по тропинкам фольклора.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Загадки. Темы загадок. Игра «Отгадай загадку».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Скороговорки. Конкурс «</w:t>
      </w:r>
      <w:r>
        <w:rPr>
          <w:rFonts w:ascii="Times New Roman" w:hAnsi="Times New Roman" w:cs="Times New Roman"/>
          <w:sz w:val="28"/>
          <w:szCs w:val="24"/>
        </w:rPr>
        <w:t xml:space="preserve">Чистоговорщики</w:t>
      </w:r>
      <w:r>
        <w:rPr>
          <w:rFonts w:ascii="Times New Roman" w:hAnsi="Times New Roman" w:cs="Times New Roman"/>
          <w:sz w:val="28"/>
          <w:szCs w:val="24"/>
        </w:rPr>
        <w:t xml:space="preserve">».</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Проект «Живой цветок народной мудрости» (работа в группах).</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Писатели-сказочники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Выставка книг с литературными сказками. Обзор выставки.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писателей-сказочников. Поиск книги в открытом библиотечном фонде. Чтение выбранной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Герои сказок. Викторина.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Творческая работа «Лукошко сказок» (проектная деятельность).</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о детях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о детях и для детей (В. Осеева, Н. Носов, С. Михалков и др.).</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о животных (В. Бианки, Э. </w:t>
      </w:r>
      <w:r>
        <w:rPr>
          <w:rFonts w:ascii="Times New Roman" w:hAnsi="Times New Roman" w:cs="Times New Roman"/>
          <w:sz w:val="28"/>
          <w:szCs w:val="24"/>
        </w:rPr>
        <w:t xml:space="preserve">Шим</w:t>
      </w:r>
      <w:r>
        <w:rPr>
          <w:rFonts w:ascii="Times New Roman" w:hAnsi="Times New Roman" w:cs="Times New Roman"/>
          <w:sz w:val="28"/>
          <w:szCs w:val="24"/>
        </w:rPr>
        <w:t xml:space="preserve">, Г. </w:t>
      </w:r>
      <w:r>
        <w:rPr>
          <w:rFonts w:ascii="Times New Roman" w:hAnsi="Times New Roman" w:cs="Times New Roman"/>
          <w:sz w:val="28"/>
          <w:szCs w:val="24"/>
        </w:rPr>
        <w:t xml:space="preserve">Скребицкий</w:t>
      </w:r>
      <w:r>
        <w:rPr>
          <w:rFonts w:ascii="Times New Roman" w:hAnsi="Times New Roman" w:cs="Times New Roman"/>
          <w:sz w:val="28"/>
          <w:szCs w:val="24"/>
        </w:rPr>
        <w:t xml:space="preserve">, Н. Сладков и др.).</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стихотворений для детей (Я. Аким, С. Маршак, С. Михалков, А. Барто).</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Старые добрые сказки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сказок народов мира. Сборники сказок. Выставка.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Переводчики, пересказчики и обработчики сказок народов других стран. Справочный аппарат книги-сборника. Каталожная карточка.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Сказки народов мира с «бродячими» сюжетами (русская народная сказка «Снегурочка», японская народная сказка «</w:t>
      </w:r>
      <w:r>
        <w:rPr>
          <w:rFonts w:ascii="Times New Roman" w:hAnsi="Times New Roman" w:cs="Times New Roman"/>
          <w:sz w:val="28"/>
          <w:szCs w:val="24"/>
        </w:rPr>
        <w:t xml:space="preserve">Журушка</w:t>
      </w:r>
      <w:r>
        <w:rPr>
          <w:rFonts w:ascii="Times New Roman" w:hAnsi="Times New Roman" w:cs="Times New Roman"/>
          <w:sz w:val="28"/>
          <w:szCs w:val="24"/>
        </w:rPr>
        <w:t xml:space="preserve">» и др.). Поисковая работа.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Читальный зал: народные сказки на страницах детских журналов.</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о тех, кто подарил нам жизнь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о семье, маме, детях. Выставка книг о тех, кто защищал свою Родину. Жанры произведений о семье: стихотворения, пословицы, сказки, рассказы, колыбельные песни. Рукописная книга.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Литературная игра «По страницам учебника»: чтение произведений о семье по учебнику или наизусть.</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Мини-проекты (работа в группах): «Они писали о семье», «Рассказы о семье», «Пословицы о семье», «Стихотворения о семье». Рукописная книга «Семья».</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Защитникам Отечества посвящается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о защитниках Отечества. Былины и сказы о защитниках Отечества.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Выставка книг детских писателей о защитниках Отечества.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Библиотечный урок: встреча с участниками или героями Великой Отечественной войны, которые живут рядом.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Работа с книгой А. Гайдара «Сказка о Военной тайне, Мальчише-Кибальчише и о его твёрдом слове»: чтение, рассматривание.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Рукописная книга «Защитники Отечества в твоей семье»: фотографии, письма, воспоминания, рисунки.</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По страницам любимых книг (2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разных жанров, тем, типов и авторской принадлежности.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Библиотечный урок: книги-сборники по авторам, жанрам, темам.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Проектная деятельность: презентация любимых книг (по оформлению, содержанию и поступкам героев).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Коллективная творческая работа: комиксы и весёлые истории.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Оформление еженедельника «Летнее чтение» или «Дневник читателя».</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Планируемые УУД:</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знать структурные элементы библиотеки: абонемент, читальный зал;</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ориентироваться в мире книг (отбирать книги по авторской принадлежности в открытом библиотечном фонде);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пользоваться алфавитным каталогом для отбора нужной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заполнять каталожную карточку;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систематизировать книги по авторской принадлежности;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составлять список прочитанных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выделять особенности учебной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работать самостоятельно с книгой по алгоритму «Работаем с книгой»;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аргументировать мнение о выбранной книге (устный отзыв);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классифицировать книги по авторской принадлежности, теме, жанру.</w:t>
      </w:r>
      <w:r>
        <w:rPr>
          <w:sz w:val="28"/>
        </w:rPr>
      </w:r>
      <w:r/>
    </w:p>
    <w:p>
      <w:pPr>
        <w:ind w:firstLine="709"/>
        <w:spacing w:line="360" w:lineRule="auto"/>
        <w:rPr>
          <w:rFonts w:ascii="Times New Roman" w:hAnsi="Times New Roman" w:cs="Times New Roman"/>
          <w:b/>
          <w:sz w:val="28"/>
          <w:szCs w:val="24"/>
        </w:rPr>
      </w:pPr>
      <w:r>
        <w:rPr>
          <w:rFonts w:ascii="Times New Roman" w:hAnsi="Times New Roman" w:cs="Times New Roman"/>
          <w:b/>
          <w:sz w:val="28"/>
          <w:szCs w:val="24"/>
        </w:rPr>
        <w:t xml:space="preserve">                                              3 класс</w:t>
      </w:r>
      <w:r>
        <w:rPr>
          <w:rFonts w:ascii="Times New Roman" w:hAnsi="Times New Roman" w:cs="Times New Roman"/>
          <w:b/>
          <w:sz w:val="28"/>
          <w:szCs w:val="24"/>
        </w:rPr>
        <w:t xml:space="preserve"> ( 34</w:t>
      </w:r>
      <w:r>
        <w:rPr>
          <w:rFonts w:ascii="Times New Roman" w:hAnsi="Times New Roman" w:cs="Times New Roman"/>
          <w:b/>
          <w:sz w:val="28"/>
          <w:szCs w:val="24"/>
        </w:rPr>
        <w:t xml:space="preserve"> ч)</w:t>
      </w:r>
      <w:r>
        <w:rPr>
          <w:sz w:val="28"/>
        </w:rPr>
      </w:r>
      <w:r/>
    </w:p>
    <w:tbl>
      <w:tblPr>
        <w:tblStyle w:val="1770"/>
        <w:tblW w:w="0" w:type="auto"/>
        <w:tblLook w:val="04A0" w:firstRow="1" w:lastRow="0" w:firstColumn="1" w:lastColumn="0" w:noHBand="0" w:noVBand="1"/>
      </w:tblPr>
      <w:tblGrid>
        <w:gridCol w:w="959"/>
        <w:gridCol w:w="6946"/>
        <w:gridCol w:w="1665"/>
      </w:tblGrid>
      <w:tr>
        <w:trPr/>
        <w:tc>
          <w:tcPr>
            <w:tcW w:w="959"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w:t>
            </w:r>
            <w:r>
              <w:rPr>
                <w:sz w:val="28"/>
              </w:rPr>
            </w:r>
            <w:r/>
          </w:p>
        </w:tc>
        <w:tc>
          <w:tcPr>
            <w:tcW w:w="6946"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Тема</w:t>
            </w:r>
            <w:r>
              <w:rPr>
                <w:sz w:val="28"/>
              </w:rPr>
            </w:r>
            <w:r/>
          </w:p>
        </w:tc>
        <w:tc>
          <w:tcPr>
            <w:tcW w:w="1665"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Количество часов</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Книги-сборники былин, легенд, сказов.</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Первые книги. Библия. Детская библия.</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Летописи. Рукописные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4</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История книги. Первопечатник Иван Фёдоров.</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Волшебный мир сказок. Книга-сборник «Сказки А.С. Пушкина».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Сказки бытовые, волшебные, о животных.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7</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Сказки с загадками (русская народная сказка «Дочь-семилетка», братья Гримм «Умная дочь крестьянская», А. Платонов «Умная внучка»). Конкурс-кроссворд «Волшебные предметы».</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История басни. Басни Эзопа и </w:t>
            </w:r>
            <w:r>
              <w:rPr>
                <w:rFonts w:ascii="Times New Roman" w:hAnsi="Times New Roman"/>
                <w:sz w:val="28"/>
                <w:szCs w:val="24"/>
              </w:rPr>
              <w:t xml:space="preserve">И</w:t>
            </w:r>
            <w:r>
              <w:rPr>
                <w:rFonts w:ascii="Times New Roman" w:hAnsi="Times New Roman"/>
                <w:sz w:val="28"/>
                <w:szCs w:val="24"/>
              </w:rPr>
              <w:t xml:space="preserve">. Крылова. Аппарат книги-сборника.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Басни в прозаической форме Эзопа и Л.Н. Толстого. Сборники басен.</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Русские баснописцы. Басни с «бродячими» сюжетами.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Герои басен. Инсценирование басен.</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Родные поэты.</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13</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Книги-сборники стихотворений Ф. Тютчева, А. Майкова, А. Фета.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14</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Проект «Краски и звуки поэтического слова».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Л.Н. Толстого для детей.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Л.Н. Толстой — сказочник и обработчик русских народных сказок.</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17</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Книги-сборники произведений о животных. Каталог, каталожная карточка.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Рассказы о животных А. Куприна. Аннотация к рассказу А. Куприна «Ю-ю».</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Книга Дж. Лондона «Бурый волк» или «Волк». Переводчики рассказа. Отзыв.</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Художники-иллюстраторы книг о животных.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Дети — герои книг. Типы книг.</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Книги-сборники произведений о детях.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23</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Литературная игра «Расскажи о героях детских книг —твоих сверстниках».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24</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Книги зарубежных писателей.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Библиографический справочник: отбор информации о зарубежных писателях.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о детях войны. Л. Воронкова «Девочка из </w:t>
            </w:r>
            <w:r>
              <w:rPr>
                <w:rFonts w:ascii="Times New Roman" w:hAnsi="Times New Roman"/>
                <w:sz w:val="28"/>
                <w:szCs w:val="24"/>
              </w:rPr>
              <w:t xml:space="preserve">города».Аннотация</w:t>
            </w:r>
            <w:r>
              <w:rPr>
                <w:rFonts w:ascii="Times New Roman" w:hAnsi="Times New Roman"/>
                <w:sz w:val="28"/>
                <w:szCs w:val="24"/>
              </w:rPr>
              <w:t xml:space="preserve">.</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27</w:t>
            </w:r>
            <w:r>
              <w:rPr>
                <w:sz w:val="28"/>
              </w:rPr>
            </w:r>
            <w:r/>
          </w:p>
        </w:tc>
        <w:tc>
          <w:tcPr>
            <w:tcW w:w="6946" w:type="dxa"/>
            <w:textDirection w:val="lrTb"/>
            <w:noWrap w:val="false"/>
          </w:tcPr>
          <w:p>
            <w:pPr>
              <w:spacing w:line="360" w:lineRule="auto"/>
              <w:rPr>
                <w:rFonts w:ascii="Times New Roman" w:hAnsi="Times New Roman"/>
                <w:b/>
                <w:sz w:val="28"/>
                <w:szCs w:val="24"/>
              </w:rPr>
            </w:pPr>
            <w:r>
              <w:rPr>
                <w:rFonts w:ascii="Times New Roman" w:hAnsi="Times New Roman"/>
                <w:sz w:val="28"/>
                <w:szCs w:val="24"/>
              </w:rPr>
              <w:t xml:space="preserve">Книга-сборник Л. Пантелеева «Новенькая».</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Кто они — дети войны. Творческая работа «Дети войны рядом с тобой» (встречи, сбор фотографий, оформление «Книги памяти»).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Библиотечный урок: самостоятельная работа с книгой в читальном зале.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Детские газеты и журналы. История создания журнала «Мурзилка» и др.</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31</w:t>
            </w:r>
            <w:r>
              <w:rPr>
                <w:sz w:val="28"/>
              </w:rPr>
            </w:r>
            <w:r/>
          </w:p>
        </w:tc>
        <w:tc>
          <w:tcPr>
            <w:tcW w:w="6946" w:type="dxa"/>
            <w:textDirection w:val="lrTb"/>
            <w:noWrap w:val="false"/>
          </w:tcPr>
          <w:p>
            <w:pPr>
              <w:jc w:val="both"/>
              <w:spacing w:line="360" w:lineRule="auto"/>
              <w:rPr>
                <w:rFonts w:ascii="Times New Roman" w:hAnsi="Times New Roman"/>
                <w:sz w:val="28"/>
                <w:szCs w:val="24"/>
              </w:rPr>
            </w:pPr>
            <w:r>
              <w:rPr>
                <w:rFonts w:ascii="Times New Roman" w:hAnsi="Times New Roman"/>
                <w:sz w:val="28"/>
                <w:szCs w:val="24"/>
              </w:rPr>
              <w:t xml:space="preserve">Электронные периодические издания: «Детская газета», журнал «Антошка» и др.</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32</w:t>
            </w:r>
            <w:r>
              <w:rPr>
                <w:sz w:val="28"/>
              </w:rPr>
            </w:r>
            <w:r/>
          </w:p>
        </w:tc>
        <w:tc>
          <w:tcPr>
            <w:tcW w:w="6946" w:type="dxa"/>
            <w:textDirection w:val="lrTb"/>
            <w:noWrap w:val="false"/>
          </w:tcPr>
          <w:p>
            <w:pPr>
              <w:jc w:val="both"/>
              <w:spacing w:line="360" w:lineRule="auto"/>
              <w:tabs>
                <w:tab w:val="left" w:pos="3152" w:leader="none"/>
              </w:tabs>
              <w:rPr>
                <w:rFonts w:ascii="Times New Roman" w:hAnsi="Times New Roman"/>
                <w:sz w:val="28"/>
                <w:szCs w:val="24"/>
              </w:rPr>
            </w:pPr>
            <w:r>
              <w:rPr>
                <w:rFonts w:ascii="Times New Roman" w:hAnsi="Times New Roman"/>
                <w:sz w:val="28"/>
                <w:szCs w:val="24"/>
              </w:rPr>
              <w:t xml:space="preserve">Создание классной газеты «Книгочей».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33</w:t>
            </w:r>
            <w:r>
              <w:rPr>
                <w:sz w:val="28"/>
              </w:rPr>
            </w:r>
            <w:r/>
          </w:p>
        </w:tc>
        <w:tc>
          <w:tcPr>
            <w:tcW w:w="6946" w:type="dxa"/>
            <w:textDirection w:val="lrTb"/>
            <w:noWrap w:val="false"/>
          </w:tcPr>
          <w:p>
            <w:pPr>
              <w:jc w:val="both"/>
              <w:spacing w:line="360" w:lineRule="auto"/>
              <w:rPr>
                <w:rFonts w:ascii="Times New Roman" w:hAnsi="Times New Roman"/>
                <w:sz w:val="28"/>
                <w:szCs w:val="24"/>
              </w:rPr>
            </w:pPr>
            <w:r>
              <w:rPr>
                <w:rFonts w:ascii="Times New Roman" w:hAnsi="Times New Roman"/>
                <w:sz w:val="28"/>
                <w:szCs w:val="24"/>
              </w:rPr>
              <w:t xml:space="preserve">Книги бывают разные. Библиотечная мозаика «Что я знаю о книге?». Словарь книгочея.</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bl>
    <w:p>
      <w:pPr>
        <w:ind w:firstLine="709"/>
        <w:jc w:val="center"/>
        <w:spacing w:line="360" w:lineRule="auto"/>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Содержание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История книги. Библиотеки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о былинных героях. Былины, сказы, легенды. Сказители, былинщики.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Библия. Детская библия (разные издания).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Летописи. Рукописные книги. Первопечатник Иван Фёдоров.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Система библиотечного обслуживания: запись в библиотеку, абонемент и читальный зал. Культура читателя.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Библиотечные каталоги и правила пользования ими. Каталожная карточка. Игра «Обслужи одноклассников».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Отбор книги и работа с ней в читальном зале. Отзыв о книге.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По дорогам сказок. Сказки народные и литературные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Волшебные сказки (народные и литературные): книга-сборник «Сказки А.С. Пушкина» и сборник народных сказок «На острове Буяне».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Сравнение сказок с загадками: русская народная сказка «Дочь-семилетка», братья Гримм «Умная дочь крестьянская», А. Платонов «Умная внучка». Рассматривание и сравнение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Конкурс-кроссворд «Волшебные предметы».</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Книги-сборники. Басни и баснописцы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басен И. Крылова. Аппарат книги-сборника басен:</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титульный лист, аннотация, оглавление.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Русские баснописцы И. </w:t>
      </w:r>
      <w:r>
        <w:rPr>
          <w:rFonts w:ascii="Times New Roman" w:hAnsi="Times New Roman" w:cs="Times New Roman"/>
          <w:sz w:val="28"/>
          <w:szCs w:val="24"/>
        </w:rPr>
        <w:t xml:space="preserve">Хемницер</w:t>
      </w:r>
      <w:r>
        <w:rPr>
          <w:rFonts w:ascii="Times New Roman" w:hAnsi="Times New Roman" w:cs="Times New Roman"/>
          <w:sz w:val="28"/>
          <w:szCs w:val="24"/>
        </w:rPr>
        <w:t xml:space="preserve">, А. Измайлов, И. Дмитриев.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Чтение басен с «бродячими» сюжетами. Басни Эзопа и Л.Н. Толстого.</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Конкурс чтецов. Инсценирование басен (работа в группах).</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о родной природе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Сборники стихотворений о родной природе. Слушание стихотворений, обмен мнениями.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 «Родные поэты» (аппарат, оформление).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Проект «Краски и звуки стихов о природе». Рукописная книга.</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Л.Н. Толстого для детей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Л.Н. Толстого: работа с каталогом, составление выставки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 «Азбука Л.Н. Толстого» и сборник «Для детей».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Составление таблицы жанров произведений Л.Н. Толстого (работа в группах).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Проектная деятельность по группам: «Сказки Л.Н. Толстого», «Сказки в обработке Л.Н. Толстого».</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Животные — герои детской литературы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о животных. Структура книги-сборника: титульный лист, аннотация, иллюстрация, название книги, тип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Читальный зал: работа с книгой А. Куприна «Ю-ю» или Дж. Лондона «Бурый волк»: оформление, перевод. Отзыв о прочитанной книге.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Библиотечный урок: знакомство с книгой-легендой энциклопедией А. Брема «Жизнь животных».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Художники-оформители книг о животных.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Реклама книги «Заинтересуй друга!» (конкурс отзывов).</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Дети — герои книг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о детях (Л. Пантелеев, А. Гайдар, В. Драгунский и др.).</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Книга-произведение А. Гайдара «Тимур и его команда», книга-сборник рассказов </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Л. Пантелеева «Честное слово».</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Литературная игра «Кто они, мои сверстники — герои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По страницам книги В. Железникова «Жизнь и приключения чудака».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Обсуждение прочитанных книг (беседа, дискуссии, споры).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Проект «Расскажи о любимом писателе».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зарубежных писателей (2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зарубежных писателей (Ц. </w:t>
      </w:r>
      <w:r>
        <w:rPr>
          <w:rFonts w:ascii="Times New Roman" w:hAnsi="Times New Roman" w:cs="Times New Roman"/>
          <w:sz w:val="28"/>
          <w:szCs w:val="24"/>
        </w:rPr>
        <w:t xml:space="preserve">Топелиус</w:t>
      </w:r>
      <w:r>
        <w:rPr>
          <w:rFonts w:ascii="Times New Roman" w:hAnsi="Times New Roman" w:cs="Times New Roman"/>
          <w:sz w:val="28"/>
          <w:szCs w:val="24"/>
        </w:rPr>
        <w:t xml:space="preserve">, Дж. Лондон, Э. Сетон-Томпсон, Дж. </w:t>
      </w:r>
      <w:r>
        <w:rPr>
          <w:rFonts w:ascii="Times New Roman" w:hAnsi="Times New Roman" w:cs="Times New Roman"/>
          <w:sz w:val="28"/>
          <w:szCs w:val="24"/>
        </w:rPr>
        <w:t xml:space="preserve">Чиарди</w:t>
      </w:r>
      <w:r>
        <w:rPr>
          <w:rFonts w:ascii="Times New Roman" w:hAnsi="Times New Roman" w:cs="Times New Roman"/>
          <w:sz w:val="28"/>
          <w:szCs w:val="24"/>
        </w:rPr>
        <w:t xml:space="preserve">).</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Систематический каталог: практическая работа. Список книг зарубежных писателей для детей.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Библиографические справочники: отбор информации о зарубежных писателях (работа в группах). Переводчики книг.</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о детях войны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 Л. Воронковой «Девочка из города» (издания разных лет). Чтение, обсуждение содержания, слушание отдельных глав. Аппарат книги, иллюстрации и оформление.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Аннотация. Каталожная карточка.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Работа в читальном зале. Книга В. Железникова «Девушка в военном».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Творческая работа «Дети войны с тобой рядом»: встречи, сбор материалов, оформление «Книги памяти».</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Газеты и журналы для детей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Что такое периодика. Детские газеты и журналы. Структура газет и журналов. Издатели газет и журналов.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История изданий для детей: журналы «Мурзилка», «Костёр», «Пять углов», «Чудеса планеты Земля»; детские газеты «Пионерская правда», «</w:t>
      </w:r>
      <w:r>
        <w:rPr>
          <w:rFonts w:ascii="Times New Roman" w:hAnsi="Times New Roman" w:cs="Times New Roman"/>
          <w:sz w:val="28"/>
          <w:szCs w:val="24"/>
        </w:rPr>
        <w:t xml:space="preserve">Читайка</w:t>
      </w:r>
      <w:r>
        <w:rPr>
          <w:rFonts w:ascii="Times New Roman" w:hAnsi="Times New Roman" w:cs="Times New Roman"/>
          <w:sz w:val="28"/>
          <w:szCs w:val="24"/>
        </w:rPr>
        <w:t xml:space="preserve">», «Шапокляк».</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Электронные периодические издания «Детская газета», «Антошка».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Создание классной газеты или журнала (работа в группах).</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книги, книги…» (2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их типы и виды. Практическая работа в библиотеке.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Справочная литература. Энциклопедии для детей.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Сбор информации о Л.Н. Толстом и Х.К. Андерсене. Библиографические справочники.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Библиотечная мозаика: урок-игра «Что узнали о книгах?».</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Планируемые УУД:</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работать с книгой-сборником басен И. Крылова;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сравнивать басни по структуре и сюжету;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выделять книги-произведения и книги-сборники из группы предложенных книг или открытого библиотечного фонда;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собирать информацию для библиографической справки об авторе;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составлять таблицу жанров произведений писателя;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выполнять поисковую работу по проекту;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презентовать результаты проектной деятельности и любимую книгу;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готовить отзыв о книге и обсуждать разные точки зрения;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находить по каталогу нужную книгу;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заполнять каталожную карточку на выбранную книгу;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писать отзыв о книге или героях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пользоваться библиографическим справочником;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рассматривать и читать детские газеты и журналы;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находить нужную информацию в газетах и журналах;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собирать информацию для проекта «История детской газеты или журнала»;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готовить материал для классной и школьной газеты;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пользоваться электронными газетами и журналами.</w:t>
      </w:r>
      <w:r>
        <w:rPr>
          <w:sz w:val="28"/>
        </w:rPr>
      </w:r>
      <w:r/>
    </w:p>
    <w:p>
      <w:pPr>
        <w:ind w:firstLine="709"/>
        <w:spacing w:line="360" w:lineRule="auto"/>
        <w:rPr>
          <w:rFonts w:ascii="Times New Roman" w:hAnsi="Times New Roman" w:cs="Times New Roman"/>
          <w:b/>
          <w:sz w:val="28"/>
          <w:szCs w:val="24"/>
        </w:rPr>
      </w:pPr>
      <w:r>
        <w:rPr>
          <w:rFonts w:ascii="Times New Roman" w:hAnsi="Times New Roman" w:cs="Times New Roman"/>
          <w:b/>
          <w:sz w:val="28"/>
          <w:szCs w:val="24"/>
        </w:rPr>
        <w:t xml:space="preserve">                                              4 класс</w:t>
      </w:r>
      <w:r>
        <w:rPr>
          <w:rFonts w:ascii="Times New Roman" w:hAnsi="Times New Roman" w:cs="Times New Roman"/>
          <w:b/>
          <w:sz w:val="28"/>
          <w:szCs w:val="24"/>
        </w:rPr>
        <w:t xml:space="preserve"> (34</w:t>
      </w:r>
      <w:r>
        <w:rPr>
          <w:rFonts w:ascii="Times New Roman" w:hAnsi="Times New Roman" w:cs="Times New Roman"/>
          <w:b/>
          <w:sz w:val="28"/>
          <w:szCs w:val="24"/>
        </w:rPr>
        <w:t xml:space="preserve"> ч)</w:t>
      </w:r>
      <w:r>
        <w:rPr>
          <w:sz w:val="28"/>
        </w:rPr>
      </w:r>
      <w:r/>
    </w:p>
    <w:tbl>
      <w:tblPr>
        <w:tblStyle w:val="1770"/>
        <w:tblW w:w="0" w:type="auto"/>
        <w:tblLook w:val="04A0" w:firstRow="1" w:lastRow="0" w:firstColumn="1" w:lastColumn="0" w:noHBand="0" w:noVBand="1"/>
      </w:tblPr>
      <w:tblGrid>
        <w:gridCol w:w="959"/>
        <w:gridCol w:w="6946"/>
        <w:gridCol w:w="1665"/>
      </w:tblGrid>
      <w:tr>
        <w:trPr/>
        <w:tc>
          <w:tcPr>
            <w:tcW w:w="959"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w:t>
            </w:r>
            <w:r>
              <w:rPr>
                <w:sz w:val="28"/>
              </w:rPr>
            </w:r>
            <w:r/>
          </w:p>
        </w:tc>
        <w:tc>
          <w:tcPr>
            <w:tcW w:w="6946"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Тема</w:t>
            </w:r>
            <w:r>
              <w:rPr>
                <w:sz w:val="28"/>
              </w:rPr>
            </w:r>
            <w:r/>
          </w:p>
        </w:tc>
        <w:tc>
          <w:tcPr>
            <w:tcW w:w="1665" w:type="dxa"/>
            <w:textDirection w:val="lrTb"/>
            <w:noWrap w:val="false"/>
          </w:tcPr>
          <w:p>
            <w:pPr>
              <w:jc w:val="center"/>
              <w:spacing w:line="360" w:lineRule="auto"/>
              <w:rPr>
                <w:rFonts w:ascii="Times New Roman" w:hAnsi="Times New Roman"/>
                <w:b/>
                <w:sz w:val="28"/>
                <w:szCs w:val="24"/>
              </w:rPr>
            </w:pPr>
            <w:r>
              <w:rPr>
                <w:rFonts w:ascii="Times New Roman" w:hAnsi="Times New Roman"/>
                <w:b/>
                <w:sz w:val="28"/>
                <w:szCs w:val="24"/>
              </w:rPr>
              <w:t xml:space="preserve">Количество часов</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Былины, былинщики. Былинные богатыри. Книги-сборники.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Древней Руси. Первые библиотеки. Первая печатная книга на Руси.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Библия. Библейские предания.</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4</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Творческая работа: история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Героические песни о героях России. Песня-слава.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Книга-сборник С. Алексеева «Рассказы о Суворове и русских солдатах». Справочный материал об А.В. Суворове.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7</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Русь великая в произведениях фольклора.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День народного единства: презентация рукописной книги и постеров (стендов) о героях России.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Мифы народов мира. Книги-сборники.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Мифологические герои.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Мир сказок: сказки народные и авторские.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со сказками русских писателей-классиков. Сказка сказок П. Ершова «Конёк-Горбунок».</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13</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Исторические (фольклорные) корни литературных произведений на примере летописи «Вещий Олег» и «Песни о вещем Олеге» А.С. Пушкина.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14</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Библиографический справочник: справки о писателях-сказочниках. Энциклопедии и книги-справочники.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Книга. Элементы книги. Справочный аппарат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Библиотека. Первые библиотеки. Правила пользования библиотекой. Экскурсия в библиотеку.</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17</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 Типы книг. Справочный аппарат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Проектная деятельность: создание рукописной книги «Русские баснописцы».</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Дети — герои книг писателей XIX века.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Библиографические справки о Марке Твене, В. Гюго, Д. </w:t>
            </w:r>
            <w:r>
              <w:rPr>
                <w:rFonts w:ascii="Times New Roman" w:hAnsi="Times New Roman"/>
                <w:sz w:val="28"/>
                <w:szCs w:val="24"/>
              </w:rPr>
              <w:t xml:space="preserve">Мамине</w:t>
            </w:r>
            <w:r>
              <w:rPr>
                <w:rFonts w:ascii="Times New Roman" w:hAnsi="Times New Roman"/>
                <w:sz w:val="28"/>
                <w:szCs w:val="24"/>
              </w:rPr>
              <w:t xml:space="preserve">-Сибиряке, А. Куприне и др.</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21</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 Конкурс-кроссворд «Авторы произведений о детях». Аннотация на книгу-сборник писателей-классиков.</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22</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«Хранители слов» — словари. Выставка словарей. Игра-конкурс «Объясни слово».</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23</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Справочники и энциклопедии. Детская энциклопедия.</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24</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Игра «100 вопросов Почемучек» практическая работа со справочной литературой.</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25</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Книги-сборники поэтов о Родине и родной природе. Структура книги.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26</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Читаем и слушаем стихотворения о Родине А.С. Пушкина, М.Ю. Лермонтова, И. Никитина, С. Есенина, Н. Рубцова и др.</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27</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Конкурс «Читаем стихи о Родине и родной природе».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28</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Очерки и воспоминания. Писатели о писателях.</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29</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Встреча с корреспондентом местной газеты.</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30</w:t>
            </w:r>
            <w:r>
              <w:rPr>
                <w:sz w:val="28"/>
              </w:rPr>
            </w:r>
            <w:r/>
          </w:p>
        </w:tc>
        <w:tc>
          <w:tcPr>
            <w:tcW w:w="6946" w:type="dxa"/>
            <w:textDirection w:val="lrTb"/>
            <w:noWrap w:val="false"/>
          </w:tcPr>
          <w:p>
            <w:pPr>
              <w:jc w:val="both"/>
              <w:spacing w:line="360" w:lineRule="auto"/>
              <w:rPr>
                <w:rFonts w:ascii="Times New Roman" w:hAnsi="Times New Roman"/>
                <w:b/>
                <w:sz w:val="28"/>
                <w:szCs w:val="24"/>
              </w:rPr>
            </w:pPr>
            <w:r>
              <w:rPr>
                <w:rFonts w:ascii="Times New Roman" w:hAnsi="Times New Roman"/>
                <w:sz w:val="28"/>
                <w:szCs w:val="24"/>
              </w:rPr>
              <w:t xml:space="preserve">Творческая работа: очерк о своей школе, о своём городе или о любимой книге.</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31</w:t>
            </w:r>
            <w:r>
              <w:rPr>
                <w:sz w:val="28"/>
              </w:rPr>
            </w:r>
            <w:r/>
          </w:p>
        </w:tc>
        <w:tc>
          <w:tcPr>
            <w:tcW w:w="6946" w:type="dxa"/>
            <w:textDirection w:val="lrTb"/>
            <w:noWrap w:val="false"/>
          </w:tcPr>
          <w:p>
            <w:pPr>
              <w:jc w:val="both"/>
              <w:spacing w:line="360" w:lineRule="auto"/>
              <w:rPr>
                <w:rFonts w:ascii="Times New Roman" w:hAnsi="Times New Roman"/>
                <w:sz w:val="28"/>
                <w:szCs w:val="24"/>
              </w:rPr>
            </w:pPr>
            <w:r>
              <w:rPr>
                <w:rFonts w:ascii="Times New Roman" w:hAnsi="Times New Roman"/>
                <w:sz w:val="28"/>
                <w:szCs w:val="24"/>
              </w:rPr>
              <w:t xml:space="preserve">Книги о детях войны. Е. Ильина «Четвёртая высота».</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32</w:t>
            </w:r>
            <w:r>
              <w:rPr>
                <w:sz w:val="28"/>
              </w:rPr>
            </w:r>
            <w:r/>
          </w:p>
        </w:tc>
        <w:tc>
          <w:tcPr>
            <w:tcW w:w="6946" w:type="dxa"/>
            <w:textDirection w:val="lrTb"/>
            <w:noWrap w:val="false"/>
          </w:tcPr>
          <w:p>
            <w:pPr>
              <w:jc w:val="both"/>
              <w:spacing w:line="360" w:lineRule="auto"/>
              <w:rPr>
                <w:rFonts w:ascii="Times New Roman" w:hAnsi="Times New Roman"/>
                <w:sz w:val="28"/>
                <w:szCs w:val="24"/>
              </w:rPr>
            </w:pPr>
            <w:r>
              <w:rPr>
                <w:rFonts w:ascii="Times New Roman" w:hAnsi="Times New Roman"/>
                <w:sz w:val="28"/>
                <w:szCs w:val="24"/>
              </w:rPr>
              <w:t xml:space="preserve">Детские газеты и журналы.</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33</w:t>
            </w:r>
            <w:r>
              <w:rPr>
                <w:sz w:val="28"/>
              </w:rPr>
            </w:r>
            <w:r/>
          </w:p>
        </w:tc>
        <w:tc>
          <w:tcPr>
            <w:tcW w:w="6946" w:type="dxa"/>
            <w:textDirection w:val="lrTb"/>
            <w:noWrap w:val="false"/>
          </w:tcPr>
          <w:p>
            <w:pPr>
              <w:jc w:val="both"/>
              <w:spacing w:line="360" w:lineRule="auto"/>
              <w:rPr>
                <w:rFonts w:ascii="Times New Roman" w:hAnsi="Times New Roman"/>
                <w:sz w:val="28"/>
                <w:szCs w:val="24"/>
              </w:rPr>
            </w:pPr>
            <w:r>
              <w:rPr>
                <w:rFonts w:ascii="Times New Roman" w:hAnsi="Times New Roman"/>
                <w:sz w:val="28"/>
                <w:szCs w:val="24"/>
              </w:rPr>
              <w:t xml:space="preserve">Библиотечная мозаика: выставки книг, игры, конкурсы, подготовленные презентации.</w:t>
            </w:r>
            <w:r>
              <w:rPr>
                <w:sz w:val="28"/>
              </w:rPr>
            </w:r>
            <w:r/>
          </w:p>
        </w:tc>
        <w:tc>
          <w:tcPr>
            <w:tcW w:w="1665" w:type="dxa"/>
            <w:textDirection w:val="lrTb"/>
            <w:noWrap w:val="false"/>
          </w:tcPr>
          <w:p>
            <w:pPr>
              <w:jc w:val="center"/>
              <w:spacing w:line="360" w:lineRule="auto"/>
              <w:rPr>
                <w:rFonts w:ascii="Times New Roman" w:hAnsi="Times New Roman"/>
                <w:sz w:val="28"/>
                <w:szCs w:val="24"/>
              </w:rPr>
            </w:pPr>
            <w:r>
              <w:rPr>
                <w:rFonts w:ascii="Times New Roman" w:hAnsi="Times New Roman"/>
                <w:sz w:val="28"/>
                <w:szCs w:val="24"/>
              </w:rPr>
              <w:t xml:space="preserve">1</w:t>
            </w:r>
            <w:r>
              <w:rPr>
                <w:sz w:val="28"/>
              </w:rPr>
            </w:r>
            <w:r/>
          </w:p>
        </w:tc>
      </w:tr>
    </w:tbl>
    <w:p>
      <w:pPr>
        <w:jc w:val="both"/>
        <w:spacing w:line="360" w:lineRule="auto"/>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Содержание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Страницы старины седой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Былины, былинщики. Былинные богатыри. «Былина о Святогоре» в стихотворной форме и прозаической форме. Выставка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Библиотечный урок. История книги. Рукописные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Древней Руси. Библиотека Ярослава Мудрого. Наставления Ярослава Мудрого.</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Первая печатная книга на Руси. Первопечатник Иван Фёдоров.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Библия на русском языке. Библейские предания: «Суд Соломона», «Блудный сын».</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Экскурсия в типографию или книжный магазин.</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Крупицы народной мудрости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Сборники произведений фольклора.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Героические песни о Родине. Песня-слава «Русская земля».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Героические песни о героях России: «Кузьма Минин и Дмитрий Пожарский во главе ополчения», «Суворов приказывает армии переплыть море».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Сбор дополнительной информации о героях России и оформление постера (стенда) с собранными материалами.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 С. Алексеева «Рассказы о Суворове и русских солдатах» в разных изданиях. Справочный материал об А.В. Суворове (справочники, энциклопедии).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Проект «Русь великая в пословицах и поговорках»: отбор пословиц по теме, объяснение скрытого смысла, оформление рукописной книги «Русь великая в пословицах и поговорках».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Сбор дополнительной информации о героях России, оформление постера (стенда) с собранными материалами, презентация постеров и книг.</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Мифы народов мира (2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с мифами народов мира: древнерусские, древнегреческие, китайские и т. д. Выставка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Работа с системным каталогом.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Читальный зал. Древнекитайский миф «Подвиги стрелка 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Конкурс-кроссворд «Мифологические герои».</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Русские писатели-сказочники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Библиотека сказок. Книги со сказками А.С. Пушкина, В. Жуковского, М. Лермонтова, П. Ершова, В. Гаршина. Фольклорные корни сказок.</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Час читателя. Сказка сказок П.П. Ершова «Конёк-Горбунок».</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Поиск: исторические корни литературных (авторских) произведений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(летопись «Вещий Олег» из «Повести временных лет» и стихотворение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А.С. Пушкина «Песнь о вещем Олеге»).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Библиографические справочники. Библиографические справки о писателях-сказочниках (проектная деятельность).</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книги, книги…»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Библиотечный урок. Храм книги. Библиотека. Первые библиотеки.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Правила пользования библиотекой. Экскурсия в детскую библиотеку.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Книга. Элементы книги. Справочный аппарат. Классификация книг по структуре, изданиям, авторам (работа в группах).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учебные, художественные, научно-популярные, справочники и энциклопедии. Структура энциклопедии и книги-справочника.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«Басни И. Крылова», «Легенды и сказы», «Сказки народов мира», «Стихи русских поэтов».</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Проект «Русские баснописцы»: сбор материала, чтение басен, басни с «бродячими» сюжетами.</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Книги о детях и для детей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Дети — герои книг Н. Гарина-Михайловского, К. Станюковича,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Х.К. Андерсена, Марка Твена, В. Гюго, А. Гайдара, Е. Ильиной и др. Выставка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Фантастика и приключения. Поиск книг по каталогу, составление списка.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Читальный зал. Книги А. Рыбакова, В. Крапивина, К. Булычёва, А. Волкова. Конкурс-кроссворд «Писатели-фантасты».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Аннотация к книге А. Волкова «Волшебник Изумрудного города».</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Словари, справочники, энциклопедии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«Хранители слов» — словари: орфографический, толковый, словарь синонимов, этимологический. Выставка словарей. Игра-конкурс «Объясни слово».</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Справочники и энциклопедии. Детская энциклопедия «Что </w:t>
      </w:r>
      <w:r>
        <w:rPr>
          <w:rFonts w:ascii="Times New Roman" w:hAnsi="Times New Roman" w:cs="Times New Roman"/>
          <w:sz w:val="28"/>
          <w:szCs w:val="24"/>
        </w:rPr>
        <w:t xml:space="preserve">такое?Кто</w:t>
      </w:r>
      <w:r>
        <w:rPr>
          <w:rFonts w:ascii="Times New Roman" w:hAnsi="Times New Roman" w:cs="Times New Roman"/>
          <w:sz w:val="28"/>
          <w:szCs w:val="24"/>
        </w:rPr>
        <w:t xml:space="preserve"> такой?».</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Игра «100 вопросов Почемучек»: составление вопросов и нахождение ответов в книгах-справочниках.</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Родные поэты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русских поэтов о родной природе. Структура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Чтение и слушание стихотворений о Родине А.С. Пушкина,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М.Ю. Лермонтова, И. Никитина, С. Есенина, Н. Рубцова, И. Бунина.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Конкурс чтецов «Стихи о Родине».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Писатели о писателях. Очерки и воспоминания (4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Книги-сборники «Очерки и воспоминания». Очерки о природе, людях, событиях.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Очерки С. Михалкова «Слово о Крылове», К. Чуковского «Николай Алексеевич Некрасов»: чтение, выбор информации, определение жанра и темы.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Воспоминания Л.Н. Толстого, А. Куприна «Воспоминания об А.П. Чехове».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Творческая работа: очерк о своём городе, о своём классе, о любимой книге.</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Мир книг (3 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Типы и виды книг: поисковая работа в библиотеке.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Книги о животных. Э. Сетон-Томпсона «Герои-животные». Очерк В. Пескова «В гостях у Сетон-Томпсона».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Час читателя: знакомство с книгой В. </w:t>
      </w:r>
      <w:r>
        <w:rPr>
          <w:rFonts w:ascii="Times New Roman" w:hAnsi="Times New Roman" w:cs="Times New Roman"/>
          <w:sz w:val="28"/>
          <w:szCs w:val="24"/>
        </w:rPr>
        <w:t xml:space="preserve">Бульванкера</w:t>
      </w:r>
      <w:r>
        <w:rPr>
          <w:rFonts w:ascii="Times New Roman" w:hAnsi="Times New Roman" w:cs="Times New Roman"/>
          <w:sz w:val="28"/>
          <w:szCs w:val="24"/>
        </w:rPr>
        <w:t xml:space="preserve"> «От кота до кита».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Литературная игра «Тайны учебной книги».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Периодические печатные издания для детей: детские газеты и журналы.</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Планируемые УУД:</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составлять выставку книг по теме, авторской принадлежности, жанрам, типам и видам;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различать виды и типы книг;</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писать отзыв о книге, пользуясь её справочным аппаратом;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знать структуру книги и её элементы, справочный аппарат;</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пользоваться библиотекой и выполнять правила работы в библиотеке;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писать аннотацию или отзыв на прочитанную книгу;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пользоваться библиографическим справочником или энциклопедией для получения информации о писателе;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составлять каталожную карточку на прочитанную книгу;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задавать вопросы и находить ответы в словарях и справочниках;</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—выполнять роль библиотекаря — выдавать книги и заполнять формуляры;</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собирать, систематизировать и оформлять материал для презентации (выставки, постеры, электронные версии, живой журнал, конкурсы и т. д.);</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работать с детскими газетами и журналами.</w:t>
      </w:r>
      <w:r>
        <w:rPr>
          <w:sz w:val="28"/>
        </w:rPr>
      </w:r>
      <w:r/>
    </w:p>
    <w:p>
      <w:pPr>
        <w:jc w:val="both"/>
        <w:rPr>
          <w:rFonts w:ascii="Times New Roman" w:hAnsi="Times New Roman" w:cs="Times New Roman"/>
          <w:b/>
          <w:sz w:val="24"/>
          <w:szCs w:val="24"/>
        </w:rPr>
      </w:pPr>
      <w:r>
        <w:rPr>
          <w:rFonts w:ascii="Times New Roman" w:hAnsi="Times New Roman" w:cs="Times New Roman"/>
          <w:b/>
          <w:sz w:val="24"/>
          <w:szCs w:val="24"/>
        </w:rPr>
      </w:r>
      <w:r/>
    </w:p>
    <w:p>
      <w:pPr>
        <w:spacing w:line="360" w:lineRule="auto"/>
        <w:rPr>
          <w:rFonts w:ascii="Times New Roman" w:hAnsi="Times New Roman" w:cs="Times New Roman"/>
          <w:b/>
          <w:sz w:val="28"/>
          <w:szCs w:val="32"/>
        </w:rPr>
      </w:pPr>
      <w:r>
        <w:rPr>
          <w:rFonts w:ascii="Times New Roman" w:hAnsi="Times New Roman" w:cs="Times New Roman"/>
          <w:b/>
          <w:sz w:val="28"/>
          <w:szCs w:val="32"/>
        </w:rPr>
        <w:t xml:space="preserve">2.1.14.2  «Путешествие по стране Грамматика»</w:t>
      </w:r>
      <w:r>
        <w:rPr>
          <w:sz w:val="28"/>
        </w:rPr>
      </w:r>
      <w:r/>
    </w:p>
    <w:p>
      <w:pPr>
        <w:ind w:firstLine="709"/>
        <w:spacing w:line="360" w:lineRule="auto"/>
        <w:rPr>
          <w:rFonts w:ascii="Times New Roman" w:hAnsi="Times New Roman" w:cs="Times New Roman"/>
          <w:b/>
          <w:bCs/>
          <w:sz w:val="28"/>
          <w:szCs w:val="24"/>
        </w:rPr>
        <w:outlineLvl w:val="2"/>
      </w:pPr>
      <w:r>
        <w:rPr>
          <w:rFonts w:ascii="Times New Roman" w:hAnsi="Times New Roman" w:cs="Times New Roman"/>
          <w:b/>
          <w:bCs/>
          <w:sz w:val="28"/>
          <w:szCs w:val="24"/>
        </w:rPr>
        <w:t xml:space="preserve">                                       Пояснительная записка</w:t>
      </w:r>
      <w:r>
        <w:rPr>
          <w:sz w:val="28"/>
        </w:rPr>
      </w:r>
      <w:r/>
    </w:p>
    <w:p>
      <w:pPr>
        <w:pStyle w:val="1777"/>
        <w:ind w:firstLine="709"/>
        <w:jc w:val="both"/>
        <w:spacing w:before="0" w:beforeAutospacing="0" w:after="0" w:afterAutospacing="0" w:line="360" w:lineRule="auto"/>
        <w:rPr>
          <w:sz w:val="28"/>
        </w:rPr>
      </w:pPr>
      <w:r>
        <w:rPr>
          <w:sz w:val="28"/>
        </w:rPr>
        <w:t xml:space="preserve">  Программа  составлена в соответствии с требованиями Федерального государственного образовательного стандарта начального общего образования.  </w:t>
      </w:r>
      <w:r>
        <w:rPr>
          <w:sz w:val="28"/>
        </w:rPr>
      </w:r>
      <w:r/>
    </w:p>
    <w:p>
      <w:pPr>
        <w:pStyle w:val="1777"/>
        <w:ind w:firstLine="709"/>
        <w:jc w:val="both"/>
        <w:spacing w:before="0" w:beforeAutospacing="0" w:after="0" w:afterAutospacing="0" w:line="360" w:lineRule="auto"/>
        <w:rPr>
          <w:sz w:val="28"/>
        </w:rPr>
      </w:pPr>
      <w:r>
        <w:rPr>
          <w:sz w:val="28"/>
        </w:rPr>
        <w:t xml:space="preserve">Включение элементов занимательности является обязательным для занятий с младшими школьниками. Вместе с тем широкое привлечение игровых элементов не должно снижать обучающей, развивающей, воспитывающей роли занятий. </w:t>
      </w:r>
      <w:r>
        <w:rPr>
          <w:sz w:val="28"/>
        </w:rPr>
      </w:r>
      <w:r/>
    </w:p>
    <w:p>
      <w:pPr>
        <w:pStyle w:val="1777"/>
        <w:ind w:firstLine="709"/>
        <w:jc w:val="both"/>
        <w:spacing w:before="0" w:beforeAutospacing="0" w:after="0" w:afterAutospacing="0" w:line="360" w:lineRule="auto"/>
        <w:rPr>
          <w:sz w:val="28"/>
        </w:rPr>
      </w:pPr>
      <w:r>
        <w:rPr>
          <w:sz w:val="28"/>
        </w:rPr>
        <w:t xml:space="preserve">Данная программа  позволяет показать учащимся, как увлекателен, разнообразен, неисчерпаем мир слова, мир русской грам</w:t>
      </w:r>
      <w:r>
        <w:rPr>
          <w:sz w:val="28"/>
        </w:rPr>
        <w:t xml:space="preserve">оты. Это имеет большое значение для формирования подлинных познавательных интересов как основы учебной деятельности. В процессе изучения грамматики школьники могут увидеть “волшебство знакомых слов”; понять, что обычные слова достойны изучения и внимания. </w:t>
      </w:r>
      <w:r>
        <w:rPr>
          <w:sz w:val="28"/>
        </w:rPr>
      </w:r>
      <w:r/>
    </w:p>
    <w:p>
      <w:pPr>
        <w:pStyle w:val="1777"/>
        <w:ind w:firstLine="709"/>
        <w:jc w:val="both"/>
        <w:spacing w:before="0" w:beforeAutospacing="0" w:after="0" w:afterAutospacing="0" w:line="360" w:lineRule="auto"/>
        <w:rPr>
          <w:sz w:val="28"/>
        </w:rPr>
      </w:pPr>
      <w:r>
        <w:rPr>
          <w:sz w:val="28"/>
        </w:rPr>
        <w:t xml:space="preserve">Знание русского языка создает условия для успешного усвоения всех учебных предметов. Без хорошего владения, словом невозможна никакая познавательная деятельность. Поэтому особое внимание на занятиях следует обращать на задания, направленные на развитие у</w:t>
      </w:r>
      <w:r>
        <w:rPr>
          <w:sz w:val="28"/>
        </w:rPr>
        <w:t xml:space="preserve">стной и письменной речи учащихся, на воспитание у них чувства языка. Воспитательные возможности русского языка как учебного предмета будут реализованы в большей мере, если усилить работу по воспитанию у младших школьников этических норм речевого поведения.</w:t>
      </w:r>
      <w:r>
        <w:rPr>
          <w:sz w:val="28"/>
        </w:rPr>
      </w:r>
      <w:r/>
    </w:p>
    <w:p>
      <w:pPr>
        <w:pStyle w:val="1777"/>
        <w:ind w:firstLine="709"/>
        <w:jc w:val="both"/>
        <w:spacing w:before="0" w:beforeAutospacing="0" w:after="0" w:afterAutospacing="0" w:line="360" w:lineRule="auto"/>
        <w:rPr>
          <w:sz w:val="28"/>
        </w:rPr>
      </w:pPr>
      <w:r>
        <w:rPr>
          <w:sz w:val="28"/>
        </w:rPr>
        <w:t xml:space="preserve">Для успешного проведения занятий используются разнообразные виды работ: игровые элементы, игры, дидактический и раздаточный материал, пословицы и поговорки, физкультминутки, рифмовки, считалки, ребусы, кроссворды, го</w:t>
      </w:r>
      <w:r>
        <w:rPr>
          <w:sz w:val="28"/>
        </w:rPr>
        <w:t xml:space="preserve">ловоломки, грамматические сказки. Дидактический материал в большинстве своем дается в стихотворной форме, что способствует его более легкому усвоению и запоминанию. Все это открывает для детей прекрасный мир слова, учит их любить и чувствовать родной язык.</w:t>
      </w:r>
      <w:r>
        <w:rPr>
          <w:sz w:val="28"/>
        </w:rPr>
      </w:r>
      <w:r/>
    </w:p>
    <w:p>
      <w:pPr>
        <w:pStyle w:val="1777"/>
        <w:jc w:val="both"/>
        <w:spacing w:before="0" w:beforeAutospacing="0" w:after="0" w:afterAutospacing="0" w:line="360" w:lineRule="auto"/>
        <w:rPr>
          <w:sz w:val="28"/>
        </w:rPr>
      </w:pPr>
      <w:r>
        <w:rPr>
          <w:b/>
          <w:bCs/>
          <w:sz w:val="28"/>
        </w:rPr>
        <w:t xml:space="preserve">Цель:</w:t>
      </w:r>
      <w:r>
        <w:rPr>
          <w:sz w:val="28"/>
        </w:rPr>
        <w:t xml:space="preserve">  расширить, углубить и закрепить у младших школьников знания по русскому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r>
        <w:rPr>
          <w:sz w:val="28"/>
        </w:rPr>
      </w:r>
      <w:r/>
    </w:p>
    <w:p>
      <w:pPr>
        <w:pStyle w:val="1777"/>
        <w:jc w:val="both"/>
        <w:spacing w:before="0" w:beforeAutospacing="0" w:after="0" w:afterAutospacing="0" w:line="360" w:lineRule="auto"/>
        <w:rPr>
          <w:b/>
          <w:sz w:val="28"/>
        </w:rPr>
      </w:pPr>
      <w:r>
        <w:rPr>
          <w:b/>
          <w:sz w:val="28"/>
        </w:rPr>
        <w:t xml:space="preserve">Задачи: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развитие  интереса к русскому языку как к учебному предмету;</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приобретение знаний, умений, навыков по грамматике русского языка;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пробуждение потребности у учащихся к самостоятельной работе над познанием родного языка;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развитие мотивации к изучению русского языка;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развитие творчества и обогащение  словарного запаса;</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углубление и расширение знаний и представлений о литературном языке.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формирование и развитие у учащихся разносторонних интересов, культуры мышления.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развивать  смекалку и сообразительность;</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приобщение школьников к самостоятельной исследовательской работе;</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развивать умение  пользоваться  разнообразными словарями;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w:t>
      </w:r>
      <w:r>
        <w:rPr>
          <w:rFonts w:ascii="Times New Roman" w:hAnsi="Times New Roman" w:cs="Times New Roman"/>
          <w:sz w:val="28"/>
          <w:szCs w:val="24"/>
        </w:rPr>
        <w:t xml:space="preserve">чить</w:t>
      </w:r>
      <w:r>
        <w:rPr>
          <w:rFonts w:ascii="Times New Roman" w:hAnsi="Times New Roman" w:cs="Times New Roman"/>
          <w:sz w:val="28"/>
          <w:szCs w:val="24"/>
        </w:rPr>
        <w:t xml:space="preserve"> организации личной и коллективной деятельности в работе с книгой.</w:t>
      </w:r>
      <w:r>
        <w:rPr>
          <w:sz w:val="28"/>
        </w:rPr>
      </w:r>
      <w:r/>
    </w:p>
    <w:p>
      <w:pPr>
        <w:pStyle w:val="1777"/>
        <w:jc w:val="both"/>
        <w:spacing w:before="0" w:beforeAutospacing="0" w:after="0" w:afterAutospacing="0" w:line="360" w:lineRule="auto"/>
        <w:rPr>
          <w:b/>
          <w:bCs/>
          <w:sz w:val="28"/>
        </w:rPr>
      </w:pPr>
      <w:r>
        <w:rPr>
          <w:sz w:val="28"/>
        </w:rPr>
      </w:r>
      <w:hyperlink r:id="rId13" w:tooltip="http://www.school2100.ru/uroki/elementary/rus.php#m6" w:anchor="m6" w:history="1">
        <w:r>
          <w:rPr>
            <w:b/>
            <w:bCs/>
            <w:sz w:val="28"/>
          </w:rPr>
          <w:t xml:space="preserve"> Разделы  программы  «Путешествие по  стране Грамматика»</w:t>
        </w:r>
      </w:hyperlink>
      <w:r>
        <w:rPr>
          <w:sz w:val="28"/>
        </w:rPr>
      </w:r>
      <w:r/>
    </w:p>
    <w:p>
      <w:pPr>
        <w:pStyle w:val="1777"/>
        <w:jc w:val="both"/>
        <w:spacing w:before="0" w:beforeAutospacing="0" w:after="0" w:afterAutospacing="0" w:line="360" w:lineRule="auto"/>
        <w:rPr>
          <w:b/>
          <w:i/>
          <w:sz w:val="28"/>
        </w:rPr>
      </w:pPr>
      <w:r>
        <w:rPr>
          <w:b/>
          <w:i/>
          <w:sz w:val="28"/>
        </w:rPr>
        <w:t xml:space="preserve">1 </w:t>
      </w:r>
      <w:r>
        <w:rPr>
          <w:b/>
          <w:i/>
          <w:sz w:val="28"/>
        </w:rPr>
        <w:t xml:space="preserve">кл</w:t>
      </w:r>
      <w:r>
        <w:rPr>
          <w:b/>
          <w:i/>
          <w:sz w:val="28"/>
        </w:rPr>
        <w:t xml:space="preserve">.  «Путешествия по Стране Слов»</w:t>
      </w:r>
      <w:r>
        <w:rPr>
          <w:sz w:val="28"/>
        </w:rPr>
      </w:r>
      <w:r/>
    </w:p>
    <w:p>
      <w:pPr>
        <w:pStyle w:val="1777"/>
        <w:jc w:val="both"/>
        <w:spacing w:before="0" w:beforeAutospacing="0" w:after="0" w:afterAutospacing="0" w:line="360" w:lineRule="auto"/>
        <w:rPr>
          <w:b/>
          <w:i/>
          <w:sz w:val="28"/>
        </w:rPr>
      </w:pPr>
      <w:r>
        <w:rPr>
          <w:b/>
          <w:i/>
          <w:sz w:val="28"/>
        </w:rPr>
        <w:t xml:space="preserve">2 </w:t>
      </w:r>
      <w:r>
        <w:rPr>
          <w:b/>
          <w:i/>
          <w:sz w:val="28"/>
        </w:rPr>
        <w:t xml:space="preserve">кл</w:t>
      </w:r>
      <w:r>
        <w:rPr>
          <w:b/>
          <w:i/>
          <w:sz w:val="28"/>
        </w:rPr>
        <w:t xml:space="preserve">.  «Секреты орфографии»</w:t>
      </w:r>
      <w:r>
        <w:rPr>
          <w:sz w:val="28"/>
        </w:rPr>
      </w:r>
      <w:r/>
    </w:p>
    <w:p>
      <w:pPr>
        <w:pStyle w:val="1777"/>
        <w:jc w:val="both"/>
        <w:spacing w:before="0" w:beforeAutospacing="0" w:after="0" w:afterAutospacing="0" w:line="360" w:lineRule="auto"/>
        <w:rPr>
          <w:b/>
          <w:i/>
          <w:sz w:val="28"/>
        </w:rPr>
      </w:pPr>
      <w:r>
        <w:rPr>
          <w:b/>
          <w:i/>
          <w:sz w:val="28"/>
        </w:rPr>
        <w:t xml:space="preserve">3 </w:t>
      </w:r>
      <w:r>
        <w:rPr>
          <w:b/>
          <w:i/>
          <w:sz w:val="28"/>
        </w:rPr>
        <w:t xml:space="preserve">кл</w:t>
      </w:r>
      <w:r>
        <w:rPr>
          <w:b/>
          <w:i/>
          <w:sz w:val="28"/>
        </w:rPr>
        <w:t xml:space="preserve">.  «Занимательное словообразование»</w:t>
      </w:r>
      <w:r>
        <w:rPr>
          <w:sz w:val="28"/>
        </w:rPr>
      </w:r>
      <w:r/>
    </w:p>
    <w:p>
      <w:pPr>
        <w:pStyle w:val="1777"/>
        <w:jc w:val="both"/>
        <w:spacing w:before="0" w:beforeAutospacing="0" w:after="0" w:afterAutospacing="0" w:line="360" w:lineRule="auto"/>
        <w:rPr>
          <w:b/>
          <w:i/>
          <w:sz w:val="28"/>
        </w:rPr>
      </w:pPr>
      <w:r>
        <w:rPr>
          <w:b/>
          <w:i/>
          <w:sz w:val="28"/>
        </w:rPr>
        <w:t xml:space="preserve">4 </w:t>
      </w:r>
      <w:r>
        <w:rPr>
          <w:b/>
          <w:i/>
          <w:sz w:val="28"/>
        </w:rPr>
        <w:t xml:space="preserve">кл</w:t>
      </w:r>
      <w:r>
        <w:rPr>
          <w:b/>
          <w:i/>
          <w:sz w:val="28"/>
        </w:rPr>
        <w:t xml:space="preserve">.  «Занимательная лингвистика»</w:t>
      </w:r>
      <w:r>
        <w:rPr>
          <w:sz w:val="28"/>
        </w:rPr>
      </w:r>
      <w:r/>
    </w:p>
    <w:p>
      <w:pPr>
        <w:pStyle w:val="1777"/>
        <w:jc w:val="both"/>
        <w:spacing w:before="0" w:beforeAutospacing="0" w:after="0" w:afterAutospacing="0" w:line="360" w:lineRule="auto"/>
        <w:rPr>
          <w:b/>
          <w:sz w:val="28"/>
        </w:rPr>
      </w:pPr>
      <w:r>
        <w:rPr>
          <w:b/>
          <w:sz w:val="28"/>
        </w:rPr>
        <w:t xml:space="preserve">Формы проведения занятий:</w:t>
      </w:r>
      <w:r>
        <w:rPr>
          <w:sz w:val="28"/>
        </w:rPr>
      </w:r>
      <w:r/>
    </w:p>
    <w:p>
      <w:pPr>
        <w:pStyle w:val="1777"/>
        <w:jc w:val="both"/>
        <w:spacing w:before="0" w:beforeAutospacing="0" w:after="0" w:afterAutospacing="0" w:line="360" w:lineRule="auto"/>
        <w:rPr>
          <w:sz w:val="28"/>
        </w:rPr>
      </w:pPr>
      <w:r>
        <w:rPr>
          <w:sz w:val="28"/>
        </w:rPr>
        <w:t xml:space="preserve">лекции; практические занятия с элементами игр и игровых элементов, дидактических и раздаточны</w:t>
      </w:r>
      <w:r>
        <w:rPr>
          <w:sz w:val="28"/>
        </w:rPr>
        <w:t xml:space="preserve">х материалов, пословиц и поговорок, считалок, рифмовок, ребусов, кроссвордов, головоломок, сказок, анализ и просмотр текстов; самостоятельная работа (индивидуальная и групповая) по работе с разнообразными словарями; составление кроссвордов, шарад, ребусов.</w:t>
      </w:r>
      <w:r>
        <w:rPr>
          <w:sz w:val="28"/>
        </w:rPr>
      </w:r>
      <w:r/>
    </w:p>
    <w:p>
      <w:pPr>
        <w:pStyle w:val="1777"/>
        <w:jc w:val="both"/>
        <w:spacing w:before="0" w:beforeAutospacing="0" w:after="0" w:afterAutospacing="0" w:line="360" w:lineRule="auto"/>
        <w:rPr>
          <w:sz w:val="28"/>
        </w:rPr>
      </w:pPr>
      <w:r>
        <w:rPr>
          <w:sz w:val="28"/>
        </w:rPr>
        <w:t xml:space="preserve">В каждом занятии прослеживаются три части:</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игровая;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теоретическая;</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практическая.</w:t>
      </w:r>
      <w:r>
        <w:rPr>
          <w:sz w:val="28"/>
        </w:rPr>
      </w:r>
      <w:r/>
    </w:p>
    <w:p>
      <w:pPr>
        <w:pStyle w:val="1777"/>
        <w:jc w:val="both"/>
        <w:spacing w:before="0" w:beforeAutospacing="0" w:after="0" w:afterAutospacing="0" w:line="360" w:lineRule="auto"/>
        <w:rPr>
          <w:sz w:val="28"/>
        </w:rPr>
      </w:pPr>
      <w:r>
        <w:rPr>
          <w:sz w:val="28"/>
        </w:rPr>
        <w:t xml:space="preserve">       Программа рассчитана на 4 года. Занятия проводятся 1 раз в неделю по 35 минут (в 1 классе), по 45 минут в 2-4 классах. Курс изучения  программы  рассчитан на  учащихся 1–4-х классов.</w:t>
      </w:r>
      <w:r>
        <w:rPr>
          <w:sz w:val="28"/>
        </w:rPr>
      </w:r>
      <w:r/>
    </w:p>
    <w:p>
      <w:pPr>
        <w:jc w:val="both"/>
        <w:spacing w:line="360" w:lineRule="auto"/>
        <w:rPr>
          <w:rFonts w:ascii="Times New Roman" w:hAnsi="Times New Roman" w:cs="Times New Roman"/>
          <w:b/>
          <w:bCs/>
          <w:sz w:val="28"/>
          <w:szCs w:val="24"/>
        </w:rPr>
        <w:outlineLvl w:val="2"/>
      </w:pPr>
      <w:r>
        <w:rPr>
          <w:rFonts w:ascii="Times New Roman" w:hAnsi="Times New Roman" w:cs="Times New Roman"/>
          <w:b/>
          <w:bCs/>
          <w:sz w:val="28"/>
          <w:szCs w:val="24"/>
        </w:rPr>
        <w:t xml:space="preserve">Планируемые  УУД:</w:t>
      </w:r>
      <w:r>
        <w:rPr>
          <w:sz w:val="28"/>
        </w:rPr>
      </w:r>
      <w:r/>
    </w:p>
    <w:p>
      <w:pPr>
        <w:jc w:val="both"/>
        <w:spacing w:line="360" w:lineRule="auto"/>
        <w:rPr>
          <w:rFonts w:ascii="Times New Roman" w:hAnsi="Times New Roman" w:cs="Times New Roman"/>
          <w:b/>
          <w:bCs/>
          <w:sz w:val="28"/>
          <w:szCs w:val="24"/>
        </w:rPr>
        <w:outlineLvl w:val="3"/>
      </w:pPr>
      <w:r>
        <w:rPr>
          <w:rFonts w:ascii="Times New Roman" w:hAnsi="Times New Roman" w:cs="Times New Roman"/>
          <w:b/>
          <w:bCs/>
          <w:sz w:val="28"/>
          <w:szCs w:val="24"/>
        </w:rPr>
        <w:t xml:space="preserve">1-й класс</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Личностные результаты:</w:t>
      </w:r>
      <w:r>
        <w:rPr>
          <w:sz w:val="28"/>
        </w:rPr>
      </w:r>
      <w:r/>
    </w:p>
    <w:p>
      <w:pPr>
        <w:numPr>
          <w:ilvl w:val="0"/>
          <w:numId w:val="21"/>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осознавать роль языка и речи в жизни людей; </w:t>
      </w:r>
      <w:r>
        <w:rPr>
          <w:sz w:val="28"/>
        </w:rPr>
      </w:r>
      <w:r/>
    </w:p>
    <w:p>
      <w:pPr>
        <w:numPr>
          <w:ilvl w:val="0"/>
          <w:numId w:val="21"/>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эмоционально «проживать» текст, выражать свои эмоции; </w:t>
      </w:r>
      <w:r>
        <w:rPr>
          <w:sz w:val="28"/>
        </w:rPr>
      </w:r>
      <w:r/>
    </w:p>
    <w:p>
      <w:pPr>
        <w:numPr>
          <w:ilvl w:val="0"/>
          <w:numId w:val="21"/>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понимать эмоции других людей, сочувствовать, сопереживать; </w:t>
      </w:r>
      <w:r>
        <w:rPr>
          <w:sz w:val="28"/>
        </w:rPr>
      </w:r>
      <w:r/>
    </w:p>
    <w:p>
      <w:pPr>
        <w:numPr>
          <w:ilvl w:val="0"/>
          <w:numId w:val="21"/>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высказывать  своё отношение к героям прочитанных произведений, к их поступкам. </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b/>
          <w:bCs/>
          <w:sz w:val="28"/>
          <w:szCs w:val="24"/>
        </w:rPr>
        <w:t xml:space="preserve">Метапредметные результаты:</w:t>
      </w:r>
      <w:r>
        <w:rPr>
          <w:rFonts w:ascii="Times New Roman" w:hAnsi="Times New Roman" w:cs="Times New Roman"/>
          <w:sz w:val="28"/>
          <w:szCs w:val="24"/>
        </w:rPr>
        <w:t xml:space="preserve"> </w:t>
      </w:r>
      <w:r>
        <w:rPr>
          <w:sz w:val="28"/>
        </w:rPr>
      </w:r>
      <w:r/>
    </w:p>
    <w:p>
      <w:pPr>
        <w:numPr>
          <w:ilvl w:val="0"/>
          <w:numId w:val="22"/>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определять и формулировать цель</w:t>
      </w:r>
      <w:r>
        <w:rPr>
          <w:rFonts w:ascii="Times New Roman" w:hAnsi="Times New Roman" w:cs="Times New Roman"/>
          <w:sz w:val="28"/>
          <w:szCs w:val="24"/>
        </w:rPr>
        <w:t xml:space="preserve"> деятельности  с помощью учителя;  </w:t>
      </w:r>
      <w:r>
        <w:rPr>
          <w:sz w:val="28"/>
        </w:rPr>
      </w:r>
      <w:r/>
    </w:p>
    <w:p>
      <w:pPr>
        <w:numPr>
          <w:ilvl w:val="0"/>
          <w:numId w:val="22"/>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учиться </w:t>
      </w:r>
      <w:r>
        <w:rPr>
          <w:rFonts w:ascii="Times New Roman" w:hAnsi="Times New Roman" w:cs="Times New Roman"/>
          <w:iCs/>
          <w:sz w:val="28"/>
          <w:szCs w:val="24"/>
        </w:rPr>
        <w:t xml:space="preserve">высказывать</w:t>
      </w:r>
      <w:r>
        <w:rPr>
          <w:rFonts w:ascii="Times New Roman" w:hAnsi="Times New Roman" w:cs="Times New Roman"/>
          <w:sz w:val="28"/>
          <w:szCs w:val="24"/>
        </w:rPr>
        <w:t xml:space="preserve"> своё предположение (версию) на основе работы с материалом; </w:t>
      </w:r>
      <w:r>
        <w:rPr>
          <w:sz w:val="28"/>
        </w:rPr>
      </w:r>
      <w:r/>
    </w:p>
    <w:p>
      <w:pPr>
        <w:numPr>
          <w:ilvl w:val="0"/>
          <w:numId w:val="22"/>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учиться </w:t>
      </w:r>
      <w:r>
        <w:rPr>
          <w:rFonts w:ascii="Times New Roman" w:hAnsi="Times New Roman" w:cs="Times New Roman"/>
          <w:iCs/>
          <w:sz w:val="28"/>
          <w:szCs w:val="24"/>
        </w:rPr>
        <w:t xml:space="preserve">работать</w:t>
      </w:r>
      <w:r>
        <w:rPr>
          <w:rFonts w:ascii="Times New Roman" w:hAnsi="Times New Roman" w:cs="Times New Roman"/>
          <w:sz w:val="28"/>
          <w:szCs w:val="24"/>
        </w:rPr>
        <w:t xml:space="preserve"> по предложенному учителем плану </w:t>
      </w:r>
      <w:r>
        <w:rPr>
          <w:sz w:val="28"/>
        </w:rPr>
      </w:r>
      <w:r/>
    </w:p>
    <w:p>
      <w:pPr>
        <w:numPr>
          <w:ilvl w:val="0"/>
          <w:numId w:val="23"/>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находить ответы</w:t>
      </w:r>
      <w:r>
        <w:rPr>
          <w:rFonts w:ascii="Times New Roman" w:hAnsi="Times New Roman" w:cs="Times New Roman"/>
          <w:sz w:val="28"/>
          <w:szCs w:val="24"/>
        </w:rPr>
        <w:t xml:space="preserve"> на вопросы в тексте, иллюстрациях; </w:t>
      </w:r>
      <w:r>
        <w:rPr>
          <w:sz w:val="28"/>
        </w:rPr>
      </w:r>
      <w:r/>
    </w:p>
    <w:p>
      <w:pPr>
        <w:numPr>
          <w:ilvl w:val="0"/>
          <w:numId w:val="23"/>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делать выводы</w:t>
      </w:r>
      <w:r>
        <w:rPr>
          <w:rFonts w:ascii="Times New Roman" w:hAnsi="Times New Roman" w:cs="Times New Roman"/>
          <w:sz w:val="28"/>
          <w:szCs w:val="24"/>
        </w:rPr>
        <w:t xml:space="preserve"> в результате совместной работы класса и учителя; </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Коммуникативные УУД:</w:t>
      </w:r>
      <w:r>
        <w:rPr>
          <w:sz w:val="28"/>
        </w:rPr>
      </w:r>
      <w:r/>
    </w:p>
    <w:p>
      <w:pPr>
        <w:numPr>
          <w:ilvl w:val="0"/>
          <w:numId w:val="24"/>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оформлять</w:t>
      </w:r>
      <w:r>
        <w:rPr>
          <w:rFonts w:ascii="Times New Roman" w:hAnsi="Times New Roman" w:cs="Times New Roman"/>
          <w:sz w:val="28"/>
          <w:szCs w:val="24"/>
        </w:rPr>
        <w:t xml:space="preserve"> свои мысли в устной и письменной форме (на уровне предложения или небольшого текста); </w:t>
      </w:r>
      <w:r>
        <w:rPr>
          <w:sz w:val="28"/>
        </w:rPr>
      </w:r>
      <w:r/>
    </w:p>
    <w:p>
      <w:pPr>
        <w:numPr>
          <w:ilvl w:val="0"/>
          <w:numId w:val="24"/>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слушать</w:t>
      </w:r>
      <w:r>
        <w:rPr>
          <w:rFonts w:ascii="Times New Roman" w:hAnsi="Times New Roman" w:cs="Times New Roman"/>
          <w:sz w:val="28"/>
          <w:szCs w:val="24"/>
        </w:rPr>
        <w:t xml:space="preserve"> и </w:t>
      </w:r>
      <w:r>
        <w:rPr>
          <w:rFonts w:ascii="Times New Roman" w:hAnsi="Times New Roman" w:cs="Times New Roman"/>
          <w:iCs/>
          <w:sz w:val="28"/>
          <w:szCs w:val="24"/>
        </w:rPr>
        <w:t xml:space="preserve">понимать</w:t>
      </w:r>
      <w:r>
        <w:rPr>
          <w:rFonts w:ascii="Times New Roman" w:hAnsi="Times New Roman" w:cs="Times New Roman"/>
          <w:sz w:val="28"/>
          <w:szCs w:val="24"/>
        </w:rPr>
        <w:t xml:space="preserve"> речь других; </w:t>
      </w:r>
      <w:r>
        <w:rPr>
          <w:sz w:val="28"/>
        </w:rPr>
      </w:r>
      <w:r/>
    </w:p>
    <w:p>
      <w:pPr>
        <w:numPr>
          <w:ilvl w:val="0"/>
          <w:numId w:val="24"/>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учиться </w:t>
      </w:r>
      <w:r>
        <w:rPr>
          <w:rFonts w:ascii="Times New Roman" w:hAnsi="Times New Roman" w:cs="Times New Roman"/>
          <w:iCs/>
          <w:sz w:val="28"/>
          <w:szCs w:val="24"/>
        </w:rPr>
        <w:t xml:space="preserve">работать в паре, группе</w:t>
      </w:r>
      <w:r>
        <w:rPr>
          <w:rFonts w:ascii="Times New Roman" w:hAnsi="Times New Roman" w:cs="Times New Roman"/>
          <w:sz w:val="28"/>
          <w:szCs w:val="24"/>
        </w:rPr>
        <w:t xml:space="preserve">; выполнять различные роли (лидера, исполнителя). </w:t>
      </w:r>
      <w:r>
        <w:rPr>
          <w:sz w:val="28"/>
        </w:rPr>
      </w:r>
      <w:r/>
    </w:p>
    <w:p>
      <w:pPr>
        <w:ind w:firstLine="709"/>
        <w:jc w:val="both"/>
        <w:spacing w:line="360" w:lineRule="auto"/>
        <w:rPr>
          <w:rFonts w:ascii="Times New Roman" w:hAnsi="Times New Roman" w:cs="Times New Roman"/>
          <w:b/>
          <w:bCs/>
          <w:sz w:val="28"/>
          <w:szCs w:val="24"/>
        </w:rPr>
        <w:outlineLvl w:val="3"/>
      </w:pPr>
      <w:r>
        <w:rPr>
          <w:rFonts w:ascii="Times New Roman" w:hAnsi="Times New Roman" w:cs="Times New Roman"/>
          <w:b/>
          <w:bCs/>
          <w:sz w:val="28"/>
          <w:szCs w:val="24"/>
        </w:rPr>
        <w:t xml:space="preserve">2-й класс</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b/>
          <w:bCs/>
          <w:sz w:val="28"/>
          <w:szCs w:val="24"/>
        </w:rPr>
        <w:t xml:space="preserve">Личностные результаты</w:t>
      </w:r>
      <w:r>
        <w:rPr>
          <w:rFonts w:ascii="Times New Roman" w:hAnsi="Times New Roman" w:cs="Times New Roman"/>
          <w:sz w:val="28"/>
          <w:szCs w:val="24"/>
        </w:rPr>
        <w:t xml:space="preserve">:</w:t>
      </w:r>
      <w:r>
        <w:rPr>
          <w:sz w:val="28"/>
        </w:rPr>
      </w:r>
      <w:r/>
    </w:p>
    <w:p>
      <w:pPr>
        <w:numPr>
          <w:ilvl w:val="0"/>
          <w:numId w:val="25"/>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осознавать</w:t>
      </w:r>
      <w:r>
        <w:rPr>
          <w:rFonts w:ascii="Times New Roman" w:hAnsi="Times New Roman" w:cs="Times New Roman"/>
          <w:sz w:val="28"/>
          <w:szCs w:val="24"/>
        </w:rPr>
        <w:t xml:space="preserve"> роль языка и речи в жизни людей; </w:t>
      </w:r>
      <w:r>
        <w:rPr>
          <w:sz w:val="28"/>
        </w:rPr>
      </w:r>
      <w:r/>
    </w:p>
    <w:p>
      <w:pPr>
        <w:numPr>
          <w:ilvl w:val="0"/>
          <w:numId w:val="25"/>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эмоционально «проживать»</w:t>
      </w:r>
      <w:r>
        <w:rPr>
          <w:rFonts w:ascii="Times New Roman" w:hAnsi="Times New Roman" w:cs="Times New Roman"/>
          <w:sz w:val="28"/>
          <w:szCs w:val="24"/>
        </w:rPr>
        <w:t xml:space="preserve"> текст, выражать свои эмоции; </w:t>
      </w:r>
      <w:r>
        <w:rPr>
          <w:sz w:val="28"/>
        </w:rPr>
      </w:r>
      <w:r/>
    </w:p>
    <w:p>
      <w:pPr>
        <w:numPr>
          <w:ilvl w:val="0"/>
          <w:numId w:val="25"/>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понимать</w:t>
      </w:r>
      <w:r>
        <w:rPr>
          <w:rFonts w:ascii="Times New Roman" w:hAnsi="Times New Roman" w:cs="Times New Roman"/>
          <w:sz w:val="28"/>
          <w:szCs w:val="24"/>
        </w:rPr>
        <w:t xml:space="preserve"> эмоции других людей, сочувствовать, сопереживать; </w:t>
      </w:r>
      <w:r>
        <w:rPr>
          <w:sz w:val="28"/>
        </w:rPr>
      </w:r>
      <w:r/>
    </w:p>
    <w:p>
      <w:pPr>
        <w:numPr>
          <w:ilvl w:val="0"/>
          <w:numId w:val="25"/>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обращать внимание</w:t>
      </w:r>
      <w:r>
        <w:rPr>
          <w:rFonts w:ascii="Times New Roman" w:hAnsi="Times New Roman" w:cs="Times New Roman"/>
          <w:sz w:val="28"/>
          <w:szCs w:val="24"/>
        </w:rPr>
        <w:t xml:space="preserve">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 </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b/>
          <w:bCs/>
          <w:sz w:val="28"/>
          <w:szCs w:val="24"/>
        </w:rPr>
        <w:t xml:space="preserve">Метапредметные  результаты:</w:t>
      </w:r>
      <w:r>
        <w:rPr>
          <w:sz w:val="28"/>
        </w:rPr>
      </w:r>
      <w:r/>
    </w:p>
    <w:p>
      <w:pPr>
        <w:numPr>
          <w:ilvl w:val="0"/>
          <w:numId w:val="26"/>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определять и формулировать</w:t>
      </w:r>
      <w:r>
        <w:rPr>
          <w:rFonts w:ascii="Times New Roman" w:hAnsi="Times New Roman" w:cs="Times New Roman"/>
          <w:sz w:val="28"/>
          <w:szCs w:val="24"/>
        </w:rPr>
        <w:t xml:space="preserve"> цель деятельности  с помощью учителя; </w:t>
      </w:r>
      <w:r>
        <w:rPr>
          <w:sz w:val="28"/>
        </w:rPr>
      </w:r>
      <w:r/>
    </w:p>
    <w:p>
      <w:pPr>
        <w:numPr>
          <w:ilvl w:val="0"/>
          <w:numId w:val="26"/>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учиться </w:t>
      </w:r>
      <w:r>
        <w:rPr>
          <w:rFonts w:ascii="Times New Roman" w:hAnsi="Times New Roman" w:cs="Times New Roman"/>
          <w:iCs/>
          <w:sz w:val="28"/>
          <w:szCs w:val="24"/>
        </w:rPr>
        <w:t xml:space="preserve">высказывать</w:t>
      </w:r>
      <w:r>
        <w:rPr>
          <w:rFonts w:ascii="Times New Roman" w:hAnsi="Times New Roman" w:cs="Times New Roman"/>
          <w:sz w:val="28"/>
          <w:szCs w:val="24"/>
        </w:rPr>
        <w:t xml:space="preserve"> своё предположение (версию) на основе работы с материалом; </w:t>
      </w:r>
      <w:r>
        <w:rPr>
          <w:sz w:val="28"/>
        </w:rPr>
      </w:r>
      <w:r/>
    </w:p>
    <w:p>
      <w:pPr>
        <w:numPr>
          <w:ilvl w:val="0"/>
          <w:numId w:val="26"/>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учиться </w:t>
      </w:r>
      <w:r>
        <w:rPr>
          <w:rFonts w:ascii="Times New Roman" w:hAnsi="Times New Roman" w:cs="Times New Roman"/>
          <w:iCs/>
          <w:sz w:val="28"/>
          <w:szCs w:val="24"/>
        </w:rPr>
        <w:t xml:space="preserve">работать</w:t>
      </w:r>
      <w:r>
        <w:rPr>
          <w:rFonts w:ascii="Times New Roman" w:hAnsi="Times New Roman" w:cs="Times New Roman"/>
          <w:sz w:val="28"/>
          <w:szCs w:val="24"/>
        </w:rPr>
        <w:t xml:space="preserve"> по предложенному учителем плану </w:t>
      </w:r>
      <w:r>
        <w:rPr>
          <w:sz w:val="28"/>
        </w:rPr>
      </w:r>
      <w:r/>
    </w:p>
    <w:p>
      <w:pPr>
        <w:numPr>
          <w:ilvl w:val="0"/>
          <w:numId w:val="27"/>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находить ответы</w:t>
      </w:r>
      <w:r>
        <w:rPr>
          <w:rFonts w:ascii="Times New Roman" w:hAnsi="Times New Roman" w:cs="Times New Roman"/>
          <w:sz w:val="28"/>
          <w:szCs w:val="24"/>
        </w:rPr>
        <w:t xml:space="preserve"> на вопросы в тексте, иллюстрациях; </w:t>
      </w:r>
      <w:r>
        <w:rPr>
          <w:sz w:val="28"/>
        </w:rPr>
      </w:r>
      <w:r/>
    </w:p>
    <w:p>
      <w:pPr>
        <w:numPr>
          <w:ilvl w:val="0"/>
          <w:numId w:val="27"/>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делать выводы</w:t>
      </w:r>
      <w:r>
        <w:rPr>
          <w:rFonts w:ascii="Times New Roman" w:hAnsi="Times New Roman" w:cs="Times New Roman"/>
          <w:sz w:val="28"/>
          <w:szCs w:val="24"/>
        </w:rPr>
        <w:t xml:space="preserve"> в результате совместной работы класса и учителя; </w:t>
      </w:r>
      <w:r>
        <w:rPr>
          <w:sz w:val="28"/>
        </w:rPr>
      </w:r>
      <w:r/>
    </w:p>
    <w:p>
      <w:pPr>
        <w:numPr>
          <w:ilvl w:val="0"/>
          <w:numId w:val="27"/>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преобразовывать</w:t>
      </w:r>
      <w:r>
        <w:rPr>
          <w:rFonts w:ascii="Times New Roman" w:hAnsi="Times New Roman" w:cs="Times New Roman"/>
          <w:sz w:val="28"/>
          <w:szCs w:val="24"/>
        </w:rPr>
        <w:t xml:space="preserve"> информацию из одной формы в другую: подробно </w:t>
      </w:r>
      <w:r>
        <w:rPr>
          <w:rFonts w:ascii="Times New Roman" w:hAnsi="Times New Roman" w:cs="Times New Roman"/>
          <w:iCs/>
          <w:sz w:val="28"/>
          <w:szCs w:val="24"/>
        </w:rPr>
        <w:t xml:space="preserve">пересказывать</w:t>
      </w:r>
      <w:r>
        <w:rPr>
          <w:rFonts w:ascii="Times New Roman" w:hAnsi="Times New Roman" w:cs="Times New Roman"/>
          <w:sz w:val="28"/>
          <w:szCs w:val="24"/>
        </w:rPr>
        <w:t xml:space="preserve"> небольшие тексты. </w:t>
      </w:r>
      <w:r>
        <w:rPr>
          <w:sz w:val="28"/>
        </w:rPr>
      </w:r>
      <w:r/>
    </w:p>
    <w:p>
      <w:pPr>
        <w:numPr>
          <w:ilvl w:val="0"/>
          <w:numId w:val="28"/>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оформлять</w:t>
      </w:r>
      <w:r>
        <w:rPr>
          <w:rFonts w:ascii="Times New Roman" w:hAnsi="Times New Roman" w:cs="Times New Roman"/>
          <w:sz w:val="28"/>
          <w:szCs w:val="24"/>
        </w:rPr>
        <w:t xml:space="preserve"> свои мысли в устной и письменной форме (на уровне предложения или небольшого текста); </w:t>
      </w:r>
      <w:r>
        <w:rPr>
          <w:sz w:val="28"/>
        </w:rPr>
      </w:r>
      <w:r/>
    </w:p>
    <w:p>
      <w:pPr>
        <w:numPr>
          <w:ilvl w:val="0"/>
          <w:numId w:val="28"/>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слушать</w:t>
      </w:r>
      <w:r>
        <w:rPr>
          <w:rFonts w:ascii="Times New Roman" w:hAnsi="Times New Roman" w:cs="Times New Roman"/>
          <w:sz w:val="28"/>
          <w:szCs w:val="24"/>
        </w:rPr>
        <w:t xml:space="preserve"> и </w:t>
      </w:r>
      <w:r>
        <w:rPr>
          <w:rFonts w:ascii="Times New Roman" w:hAnsi="Times New Roman" w:cs="Times New Roman"/>
          <w:iCs/>
          <w:sz w:val="28"/>
          <w:szCs w:val="24"/>
        </w:rPr>
        <w:t xml:space="preserve">понимать</w:t>
      </w:r>
      <w:r>
        <w:rPr>
          <w:rFonts w:ascii="Times New Roman" w:hAnsi="Times New Roman" w:cs="Times New Roman"/>
          <w:sz w:val="28"/>
          <w:szCs w:val="24"/>
        </w:rPr>
        <w:t xml:space="preserve"> речь других; пользоваться приёмами слушания: фиксировать тему (заголовок), ключевые слова; </w:t>
      </w:r>
      <w:r>
        <w:rPr>
          <w:sz w:val="28"/>
        </w:rPr>
      </w:r>
      <w:r/>
    </w:p>
    <w:p>
      <w:pPr>
        <w:numPr>
          <w:ilvl w:val="0"/>
          <w:numId w:val="28"/>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выразительно читать</w:t>
      </w:r>
      <w:r>
        <w:rPr>
          <w:rFonts w:ascii="Times New Roman" w:hAnsi="Times New Roman" w:cs="Times New Roman"/>
          <w:sz w:val="28"/>
          <w:szCs w:val="24"/>
        </w:rPr>
        <w:t xml:space="preserve"> и </w:t>
      </w:r>
      <w:r>
        <w:rPr>
          <w:rFonts w:ascii="Times New Roman" w:hAnsi="Times New Roman" w:cs="Times New Roman"/>
          <w:iCs/>
          <w:sz w:val="28"/>
          <w:szCs w:val="24"/>
        </w:rPr>
        <w:t xml:space="preserve">пересказывать</w:t>
      </w:r>
      <w:r>
        <w:rPr>
          <w:rFonts w:ascii="Times New Roman" w:hAnsi="Times New Roman" w:cs="Times New Roman"/>
          <w:sz w:val="28"/>
          <w:szCs w:val="24"/>
        </w:rPr>
        <w:t xml:space="preserve"> текст; </w:t>
      </w:r>
      <w:r>
        <w:rPr>
          <w:sz w:val="28"/>
        </w:rPr>
      </w:r>
      <w:r/>
    </w:p>
    <w:p>
      <w:pPr>
        <w:numPr>
          <w:ilvl w:val="0"/>
          <w:numId w:val="28"/>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договариваться</w:t>
      </w:r>
      <w:r>
        <w:rPr>
          <w:rFonts w:ascii="Times New Roman" w:hAnsi="Times New Roman" w:cs="Times New Roman"/>
          <w:sz w:val="28"/>
          <w:szCs w:val="24"/>
        </w:rPr>
        <w:t xml:space="preserve"> с одноклассниками совместно с учителем о правилах поведения и общения оценки и самооценки и следовать им; </w:t>
      </w:r>
      <w:r>
        <w:rPr>
          <w:sz w:val="28"/>
        </w:rPr>
      </w:r>
      <w:r/>
    </w:p>
    <w:p>
      <w:pPr>
        <w:numPr>
          <w:ilvl w:val="0"/>
          <w:numId w:val="28"/>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учиться </w:t>
      </w:r>
      <w:r>
        <w:rPr>
          <w:rFonts w:ascii="Times New Roman" w:hAnsi="Times New Roman" w:cs="Times New Roman"/>
          <w:iCs/>
          <w:sz w:val="28"/>
          <w:szCs w:val="24"/>
        </w:rPr>
        <w:t xml:space="preserve">работать в паре, группе</w:t>
      </w:r>
      <w:r>
        <w:rPr>
          <w:rFonts w:ascii="Times New Roman" w:hAnsi="Times New Roman" w:cs="Times New Roman"/>
          <w:sz w:val="28"/>
          <w:szCs w:val="24"/>
        </w:rPr>
        <w:t xml:space="preserve">; выполнять различные роли (лидера, исполнителя). </w:t>
      </w:r>
      <w:r>
        <w:rPr>
          <w:sz w:val="28"/>
        </w:rPr>
      </w:r>
      <w:r/>
    </w:p>
    <w:p>
      <w:pPr>
        <w:ind w:firstLine="709"/>
        <w:jc w:val="both"/>
        <w:spacing w:line="360" w:lineRule="auto"/>
        <w:rPr>
          <w:rFonts w:ascii="Times New Roman" w:hAnsi="Times New Roman" w:cs="Times New Roman"/>
          <w:b/>
          <w:bCs/>
          <w:sz w:val="28"/>
          <w:szCs w:val="24"/>
        </w:rPr>
        <w:outlineLvl w:val="3"/>
      </w:pPr>
      <w:r>
        <w:rPr>
          <w:rFonts w:ascii="Times New Roman" w:hAnsi="Times New Roman" w:cs="Times New Roman"/>
          <w:b/>
          <w:bCs/>
          <w:sz w:val="28"/>
          <w:szCs w:val="24"/>
        </w:rPr>
        <w:t xml:space="preserve">3-4-й классы</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b/>
          <w:bCs/>
          <w:sz w:val="28"/>
          <w:szCs w:val="24"/>
        </w:rPr>
        <w:t xml:space="preserve">Личностные результаты:</w:t>
      </w:r>
      <w:r>
        <w:rPr>
          <w:sz w:val="28"/>
        </w:rPr>
      </w:r>
      <w:r/>
    </w:p>
    <w:p>
      <w:pPr>
        <w:numPr>
          <w:ilvl w:val="0"/>
          <w:numId w:val="29"/>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эмоциональность; умение </w:t>
      </w:r>
      <w:r>
        <w:rPr>
          <w:rFonts w:ascii="Times New Roman" w:hAnsi="Times New Roman" w:cs="Times New Roman"/>
          <w:iCs/>
          <w:sz w:val="28"/>
          <w:szCs w:val="24"/>
        </w:rPr>
        <w:t xml:space="preserve">осознавать</w:t>
      </w:r>
      <w:r>
        <w:rPr>
          <w:rFonts w:ascii="Times New Roman" w:hAnsi="Times New Roman" w:cs="Times New Roman"/>
          <w:sz w:val="28"/>
          <w:szCs w:val="24"/>
        </w:rPr>
        <w:t xml:space="preserve"> и </w:t>
      </w:r>
      <w:r>
        <w:rPr>
          <w:rFonts w:ascii="Times New Roman" w:hAnsi="Times New Roman" w:cs="Times New Roman"/>
          <w:iCs/>
          <w:sz w:val="28"/>
          <w:szCs w:val="24"/>
        </w:rPr>
        <w:t xml:space="preserve">определять</w:t>
      </w:r>
      <w:r>
        <w:rPr>
          <w:rFonts w:ascii="Times New Roman" w:hAnsi="Times New Roman" w:cs="Times New Roman"/>
          <w:sz w:val="28"/>
          <w:szCs w:val="24"/>
        </w:rPr>
        <w:t xml:space="preserve"> (называть) свои эмоции; </w:t>
      </w:r>
      <w:r>
        <w:rPr>
          <w:sz w:val="28"/>
        </w:rPr>
      </w:r>
      <w:r/>
    </w:p>
    <w:p>
      <w:pPr>
        <w:numPr>
          <w:ilvl w:val="0"/>
          <w:numId w:val="29"/>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эмпатия – умение </w:t>
      </w:r>
      <w:r>
        <w:rPr>
          <w:rFonts w:ascii="Times New Roman" w:hAnsi="Times New Roman" w:cs="Times New Roman"/>
          <w:iCs/>
          <w:sz w:val="28"/>
          <w:szCs w:val="24"/>
        </w:rPr>
        <w:t xml:space="preserve">осознавать</w:t>
      </w:r>
      <w:r>
        <w:rPr>
          <w:rFonts w:ascii="Times New Roman" w:hAnsi="Times New Roman" w:cs="Times New Roman"/>
          <w:sz w:val="28"/>
          <w:szCs w:val="24"/>
        </w:rPr>
        <w:t xml:space="preserve"> и </w:t>
      </w:r>
      <w:r>
        <w:rPr>
          <w:rFonts w:ascii="Times New Roman" w:hAnsi="Times New Roman" w:cs="Times New Roman"/>
          <w:iCs/>
          <w:sz w:val="28"/>
          <w:szCs w:val="24"/>
        </w:rPr>
        <w:t xml:space="preserve">определять</w:t>
      </w:r>
      <w:r>
        <w:rPr>
          <w:rFonts w:ascii="Times New Roman" w:hAnsi="Times New Roman" w:cs="Times New Roman"/>
          <w:sz w:val="28"/>
          <w:szCs w:val="24"/>
        </w:rPr>
        <w:t xml:space="preserve"> эмоции других людей; </w:t>
      </w:r>
      <w:r>
        <w:rPr>
          <w:rFonts w:ascii="Times New Roman" w:hAnsi="Times New Roman" w:cs="Times New Roman"/>
          <w:iCs/>
          <w:sz w:val="28"/>
          <w:szCs w:val="24"/>
        </w:rPr>
        <w:t xml:space="preserve">сочувствовать</w:t>
      </w:r>
      <w:r>
        <w:rPr>
          <w:rFonts w:ascii="Times New Roman" w:hAnsi="Times New Roman" w:cs="Times New Roman"/>
          <w:sz w:val="28"/>
          <w:szCs w:val="24"/>
        </w:rPr>
        <w:t xml:space="preserve"> другим людям, </w:t>
      </w:r>
      <w:r>
        <w:rPr>
          <w:rFonts w:ascii="Times New Roman" w:hAnsi="Times New Roman" w:cs="Times New Roman"/>
          <w:iCs/>
          <w:sz w:val="28"/>
          <w:szCs w:val="24"/>
        </w:rPr>
        <w:t xml:space="preserve">сопереживать</w:t>
      </w:r>
      <w:r>
        <w:rPr>
          <w:rFonts w:ascii="Times New Roman" w:hAnsi="Times New Roman" w:cs="Times New Roman"/>
          <w:sz w:val="28"/>
          <w:szCs w:val="24"/>
        </w:rPr>
        <w:t xml:space="preserve">; </w:t>
      </w:r>
      <w:r>
        <w:rPr>
          <w:sz w:val="28"/>
        </w:rPr>
      </w:r>
      <w:r/>
    </w:p>
    <w:p>
      <w:pPr>
        <w:numPr>
          <w:ilvl w:val="0"/>
          <w:numId w:val="29"/>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чувство прекрасного – умение </w:t>
      </w:r>
      <w:r>
        <w:rPr>
          <w:rFonts w:ascii="Times New Roman" w:hAnsi="Times New Roman" w:cs="Times New Roman"/>
          <w:iCs/>
          <w:sz w:val="28"/>
          <w:szCs w:val="24"/>
        </w:rPr>
        <w:t xml:space="preserve">чувствовать</w:t>
      </w:r>
      <w:r>
        <w:rPr>
          <w:rFonts w:ascii="Times New Roman" w:hAnsi="Times New Roman" w:cs="Times New Roman"/>
          <w:sz w:val="28"/>
          <w:szCs w:val="24"/>
        </w:rPr>
        <w:t xml:space="preserve"> красоту и выразительность речи, </w:t>
      </w:r>
      <w:r>
        <w:rPr>
          <w:rFonts w:ascii="Times New Roman" w:hAnsi="Times New Roman" w:cs="Times New Roman"/>
          <w:iCs/>
          <w:sz w:val="28"/>
          <w:szCs w:val="24"/>
        </w:rPr>
        <w:t xml:space="preserve">стремиться</w:t>
      </w:r>
      <w:r>
        <w:rPr>
          <w:rFonts w:ascii="Times New Roman" w:hAnsi="Times New Roman" w:cs="Times New Roman"/>
          <w:sz w:val="28"/>
          <w:szCs w:val="24"/>
        </w:rPr>
        <w:t xml:space="preserve"> к совершенствованию собственной речи; </w:t>
      </w:r>
      <w:r>
        <w:rPr>
          <w:sz w:val="28"/>
        </w:rPr>
      </w:r>
      <w:r/>
    </w:p>
    <w:p>
      <w:pPr>
        <w:numPr>
          <w:ilvl w:val="0"/>
          <w:numId w:val="29"/>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любовь</w:t>
      </w:r>
      <w:r>
        <w:rPr>
          <w:rFonts w:ascii="Times New Roman" w:hAnsi="Times New Roman" w:cs="Times New Roman"/>
          <w:sz w:val="28"/>
          <w:szCs w:val="24"/>
        </w:rPr>
        <w:t xml:space="preserve"> и </w:t>
      </w:r>
      <w:r>
        <w:rPr>
          <w:rFonts w:ascii="Times New Roman" w:hAnsi="Times New Roman" w:cs="Times New Roman"/>
          <w:iCs/>
          <w:sz w:val="28"/>
          <w:szCs w:val="24"/>
        </w:rPr>
        <w:t xml:space="preserve">уважение</w:t>
      </w:r>
      <w:r>
        <w:rPr>
          <w:rFonts w:ascii="Times New Roman" w:hAnsi="Times New Roman" w:cs="Times New Roman"/>
          <w:sz w:val="28"/>
          <w:szCs w:val="24"/>
        </w:rPr>
        <w:t xml:space="preserve"> к Отечеству, его языку, культуре; </w:t>
      </w:r>
      <w:r>
        <w:rPr>
          <w:sz w:val="28"/>
        </w:rPr>
      </w:r>
      <w:r/>
    </w:p>
    <w:p>
      <w:pPr>
        <w:numPr>
          <w:ilvl w:val="0"/>
          <w:numId w:val="29"/>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интерес</w:t>
      </w:r>
      <w:r>
        <w:rPr>
          <w:rFonts w:ascii="Times New Roman" w:hAnsi="Times New Roman" w:cs="Times New Roman"/>
          <w:sz w:val="28"/>
          <w:szCs w:val="24"/>
        </w:rPr>
        <w:t xml:space="preserve"> к чтению, к ведению диалога с автором текста; </w:t>
      </w:r>
      <w:r>
        <w:rPr>
          <w:rFonts w:ascii="Times New Roman" w:hAnsi="Times New Roman" w:cs="Times New Roman"/>
          <w:iCs/>
          <w:sz w:val="28"/>
          <w:szCs w:val="24"/>
        </w:rPr>
        <w:t xml:space="preserve">потребность</w:t>
      </w:r>
      <w:r>
        <w:rPr>
          <w:rFonts w:ascii="Times New Roman" w:hAnsi="Times New Roman" w:cs="Times New Roman"/>
          <w:sz w:val="28"/>
          <w:szCs w:val="24"/>
        </w:rPr>
        <w:t xml:space="preserve"> в чтении; </w:t>
      </w:r>
      <w:r>
        <w:rPr>
          <w:sz w:val="28"/>
        </w:rPr>
      </w:r>
      <w:r/>
    </w:p>
    <w:p>
      <w:pPr>
        <w:numPr>
          <w:ilvl w:val="0"/>
          <w:numId w:val="29"/>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интерес</w:t>
      </w:r>
      <w:r>
        <w:rPr>
          <w:rFonts w:ascii="Times New Roman" w:hAnsi="Times New Roman" w:cs="Times New Roman"/>
          <w:sz w:val="28"/>
          <w:szCs w:val="24"/>
        </w:rPr>
        <w:t xml:space="preserve"> к письму, к созданию собственных текстов, к письменной форме общения; </w:t>
      </w:r>
      <w:r>
        <w:rPr>
          <w:sz w:val="28"/>
        </w:rPr>
      </w:r>
      <w:r/>
    </w:p>
    <w:p>
      <w:pPr>
        <w:numPr>
          <w:ilvl w:val="0"/>
          <w:numId w:val="29"/>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интерес</w:t>
      </w:r>
      <w:r>
        <w:rPr>
          <w:rFonts w:ascii="Times New Roman" w:hAnsi="Times New Roman" w:cs="Times New Roman"/>
          <w:sz w:val="28"/>
          <w:szCs w:val="24"/>
        </w:rPr>
        <w:t xml:space="preserve"> к изучению языка; </w:t>
      </w:r>
      <w:r>
        <w:rPr>
          <w:sz w:val="28"/>
        </w:rPr>
      </w:r>
      <w:r/>
    </w:p>
    <w:p>
      <w:pPr>
        <w:numPr>
          <w:ilvl w:val="0"/>
          <w:numId w:val="29"/>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осознание</w:t>
      </w:r>
      <w:r>
        <w:rPr>
          <w:rFonts w:ascii="Times New Roman" w:hAnsi="Times New Roman" w:cs="Times New Roman"/>
          <w:sz w:val="28"/>
          <w:szCs w:val="24"/>
        </w:rPr>
        <w:t xml:space="preserve"> ответственности за произнесённое и написанное слово. </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b/>
          <w:bCs/>
          <w:sz w:val="28"/>
          <w:szCs w:val="24"/>
        </w:rPr>
        <w:t xml:space="preserve">Метапредметные  результаты:</w:t>
      </w:r>
      <w:r>
        <w:rPr>
          <w:sz w:val="28"/>
        </w:rPr>
      </w:r>
      <w:r/>
    </w:p>
    <w:p>
      <w:pPr>
        <w:numPr>
          <w:ilvl w:val="0"/>
          <w:numId w:val="30"/>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самостоятельно </w:t>
      </w:r>
      <w:r>
        <w:rPr>
          <w:rFonts w:ascii="Times New Roman" w:hAnsi="Times New Roman" w:cs="Times New Roman"/>
          <w:iCs/>
          <w:sz w:val="28"/>
          <w:szCs w:val="24"/>
        </w:rPr>
        <w:t xml:space="preserve">формулировать</w:t>
      </w:r>
      <w:r>
        <w:rPr>
          <w:rFonts w:ascii="Times New Roman" w:hAnsi="Times New Roman" w:cs="Times New Roman"/>
          <w:sz w:val="28"/>
          <w:szCs w:val="24"/>
        </w:rPr>
        <w:t xml:space="preserve"> тему и цели урока; </w:t>
      </w:r>
      <w:r>
        <w:rPr>
          <w:sz w:val="28"/>
        </w:rPr>
      </w:r>
      <w:r/>
    </w:p>
    <w:p>
      <w:pPr>
        <w:numPr>
          <w:ilvl w:val="0"/>
          <w:numId w:val="30"/>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составлять план</w:t>
      </w:r>
      <w:r>
        <w:rPr>
          <w:rFonts w:ascii="Times New Roman" w:hAnsi="Times New Roman" w:cs="Times New Roman"/>
          <w:sz w:val="28"/>
          <w:szCs w:val="24"/>
        </w:rPr>
        <w:t xml:space="preserve"> решения учебной проблемы совместно с учителем; </w:t>
      </w:r>
      <w:r>
        <w:rPr>
          <w:sz w:val="28"/>
        </w:rPr>
      </w:r>
      <w:r/>
    </w:p>
    <w:p>
      <w:pPr>
        <w:numPr>
          <w:ilvl w:val="0"/>
          <w:numId w:val="30"/>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работать</w:t>
      </w:r>
      <w:r>
        <w:rPr>
          <w:rFonts w:ascii="Times New Roman" w:hAnsi="Times New Roman" w:cs="Times New Roman"/>
          <w:sz w:val="28"/>
          <w:szCs w:val="24"/>
        </w:rPr>
        <w:t xml:space="preserve"> по плану, сверяя свои действия с целью, </w:t>
      </w:r>
      <w:r>
        <w:rPr>
          <w:rFonts w:ascii="Times New Roman" w:hAnsi="Times New Roman" w:cs="Times New Roman"/>
          <w:iCs/>
          <w:sz w:val="28"/>
          <w:szCs w:val="24"/>
        </w:rPr>
        <w:t xml:space="preserve">корректировать</w:t>
      </w:r>
      <w:r>
        <w:rPr>
          <w:rFonts w:ascii="Times New Roman" w:hAnsi="Times New Roman" w:cs="Times New Roman"/>
          <w:sz w:val="28"/>
          <w:szCs w:val="24"/>
        </w:rPr>
        <w:t xml:space="preserve"> свою деятельность; </w:t>
      </w:r>
      <w:r>
        <w:rPr>
          <w:sz w:val="28"/>
        </w:rPr>
      </w:r>
      <w:r/>
    </w:p>
    <w:p>
      <w:pPr>
        <w:numPr>
          <w:ilvl w:val="0"/>
          <w:numId w:val="30"/>
        </w:numPr>
        <w:ind w:left="0"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диалоге с учителем вырабатывать критерии оценки и </w:t>
      </w:r>
      <w:r>
        <w:rPr>
          <w:rFonts w:ascii="Times New Roman" w:hAnsi="Times New Roman" w:cs="Times New Roman"/>
          <w:iCs/>
          <w:sz w:val="28"/>
          <w:szCs w:val="24"/>
        </w:rPr>
        <w:t xml:space="preserve">определять</w:t>
      </w:r>
      <w:r>
        <w:rPr>
          <w:rFonts w:ascii="Times New Roman" w:hAnsi="Times New Roman" w:cs="Times New Roman"/>
          <w:sz w:val="28"/>
          <w:szCs w:val="24"/>
        </w:rPr>
        <w:t xml:space="preserve"> степень успешности своей работы и работы других в соответствии с этими критериями. </w:t>
      </w:r>
      <w:r>
        <w:rPr>
          <w:sz w:val="28"/>
        </w:rPr>
      </w:r>
      <w:r/>
    </w:p>
    <w:p>
      <w:pPr>
        <w:numPr>
          <w:ilvl w:val="0"/>
          <w:numId w:val="31"/>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перерабатывать</w:t>
      </w:r>
      <w:r>
        <w:rPr>
          <w:rFonts w:ascii="Times New Roman" w:hAnsi="Times New Roman" w:cs="Times New Roman"/>
          <w:sz w:val="28"/>
          <w:szCs w:val="24"/>
        </w:rPr>
        <w:t xml:space="preserve"> и </w:t>
      </w:r>
      <w:r>
        <w:rPr>
          <w:rFonts w:ascii="Times New Roman" w:hAnsi="Times New Roman" w:cs="Times New Roman"/>
          <w:iCs/>
          <w:sz w:val="28"/>
          <w:szCs w:val="24"/>
        </w:rPr>
        <w:t xml:space="preserve">преобразовывать</w:t>
      </w:r>
      <w:r>
        <w:rPr>
          <w:rFonts w:ascii="Times New Roman" w:hAnsi="Times New Roman" w:cs="Times New Roman"/>
          <w:sz w:val="28"/>
          <w:szCs w:val="24"/>
        </w:rPr>
        <w:t xml:space="preserve"> информацию из одной формы в другую (составлять план, таблицу, схему); </w:t>
      </w:r>
      <w:r>
        <w:rPr>
          <w:sz w:val="28"/>
        </w:rPr>
      </w:r>
      <w:r/>
    </w:p>
    <w:p>
      <w:pPr>
        <w:numPr>
          <w:ilvl w:val="0"/>
          <w:numId w:val="31"/>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пользоваться</w:t>
      </w:r>
      <w:r>
        <w:rPr>
          <w:rFonts w:ascii="Times New Roman" w:hAnsi="Times New Roman" w:cs="Times New Roman"/>
          <w:sz w:val="28"/>
          <w:szCs w:val="24"/>
        </w:rPr>
        <w:t xml:space="preserve"> словарями, справочниками; </w:t>
      </w:r>
      <w:r>
        <w:rPr>
          <w:sz w:val="28"/>
        </w:rPr>
      </w:r>
      <w:r/>
    </w:p>
    <w:p>
      <w:pPr>
        <w:numPr>
          <w:ilvl w:val="0"/>
          <w:numId w:val="31"/>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осуществлять</w:t>
      </w:r>
      <w:r>
        <w:rPr>
          <w:rFonts w:ascii="Times New Roman" w:hAnsi="Times New Roman" w:cs="Times New Roman"/>
          <w:sz w:val="28"/>
          <w:szCs w:val="24"/>
        </w:rPr>
        <w:t xml:space="preserve"> анализ и синтез; </w:t>
      </w:r>
      <w:r>
        <w:rPr>
          <w:sz w:val="28"/>
        </w:rPr>
      </w:r>
      <w:r/>
    </w:p>
    <w:p>
      <w:pPr>
        <w:numPr>
          <w:ilvl w:val="0"/>
          <w:numId w:val="31"/>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устанавливать</w:t>
      </w:r>
      <w:r>
        <w:rPr>
          <w:rFonts w:ascii="Times New Roman" w:hAnsi="Times New Roman" w:cs="Times New Roman"/>
          <w:sz w:val="28"/>
          <w:szCs w:val="24"/>
        </w:rPr>
        <w:t xml:space="preserve"> причинно-следственные связи; </w:t>
      </w:r>
      <w:r>
        <w:rPr>
          <w:sz w:val="28"/>
        </w:rPr>
      </w:r>
      <w:r/>
    </w:p>
    <w:p>
      <w:pPr>
        <w:numPr>
          <w:ilvl w:val="0"/>
          <w:numId w:val="31"/>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строить</w:t>
      </w:r>
      <w:r>
        <w:rPr>
          <w:rFonts w:ascii="Times New Roman" w:hAnsi="Times New Roman" w:cs="Times New Roman"/>
          <w:sz w:val="28"/>
          <w:szCs w:val="24"/>
        </w:rPr>
        <w:t xml:space="preserve"> рассуждения; </w:t>
      </w:r>
      <w:r>
        <w:rPr>
          <w:sz w:val="28"/>
        </w:rPr>
      </w:r>
      <w:r/>
    </w:p>
    <w:p>
      <w:pPr>
        <w:numPr>
          <w:ilvl w:val="0"/>
          <w:numId w:val="32"/>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адекватно использовать</w:t>
      </w:r>
      <w:r>
        <w:rPr>
          <w:rFonts w:ascii="Times New Roman" w:hAnsi="Times New Roman" w:cs="Times New Roman"/>
          <w:sz w:val="28"/>
          <w:szCs w:val="24"/>
        </w:rPr>
        <w:t xml:space="preserve"> речевые средства для решения различных коммуникативных задач; владеть монологической и диалогической формами речи. </w:t>
      </w:r>
      <w:r>
        <w:rPr>
          <w:sz w:val="28"/>
        </w:rPr>
      </w:r>
      <w:r/>
    </w:p>
    <w:p>
      <w:pPr>
        <w:numPr>
          <w:ilvl w:val="0"/>
          <w:numId w:val="32"/>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высказывать</w:t>
      </w:r>
      <w:r>
        <w:rPr>
          <w:rFonts w:ascii="Times New Roman" w:hAnsi="Times New Roman" w:cs="Times New Roman"/>
          <w:sz w:val="28"/>
          <w:szCs w:val="24"/>
        </w:rPr>
        <w:t xml:space="preserve"> и </w:t>
      </w:r>
      <w:r>
        <w:rPr>
          <w:rFonts w:ascii="Times New Roman" w:hAnsi="Times New Roman" w:cs="Times New Roman"/>
          <w:iCs/>
          <w:sz w:val="28"/>
          <w:szCs w:val="24"/>
        </w:rPr>
        <w:t xml:space="preserve">обосновывать</w:t>
      </w:r>
      <w:r>
        <w:rPr>
          <w:rFonts w:ascii="Times New Roman" w:hAnsi="Times New Roman" w:cs="Times New Roman"/>
          <w:sz w:val="28"/>
          <w:szCs w:val="24"/>
        </w:rPr>
        <w:t xml:space="preserve"> свою точку зрения; </w:t>
      </w:r>
      <w:r>
        <w:rPr>
          <w:sz w:val="28"/>
        </w:rPr>
      </w:r>
      <w:r/>
    </w:p>
    <w:p>
      <w:pPr>
        <w:numPr>
          <w:ilvl w:val="0"/>
          <w:numId w:val="32"/>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слушать</w:t>
      </w:r>
      <w:r>
        <w:rPr>
          <w:rFonts w:ascii="Times New Roman" w:hAnsi="Times New Roman" w:cs="Times New Roman"/>
          <w:sz w:val="28"/>
          <w:szCs w:val="24"/>
        </w:rPr>
        <w:t xml:space="preserve"> и </w:t>
      </w:r>
      <w:r>
        <w:rPr>
          <w:rFonts w:ascii="Times New Roman" w:hAnsi="Times New Roman" w:cs="Times New Roman"/>
          <w:iCs/>
          <w:sz w:val="28"/>
          <w:szCs w:val="24"/>
        </w:rPr>
        <w:t xml:space="preserve">слышать</w:t>
      </w:r>
      <w:r>
        <w:rPr>
          <w:rFonts w:ascii="Times New Roman" w:hAnsi="Times New Roman" w:cs="Times New Roman"/>
          <w:sz w:val="28"/>
          <w:szCs w:val="24"/>
        </w:rPr>
        <w:t xml:space="preserve"> других, пытаться принимать иную точку зрения, быть готовым корректировать свою точку зрения; </w:t>
      </w:r>
      <w:r>
        <w:rPr>
          <w:sz w:val="28"/>
        </w:rPr>
      </w:r>
      <w:r/>
    </w:p>
    <w:p>
      <w:pPr>
        <w:numPr>
          <w:ilvl w:val="0"/>
          <w:numId w:val="32"/>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договариваться</w:t>
      </w:r>
      <w:r>
        <w:rPr>
          <w:rFonts w:ascii="Times New Roman" w:hAnsi="Times New Roman" w:cs="Times New Roman"/>
          <w:sz w:val="28"/>
          <w:szCs w:val="24"/>
        </w:rPr>
        <w:t xml:space="preserve"> и приходить к общему решению в совместной деятельности; </w:t>
      </w:r>
      <w:r>
        <w:rPr>
          <w:sz w:val="28"/>
        </w:rPr>
      </w:r>
      <w:r/>
    </w:p>
    <w:p>
      <w:pPr>
        <w:numPr>
          <w:ilvl w:val="0"/>
          <w:numId w:val="32"/>
        </w:numPr>
        <w:ind w:left="0" w:firstLine="709"/>
        <w:jc w:val="both"/>
        <w:spacing w:line="360" w:lineRule="auto"/>
        <w:rPr>
          <w:rFonts w:ascii="Times New Roman" w:hAnsi="Times New Roman" w:cs="Times New Roman"/>
          <w:sz w:val="28"/>
          <w:szCs w:val="24"/>
        </w:rPr>
      </w:pPr>
      <w:r>
        <w:rPr>
          <w:rFonts w:ascii="Times New Roman" w:hAnsi="Times New Roman" w:cs="Times New Roman"/>
          <w:iCs/>
          <w:sz w:val="28"/>
          <w:szCs w:val="24"/>
        </w:rPr>
        <w:t xml:space="preserve">задавать вопросы</w:t>
      </w:r>
      <w:r>
        <w:rPr>
          <w:rFonts w:ascii="Times New Roman" w:hAnsi="Times New Roman" w:cs="Times New Roman"/>
          <w:sz w:val="28"/>
          <w:szCs w:val="24"/>
        </w:rPr>
        <w:t xml:space="preserve">. </w:t>
      </w:r>
      <w:r>
        <w:rPr>
          <w:sz w:val="28"/>
        </w:rPr>
      </w:r>
      <w:r/>
    </w:p>
    <w:p>
      <w:pPr>
        <w:pStyle w:val="1777"/>
        <w:ind w:firstLine="709"/>
        <w:jc w:val="both"/>
        <w:spacing w:before="0" w:beforeAutospacing="0" w:after="0" w:afterAutospacing="0" w:line="360" w:lineRule="auto"/>
        <w:rPr>
          <w:b/>
          <w:bCs/>
          <w:sz w:val="28"/>
        </w:rPr>
      </w:pPr>
      <w:r>
        <w:rPr>
          <w:b/>
          <w:bCs/>
          <w:sz w:val="28"/>
        </w:rPr>
      </w:r>
      <w:r>
        <w:rPr>
          <w:sz w:val="28"/>
        </w:rPr>
      </w:r>
      <w:r/>
    </w:p>
    <w:p>
      <w:pPr>
        <w:pStyle w:val="1777"/>
        <w:ind w:firstLine="709"/>
        <w:jc w:val="both"/>
        <w:spacing w:before="0" w:beforeAutospacing="0" w:after="0" w:afterAutospacing="0" w:line="360" w:lineRule="auto"/>
        <w:rPr>
          <w:b/>
          <w:bCs/>
          <w:sz w:val="28"/>
        </w:rPr>
      </w:pPr>
      <w:r>
        <w:rPr>
          <w:b/>
          <w:bCs/>
          <w:sz w:val="28"/>
        </w:rPr>
        <w:t xml:space="preserve">                                     Тематическое планирование</w:t>
      </w:r>
      <w:r>
        <w:rPr>
          <w:sz w:val="28"/>
        </w:rPr>
      </w:r>
      <w:r/>
    </w:p>
    <w:p>
      <w:pPr>
        <w:pStyle w:val="1777"/>
        <w:ind w:firstLine="709"/>
        <w:jc w:val="both"/>
        <w:spacing w:before="0" w:beforeAutospacing="0" w:after="0" w:afterAutospacing="0" w:line="360" w:lineRule="auto"/>
        <w:rPr>
          <w:bCs/>
          <w:sz w:val="28"/>
        </w:rPr>
      </w:pPr>
      <w:r>
        <w:rPr>
          <w:b/>
          <w:bCs/>
          <w:sz w:val="28"/>
        </w:rPr>
        <w:t xml:space="preserve">                                            1-й класс  (33 ч)</w:t>
      </w:r>
      <w:r>
        <w:rPr>
          <w:sz w:val="28"/>
        </w:rPr>
      </w:r>
      <w:r/>
    </w:p>
    <w:p>
      <w:pPr>
        <w:pStyle w:val="1777"/>
        <w:ind w:firstLine="709"/>
        <w:jc w:val="both"/>
        <w:spacing w:before="0" w:beforeAutospacing="0" w:after="0" w:afterAutospacing="0" w:line="360" w:lineRule="auto"/>
        <w:rPr>
          <w:b/>
          <w:sz w:val="28"/>
        </w:rPr>
      </w:pPr>
      <w:r>
        <w:rPr>
          <w:b/>
          <w:bCs/>
          <w:sz w:val="28"/>
        </w:rPr>
        <w:t xml:space="preserve">                   </w:t>
      </w:r>
      <w:r>
        <w:rPr>
          <w:bCs/>
          <w:sz w:val="28"/>
        </w:rPr>
        <w:t xml:space="preserve">          </w:t>
      </w:r>
      <w:r>
        <w:rPr>
          <w:b/>
          <w:bCs/>
          <w:sz w:val="28"/>
        </w:rPr>
        <w:t xml:space="preserve">«Путешествия по Стране Слов» </w:t>
      </w:r>
      <w:r>
        <w:rPr>
          <w:sz w:val="28"/>
        </w:rPr>
      </w:r>
      <w:r/>
    </w:p>
    <w:tbl>
      <w:tblPr>
        <w:tblW w:w="0" w:type="auto"/>
        <w:jc w:val="center"/>
        <w:tblCellSpacing w:w="7" w:type="dxa"/>
        <w:tblBorders>
          <w:top w:val="single" w:color="auto" w:sz="6" w:space="0"/>
          <w:left w:val="single" w:color="auto" w:sz="6" w:space="0"/>
          <w:bottom w:val="single" w:color="auto" w:sz="6" w:space="0"/>
          <w:right w:val="single" w:color="auto" w:sz="6" w:space="0"/>
        </w:tblBorders>
        <w:tblCellMar>
          <w:left w:w="105" w:type="dxa"/>
          <w:top w:w="105" w:type="dxa"/>
          <w:right w:w="105" w:type="dxa"/>
          <w:bottom w:w="105" w:type="dxa"/>
        </w:tblCellMar>
        <w:tblLook w:val="0000" w:firstRow="0" w:lastRow="0" w:firstColumn="0" w:lastColumn="0" w:noHBand="0" w:noVBand="0"/>
      </w:tblPr>
      <w:tblGrid>
        <w:gridCol w:w="847"/>
        <w:gridCol w:w="6374"/>
        <w:gridCol w:w="1559"/>
      </w:tblGrid>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spacing w:before="0" w:beforeAutospacing="0" w:after="0" w:afterAutospacing="0" w:line="360" w:lineRule="auto"/>
              <w:rPr>
                <w:sz w:val="28"/>
              </w:rPr>
            </w:pPr>
            <w:r>
              <w:rPr>
                <w:b/>
                <w:bCs/>
                <w:sz w:val="28"/>
              </w:rPr>
              <w:t xml:space="preserve">№</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pStyle w:val="1777"/>
              <w:ind w:firstLine="709"/>
              <w:jc w:val="both"/>
              <w:spacing w:before="0" w:beforeAutospacing="0" w:after="0" w:afterAutospacing="0" w:line="360" w:lineRule="auto"/>
              <w:rPr>
                <w:sz w:val="28"/>
              </w:rPr>
            </w:pPr>
            <w:r>
              <w:rPr>
                <w:b/>
                <w:bCs/>
                <w:sz w:val="28"/>
              </w:rPr>
              <w:t xml:space="preserve">Тема занятия</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pStyle w:val="1777"/>
              <w:jc w:val="both"/>
              <w:spacing w:before="0" w:beforeAutospacing="0" w:after="0" w:afterAutospacing="0" w:line="360" w:lineRule="auto"/>
              <w:rPr>
                <w:b/>
                <w:bCs/>
                <w:sz w:val="28"/>
              </w:rPr>
            </w:pPr>
            <w:r>
              <w:rPr>
                <w:b/>
                <w:bCs/>
                <w:sz w:val="28"/>
              </w:rPr>
              <w:t xml:space="preserve">Количество часов</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мире безмолвия и неведомых звуков.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страну слов. Первые встречи.</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3-4</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 тайнам волшебных слов.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5</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Выбор друзей в Стране Слов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6</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 несметным сокровищам Станы Слов.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7</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Чудесные превращения слов.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8-9</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В гости к Алфавиту.</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10</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 тайнам звуков и букв.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11</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Встреча с Радугой.</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12</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Страну Говорящих Скал.</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13</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Вглубь веков на Машине времени.</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14</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Королевстве ошибок.</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15</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Страну Слогов.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16</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Неожиданная остановка в пути.</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17</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удивительном городе </w:t>
            </w:r>
            <w:r>
              <w:rPr>
                <w:rFonts w:ascii="Times New Roman" w:hAnsi="Times New Roman" w:cs="Times New Roman"/>
                <w:sz w:val="28"/>
                <w:szCs w:val="24"/>
              </w:rPr>
              <w:t xml:space="preserve">Неслове</w:t>
            </w:r>
            <w:r>
              <w:rPr>
                <w:rFonts w:ascii="Times New Roman" w:hAnsi="Times New Roman" w:cs="Times New Roman"/>
                <w:sz w:val="28"/>
                <w:szCs w:val="24"/>
              </w:rPr>
              <w:t xml:space="preserve">.</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18-19</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Чудеса в Стране Слов.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20</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 словам разнообразным, одинаковым, но разным.</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21-22</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На карнавале слов.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23</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Театре близнецов.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24</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Конкурс знающих.</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25</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Новое представление.</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26</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Необычный урок.</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27</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Следопыты развлекают гостей.</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28</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Клубе весёлых человечков.</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Height w:val="500"/>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29-30</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 словам – родственникам. Почему их так назвали?</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31</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Экскурсия в прошлое.</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32</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Полёт в будущее.</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826" w:type="dxa"/>
            <w:textDirection w:val="lrTb"/>
            <w:noWrap w:val="false"/>
          </w:tcPr>
          <w:p>
            <w:pPr>
              <w:pStyle w:val="1777"/>
              <w:jc w:val="both"/>
              <w:spacing w:before="0" w:beforeAutospacing="0" w:after="0" w:afterAutospacing="0" w:line="360" w:lineRule="auto"/>
              <w:rPr>
                <w:sz w:val="28"/>
              </w:rPr>
            </w:pPr>
            <w:r>
              <w:rPr>
                <w:sz w:val="28"/>
              </w:rPr>
              <w:t xml:space="preserve">33</w:t>
            </w:r>
            <w:r>
              <w:rPr>
                <w:sz w:val="28"/>
              </w:rPr>
            </w:r>
            <w:r/>
          </w:p>
        </w:tc>
        <w:tc>
          <w:tcPr>
            <w:tcBorders>
              <w:top w:val="single" w:color="auto" w:sz="6" w:space="0"/>
              <w:left w:val="single" w:color="auto" w:sz="6" w:space="0"/>
              <w:bottom w:val="single" w:color="auto" w:sz="6" w:space="0"/>
              <w:right w:val="single" w:color="auto" w:sz="6" w:space="0"/>
            </w:tcBorders>
            <w:tcW w:w="6360"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Итоговое занятие.</w:t>
            </w:r>
            <w:r>
              <w:rPr>
                <w:sz w:val="28"/>
              </w:rPr>
            </w:r>
            <w:r/>
          </w:p>
        </w:tc>
        <w:tc>
          <w:tcPr>
            <w:tcBorders>
              <w:top w:val="single" w:color="auto" w:sz="6" w:space="0"/>
              <w:left w:val="single" w:color="auto" w:sz="6" w:space="0"/>
              <w:bottom w:val="single" w:color="auto" w:sz="6" w:space="0"/>
              <w:right w:val="single" w:color="auto" w:sz="6" w:space="0"/>
            </w:tcBorders>
            <w:tcW w:w="153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bl>
    <w:p>
      <w:pPr>
        <w:pStyle w:val="1777"/>
        <w:ind w:firstLine="709"/>
        <w:jc w:val="both"/>
        <w:spacing w:before="0" w:beforeAutospacing="0" w:after="0" w:afterAutospacing="0" w:line="360" w:lineRule="auto"/>
        <w:rPr>
          <w:b/>
          <w:bCs/>
          <w:sz w:val="28"/>
        </w:rPr>
      </w:pPr>
      <w:r>
        <w:rPr>
          <w:b/>
          <w:bCs/>
          <w:sz w:val="28"/>
          <w:lang w:val="en-US"/>
        </w:rPr>
      </w:r>
      <w:r>
        <w:rPr>
          <w:sz w:val="28"/>
        </w:rPr>
      </w:r>
      <w:r/>
    </w:p>
    <w:p>
      <w:pPr>
        <w:pStyle w:val="1777"/>
        <w:ind w:firstLine="709"/>
        <w:jc w:val="both"/>
        <w:spacing w:before="0" w:beforeAutospacing="0" w:after="0" w:afterAutospacing="0" w:line="360" w:lineRule="auto"/>
        <w:rPr>
          <w:b/>
          <w:bCs/>
          <w:sz w:val="28"/>
        </w:rPr>
      </w:pPr>
      <w:r>
        <w:rPr>
          <w:b/>
          <w:bCs/>
          <w:sz w:val="28"/>
        </w:rPr>
        <w:t xml:space="preserve">Содержание </w:t>
      </w:r>
      <w:r>
        <w:rPr>
          <w:sz w:val="28"/>
        </w:rPr>
      </w:r>
      <w:r/>
    </w:p>
    <w:p>
      <w:pPr>
        <w:pStyle w:val="1777"/>
        <w:ind w:firstLine="709"/>
        <w:jc w:val="both"/>
        <w:spacing w:before="0" w:beforeAutospacing="0" w:after="0" w:afterAutospacing="0" w:line="360" w:lineRule="auto"/>
        <w:rPr>
          <w:bCs/>
          <w:i/>
          <w:sz w:val="28"/>
        </w:rPr>
      </w:pPr>
      <w:r>
        <w:rPr>
          <w:b/>
          <w:bCs/>
          <w:sz w:val="28"/>
        </w:rPr>
        <w:t xml:space="preserve">Тема 1.</w:t>
      </w:r>
      <w:r>
        <w:rPr>
          <w:bCs/>
          <w:sz w:val="28"/>
        </w:rPr>
        <w:t xml:space="preserve"> </w:t>
      </w:r>
      <w:r>
        <w:rPr>
          <w:bCs/>
          <w:i/>
          <w:sz w:val="28"/>
        </w:rPr>
        <w:t xml:space="preserve">В мире безмолвия и неведомых звуков. (1ч.)                                                          </w:t>
      </w:r>
      <w:r>
        <w:rPr>
          <w:bCs/>
          <w:sz w:val="28"/>
        </w:rPr>
        <w:t xml:space="preserve">Разыгрывание немых сцен. Сказка «Мир без слов». Звукоподражание и «теория  </w:t>
      </w:r>
      <w:r>
        <w:rPr>
          <w:bCs/>
          <w:sz w:val="28"/>
        </w:rPr>
        <w:t xml:space="preserve">ням-ням</w:t>
      </w:r>
      <w:r>
        <w:rPr>
          <w:bCs/>
          <w:sz w:val="28"/>
        </w:rPr>
        <w:t xml:space="preserve">». Игры «Добавки», «Знаешь сам - расскажи нам».</w:t>
      </w:r>
      <w:r>
        <w:rPr>
          <w:sz w:val="28"/>
        </w:rPr>
      </w:r>
      <w:r/>
    </w:p>
    <w:p>
      <w:pPr>
        <w:pStyle w:val="1777"/>
        <w:ind w:firstLine="709"/>
        <w:jc w:val="both"/>
        <w:spacing w:before="0" w:beforeAutospacing="0" w:after="0" w:afterAutospacing="0" w:line="360" w:lineRule="auto"/>
        <w:rPr>
          <w:bCs/>
          <w:i/>
          <w:sz w:val="28"/>
        </w:rPr>
      </w:pPr>
      <w:r>
        <w:rPr>
          <w:b/>
          <w:bCs/>
          <w:sz w:val="28"/>
        </w:rPr>
        <w:t xml:space="preserve">Тема 2.</w:t>
      </w:r>
      <w:r>
        <w:rPr>
          <w:bCs/>
          <w:sz w:val="28"/>
        </w:rPr>
        <w:t xml:space="preserve"> </w:t>
      </w:r>
      <w:r>
        <w:rPr>
          <w:bCs/>
          <w:i/>
          <w:sz w:val="28"/>
        </w:rPr>
        <w:t xml:space="preserve">В Страну Слов. Первые встречи. (1ч.)                                                                                   </w:t>
      </w:r>
      <w:r>
        <w:rPr>
          <w:bCs/>
          <w:sz w:val="28"/>
        </w:rPr>
        <w:t xml:space="preserve">Игры «Слова – братья», «Эстафета». Разгадывание загадок. Сценка «Кто лишний». Головоломка «Ягоды». Рассказ «Снежные слова».</w:t>
      </w:r>
      <w:r>
        <w:rPr>
          <w:sz w:val="28"/>
        </w:rPr>
      </w:r>
      <w:r/>
    </w:p>
    <w:p>
      <w:pPr>
        <w:pStyle w:val="1777"/>
        <w:ind w:firstLine="709"/>
        <w:jc w:val="both"/>
        <w:spacing w:before="0" w:beforeAutospacing="0" w:after="0" w:afterAutospacing="0" w:line="360" w:lineRule="auto"/>
        <w:rPr>
          <w:bCs/>
          <w:i/>
          <w:sz w:val="28"/>
        </w:rPr>
      </w:pPr>
      <w:r>
        <w:rPr>
          <w:b/>
          <w:bCs/>
          <w:sz w:val="28"/>
        </w:rPr>
        <w:t xml:space="preserve">Тема3-4 .</w:t>
      </w:r>
      <w:r>
        <w:rPr>
          <w:bCs/>
          <w:sz w:val="28"/>
        </w:rPr>
        <w:t xml:space="preserve"> </w:t>
      </w:r>
      <w:r>
        <w:rPr>
          <w:bCs/>
          <w:i/>
          <w:sz w:val="28"/>
        </w:rPr>
        <w:t xml:space="preserve">К тайнам волшебных слов.  (2ч.)                                                                                    </w:t>
      </w:r>
      <w:r>
        <w:rPr>
          <w:bCs/>
          <w:sz w:val="28"/>
        </w:rPr>
        <w:t xml:space="preserve">Сказка «Волшебные слова». Разгадывание загадок, прослушивание стихов и рассказов о волшебных словах. Сценки «Когда слова теряют свою волшебную силу».</w:t>
      </w:r>
      <w:r>
        <w:rPr>
          <w:sz w:val="28"/>
        </w:rPr>
      </w:r>
      <w:r/>
    </w:p>
    <w:p>
      <w:pPr>
        <w:pStyle w:val="1777"/>
        <w:ind w:firstLine="709"/>
        <w:jc w:val="both"/>
        <w:spacing w:before="0" w:beforeAutospacing="0" w:after="0" w:afterAutospacing="0" w:line="360" w:lineRule="auto"/>
        <w:rPr>
          <w:bCs/>
          <w:i/>
          <w:sz w:val="28"/>
        </w:rPr>
      </w:pPr>
      <w:r>
        <w:rPr>
          <w:b/>
          <w:bCs/>
          <w:sz w:val="28"/>
        </w:rPr>
        <w:t xml:space="preserve">Тема 5.</w:t>
      </w:r>
      <w:r>
        <w:rPr>
          <w:bCs/>
          <w:sz w:val="28"/>
        </w:rPr>
        <w:t xml:space="preserve"> </w:t>
      </w:r>
      <w:r>
        <w:rPr>
          <w:bCs/>
          <w:i/>
          <w:sz w:val="28"/>
        </w:rPr>
        <w:t xml:space="preserve">Выбор друзей в Стране Слов.    (1ч.)                                                                            </w:t>
      </w:r>
      <w:r>
        <w:rPr>
          <w:sz w:val="28"/>
        </w:rPr>
      </w:r>
      <w:r/>
    </w:p>
    <w:p>
      <w:pPr>
        <w:pStyle w:val="1777"/>
        <w:ind w:firstLine="709"/>
        <w:jc w:val="both"/>
        <w:spacing w:before="0" w:beforeAutospacing="0" w:after="0" w:afterAutospacing="0" w:line="360" w:lineRule="auto"/>
        <w:rPr>
          <w:bCs/>
          <w:i/>
          <w:sz w:val="28"/>
        </w:rPr>
      </w:pPr>
      <w:r>
        <w:rPr>
          <w:bCs/>
          <w:i/>
          <w:sz w:val="28"/>
        </w:rPr>
        <w:t xml:space="preserve">  </w:t>
      </w:r>
      <w:r>
        <w:rPr>
          <w:bCs/>
          <w:sz w:val="28"/>
        </w:rPr>
        <w:t xml:space="preserve">Сказка «Игры гномов». Игры «Доброе – злое», «Только хорошее». Конкурс на внимание и чистописание. Парад Добрых слов.</w:t>
      </w:r>
      <w:r>
        <w:rPr>
          <w:sz w:val="28"/>
        </w:rPr>
      </w:r>
      <w:r/>
    </w:p>
    <w:p>
      <w:pPr>
        <w:pStyle w:val="1777"/>
        <w:ind w:firstLine="709"/>
        <w:jc w:val="both"/>
        <w:spacing w:before="0" w:beforeAutospacing="0" w:after="0" w:afterAutospacing="0" w:line="360" w:lineRule="auto"/>
        <w:rPr>
          <w:bCs/>
          <w:i/>
          <w:sz w:val="28"/>
        </w:rPr>
      </w:pPr>
      <w:r>
        <w:rPr>
          <w:b/>
          <w:bCs/>
          <w:sz w:val="28"/>
        </w:rPr>
        <w:t xml:space="preserve">Тема 6.</w:t>
      </w:r>
      <w:r>
        <w:rPr>
          <w:bCs/>
          <w:sz w:val="28"/>
        </w:rPr>
        <w:t xml:space="preserve"> </w:t>
      </w:r>
      <w:r>
        <w:rPr>
          <w:bCs/>
          <w:i/>
          <w:sz w:val="28"/>
        </w:rPr>
        <w:t xml:space="preserve">К несметным сокровищам Страны Слов. (1ч.)                                                         </w:t>
      </w:r>
      <w:r>
        <w:rPr>
          <w:bCs/>
          <w:sz w:val="28"/>
        </w:rPr>
        <w:t xml:space="preserve">Головоломка «Сколько родственников». Беседа о духовном богатстве и богатстве русского языка. Знакомство с толковым словарём. Конкурс на лучшее толкование слов.  Игры «Назови по родству», «Кто больше?», «Цепочка слов».</w:t>
      </w:r>
      <w:r>
        <w:rPr>
          <w:sz w:val="28"/>
        </w:rPr>
      </w:r>
      <w:r/>
    </w:p>
    <w:p>
      <w:pPr>
        <w:pStyle w:val="1777"/>
        <w:ind w:firstLine="709"/>
        <w:jc w:val="both"/>
        <w:spacing w:before="0" w:beforeAutospacing="0" w:after="0" w:afterAutospacing="0" w:line="360" w:lineRule="auto"/>
        <w:rPr>
          <w:bCs/>
          <w:i/>
          <w:sz w:val="28"/>
        </w:rPr>
      </w:pPr>
      <w:r>
        <w:rPr>
          <w:b/>
          <w:bCs/>
          <w:sz w:val="28"/>
        </w:rPr>
        <w:t xml:space="preserve">Тема 7.</w:t>
      </w:r>
      <w:r>
        <w:rPr>
          <w:bCs/>
          <w:sz w:val="28"/>
        </w:rPr>
        <w:t xml:space="preserve"> </w:t>
      </w:r>
      <w:r>
        <w:rPr>
          <w:bCs/>
          <w:i/>
          <w:sz w:val="28"/>
        </w:rPr>
        <w:t xml:space="preserve">Чудесные превращения слов.(1ч.)                                                                                    </w:t>
      </w:r>
      <w:r>
        <w:rPr>
          <w:sz w:val="28"/>
        </w:rPr>
      </w:r>
      <w:r/>
    </w:p>
    <w:p>
      <w:pPr>
        <w:pStyle w:val="1777"/>
        <w:ind w:firstLine="709"/>
        <w:jc w:val="both"/>
        <w:spacing w:before="0" w:beforeAutospacing="0" w:after="0" w:afterAutospacing="0" w:line="360" w:lineRule="auto"/>
        <w:rPr>
          <w:bCs/>
          <w:i/>
          <w:sz w:val="28"/>
        </w:rPr>
      </w:pPr>
      <w:r>
        <w:rPr>
          <w:bCs/>
          <w:sz w:val="28"/>
        </w:rPr>
        <w:t xml:space="preserve">Сказка  А. Шибаева «Буква заблудилась». Игры «Весёлые буквы», «Спрятавшееся слово». Инсценирование стихотворения </w:t>
      </w:r>
      <w:r>
        <w:rPr>
          <w:bCs/>
          <w:sz w:val="28"/>
        </w:rPr>
        <w:t xml:space="preserve">А.Шибаева</w:t>
      </w:r>
      <w:r>
        <w:rPr>
          <w:bCs/>
          <w:sz w:val="28"/>
        </w:rPr>
        <w:t xml:space="preserve">. </w:t>
      </w:r>
      <w:r>
        <w:rPr>
          <w:sz w:val="28"/>
        </w:rPr>
      </w:r>
      <w:r/>
    </w:p>
    <w:p>
      <w:pPr>
        <w:pStyle w:val="1777"/>
        <w:ind w:firstLine="709"/>
        <w:jc w:val="both"/>
        <w:spacing w:before="0" w:beforeAutospacing="0" w:after="0" w:afterAutospacing="0" w:line="360" w:lineRule="auto"/>
        <w:rPr>
          <w:bCs/>
          <w:i/>
          <w:sz w:val="28"/>
        </w:rPr>
      </w:pPr>
      <w:r>
        <w:rPr>
          <w:b/>
          <w:bCs/>
          <w:sz w:val="28"/>
        </w:rPr>
        <w:t xml:space="preserve">Тема 8-9.</w:t>
      </w:r>
      <w:r>
        <w:rPr>
          <w:bCs/>
          <w:sz w:val="28"/>
        </w:rPr>
        <w:t xml:space="preserve"> </w:t>
      </w:r>
      <w:r>
        <w:rPr>
          <w:bCs/>
          <w:i/>
          <w:sz w:val="28"/>
        </w:rPr>
        <w:t xml:space="preserve">В гости к Алфавиту.  (2ч)                                                                                         </w:t>
      </w:r>
      <w:r>
        <w:rPr>
          <w:sz w:val="28"/>
        </w:rPr>
      </w:r>
      <w:r/>
    </w:p>
    <w:p>
      <w:pPr>
        <w:pStyle w:val="1777"/>
        <w:ind w:firstLine="709"/>
        <w:jc w:val="both"/>
        <w:spacing w:before="0" w:beforeAutospacing="0" w:after="0" w:afterAutospacing="0" w:line="360" w:lineRule="auto"/>
        <w:rPr>
          <w:bCs/>
          <w:sz w:val="28"/>
        </w:rPr>
      </w:pPr>
      <w:r>
        <w:rPr>
          <w:bCs/>
          <w:sz w:val="28"/>
        </w:rPr>
        <w:t xml:space="preserve">Чтение отрывка из книги </w:t>
      </w:r>
      <w:r>
        <w:rPr>
          <w:bCs/>
          <w:sz w:val="28"/>
        </w:rPr>
        <w:t xml:space="preserve">С.Маршака</w:t>
      </w:r>
      <w:r>
        <w:rPr>
          <w:bCs/>
          <w:sz w:val="28"/>
        </w:rPr>
        <w:t xml:space="preserve"> «Весёлое путешествие от А до Я». Знакомство с орфографическим словарём. Пирамида «Всё на А». Сказка «Кутерьма». Игры «Волшебный колодец», «Помоги Р».</w:t>
      </w:r>
      <w:r>
        <w:rPr>
          <w:sz w:val="28"/>
        </w:rPr>
      </w:r>
      <w:r/>
    </w:p>
    <w:p>
      <w:pPr>
        <w:pStyle w:val="1777"/>
        <w:ind w:firstLine="709"/>
        <w:jc w:val="both"/>
        <w:spacing w:before="0" w:beforeAutospacing="0" w:after="0" w:afterAutospacing="0" w:line="360" w:lineRule="auto"/>
        <w:rPr>
          <w:bCs/>
          <w:i/>
          <w:sz w:val="28"/>
        </w:rPr>
      </w:pPr>
      <w:r>
        <w:rPr>
          <w:b/>
          <w:bCs/>
          <w:sz w:val="28"/>
        </w:rPr>
        <w:t xml:space="preserve">Тема 10.</w:t>
      </w:r>
      <w:r>
        <w:rPr>
          <w:bCs/>
          <w:sz w:val="28"/>
        </w:rPr>
        <w:t xml:space="preserve"> </w:t>
      </w:r>
      <w:r>
        <w:rPr>
          <w:bCs/>
          <w:i/>
          <w:sz w:val="28"/>
        </w:rPr>
        <w:t xml:space="preserve">К тайнам звуков и букв.  (1ч.)                                                                                      </w:t>
      </w:r>
      <w:r>
        <w:rPr>
          <w:bCs/>
          <w:sz w:val="28"/>
        </w:rPr>
        <w:t xml:space="preserve">Разгадывание загадок. Тренировочные упражнения в произнесении звуков. Сказка «Лесной карнавал». Инсценирование  стихотворения В. Суслова из книги «Трудные буквы».</w:t>
      </w:r>
      <w:r>
        <w:rPr>
          <w:sz w:val="28"/>
        </w:rPr>
      </w:r>
      <w:r/>
    </w:p>
    <w:p>
      <w:pPr>
        <w:pStyle w:val="1777"/>
        <w:ind w:firstLine="709"/>
        <w:jc w:val="both"/>
        <w:spacing w:before="0" w:beforeAutospacing="0" w:after="0" w:afterAutospacing="0" w:line="360" w:lineRule="auto"/>
        <w:rPr>
          <w:bCs/>
          <w:i/>
          <w:sz w:val="28"/>
        </w:rPr>
      </w:pPr>
      <w:r>
        <w:rPr>
          <w:b/>
          <w:bCs/>
          <w:sz w:val="28"/>
        </w:rPr>
        <w:t xml:space="preserve">Тема 11.</w:t>
      </w:r>
      <w:r>
        <w:rPr>
          <w:bCs/>
          <w:sz w:val="28"/>
        </w:rPr>
        <w:t xml:space="preserve"> </w:t>
      </w:r>
      <w:r>
        <w:rPr>
          <w:bCs/>
          <w:i/>
          <w:sz w:val="28"/>
        </w:rPr>
        <w:t xml:space="preserve">Встреча с Радугой.(1ч.)                                                                                               </w:t>
      </w:r>
      <w:r>
        <w:rPr>
          <w:sz w:val="28"/>
        </w:rPr>
      </w:r>
      <w:r/>
    </w:p>
    <w:p>
      <w:pPr>
        <w:pStyle w:val="1777"/>
        <w:ind w:firstLine="709"/>
        <w:jc w:val="both"/>
        <w:spacing w:before="0" w:beforeAutospacing="0" w:after="0" w:afterAutospacing="0" w:line="360" w:lineRule="auto"/>
        <w:rPr>
          <w:bCs/>
          <w:i/>
          <w:sz w:val="28"/>
        </w:rPr>
      </w:pPr>
      <w:r>
        <w:rPr>
          <w:bCs/>
          <w:i/>
          <w:sz w:val="28"/>
        </w:rPr>
        <w:t xml:space="preserve"> </w:t>
      </w:r>
      <w:r>
        <w:rPr>
          <w:bCs/>
          <w:sz w:val="28"/>
        </w:rPr>
        <w:t xml:space="preserve">Сказка «Слова, которые могут рисовать». Тайна госпожи Радуги. Рассматривание картины И. Левитана «Золотая осень». Игра «Исправь ошибку художника».</w:t>
      </w:r>
      <w:r>
        <w:rPr>
          <w:sz w:val="28"/>
        </w:rPr>
      </w:r>
      <w:r/>
    </w:p>
    <w:p>
      <w:pPr>
        <w:pStyle w:val="1777"/>
        <w:ind w:firstLine="709"/>
        <w:jc w:val="both"/>
        <w:spacing w:before="0" w:beforeAutospacing="0" w:after="0" w:afterAutospacing="0" w:line="360" w:lineRule="auto"/>
        <w:rPr>
          <w:bCs/>
          <w:i/>
          <w:sz w:val="28"/>
        </w:rPr>
      </w:pPr>
      <w:r>
        <w:rPr>
          <w:b/>
          <w:bCs/>
          <w:sz w:val="28"/>
        </w:rPr>
        <w:t xml:space="preserve">Тема 12.</w:t>
      </w:r>
      <w:r>
        <w:rPr>
          <w:bCs/>
          <w:sz w:val="28"/>
        </w:rPr>
        <w:t xml:space="preserve"> </w:t>
      </w:r>
      <w:r>
        <w:rPr>
          <w:bCs/>
          <w:i/>
          <w:sz w:val="28"/>
        </w:rPr>
        <w:t xml:space="preserve">В Страну Говорящих Скал.   (1ч.)                                                                              </w:t>
      </w:r>
      <w:r>
        <w:rPr>
          <w:sz w:val="28"/>
        </w:rPr>
      </w:r>
      <w:r/>
    </w:p>
    <w:p>
      <w:pPr>
        <w:pStyle w:val="1777"/>
        <w:ind w:firstLine="709"/>
        <w:jc w:val="both"/>
        <w:spacing w:before="0" w:beforeAutospacing="0" w:after="0" w:afterAutospacing="0" w:line="360" w:lineRule="auto"/>
        <w:rPr>
          <w:bCs/>
          <w:i/>
          <w:sz w:val="28"/>
        </w:rPr>
      </w:pPr>
      <w:r>
        <w:rPr>
          <w:bCs/>
          <w:sz w:val="28"/>
        </w:rPr>
        <w:t xml:space="preserve">Рассказ учителя о тайнах рисуночного письма, о том, как наши предки научились писать и считать. Головоломка «Заколдованные слова»</w:t>
      </w:r>
      <w:r>
        <w:rPr>
          <w:sz w:val="28"/>
        </w:rPr>
      </w:r>
      <w:r/>
    </w:p>
    <w:p>
      <w:pPr>
        <w:pStyle w:val="1777"/>
        <w:ind w:firstLine="709"/>
        <w:jc w:val="both"/>
        <w:spacing w:before="0" w:beforeAutospacing="0" w:after="0" w:afterAutospacing="0" w:line="360" w:lineRule="auto"/>
        <w:rPr>
          <w:bCs/>
          <w:i/>
          <w:sz w:val="28"/>
        </w:rPr>
      </w:pPr>
      <w:r>
        <w:rPr>
          <w:b/>
          <w:bCs/>
          <w:i/>
          <w:sz w:val="28"/>
        </w:rPr>
        <w:t xml:space="preserve">Тема13</w:t>
      </w:r>
      <w:r>
        <w:rPr>
          <w:b/>
          <w:bCs/>
          <w:sz w:val="28"/>
        </w:rPr>
        <w:t xml:space="preserve">.</w:t>
      </w:r>
      <w:r>
        <w:rPr>
          <w:bCs/>
          <w:sz w:val="28"/>
        </w:rPr>
        <w:t xml:space="preserve"> </w:t>
      </w:r>
      <w:r>
        <w:rPr>
          <w:bCs/>
          <w:i/>
          <w:sz w:val="28"/>
        </w:rPr>
        <w:t xml:space="preserve">Вглубь веков на Машине времени.   (1ч.)                                                                  </w:t>
      </w:r>
      <w:r>
        <w:rPr>
          <w:sz w:val="28"/>
        </w:rPr>
      </w:r>
      <w:r/>
    </w:p>
    <w:p>
      <w:pPr>
        <w:pStyle w:val="1777"/>
        <w:ind w:firstLine="709"/>
        <w:jc w:val="both"/>
        <w:spacing w:before="0" w:beforeAutospacing="0" w:after="0" w:afterAutospacing="0" w:line="360" w:lineRule="auto"/>
        <w:rPr>
          <w:bCs/>
          <w:i/>
          <w:sz w:val="28"/>
        </w:rPr>
      </w:pPr>
      <w:r>
        <w:rPr>
          <w:bCs/>
          <w:sz w:val="28"/>
        </w:rPr>
        <w:t xml:space="preserve">Рассказ учителя о том, как на свет появились первые родственники алфавита. Разгадывание ребусов.</w:t>
      </w:r>
      <w:r>
        <w:rPr>
          <w:sz w:val="28"/>
        </w:rPr>
      </w:r>
      <w:r/>
    </w:p>
    <w:p>
      <w:pPr>
        <w:pStyle w:val="1777"/>
        <w:ind w:firstLine="709"/>
        <w:jc w:val="both"/>
        <w:spacing w:before="0" w:beforeAutospacing="0" w:after="0" w:afterAutospacing="0" w:line="360" w:lineRule="auto"/>
        <w:rPr>
          <w:bCs/>
          <w:i/>
          <w:sz w:val="28"/>
        </w:rPr>
      </w:pPr>
      <w:r>
        <w:rPr>
          <w:b/>
          <w:bCs/>
          <w:sz w:val="28"/>
        </w:rPr>
        <w:t xml:space="preserve">Тема 14</w:t>
      </w:r>
      <w:r>
        <w:rPr>
          <w:bCs/>
          <w:sz w:val="28"/>
        </w:rPr>
        <w:t xml:space="preserve">. </w:t>
      </w:r>
      <w:r>
        <w:rPr>
          <w:bCs/>
          <w:i/>
          <w:sz w:val="28"/>
        </w:rPr>
        <w:t xml:space="preserve">В Королевстве Ошибок.(1ч.)                                                                                 </w:t>
      </w:r>
      <w:r>
        <w:rPr>
          <w:sz w:val="28"/>
        </w:rPr>
      </w:r>
      <w:r/>
    </w:p>
    <w:p>
      <w:pPr>
        <w:pStyle w:val="1777"/>
        <w:ind w:firstLine="709"/>
        <w:jc w:val="both"/>
        <w:spacing w:before="0" w:beforeAutospacing="0" w:after="0" w:afterAutospacing="0" w:line="360" w:lineRule="auto"/>
        <w:rPr>
          <w:bCs/>
          <w:i/>
          <w:sz w:val="28"/>
        </w:rPr>
      </w:pPr>
      <w:r>
        <w:rPr>
          <w:bCs/>
          <w:sz w:val="28"/>
        </w:rPr>
        <w:t xml:space="preserve">Сочинение сказки. Прослушивание стихов и рассказов и работа по исправлению ошибок. Игра «Волшебная яблоня». Разыгрывание ситуаций.</w:t>
      </w:r>
      <w:r>
        <w:rPr>
          <w:sz w:val="28"/>
        </w:rPr>
      </w:r>
      <w:r/>
    </w:p>
    <w:p>
      <w:pPr>
        <w:pStyle w:val="1777"/>
        <w:ind w:firstLine="709"/>
        <w:jc w:val="both"/>
        <w:spacing w:before="0" w:beforeAutospacing="0" w:after="0" w:afterAutospacing="0" w:line="360" w:lineRule="auto"/>
        <w:rPr>
          <w:bCs/>
          <w:i/>
          <w:sz w:val="28"/>
        </w:rPr>
      </w:pPr>
      <w:r>
        <w:rPr>
          <w:b/>
          <w:bCs/>
          <w:i/>
          <w:sz w:val="28"/>
        </w:rPr>
        <w:t xml:space="preserve">Тема 15</w:t>
      </w:r>
      <w:r>
        <w:rPr>
          <w:b/>
          <w:bCs/>
          <w:sz w:val="28"/>
        </w:rPr>
        <w:t xml:space="preserve">.</w:t>
      </w:r>
      <w:r>
        <w:rPr>
          <w:bCs/>
          <w:sz w:val="28"/>
        </w:rPr>
        <w:t xml:space="preserve"> </w:t>
      </w:r>
      <w:r>
        <w:rPr>
          <w:bCs/>
          <w:i/>
          <w:sz w:val="28"/>
        </w:rPr>
        <w:t xml:space="preserve">В Страну Слогов.   (1ч.)                                                                                                    </w:t>
      </w:r>
      <w:r>
        <w:rPr>
          <w:bCs/>
          <w:i/>
          <w:sz w:val="28"/>
        </w:rPr>
        <w:tab/>
        <w:t xml:space="preserve"> </w:t>
      </w:r>
      <w:r>
        <w:rPr>
          <w:bCs/>
          <w:sz w:val="28"/>
        </w:rPr>
        <w:t xml:space="preserve">Игра на внимание «Исправь ошибки». Хоровое декларирование. Разгадывание головоломки. Игра с мячом «Продолжи слово».</w:t>
      </w:r>
      <w:r>
        <w:rPr>
          <w:sz w:val="28"/>
        </w:rPr>
      </w:r>
      <w:r/>
    </w:p>
    <w:p>
      <w:pPr>
        <w:pStyle w:val="1777"/>
        <w:ind w:firstLine="709"/>
        <w:jc w:val="both"/>
        <w:spacing w:before="0" w:beforeAutospacing="0" w:after="0" w:afterAutospacing="0" w:line="360" w:lineRule="auto"/>
        <w:rPr>
          <w:bCs/>
          <w:i/>
          <w:sz w:val="28"/>
        </w:rPr>
      </w:pPr>
      <w:r>
        <w:rPr>
          <w:b/>
          <w:bCs/>
          <w:sz w:val="28"/>
        </w:rPr>
        <w:t xml:space="preserve">Тема 16.</w:t>
      </w:r>
      <w:r>
        <w:rPr>
          <w:bCs/>
          <w:sz w:val="28"/>
        </w:rPr>
        <w:t xml:space="preserve"> </w:t>
      </w:r>
      <w:r>
        <w:rPr>
          <w:bCs/>
          <w:i/>
          <w:sz w:val="28"/>
        </w:rPr>
        <w:t xml:space="preserve">Неожиданная остановка в пути.     (1ч.)                                                     </w:t>
      </w:r>
      <w:r>
        <w:rPr>
          <w:sz w:val="28"/>
        </w:rPr>
      </w:r>
      <w:r/>
    </w:p>
    <w:p>
      <w:pPr>
        <w:pStyle w:val="1777"/>
        <w:ind w:firstLine="709"/>
        <w:jc w:val="both"/>
        <w:spacing w:before="0" w:beforeAutospacing="0" w:after="0" w:afterAutospacing="0" w:line="360" w:lineRule="auto"/>
        <w:rPr>
          <w:bCs/>
          <w:i/>
          <w:sz w:val="28"/>
        </w:rPr>
      </w:pPr>
      <w:r>
        <w:rPr>
          <w:bCs/>
          <w:sz w:val="28"/>
        </w:rPr>
        <w:t xml:space="preserve">Проговаривание слов по слогам. Игры «Найди другое слово», «Пройди через ворота», «Найди пару». Рассказ учителя о речи.</w:t>
      </w:r>
      <w:r>
        <w:rPr>
          <w:sz w:val="28"/>
        </w:rPr>
      </w:r>
      <w:r/>
    </w:p>
    <w:p>
      <w:pPr>
        <w:pStyle w:val="1777"/>
        <w:ind w:firstLine="709"/>
        <w:jc w:val="both"/>
        <w:spacing w:before="0" w:beforeAutospacing="0" w:after="0" w:afterAutospacing="0" w:line="360" w:lineRule="auto"/>
        <w:rPr>
          <w:bCs/>
          <w:i/>
          <w:sz w:val="28"/>
        </w:rPr>
      </w:pPr>
      <w:r>
        <w:rPr>
          <w:b/>
          <w:bCs/>
          <w:sz w:val="28"/>
        </w:rPr>
        <w:t xml:space="preserve">Тема 17.</w:t>
      </w:r>
      <w:r>
        <w:rPr>
          <w:bCs/>
          <w:sz w:val="28"/>
        </w:rPr>
        <w:t xml:space="preserve"> </w:t>
      </w:r>
      <w:r>
        <w:rPr>
          <w:bCs/>
          <w:i/>
          <w:sz w:val="28"/>
        </w:rPr>
        <w:t xml:space="preserve">В удивительном городе </w:t>
      </w:r>
      <w:r>
        <w:rPr>
          <w:bCs/>
          <w:i/>
          <w:sz w:val="28"/>
        </w:rPr>
        <w:t xml:space="preserve">Неслове</w:t>
      </w:r>
      <w:r>
        <w:rPr>
          <w:bCs/>
          <w:i/>
          <w:sz w:val="28"/>
        </w:rPr>
        <w:t xml:space="preserve">.(1ч.)                                                                         </w:t>
      </w:r>
      <w:r>
        <w:rPr>
          <w:bCs/>
          <w:i/>
          <w:sz w:val="28"/>
        </w:rPr>
        <w:tab/>
      </w:r>
      <w:r>
        <w:rPr>
          <w:bCs/>
          <w:i/>
          <w:sz w:val="28"/>
        </w:rPr>
        <w:tab/>
        <w:t xml:space="preserve">  </w:t>
      </w:r>
      <w:r>
        <w:rPr>
          <w:bCs/>
          <w:sz w:val="28"/>
        </w:rPr>
        <w:t xml:space="preserve">Работа со словарём. Инсценирование рассказа «Незнакомое слово». Игры «Преврати буквы в слова», «Угадай слово». Разгадывание загадок. Головоломка «Перекрёсток».</w:t>
      </w:r>
      <w:r>
        <w:rPr>
          <w:sz w:val="28"/>
        </w:rPr>
      </w:r>
      <w:r/>
    </w:p>
    <w:p>
      <w:pPr>
        <w:pStyle w:val="1777"/>
        <w:ind w:firstLine="709"/>
        <w:jc w:val="both"/>
        <w:spacing w:before="0" w:beforeAutospacing="0" w:after="0" w:afterAutospacing="0" w:line="360" w:lineRule="auto"/>
        <w:tabs>
          <w:tab w:val="left" w:pos="426" w:leader="none"/>
        </w:tabs>
        <w:rPr>
          <w:bCs/>
          <w:i/>
          <w:sz w:val="28"/>
        </w:rPr>
      </w:pPr>
      <w:r>
        <w:rPr>
          <w:b/>
          <w:bCs/>
          <w:sz w:val="28"/>
        </w:rPr>
        <w:t xml:space="preserve">Тема 18-19.  </w:t>
      </w:r>
      <w:r>
        <w:rPr>
          <w:bCs/>
          <w:i/>
          <w:sz w:val="28"/>
        </w:rPr>
        <w:t xml:space="preserve">Чудеса в Стране Слов. (2ч.)                                                                     </w:t>
      </w:r>
      <w:r>
        <w:rPr>
          <w:bCs/>
          <w:i/>
          <w:sz w:val="28"/>
        </w:rPr>
        <w:tab/>
      </w:r>
      <w:r>
        <w:rPr>
          <w:bCs/>
          <w:i/>
          <w:sz w:val="28"/>
        </w:rPr>
        <w:tab/>
        <w:t xml:space="preserve"> </w:t>
      </w:r>
      <w:r>
        <w:rPr>
          <w:bCs/>
          <w:sz w:val="28"/>
        </w:rPr>
        <w:t xml:space="preserve">Разгадывание ребусов. Многозначные слова. Угадывание слов по их значению. Разыгрывание сценок. Головоломка. Слова – синонимы</w:t>
      </w:r>
      <w:r>
        <w:rPr>
          <w:sz w:val="28"/>
        </w:rPr>
      </w:r>
      <w:r/>
    </w:p>
    <w:p>
      <w:pPr>
        <w:pStyle w:val="1777"/>
        <w:ind w:firstLine="709"/>
        <w:jc w:val="both"/>
        <w:spacing w:before="0" w:beforeAutospacing="0" w:after="0" w:afterAutospacing="0" w:line="360" w:lineRule="auto"/>
        <w:rPr>
          <w:bCs/>
          <w:i/>
          <w:sz w:val="28"/>
        </w:rPr>
      </w:pPr>
      <w:r>
        <w:rPr>
          <w:b/>
          <w:bCs/>
          <w:sz w:val="28"/>
        </w:rPr>
        <w:t xml:space="preserve">Тема 20. </w:t>
      </w:r>
      <w:r>
        <w:rPr>
          <w:bCs/>
          <w:i/>
          <w:sz w:val="28"/>
        </w:rPr>
        <w:t xml:space="preserve">К словам разнообразным, одинаковым, но разным. (1ч.)                                     </w:t>
      </w:r>
      <w:r>
        <w:rPr>
          <w:bCs/>
          <w:i/>
          <w:sz w:val="28"/>
        </w:rPr>
        <w:tab/>
      </w:r>
      <w:r>
        <w:rPr>
          <w:bCs/>
          <w:sz w:val="28"/>
        </w:rPr>
        <w:t xml:space="preserve">Слова – омонимы. Разгадывание загадок, шарад, ребусов. Инсценирование рассказов. Головоломка.</w:t>
      </w:r>
      <w:r>
        <w:rPr>
          <w:sz w:val="28"/>
        </w:rPr>
      </w:r>
      <w:r/>
    </w:p>
    <w:p>
      <w:pPr>
        <w:pStyle w:val="1777"/>
        <w:ind w:firstLine="709"/>
        <w:jc w:val="both"/>
        <w:spacing w:before="0" w:beforeAutospacing="0" w:after="0" w:afterAutospacing="0" w:line="360" w:lineRule="auto"/>
        <w:rPr>
          <w:bCs/>
          <w:i/>
          <w:sz w:val="28"/>
        </w:rPr>
      </w:pPr>
      <w:r>
        <w:rPr>
          <w:b/>
          <w:bCs/>
          <w:sz w:val="28"/>
        </w:rPr>
        <w:t xml:space="preserve">Тема 21-22. </w:t>
      </w:r>
      <w:r>
        <w:rPr>
          <w:bCs/>
          <w:i/>
          <w:sz w:val="28"/>
        </w:rPr>
        <w:t xml:space="preserve">На карнавале слов(2ч.).                                                                                     </w:t>
      </w:r>
      <w:r>
        <w:rPr>
          <w:sz w:val="28"/>
        </w:rPr>
      </w:r>
      <w:r/>
    </w:p>
    <w:p>
      <w:pPr>
        <w:pStyle w:val="1777"/>
        <w:ind w:firstLine="709"/>
        <w:jc w:val="both"/>
        <w:spacing w:before="0" w:beforeAutospacing="0" w:after="0" w:afterAutospacing="0" w:line="360" w:lineRule="auto"/>
        <w:rPr>
          <w:bCs/>
          <w:i/>
          <w:sz w:val="28"/>
        </w:rPr>
      </w:pPr>
      <w:r>
        <w:rPr>
          <w:bCs/>
          <w:sz w:val="28"/>
        </w:rPr>
        <w:t xml:space="preserve">Рассказ учителя о словах-двойниках. Слова – омофоны. Прослушивание стихов и работа по их содержанию. Игры со словами – двойниками.</w:t>
      </w:r>
      <w:r>
        <w:rPr>
          <w:sz w:val="28"/>
        </w:rPr>
      </w:r>
      <w:r/>
    </w:p>
    <w:p>
      <w:pPr>
        <w:pStyle w:val="1777"/>
        <w:ind w:firstLine="709"/>
        <w:jc w:val="both"/>
        <w:spacing w:before="0" w:beforeAutospacing="0" w:after="0" w:afterAutospacing="0" w:line="360" w:lineRule="auto"/>
        <w:rPr>
          <w:bCs/>
          <w:i/>
          <w:sz w:val="28"/>
        </w:rPr>
      </w:pPr>
      <w:r>
        <w:rPr>
          <w:b/>
          <w:bCs/>
          <w:sz w:val="28"/>
        </w:rPr>
        <w:t xml:space="preserve">Тема 23. </w:t>
      </w:r>
      <w:r>
        <w:rPr>
          <w:bCs/>
          <w:sz w:val="28"/>
        </w:rPr>
        <w:t xml:space="preserve"> </w:t>
      </w:r>
      <w:r>
        <w:rPr>
          <w:bCs/>
          <w:i/>
          <w:sz w:val="28"/>
        </w:rPr>
        <w:t xml:space="preserve">В театре близнецов. (1ч.)                                                                       </w:t>
      </w:r>
      <w:r>
        <w:rPr>
          <w:sz w:val="28"/>
        </w:rPr>
      </w:r>
      <w:r/>
    </w:p>
    <w:p>
      <w:pPr>
        <w:pStyle w:val="1777"/>
        <w:ind w:firstLine="709"/>
        <w:jc w:val="both"/>
        <w:spacing w:before="0" w:beforeAutospacing="0" w:after="0" w:afterAutospacing="0" w:line="360" w:lineRule="auto"/>
        <w:rPr>
          <w:bCs/>
          <w:i/>
          <w:sz w:val="28"/>
        </w:rPr>
      </w:pPr>
      <w:r>
        <w:rPr>
          <w:bCs/>
          <w:i/>
          <w:sz w:val="28"/>
        </w:rPr>
        <w:t xml:space="preserve">    </w:t>
      </w:r>
      <w:r>
        <w:rPr>
          <w:bCs/>
          <w:sz w:val="28"/>
        </w:rPr>
        <w:t xml:space="preserve">Головоломка «Начни и закончи К». Работа со словарём.  Шутки – каламбуры. Сценки «Есть», «Чей нос». Конкурс загадок. </w:t>
      </w:r>
      <w:r>
        <w:rPr>
          <w:sz w:val="28"/>
        </w:rPr>
      </w:r>
      <w:r/>
    </w:p>
    <w:p>
      <w:pPr>
        <w:pStyle w:val="1777"/>
        <w:ind w:firstLine="709"/>
        <w:jc w:val="both"/>
        <w:spacing w:before="0" w:beforeAutospacing="0" w:after="0" w:afterAutospacing="0" w:line="360" w:lineRule="auto"/>
        <w:rPr>
          <w:bCs/>
          <w:i/>
          <w:sz w:val="28"/>
        </w:rPr>
      </w:pPr>
      <w:r>
        <w:rPr>
          <w:b/>
          <w:bCs/>
          <w:sz w:val="28"/>
        </w:rPr>
        <w:t xml:space="preserve">Тема 24. </w:t>
      </w:r>
      <w:r>
        <w:rPr>
          <w:bCs/>
          <w:i/>
          <w:sz w:val="28"/>
        </w:rPr>
        <w:t xml:space="preserve">Конкурс знающих. (1ч.)                                                                                         </w:t>
      </w:r>
      <w:r>
        <w:rPr>
          <w:sz w:val="28"/>
        </w:rPr>
      </w:r>
      <w:r/>
    </w:p>
    <w:p>
      <w:pPr>
        <w:pStyle w:val="1777"/>
        <w:ind w:firstLine="709"/>
        <w:jc w:val="both"/>
        <w:spacing w:before="0" w:beforeAutospacing="0" w:after="0" w:afterAutospacing="0" w:line="360" w:lineRule="auto"/>
        <w:rPr>
          <w:bCs/>
          <w:i/>
          <w:sz w:val="28"/>
        </w:rPr>
      </w:pPr>
      <w:r>
        <w:rPr>
          <w:bCs/>
          <w:sz w:val="28"/>
        </w:rPr>
        <w:t xml:space="preserve">Правила «Узелки на память». Кроссворд «Конкурс знающих». Головоломка «дай толкование каждому слову». Игры с омонимами, омофонами.</w:t>
      </w:r>
      <w:r>
        <w:rPr>
          <w:sz w:val="28"/>
        </w:rPr>
      </w:r>
      <w:r/>
    </w:p>
    <w:p>
      <w:pPr>
        <w:pStyle w:val="1777"/>
        <w:ind w:firstLine="709"/>
        <w:jc w:val="both"/>
        <w:spacing w:before="0" w:beforeAutospacing="0" w:after="0" w:afterAutospacing="0" w:line="360" w:lineRule="auto"/>
        <w:rPr>
          <w:bCs/>
          <w:i/>
          <w:sz w:val="28"/>
        </w:rPr>
      </w:pPr>
      <w:r>
        <w:rPr>
          <w:b/>
          <w:bCs/>
          <w:sz w:val="28"/>
        </w:rPr>
        <w:t xml:space="preserve">Тема 25. </w:t>
      </w:r>
      <w:r>
        <w:rPr>
          <w:bCs/>
          <w:i/>
          <w:sz w:val="28"/>
        </w:rPr>
        <w:t xml:space="preserve">Новое представление. (1ч.)                                                                        </w:t>
      </w:r>
      <w:r>
        <w:rPr>
          <w:sz w:val="28"/>
        </w:rPr>
      </w:r>
      <w:r/>
    </w:p>
    <w:p>
      <w:pPr>
        <w:pStyle w:val="1777"/>
        <w:ind w:firstLine="709"/>
        <w:jc w:val="both"/>
        <w:spacing w:before="0" w:beforeAutospacing="0" w:after="0" w:afterAutospacing="0" w:line="360" w:lineRule="auto"/>
        <w:rPr>
          <w:bCs/>
          <w:i/>
          <w:sz w:val="28"/>
        </w:rPr>
      </w:pPr>
      <w:r>
        <w:rPr>
          <w:bCs/>
          <w:i/>
          <w:sz w:val="28"/>
        </w:rPr>
        <w:t xml:space="preserve"> </w:t>
      </w:r>
      <w:r>
        <w:rPr>
          <w:bCs/>
          <w:sz w:val="28"/>
        </w:rPr>
        <w:t xml:space="preserve">Инсценировка отрывка из сказки </w:t>
      </w:r>
      <w:r>
        <w:rPr>
          <w:bCs/>
          <w:sz w:val="28"/>
        </w:rPr>
        <w:t xml:space="preserve">Н.Носова</w:t>
      </w:r>
      <w:r>
        <w:rPr>
          <w:bCs/>
          <w:sz w:val="28"/>
        </w:rPr>
        <w:t xml:space="preserve"> «Приключения Незнайки и его друзей». Весёлый аттракцион «доскажи словечко». Слова – синонимы (рассказ учителя). Сценка «Твёрдый знак». Игра «Найди друзей».</w:t>
      </w:r>
      <w:r>
        <w:rPr>
          <w:sz w:val="28"/>
        </w:rPr>
      </w:r>
      <w:r/>
    </w:p>
    <w:p>
      <w:pPr>
        <w:pStyle w:val="1777"/>
        <w:ind w:firstLine="709"/>
        <w:jc w:val="both"/>
        <w:spacing w:before="0" w:beforeAutospacing="0" w:after="0" w:afterAutospacing="0" w:line="360" w:lineRule="auto"/>
        <w:rPr>
          <w:bCs/>
          <w:i/>
          <w:sz w:val="28"/>
        </w:rPr>
      </w:pPr>
      <w:r>
        <w:rPr>
          <w:b/>
          <w:bCs/>
          <w:sz w:val="28"/>
        </w:rPr>
        <w:t xml:space="preserve">Тема 26. </w:t>
      </w:r>
      <w:r>
        <w:rPr>
          <w:bCs/>
          <w:i/>
          <w:sz w:val="28"/>
        </w:rPr>
        <w:t xml:space="preserve">Необычный урок.(1ч.)                                                                                  </w:t>
      </w:r>
      <w:r>
        <w:rPr>
          <w:sz w:val="28"/>
        </w:rPr>
      </w:r>
      <w:r/>
    </w:p>
    <w:p>
      <w:pPr>
        <w:pStyle w:val="1777"/>
        <w:ind w:firstLine="709"/>
        <w:jc w:val="both"/>
        <w:spacing w:before="0" w:beforeAutospacing="0" w:after="0" w:afterAutospacing="0" w:line="360" w:lineRule="auto"/>
        <w:rPr>
          <w:bCs/>
          <w:i/>
          <w:sz w:val="28"/>
        </w:rPr>
      </w:pPr>
      <w:r>
        <w:rPr>
          <w:bCs/>
          <w:i/>
          <w:sz w:val="28"/>
        </w:rPr>
        <w:t xml:space="preserve"> </w:t>
      </w:r>
      <w:r>
        <w:rPr>
          <w:bCs/>
          <w:sz w:val="28"/>
        </w:rPr>
        <w:t xml:space="preserve">Головоломка «Все слова на А». Слова – антонимы (рассказ учителя). Игра «Угадай - ка!» со словами – антонимами. </w:t>
      </w:r>
      <w:r>
        <w:rPr>
          <w:sz w:val="28"/>
        </w:rPr>
      </w:r>
      <w:r/>
    </w:p>
    <w:p>
      <w:pPr>
        <w:pStyle w:val="1777"/>
        <w:ind w:firstLine="709"/>
        <w:jc w:val="both"/>
        <w:spacing w:before="0" w:beforeAutospacing="0" w:after="0" w:afterAutospacing="0" w:line="360" w:lineRule="auto"/>
        <w:rPr>
          <w:bCs/>
          <w:i/>
          <w:sz w:val="28"/>
        </w:rPr>
      </w:pPr>
      <w:r>
        <w:rPr>
          <w:b/>
          <w:bCs/>
          <w:sz w:val="28"/>
        </w:rPr>
        <w:t xml:space="preserve">Тема 27. </w:t>
      </w:r>
      <w:r>
        <w:rPr>
          <w:bCs/>
          <w:i/>
          <w:sz w:val="28"/>
        </w:rPr>
        <w:t xml:space="preserve">Следопыты развлекают детей. (1ч.)                                                                           </w:t>
      </w:r>
      <w:r>
        <w:rPr>
          <w:bCs/>
          <w:sz w:val="28"/>
        </w:rPr>
        <w:t xml:space="preserve">«Узелки на память» (повторение правил). Загадки, игры, пословицы, стихотворения с антонимами. Прослушивание сказок, рассказов.</w:t>
      </w:r>
      <w:r>
        <w:rPr>
          <w:sz w:val="28"/>
        </w:rPr>
      </w:r>
      <w:r/>
    </w:p>
    <w:p>
      <w:pPr>
        <w:pStyle w:val="1777"/>
        <w:ind w:firstLine="709"/>
        <w:jc w:val="both"/>
        <w:spacing w:before="0" w:beforeAutospacing="0" w:after="0" w:afterAutospacing="0" w:line="360" w:lineRule="auto"/>
        <w:rPr>
          <w:bCs/>
          <w:i/>
          <w:sz w:val="28"/>
        </w:rPr>
      </w:pPr>
      <w:r>
        <w:rPr>
          <w:b/>
          <w:bCs/>
          <w:sz w:val="28"/>
        </w:rPr>
        <w:t xml:space="preserve">Тема 28. </w:t>
      </w:r>
      <w:r>
        <w:rPr>
          <w:bCs/>
          <w:i/>
          <w:sz w:val="28"/>
        </w:rPr>
        <w:t xml:space="preserve">В Клубе весёлых человечков(1ч.).                                                                     </w:t>
      </w:r>
      <w:r>
        <w:rPr>
          <w:sz w:val="28"/>
        </w:rPr>
      </w:r>
      <w:r/>
    </w:p>
    <w:p>
      <w:pPr>
        <w:pStyle w:val="1777"/>
        <w:ind w:firstLine="709"/>
        <w:jc w:val="both"/>
        <w:spacing w:before="0" w:beforeAutospacing="0" w:after="0" w:afterAutospacing="0" w:line="360" w:lineRule="auto"/>
        <w:rPr>
          <w:bCs/>
          <w:i/>
          <w:sz w:val="28"/>
        </w:rPr>
      </w:pPr>
      <w:r>
        <w:rPr>
          <w:bCs/>
          <w:i/>
          <w:sz w:val="28"/>
        </w:rPr>
        <w:t xml:space="preserve"> </w:t>
      </w:r>
      <w:r>
        <w:rPr>
          <w:bCs/>
          <w:sz w:val="28"/>
        </w:rPr>
        <w:t xml:space="preserve">Головоломка «Начинай на А». Подбор синонимов и антонимов. Игра в омонимы. </w:t>
      </w:r>
      <w:r>
        <w:rPr>
          <w:sz w:val="28"/>
        </w:rPr>
      </w:r>
      <w:r/>
    </w:p>
    <w:p>
      <w:pPr>
        <w:pStyle w:val="1777"/>
        <w:ind w:firstLine="709"/>
        <w:jc w:val="both"/>
        <w:spacing w:before="0" w:beforeAutospacing="0" w:after="0" w:afterAutospacing="0" w:line="360" w:lineRule="auto"/>
        <w:rPr>
          <w:i/>
          <w:sz w:val="28"/>
        </w:rPr>
      </w:pPr>
      <w:r>
        <w:rPr>
          <w:b/>
          <w:bCs/>
          <w:sz w:val="28"/>
        </w:rPr>
        <w:t xml:space="preserve">Тема 29-30. </w:t>
      </w:r>
      <w:r>
        <w:rPr>
          <w:i/>
          <w:sz w:val="28"/>
        </w:rPr>
        <w:t xml:space="preserve">К словам – родственникам. Почему их так назвали?     (2ч.)                                                      </w:t>
      </w:r>
      <w:r>
        <w:rPr>
          <w:sz w:val="28"/>
        </w:rPr>
        <w:t xml:space="preserve">Рассказ учителя о родственных словах. Игра «Замечательный сад». Подбор родственных слов. Сказка «Вот так родственники!». Работа со словообразовательным словарём. Разгадывание ребусов. Тавтология. Игра «Домино».</w:t>
      </w:r>
      <w:r>
        <w:rPr>
          <w:sz w:val="28"/>
        </w:rPr>
      </w:r>
      <w:r/>
    </w:p>
    <w:p>
      <w:pPr>
        <w:pStyle w:val="1777"/>
        <w:ind w:firstLine="709"/>
        <w:jc w:val="both"/>
        <w:spacing w:before="0" w:beforeAutospacing="0" w:after="0" w:afterAutospacing="0" w:line="360" w:lineRule="auto"/>
        <w:rPr>
          <w:bCs/>
          <w:i/>
          <w:sz w:val="28"/>
        </w:rPr>
      </w:pPr>
      <w:r>
        <w:rPr>
          <w:b/>
          <w:bCs/>
          <w:sz w:val="28"/>
        </w:rPr>
        <w:t xml:space="preserve">Тема 31. </w:t>
      </w:r>
      <w:r>
        <w:rPr>
          <w:bCs/>
          <w:i/>
          <w:sz w:val="28"/>
        </w:rPr>
        <w:t xml:space="preserve">Экскурсия в прошлое. (1ч.)                                                                                  </w:t>
      </w:r>
      <w:r>
        <w:rPr>
          <w:sz w:val="28"/>
        </w:rPr>
      </w:r>
      <w:r/>
    </w:p>
    <w:p>
      <w:pPr>
        <w:pStyle w:val="1777"/>
        <w:ind w:firstLine="709"/>
        <w:jc w:val="both"/>
        <w:spacing w:before="0" w:beforeAutospacing="0" w:after="0" w:afterAutospacing="0" w:line="360" w:lineRule="auto"/>
        <w:rPr>
          <w:bCs/>
          <w:i/>
          <w:sz w:val="28"/>
        </w:rPr>
      </w:pPr>
      <w:r>
        <w:rPr>
          <w:bCs/>
          <w:sz w:val="28"/>
        </w:rPr>
        <w:t xml:space="preserve">Устаревшие слова – архаизмы и историзмы (рассказ учителя). В «музее» древних слов.</w:t>
      </w:r>
      <w:r>
        <w:rPr>
          <w:sz w:val="28"/>
        </w:rPr>
      </w:r>
      <w:r/>
    </w:p>
    <w:p>
      <w:pPr>
        <w:pStyle w:val="1777"/>
        <w:ind w:firstLine="709"/>
        <w:jc w:val="both"/>
        <w:spacing w:before="0" w:beforeAutospacing="0" w:after="0" w:afterAutospacing="0" w:line="360" w:lineRule="auto"/>
        <w:rPr>
          <w:bCs/>
          <w:i/>
          <w:sz w:val="28"/>
        </w:rPr>
      </w:pPr>
      <w:r>
        <w:rPr>
          <w:b/>
          <w:bCs/>
          <w:sz w:val="28"/>
        </w:rPr>
        <w:t xml:space="preserve">Тема 32. </w:t>
      </w:r>
      <w:r>
        <w:rPr>
          <w:bCs/>
          <w:i/>
          <w:sz w:val="28"/>
        </w:rPr>
        <w:t xml:space="preserve">Полёт в будущее.   (1ч.)                                                                                             </w:t>
      </w:r>
      <w:r>
        <w:rPr>
          <w:sz w:val="28"/>
        </w:rPr>
      </w:r>
      <w:r/>
    </w:p>
    <w:p>
      <w:pPr>
        <w:pStyle w:val="1777"/>
        <w:ind w:firstLine="709"/>
        <w:jc w:val="both"/>
        <w:spacing w:before="0" w:beforeAutospacing="0" w:after="0" w:afterAutospacing="0" w:line="360" w:lineRule="auto"/>
        <w:rPr>
          <w:bCs/>
          <w:i/>
          <w:sz w:val="28"/>
        </w:rPr>
      </w:pPr>
      <w:r>
        <w:rPr>
          <w:bCs/>
          <w:i/>
          <w:sz w:val="28"/>
        </w:rPr>
        <w:t xml:space="preserve">  </w:t>
      </w:r>
      <w:r>
        <w:rPr>
          <w:bCs/>
          <w:sz w:val="28"/>
        </w:rPr>
        <w:t xml:space="preserve">Рассказ учителя о неологизмах. Игра «Угадай-ка». Узелки на память. Головоломка «</w:t>
      </w:r>
      <w:r>
        <w:rPr>
          <w:bCs/>
          <w:sz w:val="28"/>
        </w:rPr>
        <w:t xml:space="preserve">Вгостилёт</w:t>
      </w:r>
      <w:r>
        <w:rPr>
          <w:bCs/>
          <w:sz w:val="28"/>
        </w:rPr>
        <w:t xml:space="preserve">».   </w:t>
      </w:r>
      <w:r>
        <w:rPr>
          <w:sz w:val="28"/>
        </w:rPr>
      </w:r>
      <w:r/>
    </w:p>
    <w:p>
      <w:pPr>
        <w:pStyle w:val="1777"/>
        <w:ind w:firstLine="709"/>
        <w:jc w:val="both"/>
        <w:spacing w:before="0" w:beforeAutospacing="0" w:after="0" w:afterAutospacing="0" w:line="360" w:lineRule="auto"/>
        <w:rPr>
          <w:bCs/>
          <w:i/>
          <w:sz w:val="28"/>
        </w:rPr>
      </w:pPr>
      <w:r>
        <w:rPr>
          <w:b/>
          <w:bCs/>
          <w:sz w:val="28"/>
        </w:rPr>
        <w:t xml:space="preserve">Тема 33. </w:t>
      </w:r>
      <w:r>
        <w:rPr>
          <w:bCs/>
          <w:i/>
          <w:sz w:val="28"/>
        </w:rPr>
        <w:t xml:space="preserve">Итоговое занятие. (1ч.)                                                                               </w:t>
      </w:r>
      <w:r>
        <w:rPr>
          <w:sz w:val="28"/>
        </w:rPr>
      </w:r>
      <w:r/>
    </w:p>
    <w:p>
      <w:pPr>
        <w:pStyle w:val="1777"/>
        <w:ind w:firstLine="709"/>
        <w:jc w:val="both"/>
        <w:spacing w:before="0" w:beforeAutospacing="0" w:after="0" w:afterAutospacing="0" w:line="360" w:lineRule="auto"/>
        <w:rPr>
          <w:bCs/>
          <w:i/>
          <w:sz w:val="28"/>
        </w:rPr>
      </w:pPr>
      <w:r>
        <w:rPr>
          <w:bCs/>
          <w:i/>
          <w:sz w:val="28"/>
        </w:rPr>
        <w:t xml:space="preserve"> </w:t>
      </w:r>
      <w:r>
        <w:rPr>
          <w:bCs/>
          <w:sz w:val="28"/>
        </w:rPr>
        <w:t xml:space="preserve">Разгадывание ребусов, загадок, шарад. Игры со словами </w:t>
      </w:r>
      <w:r>
        <w:rPr>
          <w:bCs/>
          <w:sz w:val="28"/>
        </w:rPr>
        <w:t xml:space="preserve">синомами</w:t>
      </w:r>
      <w:r>
        <w:rPr>
          <w:bCs/>
          <w:sz w:val="28"/>
        </w:rPr>
        <w:t xml:space="preserve">, антонимами, омонимам. Инсценирование рассказов, рассказов.</w:t>
      </w:r>
      <w:r>
        <w:rPr>
          <w:sz w:val="28"/>
        </w:rPr>
      </w:r>
      <w:r/>
    </w:p>
    <w:p>
      <w:pPr>
        <w:pStyle w:val="1775"/>
        <w:ind w:firstLine="709"/>
        <w:jc w:val="both"/>
        <w:spacing w:line="360" w:lineRule="auto"/>
        <w:rPr>
          <w:b/>
          <w:sz w:val="28"/>
        </w:rPr>
      </w:pPr>
      <w:r>
        <w:rPr>
          <w:b/>
          <w:sz w:val="28"/>
        </w:rPr>
        <w:t xml:space="preserve">Планируемые УУД:</w:t>
      </w:r>
      <w:r>
        <w:rPr>
          <w:sz w:val="28"/>
        </w:rPr>
      </w:r>
      <w:r/>
    </w:p>
    <w:p>
      <w:pPr>
        <w:pStyle w:val="1775"/>
        <w:spacing w:line="360" w:lineRule="auto"/>
        <w:rPr>
          <w:rFonts w:ascii="Times New Roman" w:hAnsi="Times New Roman" w:cs="Times New Roman" w:eastAsia="Times New Roman"/>
          <w:sz w:val="28"/>
        </w:rPr>
      </w:pPr>
      <w:r>
        <w:rPr>
          <w:sz w:val="28"/>
        </w:rPr>
        <w:t xml:space="preserve">- </w:t>
      </w:r>
      <w:r>
        <w:rPr>
          <w:rFonts w:ascii="Times New Roman" w:hAnsi="Times New Roman" w:cs="Times New Roman" w:eastAsia="Times New Roman"/>
          <w:sz w:val="28"/>
        </w:rPr>
        <w:t xml:space="preserve">Отличие звука от буквы (звуки слышим, произносим, а буквы пишем и видим).</w:t>
      </w:r>
      <w:r>
        <w:rPr>
          <w:rFonts w:ascii="Times New Roman" w:hAnsi="Times New Roman" w:cs="Times New Roman" w:eastAsia="Times New Roman"/>
          <w:sz w:val="28"/>
        </w:rPr>
        <w:br/>
        <w:t xml:space="preserve">- Признаки гласных и согласных звуков.</w:t>
      </w:r>
      <w:r>
        <w:rPr>
          <w:rFonts w:ascii="Times New Roman" w:hAnsi="Times New Roman" w:cs="Times New Roman" w:eastAsia="Times New Roman"/>
          <w:sz w:val="28"/>
        </w:rPr>
        <w:br/>
        <w:t xml:space="preserve">- Буквы русского алфавита.</w:t>
      </w:r>
      <w:r>
        <w:rPr>
          <w:rFonts w:ascii="Times New Roman" w:hAnsi="Times New Roman" w:cs="Times New Roman" w:eastAsia="Times New Roman"/>
          <w:sz w:val="28"/>
        </w:rPr>
        <w:br/>
        <w:t xml:space="preserve">- Родственные  слова.                                                                                                            </w:t>
      </w:r>
      <w:r>
        <w:rPr>
          <w:rFonts w:ascii="Times New Roman" w:hAnsi="Times New Roman" w:cs="Times New Roman" w:eastAsia="Times New Roman"/>
        </w:rPr>
      </w:r>
      <w:r/>
    </w:p>
    <w:p>
      <w:pPr>
        <w:pStyle w:val="1775"/>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Антонимы, многозначные слова.                                                                                        </w:t>
      </w:r>
      <w:r>
        <w:rPr>
          <w:rFonts w:ascii="Times New Roman" w:hAnsi="Times New Roman" w:cs="Times New Roman" w:eastAsia="Times New Roman"/>
        </w:rPr>
      </w:r>
      <w:r/>
    </w:p>
    <w:p>
      <w:pPr>
        <w:pStyle w:val="1775"/>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Системные связи слов.</w:t>
      </w:r>
      <w:r>
        <w:rPr>
          <w:rFonts w:ascii="Times New Roman" w:hAnsi="Times New Roman" w:cs="Times New Roman" w:eastAsia="Times New Roman"/>
        </w:rPr>
      </w:r>
      <w:r/>
    </w:p>
    <w:p>
      <w:pPr>
        <w:pStyle w:val="1775"/>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Правильно произносить звуки, выделять звуки в слове, выполнять  звуко - буквенный анализ слов. </w:t>
      </w:r>
      <w:r>
        <w:rPr>
          <w:rFonts w:ascii="Times New Roman" w:hAnsi="Times New Roman" w:cs="Times New Roman" w:eastAsia="Times New Roman"/>
          <w:sz w:val="28"/>
        </w:rPr>
        <w:br/>
        <w:t xml:space="preserve">- Распознавать твердые и мягкие, звонкие и глухие согласные звуки в словах. </w:t>
      </w:r>
      <w:r>
        <w:rPr>
          <w:rFonts w:ascii="Times New Roman" w:hAnsi="Times New Roman" w:cs="Times New Roman" w:eastAsia="Times New Roman"/>
          <w:sz w:val="28"/>
        </w:rPr>
        <w:br/>
        <w:t xml:space="preserve">- Делить слова на слоги.                                                                                                          </w:t>
      </w:r>
      <w:r>
        <w:rPr>
          <w:rFonts w:ascii="Times New Roman" w:hAnsi="Times New Roman" w:cs="Times New Roman" w:eastAsia="Times New Roman"/>
        </w:rPr>
      </w:r>
      <w:r/>
    </w:p>
    <w:p>
      <w:pPr>
        <w:pStyle w:val="1775"/>
        <w:spacing w:line="360" w:lineRule="auto"/>
        <w:rPr>
          <w:sz w:val="28"/>
        </w:rPr>
      </w:pPr>
      <w:r>
        <w:rPr>
          <w:rFonts w:ascii="Times New Roman" w:hAnsi="Times New Roman" w:cs="Times New Roman" w:eastAsia="Times New Roman"/>
          <w:sz w:val="28"/>
        </w:rPr>
        <w:t xml:space="preserve">- Подбирать родственные слова.</w:t>
      </w:r>
      <w:r>
        <w:rPr>
          <w:rFonts w:ascii="Times New Roman" w:hAnsi="Times New Roman" w:cs="Times New Roman" w:eastAsia="Times New Roman"/>
          <w:sz w:val="28"/>
        </w:rPr>
        <w:br/>
        <w:t xml:space="preserve">- Объединять слова в группы.</w:t>
      </w:r>
      <w:r>
        <w:rPr>
          <w:rFonts w:ascii="Times New Roman" w:hAnsi="Times New Roman" w:cs="Times New Roman" w:eastAsia="Times New Roman"/>
          <w:sz w:val="28"/>
        </w:rPr>
        <w:br/>
        <w:t xml:space="preserve">- Проверять и правильно писать слова с безударной гласной в корне  слова, с парными звонкими и глухими согласными в корне слова и в конце. </w:t>
      </w:r>
      <w:r>
        <w:rPr>
          <w:rFonts w:ascii="Times New Roman" w:hAnsi="Times New Roman" w:cs="Times New Roman" w:eastAsia="Times New Roman"/>
          <w:sz w:val="28"/>
        </w:rPr>
        <w:br/>
        <w:t xml:space="preserve">- Составлять текст по вопросам учителя.                                                                                      - работать со словарями.</w:t>
      </w:r>
      <w:r>
        <w:rPr>
          <w:rFonts w:ascii="Times New Roman" w:hAnsi="Times New Roman" w:cs="Times New Roman" w:eastAsia="Times New Roman"/>
          <w:sz w:val="28"/>
        </w:rPr>
        <w:br/>
        <w:t xml:space="preserve">- Отгадывать загадки, ребусы, головоломки, шарады.</w:t>
      </w:r>
      <w:r>
        <w:rPr>
          <w:sz w:val="28"/>
        </w:rPr>
      </w:r>
      <w:r/>
    </w:p>
    <w:p>
      <w:pPr>
        <w:pStyle w:val="1777"/>
        <w:ind w:firstLine="709"/>
        <w:jc w:val="both"/>
        <w:spacing w:before="0" w:beforeAutospacing="0" w:after="0" w:afterAutospacing="0" w:line="360" w:lineRule="auto"/>
        <w:rPr>
          <w:b/>
          <w:bCs/>
          <w:sz w:val="28"/>
        </w:rPr>
      </w:pPr>
      <w:r>
        <w:rPr>
          <w:b/>
          <w:bCs/>
          <w:sz w:val="28"/>
        </w:rPr>
        <w:t xml:space="preserve">                              </w:t>
      </w:r>
      <w:r>
        <w:rPr>
          <w:sz w:val="28"/>
        </w:rPr>
      </w:r>
      <w:r/>
    </w:p>
    <w:p>
      <w:pPr>
        <w:pStyle w:val="1777"/>
        <w:ind w:firstLine="709"/>
        <w:jc w:val="both"/>
        <w:spacing w:before="0" w:beforeAutospacing="0" w:after="0" w:afterAutospacing="0" w:line="360" w:lineRule="auto"/>
        <w:rPr>
          <w:b/>
          <w:bCs/>
          <w:sz w:val="28"/>
        </w:rPr>
      </w:pPr>
      <w:r>
        <w:rPr>
          <w:b/>
          <w:bCs/>
          <w:sz w:val="28"/>
        </w:rPr>
        <w:t xml:space="preserve">                                        </w:t>
      </w:r>
      <w:r>
        <w:rPr>
          <w:b/>
          <w:bCs/>
          <w:sz w:val="28"/>
        </w:rPr>
        <w:t xml:space="preserve">    2-й класс  (34 часа)</w:t>
      </w:r>
      <w:r>
        <w:rPr>
          <w:sz w:val="28"/>
        </w:rPr>
      </w:r>
      <w:r/>
    </w:p>
    <w:p>
      <w:pPr>
        <w:pStyle w:val="1777"/>
        <w:ind w:firstLine="709"/>
        <w:jc w:val="both"/>
        <w:spacing w:before="0" w:beforeAutospacing="0" w:after="0" w:afterAutospacing="0" w:line="360" w:lineRule="auto"/>
        <w:rPr>
          <w:b/>
          <w:bCs/>
          <w:sz w:val="28"/>
        </w:rPr>
      </w:pPr>
      <w:r>
        <w:rPr>
          <w:b/>
          <w:bCs/>
          <w:sz w:val="28"/>
        </w:rPr>
        <w:t xml:space="preserve">                           </w:t>
      </w:r>
      <w:r>
        <w:rPr>
          <w:b/>
          <w:bCs/>
          <w:sz w:val="28"/>
        </w:rPr>
        <w:t xml:space="preserve">         </w:t>
      </w:r>
      <w:r>
        <w:rPr>
          <w:b/>
          <w:bCs/>
          <w:sz w:val="28"/>
        </w:rPr>
        <w:t xml:space="preserve">  «Секреты орфографии» </w:t>
      </w:r>
      <w:r>
        <w:rPr>
          <w:sz w:val="28"/>
        </w:rPr>
      </w:r>
      <w:r/>
    </w:p>
    <w:tbl>
      <w:tblPr>
        <w:tblW w:w="0" w:type="auto"/>
        <w:jc w:val="center"/>
        <w:tblCellSpacing w:w="7" w:type="dxa"/>
        <w:tblBorders>
          <w:top w:val="single" w:color="auto" w:sz="6" w:space="0"/>
          <w:left w:val="single" w:color="auto" w:sz="6" w:space="0"/>
          <w:bottom w:val="single" w:color="auto" w:sz="6" w:space="0"/>
          <w:right w:val="single" w:color="auto" w:sz="6" w:space="0"/>
        </w:tblBorders>
        <w:tblCellMar>
          <w:left w:w="105" w:type="dxa"/>
          <w:top w:w="105" w:type="dxa"/>
          <w:right w:w="105" w:type="dxa"/>
          <w:bottom w:w="105" w:type="dxa"/>
        </w:tblCellMar>
        <w:tblLook w:val="0000" w:firstRow="0" w:lastRow="0" w:firstColumn="0" w:lastColumn="0" w:noHBand="0" w:noVBand="0"/>
      </w:tblPr>
      <w:tblGrid>
        <w:gridCol w:w="1213"/>
        <w:gridCol w:w="6115"/>
        <w:gridCol w:w="1758"/>
      </w:tblGrid>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ind w:firstLine="709"/>
              <w:jc w:val="both"/>
              <w:spacing w:before="0" w:beforeAutospacing="0" w:after="0" w:afterAutospacing="0" w:line="360" w:lineRule="auto"/>
              <w:rPr>
                <w:sz w:val="28"/>
              </w:rPr>
            </w:pPr>
            <w:r>
              <w:rPr>
                <w:b/>
                <w:bCs/>
                <w:sz w:val="28"/>
              </w:rPr>
              <w:t xml:space="preserve">№</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pStyle w:val="1777"/>
              <w:ind w:firstLine="709"/>
              <w:jc w:val="both"/>
              <w:spacing w:before="0" w:beforeAutospacing="0" w:after="0" w:afterAutospacing="0" w:line="360" w:lineRule="auto"/>
              <w:rPr>
                <w:sz w:val="28"/>
              </w:rPr>
            </w:pPr>
            <w:r>
              <w:rPr>
                <w:b/>
                <w:bCs/>
                <w:sz w:val="28"/>
              </w:rPr>
              <w:t xml:space="preserve">Тема занятия</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pStyle w:val="1777"/>
              <w:ind w:firstLine="709"/>
              <w:jc w:val="both"/>
              <w:spacing w:before="0" w:beforeAutospacing="0" w:after="0" w:afterAutospacing="0" w:line="360" w:lineRule="auto"/>
              <w:rPr>
                <w:b/>
                <w:bCs/>
                <w:sz w:val="28"/>
              </w:rPr>
            </w:pPr>
            <w:r>
              <w:rPr>
                <w:b/>
                <w:bCs/>
                <w:sz w:val="28"/>
              </w:rPr>
              <w:t xml:space="preserve">Количество часов</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pStyle w:val="1777"/>
              <w:ind w:firstLine="709"/>
              <w:jc w:val="both"/>
              <w:spacing w:before="0" w:beforeAutospacing="0" w:after="0" w:afterAutospacing="0" w:line="360" w:lineRule="auto"/>
              <w:rPr>
                <w:sz w:val="28"/>
              </w:rPr>
            </w:pPr>
            <w:r>
              <w:rPr>
                <w:sz w:val="28"/>
              </w:rPr>
              <w:t xml:space="preserve">Как обходились без письма?</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pStyle w:val="1777"/>
              <w:ind w:firstLine="709"/>
              <w:jc w:val="both"/>
              <w:spacing w:before="0" w:beforeAutospacing="0" w:after="0" w:afterAutospacing="0" w:line="360" w:lineRule="auto"/>
              <w:rPr>
                <w:sz w:val="28"/>
              </w:rPr>
            </w:pPr>
            <w:r>
              <w:rPr>
                <w:sz w:val="28"/>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2</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pStyle w:val="1777"/>
              <w:ind w:firstLine="709"/>
              <w:jc w:val="both"/>
              <w:spacing w:before="0" w:beforeAutospacing="0" w:after="0" w:afterAutospacing="0" w:line="360" w:lineRule="auto"/>
              <w:rPr>
                <w:sz w:val="28"/>
              </w:rPr>
            </w:pPr>
            <w:r>
              <w:rPr>
                <w:sz w:val="28"/>
              </w:rPr>
              <w:t xml:space="preserve">Древние письмена.</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pStyle w:val="1777"/>
              <w:ind w:firstLine="709"/>
              <w:jc w:val="both"/>
              <w:spacing w:before="0" w:beforeAutospacing="0" w:after="0" w:afterAutospacing="0" w:line="360" w:lineRule="auto"/>
              <w:rPr>
                <w:sz w:val="28"/>
              </w:rPr>
            </w:pPr>
            <w:r>
              <w:rPr>
                <w:sz w:val="28"/>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3</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Как возникла наша письменность? </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4-5</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Меня зовут Фонема.</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6-8</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pStyle w:val="1777"/>
              <w:ind w:firstLine="709"/>
              <w:jc w:val="both"/>
              <w:spacing w:before="0" w:beforeAutospacing="0" w:after="0" w:afterAutospacing="0" w:line="360" w:lineRule="auto"/>
              <w:rPr>
                <w:sz w:val="28"/>
              </w:rPr>
            </w:pPr>
            <w:r>
              <w:rPr>
                <w:sz w:val="28"/>
              </w:rPr>
              <w:t xml:space="preserve">Для всех ли фонем есть буквы? </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pStyle w:val="1777"/>
              <w:ind w:firstLine="709"/>
              <w:jc w:val="both"/>
              <w:spacing w:before="0" w:beforeAutospacing="0" w:after="0" w:afterAutospacing="0" w:line="360" w:lineRule="auto"/>
              <w:rPr>
                <w:sz w:val="28"/>
              </w:rPr>
            </w:pPr>
            <w:r>
              <w:rPr>
                <w:sz w:val="28"/>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9</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w:t>
            </w:r>
            <w:r>
              <w:rPr>
                <w:rFonts w:ascii="Times New Roman" w:hAnsi="Times New Roman" w:cs="Times New Roman"/>
                <w:i/>
                <w:sz w:val="28"/>
                <w:szCs w:val="24"/>
              </w:rPr>
              <w:t xml:space="preserve">Ошибкоопасные</w:t>
            </w:r>
            <w:r>
              <w:rPr>
                <w:rFonts w:ascii="Times New Roman" w:hAnsi="Times New Roman" w:cs="Times New Roman"/>
                <w:sz w:val="28"/>
                <w:szCs w:val="24"/>
              </w:rPr>
              <w:t xml:space="preserve">» места</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10</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Тайны фонемы</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Height w:val="298"/>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11-12</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pStyle w:val="1777"/>
              <w:ind w:firstLine="709"/>
              <w:jc w:val="both"/>
              <w:spacing w:before="0" w:beforeAutospacing="0" w:after="0" w:afterAutospacing="0" w:line="360" w:lineRule="auto"/>
              <w:rPr>
                <w:sz w:val="28"/>
              </w:rPr>
            </w:pPr>
            <w:r>
              <w:rPr>
                <w:sz w:val="28"/>
              </w:rPr>
              <w:t xml:space="preserve">Опасные согласные</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pStyle w:val="1777"/>
              <w:ind w:firstLine="709"/>
              <w:jc w:val="both"/>
              <w:spacing w:before="0" w:beforeAutospacing="0" w:after="0" w:afterAutospacing="0" w:line="360" w:lineRule="auto"/>
              <w:rPr>
                <w:sz w:val="28"/>
              </w:rPr>
            </w:pPr>
            <w:r>
              <w:rPr>
                <w:sz w:val="28"/>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13</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На сцене гласные</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14</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«Фонемы повелевают буквами»</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15</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Когда ь пишется, а когда не пишется?</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16</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pStyle w:val="1777"/>
              <w:ind w:firstLine="709"/>
              <w:jc w:val="both"/>
              <w:spacing w:before="0" w:beforeAutospacing="0" w:after="0" w:afterAutospacing="0" w:line="360" w:lineRule="auto"/>
              <w:rPr>
                <w:sz w:val="28"/>
              </w:rPr>
            </w:pPr>
            <w:r>
              <w:rPr>
                <w:sz w:val="28"/>
              </w:rPr>
              <w:t xml:space="preserve">Ваши старые знакомые</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pStyle w:val="1777"/>
              <w:ind w:firstLine="709"/>
              <w:jc w:val="both"/>
              <w:spacing w:before="0" w:beforeAutospacing="0" w:after="0" w:afterAutospacing="0" w:line="360" w:lineRule="auto"/>
              <w:rPr>
                <w:sz w:val="28"/>
              </w:rPr>
            </w:pPr>
            <w:r>
              <w:rPr>
                <w:sz w:val="28"/>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17-18</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Правила о непроизносимых согласных</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19-20</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Волшебное средство – «самоинструкция»</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21</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Строительная работа морфем</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22-23</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Где же хранятся слова?</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24-25</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Поговорим о всех приставках сразу</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26-27</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 – «родственники»</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28-30</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Кто командует корнями?</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31-32</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«Не лезьте за словом в карман!»</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33</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«Пересаженные» корни</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blCellSpacing w:w="7" w:type="dxa"/>
        </w:trPr>
        <w:tc>
          <w:tcPr>
            <w:tcBorders>
              <w:top w:val="single" w:color="auto" w:sz="6" w:space="0"/>
              <w:left w:val="single" w:color="auto" w:sz="6" w:space="0"/>
              <w:bottom w:val="single" w:color="auto" w:sz="6" w:space="0"/>
              <w:right w:val="single" w:color="auto" w:sz="6" w:space="0"/>
            </w:tcBorders>
            <w:tcW w:w="1192" w:type="dxa"/>
            <w:textDirection w:val="lrTb"/>
            <w:noWrap w:val="false"/>
          </w:tcPr>
          <w:p>
            <w:pPr>
              <w:pStyle w:val="1777"/>
              <w:jc w:val="both"/>
              <w:spacing w:before="0" w:beforeAutospacing="0" w:after="0" w:afterAutospacing="0" w:line="360" w:lineRule="auto"/>
              <w:rPr>
                <w:sz w:val="28"/>
              </w:rPr>
            </w:pPr>
            <w:r>
              <w:rPr>
                <w:sz w:val="28"/>
              </w:rPr>
              <w:t xml:space="preserve">34</w:t>
            </w:r>
            <w:r>
              <w:rPr>
                <w:sz w:val="28"/>
              </w:rPr>
            </w:r>
            <w:r/>
          </w:p>
        </w:tc>
        <w:tc>
          <w:tcPr>
            <w:tcBorders>
              <w:top w:val="single" w:color="auto" w:sz="6" w:space="0"/>
              <w:left w:val="single" w:color="auto" w:sz="6" w:space="0"/>
              <w:bottom w:val="single" w:color="auto" w:sz="6" w:space="0"/>
              <w:right w:val="single" w:color="auto" w:sz="6" w:space="0"/>
            </w:tcBorders>
            <w:tcW w:w="6101"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Итоговое занятие</w:t>
            </w:r>
            <w:r>
              <w:rPr>
                <w:sz w:val="28"/>
              </w:rPr>
            </w:r>
            <w:r/>
          </w:p>
        </w:tc>
        <w:tc>
          <w:tcPr>
            <w:tcBorders>
              <w:top w:val="single" w:color="auto" w:sz="6" w:space="0"/>
              <w:left w:val="single" w:color="auto" w:sz="6" w:space="0"/>
              <w:bottom w:val="single" w:color="auto" w:sz="6" w:space="0"/>
              <w:right w:val="single" w:color="auto" w:sz="6" w:space="0"/>
            </w:tcBorders>
            <w:tcW w:w="1737"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bl>
    <w:p>
      <w:pPr>
        <w:pStyle w:val="1777"/>
        <w:ind w:firstLine="709"/>
        <w:jc w:val="both"/>
        <w:spacing w:before="0" w:beforeAutospacing="0" w:after="0" w:afterAutospacing="0" w:line="360" w:lineRule="auto"/>
        <w:rPr>
          <w:b/>
          <w:sz w:val="28"/>
        </w:rPr>
      </w:pPr>
      <w:r>
        <w:rPr>
          <w:b/>
          <w:sz w:val="28"/>
        </w:rPr>
      </w:r>
      <w:r>
        <w:rPr>
          <w:sz w:val="28"/>
        </w:rPr>
      </w:r>
      <w:r/>
    </w:p>
    <w:p>
      <w:pPr>
        <w:pStyle w:val="1777"/>
        <w:ind w:firstLine="709"/>
        <w:jc w:val="both"/>
        <w:spacing w:before="0" w:beforeAutospacing="0" w:after="0" w:afterAutospacing="0" w:line="360" w:lineRule="auto"/>
        <w:rPr>
          <w:b/>
          <w:sz w:val="28"/>
        </w:rPr>
      </w:pPr>
      <w:r>
        <w:rPr>
          <w:b/>
          <w:sz w:val="28"/>
        </w:rPr>
        <w:t xml:space="preserve">Содержание </w:t>
      </w:r>
      <w:r>
        <w:rPr>
          <w:sz w:val="28"/>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w:t>
      </w:r>
      <w:r>
        <w:rPr>
          <w:rFonts w:ascii="Times New Roman" w:hAnsi="Times New Roman" w:cs="Times New Roman" w:eastAsia="Times New Roman"/>
          <w:sz w:val="28"/>
        </w:rPr>
        <w:t xml:space="preserve"> </w:t>
      </w:r>
      <w:r>
        <w:rPr>
          <w:rFonts w:ascii="Times New Roman" w:hAnsi="Times New Roman" w:cs="Times New Roman" w:eastAsia="Times New Roman"/>
          <w:i/>
          <w:sz w:val="28"/>
        </w:rPr>
        <w:t xml:space="preserve">Как обходились без письма?(1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      </w:t>
      </w:r>
      <w:r>
        <w:rPr>
          <w:rFonts w:ascii="Times New Roman" w:hAnsi="Times New Roman" w:cs="Times New Roman" w:eastAsia="Times New Roman"/>
          <w:sz w:val="28"/>
        </w:rPr>
        <w:t xml:space="preserve">Рассказ учителя «А начинали всё медведи». Слова в переносном смысле «медвежий угол, медвежья услуга». Сигналы – символы. Легенда о Тесее. Заучивание песенок – «</w:t>
      </w:r>
      <w:r>
        <w:rPr>
          <w:rFonts w:ascii="Times New Roman" w:hAnsi="Times New Roman" w:cs="Times New Roman" w:eastAsia="Times New Roman"/>
          <w:sz w:val="28"/>
        </w:rPr>
        <w:t xml:space="preserve">напоминалок</w:t>
      </w:r>
      <w:r>
        <w:rPr>
          <w:rFonts w:ascii="Times New Roman" w:hAnsi="Times New Roman" w:cs="Times New Roman" w:eastAsia="Times New Roman"/>
          <w:sz w:val="28"/>
        </w:rPr>
        <w:t xml:space="preserve">».</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2</w:t>
      </w:r>
      <w:r>
        <w:rPr>
          <w:rFonts w:ascii="Times New Roman" w:hAnsi="Times New Roman" w:cs="Times New Roman" w:eastAsia="Times New Roman"/>
          <w:sz w:val="28"/>
        </w:rPr>
        <w:t xml:space="preserve">. </w:t>
      </w:r>
      <w:r>
        <w:rPr>
          <w:rFonts w:ascii="Times New Roman" w:hAnsi="Times New Roman" w:cs="Times New Roman" w:eastAsia="Times New Roman"/>
          <w:i/>
          <w:sz w:val="28"/>
        </w:rPr>
        <w:t xml:space="preserve">Древние письмена.(1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Рисуночное письмо. Игра «Угадай символ». Сказка </w:t>
      </w:r>
      <w:r>
        <w:rPr>
          <w:rFonts w:ascii="Times New Roman" w:hAnsi="Times New Roman" w:cs="Times New Roman" w:eastAsia="Times New Roman"/>
          <w:sz w:val="28"/>
        </w:rPr>
        <w:t xml:space="preserve">Р.Киплинга</w:t>
      </w:r>
      <w:r>
        <w:rPr>
          <w:rFonts w:ascii="Times New Roman" w:hAnsi="Times New Roman" w:cs="Times New Roman" w:eastAsia="Times New Roman"/>
          <w:sz w:val="28"/>
        </w:rPr>
        <w:t xml:space="preserve"> «Как было написано первое письмо». Иероглифы -  «священные знаки.</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3</w:t>
      </w:r>
      <w:r>
        <w:rPr>
          <w:rFonts w:ascii="Times New Roman" w:hAnsi="Times New Roman" w:cs="Times New Roman" w:eastAsia="Times New Roman"/>
          <w:sz w:val="28"/>
        </w:rPr>
        <w:t xml:space="preserve">. </w:t>
      </w:r>
      <w:r>
        <w:rPr>
          <w:rFonts w:ascii="Times New Roman" w:hAnsi="Times New Roman" w:cs="Times New Roman" w:eastAsia="Times New Roman"/>
          <w:i/>
          <w:sz w:val="28"/>
        </w:rPr>
        <w:t xml:space="preserve">Как возникла наша письменность? (1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Застывшие звуки. Финикийский алфавит. Греческий алфавит.  Кириллица или глаголица? Творческое задание «Придумай свой алфавит».</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4 -5</w:t>
      </w:r>
      <w:r>
        <w:rPr>
          <w:rFonts w:ascii="Times New Roman" w:hAnsi="Times New Roman" w:cs="Times New Roman" w:eastAsia="Times New Roman"/>
          <w:sz w:val="28"/>
        </w:rPr>
        <w:t xml:space="preserve">. </w:t>
      </w:r>
      <w:r>
        <w:rPr>
          <w:rFonts w:ascii="Times New Roman" w:hAnsi="Times New Roman" w:cs="Times New Roman" w:eastAsia="Times New Roman"/>
          <w:i/>
          <w:sz w:val="28"/>
        </w:rPr>
        <w:t xml:space="preserve">Меня зовут Фонема.(2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Звуки-</w:t>
      </w:r>
      <w:r>
        <w:rPr>
          <w:rFonts w:ascii="Times New Roman" w:hAnsi="Times New Roman" w:cs="Times New Roman" w:eastAsia="Times New Roman"/>
          <w:sz w:val="28"/>
        </w:rPr>
        <w:t xml:space="preserve">смыслоразличители</w:t>
      </w:r>
      <w:r>
        <w:rPr>
          <w:rFonts w:ascii="Times New Roman" w:hAnsi="Times New Roman" w:cs="Times New Roman" w:eastAsia="Times New Roman"/>
          <w:sz w:val="28"/>
        </w:rPr>
        <w:t xml:space="preserve">. Игра «Наперегонки». Стихотворение </w:t>
      </w:r>
      <w:r>
        <w:rPr>
          <w:rFonts w:ascii="Times New Roman" w:hAnsi="Times New Roman" w:cs="Times New Roman" w:eastAsia="Times New Roman"/>
          <w:sz w:val="28"/>
        </w:rPr>
        <w:t xml:space="preserve">Б.Заходера</w:t>
      </w:r>
      <w:r>
        <w:rPr>
          <w:rFonts w:ascii="Times New Roman" w:hAnsi="Times New Roman" w:cs="Times New Roman" w:eastAsia="Times New Roman"/>
          <w:sz w:val="28"/>
        </w:rPr>
        <w:t xml:space="preserve"> «Кит и Кот». Фонемы гласные и согласные. Игры с фонемами. Разыгрывание стихотворения </w:t>
      </w:r>
      <w:r>
        <w:rPr>
          <w:rFonts w:ascii="Times New Roman" w:hAnsi="Times New Roman" w:cs="Times New Roman" w:eastAsia="Times New Roman"/>
          <w:sz w:val="28"/>
        </w:rPr>
        <w:t xml:space="preserve">Н.Матвеева</w:t>
      </w:r>
      <w:r>
        <w:rPr>
          <w:rFonts w:ascii="Times New Roman" w:hAnsi="Times New Roman" w:cs="Times New Roman" w:eastAsia="Times New Roman"/>
          <w:sz w:val="28"/>
        </w:rPr>
        <w:t xml:space="preserve"> «Путаница».</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6 - 8. </w:t>
      </w:r>
      <w:r>
        <w:rPr>
          <w:rFonts w:ascii="Times New Roman" w:hAnsi="Times New Roman" w:cs="Times New Roman" w:eastAsia="Times New Roman"/>
          <w:i/>
          <w:sz w:val="28"/>
        </w:rPr>
        <w:t xml:space="preserve">Для всех ли фонем есть буквы?(2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Рассказ учителя «Как рождаются звуки». Звонкие и глухие «двойняшки». Игра «Строим дом». О воображении. Стихотворение </w:t>
      </w:r>
      <w:r>
        <w:rPr>
          <w:rFonts w:ascii="Times New Roman" w:hAnsi="Times New Roman" w:cs="Times New Roman" w:eastAsia="Times New Roman"/>
          <w:sz w:val="28"/>
        </w:rPr>
        <w:t xml:space="preserve">Б.Заходер</w:t>
      </w:r>
      <w:r>
        <w:rPr>
          <w:rFonts w:ascii="Times New Roman" w:hAnsi="Times New Roman" w:cs="Times New Roman" w:eastAsia="Times New Roman"/>
          <w:sz w:val="28"/>
        </w:rPr>
        <w:t xml:space="preserve"> «Моя </w:t>
      </w:r>
      <w:r>
        <w:rPr>
          <w:rFonts w:ascii="Times New Roman" w:hAnsi="Times New Roman" w:cs="Times New Roman" w:eastAsia="Times New Roman"/>
          <w:sz w:val="28"/>
        </w:rPr>
        <w:t xml:space="preserve">Вообразилия</w:t>
      </w:r>
      <w:r>
        <w:rPr>
          <w:rFonts w:ascii="Times New Roman" w:hAnsi="Times New Roman" w:cs="Times New Roman" w:eastAsia="Times New Roman"/>
          <w:sz w:val="28"/>
        </w:rPr>
        <w:t xml:space="preserve">». Звонкие и глухие «одиночки». Твёрдые и мягкие фонемы. Таинственная буква. Буква - подсказчица. Буква – помощница. Буквы – актёры.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9 - 10. </w:t>
      </w:r>
      <w:r>
        <w:rPr>
          <w:rFonts w:ascii="Times New Roman" w:hAnsi="Times New Roman" w:cs="Times New Roman" w:eastAsia="Times New Roman"/>
          <w:i/>
          <w:sz w:val="28"/>
        </w:rPr>
        <w:t xml:space="preserve">«</w:t>
      </w:r>
      <w:r>
        <w:rPr>
          <w:rFonts w:ascii="Times New Roman" w:hAnsi="Times New Roman" w:cs="Times New Roman" w:eastAsia="Times New Roman"/>
          <w:i/>
          <w:sz w:val="28"/>
        </w:rPr>
        <w:t xml:space="preserve">Ошибкоопасные</w:t>
      </w:r>
      <w:r>
        <w:rPr>
          <w:rFonts w:ascii="Times New Roman" w:hAnsi="Times New Roman" w:cs="Times New Roman" w:eastAsia="Times New Roman"/>
          <w:i/>
          <w:sz w:val="28"/>
        </w:rPr>
        <w:t xml:space="preserve">» места. (2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«Зеркальные и </w:t>
      </w:r>
      <w:r>
        <w:rPr>
          <w:rFonts w:ascii="Times New Roman" w:hAnsi="Times New Roman" w:cs="Times New Roman" w:eastAsia="Times New Roman"/>
          <w:sz w:val="28"/>
        </w:rPr>
        <w:t xml:space="preserve">незеркальные</w:t>
      </w:r>
      <w:r>
        <w:rPr>
          <w:rFonts w:ascii="Times New Roman" w:hAnsi="Times New Roman" w:cs="Times New Roman" w:eastAsia="Times New Roman"/>
          <w:sz w:val="28"/>
        </w:rPr>
        <w:t xml:space="preserve"> слова». Кому нужна зоркость? Отрывок из сказки Антуана де Сент-Экзюпери «Маленький принц». Орфографическая зоркость. Тренировочные упражнения.</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11. </w:t>
      </w:r>
      <w:r>
        <w:rPr>
          <w:rFonts w:ascii="Times New Roman" w:hAnsi="Times New Roman" w:cs="Times New Roman" w:eastAsia="Times New Roman"/>
          <w:i/>
          <w:sz w:val="28"/>
        </w:rPr>
        <w:t xml:space="preserve">Тайны фонемы.(1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Чередование фонем. Ключ к тайнам фонемы. Заучивание песенки - «</w:t>
      </w:r>
      <w:r>
        <w:rPr>
          <w:rFonts w:ascii="Times New Roman" w:hAnsi="Times New Roman" w:cs="Times New Roman" w:eastAsia="Times New Roman"/>
          <w:sz w:val="28"/>
        </w:rPr>
        <w:t xml:space="preserve">запоминалки</w:t>
      </w:r>
      <w:r>
        <w:rPr>
          <w:rFonts w:ascii="Times New Roman" w:hAnsi="Times New Roman" w:cs="Times New Roman" w:eastAsia="Times New Roman"/>
          <w:sz w:val="28"/>
        </w:rPr>
        <w:t xml:space="preserve">».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12 – 13. </w:t>
      </w:r>
      <w:r>
        <w:rPr>
          <w:rFonts w:ascii="Times New Roman" w:hAnsi="Times New Roman" w:cs="Times New Roman" w:eastAsia="Times New Roman"/>
          <w:i/>
          <w:sz w:val="28"/>
        </w:rPr>
        <w:t xml:space="preserve">Опасные согласные. (2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Звуки – «волшебники» сонорные звуки. Согласные в слабой и сильной позиции. Сомнительный согласный. Игра «Опасные соседи». Тренировочные упражнения «Кто последний?» Звуки «живут» по закону составление «Свода законов».</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14. </w:t>
      </w:r>
      <w:r>
        <w:rPr>
          <w:rFonts w:ascii="Times New Roman" w:hAnsi="Times New Roman" w:cs="Times New Roman" w:eastAsia="Times New Roman"/>
          <w:i/>
          <w:sz w:val="28"/>
        </w:rPr>
        <w:t xml:space="preserve">На сцене гласные.(1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Добрый «волшебник» - ударение. Игра «Поставь ударение».  Гласные без хлопот!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15. </w:t>
      </w:r>
      <w:r>
        <w:rPr>
          <w:rFonts w:ascii="Times New Roman" w:hAnsi="Times New Roman" w:cs="Times New Roman" w:eastAsia="Times New Roman"/>
          <w:i/>
          <w:sz w:val="28"/>
        </w:rPr>
        <w:t xml:space="preserve">«Фонемы повелевают буквами».(1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Фонемное правило. Добро пожаловать, ь! Въезд воспрещён, но … не всегда! Игры со словами. Разгадывание ребусов. Тренировочные упражнения.</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16. </w:t>
      </w:r>
      <w:r>
        <w:rPr>
          <w:rFonts w:ascii="Times New Roman" w:hAnsi="Times New Roman" w:cs="Times New Roman" w:eastAsia="Times New Roman"/>
          <w:i/>
          <w:sz w:val="28"/>
        </w:rPr>
        <w:t xml:space="preserve">Ваши старые знакомые. Практическое занятие.(1ч.)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Игры со словами с сочетаниями </w:t>
      </w:r>
      <w:r>
        <w:rPr>
          <w:rFonts w:ascii="Times New Roman" w:hAnsi="Times New Roman" w:cs="Times New Roman" w:eastAsia="Times New Roman"/>
          <w:sz w:val="28"/>
        </w:rPr>
        <w:t xml:space="preserve">жи</w:t>
      </w:r>
      <w:r>
        <w:rPr>
          <w:rFonts w:ascii="Times New Roman" w:hAnsi="Times New Roman" w:cs="Times New Roman" w:eastAsia="Times New Roman"/>
          <w:sz w:val="28"/>
        </w:rPr>
        <w:t xml:space="preserve">-щи, чу-</w:t>
      </w:r>
      <w:r>
        <w:rPr>
          <w:rFonts w:ascii="Times New Roman" w:hAnsi="Times New Roman" w:cs="Times New Roman" w:eastAsia="Times New Roman"/>
          <w:sz w:val="28"/>
        </w:rPr>
        <w:t xml:space="preserve">щу</w:t>
      </w:r>
      <w:r>
        <w:rPr>
          <w:rFonts w:ascii="Times New Roman" w:hAnsi="Times New Roman" w:cs="Times New Roman" w:eastAsia="Times New Roman"/>
          <w:sz w:val="28"/>
        </w:rPr>
        <w:t xml:space="preserve">, </w:t>
      </w:r>
      <w:r>
        <w:rPr>
          <w:rFonts w:ascii="Times New Roman" w:hAnsi="Times New Roman" w:cs="Times New Roman" w:eastAsia="Times New Roman"/>
          <w:sz w:val="28"/>
        </w:rPr>
        <w:t xml:space="preserve">ча</w:t>
      </w:r>
      <w:r>
        <w:rPr>
          <w:rFonts w:ascii="Times New Roman" w:hAnsi="Times New Roman" w:cs="Times New Roman" w:eastAsia="Times New Roman"/>
          <w:sz w:val="28"/>
        </w:rPr>
        <w:t xml:space="preserve">-ща, </w:t>
      </w:r>
      <w:r>
        <w:rPr>
          <w:rFonts w:ascii="Times New Roman" w:hAnsi="Times New Roman" w:cs="Times New Roman" w:eastAsia="Times New Roman"/>
          <w:sz w:val="28"/>
        </w:rPr>
        <w:t xml:space="preserve">чк</w:t>
      </w:r>
      <w:r>
        <w:rPr>
          <w:rFonts w:ascii="Times New Roman" w:hAnsi="Times New Roman" w:cs="Times New Roman" w:eastAsia="Times New Roman"/>
          <w:sz w:val="28"/>
        </w:rPr>
        <w:t xml:space="preserve">, </w:t>
      </w:r>
      <w:r>
        <w:rPr>
          <w:rFonts w:ascii="Times New Roman" w:hAnsi="Times New Roman" w:cs="Times New Roman" w:eastAsia="Times New Roman"/>
          <w:sz w:val="28"/>
        </w:rPr>
        <w:t xml:space="preserve">чн</w:t>
      </w:r>
      <w:r>
        <w:rPr>
          <w:rFonts w:ascii="Times New Roman" w:hAnsi="Times New Roman" w:cs="Times New Roman" w:eastAsia="Times New Roman"/>
          <w:sz w:val="28"/>
        </w:rPr>
        <w:t xml:space="preserve">, </w:t>
      </w:r>
      <w:r>
        <w:rPr>
          <w:rFonts w:ascii="Times New Roman" w:hAnsi="Times New Roman" w:cs="Times New Roman" w:eastAsia="Times New Roman"/>
          <w:sz w:val="28"/>
        </w:rPr>
        <w:t xml:space="preserve">щн</w:t>
      </w:r>
      <w:r>
        <w:rPr>
          <w:rFonts w:ascii="Times New Roman" w:hAnsi="Times New Roman" w:cs="Times New Roman" w:eastAsia="Times New Roman"/>
          <w:sz w:val="28"/>
        </w:rPr>
        <w:t xml:space="preserve">, </w:t>
      </w:r>
      <w:r>
        <w:rPr>
          <w:rFonts w:ascii="Times New Roman" w:hAnsi="Times New Roman" w:cs="Times New Roman" w:eastAsia="Times New Roman"/>
          <w:sz w:val="28"/>
        </w:rPr>
        <w:t xml:space="preserve">нщ</w:t>
      </w:r>
      <w:r>
        <w:rPr>
          <w:rFonts w:ascii="Times New Roman" w:hAnsi="Times New Roman" w:cs="Times New Roman" w:eastAsia="Times New Roman"/>
          <w:sz w:val="28"/>
        </w:rPr>
        <w:t xml:space="preserve">. Тренировочные упражнения.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17 – 18. </w:t>
      </w:r>
      <w:r>
        <w:rPr>
          <w:rFonts w:ascii="Times New Roman" w:hAnsi="Times New Roman" w:cs="Times New Roman" w:eastAsia="Times New Roman"/>
          <w:i/>
          <w:sz w:val="28"/>
        </w:rPr>
        <w:t xml:space="preserve">Правила о непроизносимых согласных.(2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Песенки - «</w:t>
      </w:r>
      <w:r>
        <w:rPr>
          <w:rFonts w:ascii="Times New Roman" w:hAnsi="Times New Roman" w:cs="Times New Roman" w:eastAsia="Times New Roman"/>
          <w:sz w:val="28"/>
        </w:rPr>
        <w:t xml:space="preserve">напоминайки</w:t>
      </w:r>
      <w:r>
        <w:rPr>
          <w:rFonts w:ascii="Times New Roman" w:hAnsi="Times New Roman" w:cs="Times New Roman" w:eastAsia="Times New Roman"/>
          <w:sz w:val="28"/>
        </w:rPr>
        <w:t xml:space="preserve">». Тренировочные упражнения. Нефонемное правило. Игра «Вставь слова». Разбор стихотворения «Про солнце» </w:t>
      </w:r>
      <w:r>
        <w:rPr>
          <w:rFonts w:ascii="Times New Roman" w:hAnsi="Times New Roman" w:cs="Times New Roman" w:eastAsia="Times New Roman"/>
          <w:sz w:val="28"/>
        </w:rPr>
        <w:t xml:space="preserve">С.Маршака</w:t>
      </w:r>
      <w:r>
        <w:rPr>
          <w:rFonts w:ascii="Times New Roman" w:hAnsi="Times New Roman" w:cs="Times New Roman" w:eastAsia="Times New Roman"/>
          <w:sz w:val="28"/>
        </w:rPr>
        <w:t xml:space="preserve">.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19 – 20. </w:t>
      </w:r>
      <w:r>
        <w:rPr>
          <w:rFonts w:ascii="Times New Roman" w:hAnsi="Times New Roman" w:cs="Times New Roman" w:eastAsia="Times New Roman"/>
          <w:i/>
          <w:sz w:val="28"/>
        </w:rPr>
        <w:t xml:space="preserve">Волшебное средство – «самоинструкция».(2 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Знакомство с термином «самоинструкция». Правила составления самоинструкции. Работа по составлению самоинструкции. Работа по самоинструкции. Игра «Засели домик». Тренировочные упражнения. Игра «Найди подходящий транспорт». Краткий пересказ.</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21. </w:t>
      </w:r>
      <w:r>
        <w:rPr>
          <w:rFonts w:ascii="Times New Roman" w:hAnsi="Times New Roman" w:cs="Times New Roman" w:eastAsia="Times New Roman"/>
          <w:i/>
          <w:sz w:val="28"/>
        </w:rPr>
        <w:t xml:space="preserve">Память и грамотность.(1ч.)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Виды памяти. Тренировка памяти на отрывках из литературных произведений. Зарядка для развития памяти. Разучивание песенки «</w:t>
      </w:r>
      <w:r>
        <w:rPr>
          <w:rFonts w:ascii="Times New Roman" w:hAnsi="Times New Roman" w:cs="Times New Roman" w:eastAsia="Times New Roman"/>
          <w:sz w:val="28"/>
        </w:rPr>
        <w:t xml:space="preserve">напоминалки</w:t>
      </w:r>
      <w:r>
        <w:rPr>
          <w:rFonts w:ascii="Times New Roman" w:hAnsi="Times New Roman" w:cs="Times New Roman" w:eastAsia="Times New Roman"/>
          <w:sz w:val="28"/>
        </w:rPr>
        <w:t xml:space="preserve">». План пересказа.</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22. </w:t>
      </w:r>
      <w:r>
        <w:rPr>
          <w:rFonts w:ascii="Times New Roman" w:hAnsi="Times New Roman" w:cs="Times New Roman" w:eastAsia="Times New Roman"/>
          <w:i/>
          <w:sz w:val="28"/>
        </w:rPr>
        <w:t xml:space="preserve">Строительная работа морфем.(1ч.)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«Строительные блоки» для морфем. Приставкины «</w:t>
      </w:r>
      <w:r>
        <w:rPr>
          <w:rFonts w:ascii="Times New Roman" w:hAnsi="Times New Roman" w:cs="Times New Roman" w:eastAsia="Times New Roman"/>
          <w:sz w:val="28"/>
        </w:rPr>
        <w:t xml:space="preserve">смыслиночки</w:t>
      </w:r>
      <w:r>
        <w:rPr>
          <w:rFonts w:ascii="Times New Roman" w:hAnsi="Times New Roman" w:cs="Times New Roman" w:eastAsia="Times New Roman"/>
          <w:sz w:val="28"/>
        </w:rPr>
        <w:t xml:space="preserve">». Игра «Образуй слова». «</w:t>
      </w:r>
      <w:r>
        <w:rPr>
          <w:rFonts w:ascii="Times New Roman" w:hAnsi="Times New Roman" w:cs="Times New Roman" w:eastAsia="Times New Roman"/>
          <w:sz w:val="28"/>
        </w:rPr>
        <w:t xml:space="preserve">Смыслиночки</w:t>
      </w:r>
      <w:r>
        <w:rPr>
          <w:rFonts w:ascii="Times New Roman" w:hAnsi="Times New Roman" w:cs="Times New Roman" w:eastAsia="Times New Roman"/>
          <w:sz w:val="28"/>
        </w:rPr>
        <w:t xml:space="preserve">» суффиксов. «</w:t>
      </w:r>
      <w:r>
        <w:rPr>
          <w:rFonts w:ascii="Times New Roman" w:hAnsi="Times New Roman" w:cs="Times New Roman" w:eastAsia="Times New Roman"/>
          <w:sz w:val="28"/>
        </w:rPr>
        <w:t xml:space="preserve">Смыслиночки</w:t>
      </w:r>
      <w:r>
        <w:rPr>
          <w:rFonts w:ascii="Times New Roman" w:hAnsi="Times New Roman" w:cs="Times New Roman" w:eastAsia="Times New Roman"/>
          <w:sz w:val="28"/>
        </w:rPr>
        <w:t xml:space="preserve">» окончания.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23. </w:t>
      </w:r>
      <w:r>
        <w:rPr>
          <w:rFonts w:ascii="Times New Roman" w:hAnsi="Times New Roman" w:cs="Times New Roman" w:eastAsia="Times New Roman"/>
          <w:i/>
          <w:sz w:val="28"/>
        </w:rPr>
        <w:t xml:space="preserve">Где же хранятся слова?(1ч.)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Копилки слов. Как найти слово в словаре? Лингвистика – наука о языке. Работа со словарями.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24 – 26. </w:t>
      </w:r>
      <w:r>
        <w:rPr>
          <w:rFonts w:ascii="Times New Roman" w:hAnsi="Times New Roman" w:cs="Times New Roman" w:eastAsia="Times New Roman"/>
          <w:i/>
          <w:sz w:val="28"/>
        </w:rPr>
        <w:t xml:space="preserve">Поговорим обо  всех приставках сразу.(2ч.)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Игры с приставками. Много ли н</w:t>
      </w:r>
      <w:r>
        <w:rPr>
          <w:rFonts w:ascii="Times New Roman" w:hAnsi="Times New Roman" w:cs="Times New Roman" w:eastAsia="Times New Roman"/>
          <w:sz w:val="28"/>
        </w:rPr>
        <w:t xml:space="preserve">а свете приставок. Работа со стихотворением С. Есенина. Правила написания приставок. Секрет безошибочного письма. Тренировочные упражнения. Опасные согласные в приставках. «Нарушители» правил. Коварная приставка с-. Самые трудные (пре- и при-). Песенка – «</w:t>
      </w:r>
      <w:r>
        <w:rPr>
          <w:rFonts w:ascii="Times New Roman" w:hAnsi="Times New Roman" w:cs="Times New Roman" w:eastAsia="Times New Roman"/>
          <w:sz w:val="28"/>
        </w:rPr>
        <w:t xml:space="preserve">напоминайка</w:t>
      </w:r>
      <w:r>
        <w:rPr>
          <w:rFonts w:ascii="Times New Roman" w:hAnsi="Times New Roman" w:cs="Times New Roman" w:eastAsia="Times New Roman"/>
          <w:sz w:val="28"/>
        </w:rPr>
        <w:t xml:space="preserve">». Игры и упражнения с приставками.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 Тема 27. </w:t>
      </w:r>
      <w:r>
        <w:rPr>
          <w:rFonts w:ascii="Times New Roman" w:hAnsi="Times New Roman" w:cs="Times New Roman" w:eastAsia="Times New Roman"/>
          <w:i/>
          <w:sz w:val="28"/>
        </w:rPr>
        <w:t xml:space="preserve">Слова – «родственники».(1ч.)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Правильные корни и корни-уродцы. Секреты родственных слов. Игра «Третий лишний». Игра «Кто больше?». Работа с текстом. Тренировочные упражнения.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28 – 30</w:t>
      </w:r>
      <w:r>
        <w:rPr>
          <w:rFonts w:ascii="Times New Roman" w:hAnsi="Times New Roman" w:cs="Times New Roman" w:eastAsia="Times New Roman"/>
          <w:b/>
          <w:i/>
          <w:sz w:val="28"/>
        </w:rPr>
        <w:t xml:space="preserve">. </w:t>
      </w:r>
      <w:r>
        <w:rPr>
          <w:rFonts w:ascii="Times New Roman" w:hAnsi="Times New Roman" w:cs="Times New Roman" w:eastAsia="Times New Roman"/>
          <w:i/>
          <w:sz w:val="28"/>
        </w:rPr>
        <w:t xml:space="preserve">Кто командует корнями?(2ч.)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Чередование гласных в корне. Полногласные и неполногласные сочетания. Игра «Узнай их в лицо». Тренировочные упражнения. Работа с текстами. Орфограмма с девчачьим именем. Командуют гласные. Командуют согласные. Командует ударение. Командует смысл.</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31 – 32. </w:t>
      </w:r>
      <w:r>
        <w:rPr>
          <w:rFonts w:ascii="Times New Roman" w:hAnsi="Times New Roman" w:cs="Times New Roman" w:eastAsia="Times New Roman"/>
          <w:i/>
          <w:sz w:val="28"/>
        </w:rPr>
        <w:t xml:space="preserve">«Не лезьте за словом в карман!»(2ч.)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Корень и главное правило. Изменяем форму слова. Игра «Словесный мяч». Непроверяемые гласные. Проверочные слова. Игра – собирание слов. Пересказ текста. Тренировочные упражнения.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33. </w:t>
      </w:r>
      <w:r>
        <w:rPr>
          <w:rFonts w:ascii="Times New Roman" w:hAnsi="Times New Roman" w:cs="Times New Roman" w:eastAsia="Times New Roman"/>
          <w:i/>
          <w:sz w:val="28"/>
        </w:rPr>
        <w:t xml:space="preserve">«Пересаженные» корни.(</w:t>
      </w:r>
      <w:r>
        <w:rPr>
          <w:rFonts w:ascii="Times New Roman" w:hAnsi="Times New Roman" w:cs="Times New Roman" w:eastAsia="Times New Roman"/>
          <w:sz w:val="28"/>
        </w:rPr>
        <w:t xml:space="preserve">1ч.)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Старые знакомцы. Откуда пришли знакомые слова. Работа с словарём. Тренировочные упражнения. </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34. </w:t>
      </w:r>
      <w:r>
        <w:rPr>
          <w:rFonts w:ascii="Times New Roman" w:hAnsi="Times New Roman" w:cs="Times New Roman" w:eastAsia="Times New Roman"/>
          <w:i/>
          <w:sz w:val="28"/>
        </w:rPr>
        <w:t xml:space="preserve">Итоговое занятие. Олимпиада.(</w:t>
      </w:r>
      <w:r>
        <w:rPr>
          <w:rFonts w:ascii="Times New Roman" w:hAnsi="Times New Roman" w:cs="Times New Roman" w:eastAsia="Times New Roman"/>
          <w:sz w:val="28"/>
        </w:rPr>
        <w:t xml:space="preserve">1ч.)</w:t>
      </w:r>
      <w:r>
        <w:rPr>
          <w:rFonts w:ascii="Times New Roman" w:hAnsi="Times New Roman" w:cs="Times New Roman" w:eastAsia="Times New Roman"/>
        </w:rPr>
      </w:r>
      <w:r/>
    </w:p>
    <w:p>
      <w:pPr>
        <w:pStyle w:val="1775"/>
        <w:ind w:firstLine="709"/>
        <w:jc w:val="both"/>
        <w:spacing w:line="360"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Планируемые УУД: </w:t>
      </w:r>
      <w:r>
        <w:rPr>
          <w:rFonts w:ascii="Times New Roman" w:hAnsi="Times New Roman" w:cs="Times New Roman" w:eastAsia="Times New Roman"/>
        </w:rPr>
      </w:r>
      <w:r/>
    </w:p>
    <w:p>
      <w:pPr>
        <w:pStyle w:val="1775"/>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-Правила правописания слов с изученными орфограммами.</w:t>
      </w:r>
      <w:r>
        <w:rPr>
          <w:rFonts w:ascii="Times New Roman" w:hAnsi="Times New Roman" w:cs="Times New Roman" w:eastAsia="Times New Roman"/>
          <w:sz w:val="28"/>
        </w:rPr>
        <w:br/>
        <w:t xml:space="preserve">- Признаки согласных и гласных звуков.                                                                            </w:t>
      </w:r>
      <w:r>
        <w:rPr>
          <w:rFonts w:ascii="Times New Roman" w:hAnsi="Times New Roman" w:cs="Times New Roman" w:eastAsia="Times New Roman"/>
        </w:rPr>
      </w:r>
      <w:r/>
    </w:p>
    <w:p>
      <w:pPr>
        <w:pStyle w:val="1775"/>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Состав слова.                                                                                                                         </w:t>
      </w:r>
      <w:r>
        <w:rPr>
          <w:rFonts w:ascii="Times New Roman" w:hAnsi="Times New Roman" w:cs="Times New Roman" w:eastAsia="Times New Roman"/>
        </w:rPr>
      </w:r>
      <w:r/>
    </w:p>
    <w:p>
      <w:pPr>
        <w:pStyle w:val="1775"/>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Признаки родственных слов.                                                                                                  </w:t>
      </w:r>
      <w:r>
        <w:rPr>
          <w:rFonts w:ascii="Times New Roman" w:hAnsi="Times New Roman" w:cs="Times New Roman" w:eastAsia="Times New Roman"/>
        </w:rPr>
      </w:r>
      <w:r/>
    </w:p>
    <w:p>
      <w:pPr>
        <w:pStyle w:val="1775"/>
        <w:jc w:val="both"/>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Виды пересказа.                                                                                                                                                                                                             </w:t>
      </w:r>
      <w:r>
        <w:rPr>
          <w:rFonts w:ascii="Times New Roman" w:hAnsi="Times New Roman" w:cs="Times New Roman" w:eastAsia="Times New Roman"/>
        </w:rPr>
      </w:r>
      <w:r/>
    </w:p>
    <w:p>
      <w:pPr>
        <w:pStyle w:val="1775"/>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Различать приставки и предлоги. Писать предлоги раздельно со словами, приставки – слитно.</w:t>
      </w:r>
      <w:r>
        <w:rPr>
          <w:rFonts w:ascii="Times New Roman" w:hAnsi="Times New Roman" w:cs="Times New Roman" w:eastAsia="Times New Roman"/>
          <w:sz w:val="28"/>
        </w:rPr>
        <w:br/>
        <w:t xml:space="preserve">- Разбирать слова по составу.</w:t>
      </w:r>
      <w:r>
        <w:rPr>
          <w:rFonts w:ascii="Times New Roman" w:hAnsi="Times New Roman" w:cs="Times New Roman" w:eastAsia="Times New Roman"/>
          <w:sz w:val="28"/>
        </w:rPr>
        <w:br/>
        <w:t xml:space="preserve">- Проверять написание безударных гласных, парных звонких и глухих согласных, непроизносимых согласных в корне слова.</w:t>
      </w:r>
      <w:r>
        <w:rPr>
          <w:rFonts w:ascii="Times New Roman" w:hAnsi="Times New Roman" w:cs="Times New Roman" w:eastAsia="Times New Roman"/>
          <w:sz w:val="28"/>
        </w:rPr>
        <w:br/>
        <w:t xml:space="preserve">- Писать НЕ с глаголами.</w:t>
      </w:r>
      <w:r>
        <w:rPr>
          <w:rFonts w:ascii="Times New Roman" w:hAnsi="Times New Roman" w:cs="Times New Roman" w:eastAsia="Times New Roman"/>
          <w:sz w:val="28"/>
        </w:rPr>
        <w:br/>
        <w:t xml:space="preserve">- Работать со словарем. Группировать и подбирать слова на определенные правила.</w:t>
      </w:r>
      <w:r>
        <w:rPr>
          <w:rFonts w:ascii="Times New Roman" w:hAnsi="Times New Roman" w:cs="Times New Roman" w:eastAsia="Times New Roman"/>
          <w:sz w:val="28"/>
        </w:rPr>
        <w:br/>
        <w:t xml:space="preserve">- Различать разделительные твердый (ъ) и мягкий (ь) знаки, писать с ними слова.</w:t>
      </w:r>
      <w:r>
        <w:rPr>
          <w:rFonts w:ascii="Times New Roman" w:hAnsi="Times New Roman" w:cs="Times New Roman" w:eastAsia="Times New Roman"/>
          <w:sz w:val="28"/>
        </w:rPr>
        <w:br/>
        <w:t xml:space="preserve">- Составлять рассказы по картинке.                                                                                   </w:t>
      </w:r>
      <w:r>
        <w:rPr>
          <w:rFonts w:ascii="Times New Roman" w:hAnsi="Times New Roman" w:cs="Times New Roman" w:eastAsia="Times New Roman"/>
        </w:rPr>
      </w:r>
      <w:r/>
    </w:p>
    <w:p>
      <w:pPr>
        <w:pStyle w:val="1775"/>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Пересказать текст.</w:t>
      </w:r>
      <w:r>
        <w:rPr>
          <w:rFonts w:ascii="Times New Roman" w:hAnsi="Times New Roman" w:cs="Times New Roman" w:eastAsia="Times New Roman"/>
        </w:rPr>
      </w:r>
      <w:r/>
    </w:p>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                                             3 класс (34 часа)</w:t>
      </w:r>
      <w:r>
        <w:rPr>
          <w:sz w:val="28"/>
        </w:rPr>
      </w:r>
      <w:r/>
    </w:p>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                          «Занимательное словообразование» </w:t>
      </w:r>
      <w:r>
        <w:rPr>
          <w:sz w:val="28"/>
        </w:rPr>
      </w:r>
      <w:r/>
    </w:p>
    <w:tbl>
      <w:tblPr>
        <w:tblW w:w="0" w:type="auto"/>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1E0" w:firstRow="1" w:lastRow="1" w:firstColumn="1" w:lastColumn="1" w:noHBand="0" w:noVBand="0"/>
      </w:tblPr>
      <w:tblGrid>
        <w:gridCol w:w="1167"/>
        <w:gridCol w:w="6296"/>
        <w:gridCol w:w="2108"/>
      </w:tblGrid>
      <w:tr>
        <w:trPr/>
        <w:tc>
          <w:tcPr>
            <w:tcW w:w="1166" w:type="dxa"/>
            <w:textDirection w:val="lrTb"/>
            <w:noWrap w:val="false"/>
          </w:tcPr>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w:t>
            </w:r>
            <w:r>
              <w:rPr>
                <w:sz w:val="28"/>
              </w:rPr>
            </w:r>
            <w:r/>
          </w:p>
        </w:tc>
        <w:tc>
          <w:tcPr>
            <w:tcW w:w="6296" w:type="dxa"/>
            <w:textDirection w:val="lrTb"/>
            <w:noWrap w:val="false"/>
          </w:tcPr>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Тема занятия</w:t>
            </w:r>
            <w:r>
              <w:rPr>
                <w:sz w:val="28"/>
              </w:rPr>
            </w:r>
            <w:r/>
          </w:p>
        </w:tc>
        <w:tc>
          <w:tcPr>
            <w:tcW w:w="2108" w:type="dxa"/>
            <w:textDirection w:val="lrTb"/>
            <w:noWrap w:val="false"/>
          </w:tcPr>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Количество часов</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Сказочное царство слов.   </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2-3</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Путешествие в страну Слов.</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4 - 5</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Чудесные превращения слов.</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6 -7</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гостях у слов- родственников.</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8- 9</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Добрые слова.</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10</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Экскурсия в прошлое. Устаревшие слова.</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11- 12</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Новые слова в русском языке.</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13</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Встреча с зарубежными друзьями.</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14- 15</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Синонимы в русском языке.</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16</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 антонимы.</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17</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 омонимы.</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18</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Крылатые слова.</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19- 20</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королевстве ошибок.</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21-22</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стране Сочинителей.</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23-24</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Искусство красноречия.</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25</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Праздник творчества и игры.</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26- 27</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Трудные слова.</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28- 29</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Анаграммы и  </w:t>
            </w:r>
            <w:r>
              <w:rPr>
                <w:rFonts w:ascii="Times New Roman" w:hAnsi="Times New Roman" w:cs="Times New Roman"/>
                <w:sz w:val="28"/>
                <w:szCs w:val="24"/>
              </w:rPr>
              <w:t xml:space="preserve">метаграммы</w:t>
            </w:r>
            <w:r>
              <w:rPr>
                <w:rFonts w:ascii="Times New Roman" w:hAnsi="Times New Roman" w:cs="Times New Roman"/>
                <w:sz w:val="28"/>
                <w:szCs w:val="24"/>
              </w:rPr>
              <w:t xml:space="preserve">.</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30- 31</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Шарады и логогрифы.</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32</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Откуда пришли наши имена.</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33</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Занимательное </w:t>
            </w:r>
            <w:r>
              <w:rPr>
                <w:rFonts w:ascii="Times New Roman" w:hAnsi="Times New Roman" w:cs="Times New Roman"/>
                <w:sz w:val="28"/>
                <w:szCs w:val="24"/>
              </w:rPr>
              <w:t xml:space="preserve">слообразование</w:t>
            </w:r>
            <w:r>
              <w:rPr>
                <w:rFonts w:ascii="Times New Roman" w:hAnsi="Times New Roman" w:cs="Times New Roman"/>
                <w:sz w:val="28"/>
                <w:szCs w:val="24"/>
              </w:rPr>
              <w:t xml:space="preserve">.</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tc>
          <w:tcPr>
            <w:tcW w:w="116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34</w:t>
            </w:r>
            <w:r>
              <w:rPr>
                <w:sz w:val="28"/>
              </w:rPr>
            </w:r>
            <w:r/>
          </w:p>
        </w:tc>
        <w:tc>
          <w:tcPr>
            <w:tcW w:w="6296"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КВН по русскому языку.</w:t>
            </w:r>
            <w:r>
              <w:rPr>
                <w:sz w:val="28"/>
              </w:rPr>
            </w:r>
            <w:r/>
          </w:p>
        </w:tc>
        <w:tc>
          <w:tcPr>
            <w:tcW w:w="2108"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bl>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r>
      <w:r>
        <w:rPr>
          <w:sz w:val="28"/>
        </w:rPr>
      </w:r>
      <w:r/>
    </w:p>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Содержание </w:t>
      </w:r>
      <w:r>
        <w:rPr>
          <w:sz w:val="28"/>
        </w:rPr>
      </w:r>
      <w:r/>
    </w:p>
    <w:p>
      <w:pPr>
        <w:ind w:firstLine="709"/>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w:t>
      </w:r>
      <w:r>
        <w:rPr>
          <w:rFonts w:ascii="Times New Roman" w:hAnsi="Times New Roman" w:cs="Times New Roman"/>
          <w:b/>
          <w:i/>
          <w:sz w:val="28"/>
          <w:szCs w:val="24"/>
        </w:rPr>
        <w:t xml:space="preserve">  </w:t>
      </w:r>
      <w:r>
        <w:rPr>
          <w:rFonts w:ascii="Times New Roman" w:hAnsi="Times New Roman" w:cs="Times New Roman"/>
          <w:i/>
          <w:sz w:val="28"/>
          <w:szCs w:val="24"/>
        </w:rPr>
        <w:t xml:space="preserve">Сказочное царство слов.(1ч.)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Беседа о красоте и богатстве народной речи. На примерах произведений устного народного творчества показывается богатство русского языка, народная фантазия, мудрость народа. Конкурс на знание пословиц и поговорок.</w:t>
      </w:r>
      <w:r>
        <w:rPr>
          <w:sz w:val="28"/>
        </w:rPr>
      </w:r>
      <w:r/>
    </w:p>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Тема 2-3.</w:t>
      </w:r>
      <w:r>
        <w:rPr>
          <w:rFonts w:ascii="Times New Roman" w:hAnsi="Times New Roman" w:cs="Times New Roman"/>
          <w:b/>
          <w:i/>
          <w:sz w:val="28"/>
          <w:szCs w:val="24"/>
        </w:rPr>
        <w:t xml:space="preserve">   </w:t>
      </w:r>
      <w:r>
        <w:rPr>
          <w:rFonts w:ascii="Times New Roman" w:hAnsi="Times New Roman" w:cs="Times New Roman"/>
          <w:i/>
          <w:sz w:val="28"/>
          <w:szCs w:val="24"/>
        </w:rPr>
        <w:t xml:space="preserve">Путешествие в страну слов.  (2ч.)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тематическими группами слов. Игра «Слова- братья». Составление тематического словаря о грибах. Игра «Эстафета». Разгадывание загадок. Работа с рассказом </w:t>
      </w:r>
      <w:r>
        <w:rPr>
          <w:rFonts w:ascii="Times New Roman" w:hAnsi="Times New Roman" w:cs="Times New Roman"/>
          <w:sz w:val="28"/>
          <w:szCs w:val="24"/>
        </w:rPr>
        <w:t xml:space="preserve">Н.Надеждиной</w:t>
      </w:r>
      <w:r>
        <w:rPr>
          <w:rFonts w:ascii="Times New Roman" w:hAnsi="Times New Roman" w:cs="Times New Roman"/>
          <w:sz w:val="28"/>
          <w:szCs w:val="24"/>
        </w:rPr>
        <w:t xml:space="preserve"> « Снежные слова». Игра «Найди лишнее слово».</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4-5</w:t>
      </w:r>
      <w:r>
        <w:rPr>
          <w:rFonts w:ascii="Times New Roman" w:hAnsi="Times New Roman" w:cs="Times New Roman"/>
          <w:b/>
          <w:i/>
          <w:sz w:val="28"/>
          <w:szCs w:val="24"/>
        </w:rPr>
        <w:t xml:space="preserve">. </w:t>
      </w:r>
      <w:r>
        <w:rPr>
          <w:rFonts w:ascii="Times New Roman" w:hAnsi="Times New Roman" w:cs="Times New Roman"/>
          <w:i/>
          <w:sz w:val="28"/>
          <w:szCs w:val="24"/>
        </w:rPr>
        <w:t xml:space="preserve">Чудесные превращения слов.(2 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Дается представление о превращении слов, умение находить «сбежавшие» из слов буквы. Игра «Найди заблудившуюся букву». Игра «Грустные превращения». Шарады. Рассказ-загадка.</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6-7.</w:t>
      </w:r>
      <w:r>
        <w:rPr>
          <w:rFonts w:ascii="Times New Roman" w:hAnsi="Times New Roman" w:cs="Times New Roman"/>
          <w:b/>
          <w:i/>
          <w:sz w:val="28"/>
          <w:szCs w:val="24"/>
        </w:rPr>
        <w:t xml:space="preserve">  </w:t>
      </w:r>
      <w:r>
        <w:rPr>
          <w:rFonts w:ascii="Times New Roman" w:hAnsi="Times New Roman" w:cs="Times New Roman"/>
          <w:i/>
          <w:sz w:val="28"/>
          <w:szCs w:val="24"/>
        </w:rPr>
        <w:t xml:space="preserve">В гостях у слов родственников. (2ч.)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разными группам</w:t>
      </w:r>
      <w:r>
        <w:rPr>
          <w:rFonts w:ascii="Times New Roman" w:hAnsi="Times New Roman" w:cs="Times New Roman"/>
          <w:sz w:val="28"/>
          <w:szCs w:val="24"/>
        </w:rPr>
        <w:t xml:space="preserve">и родственных слов. Подбор родственных слов с заданным корнем. Закрепление знаний об отличительных признаках слов – родственников. Работа над стихотворением «О странном саде с необыкновенным урожаем» Е. Измайлов. Выбор из стихотворений слов- родственников.</w:t>
      </w:r>
      <w:r>
        <w:rPr>
          <w:sz w:val="28"/>
        </w:rPr>
      </w:r>
      <w:r/>
    </w:p>
    <w:p>
      <w:pPr>
        <w:ind w:firstLine="709"/>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8-9</w:t>
      </w:r>
      <w:r>
        <w:rPr>
          <w:rFonts w:ascii="Times New Roman" w:hAnsi="Times New Roman" w:cs="Times New Roman"/>
          <w:b/>
          <w:i/>
          <w:sz w:val="28"/>
          <w:szCs w:val="24"/>
        </w:rPr>
        <w:t xml:space="preserve">.   </w:t>
      </w:r>
      <w:r>
        <w:rPr>
          <w:rFonts w:ascii="Times New Roman" w:hAnsi="Times New Roman" w:cs="Times New Roman"/>
          <w:i/>
          <w:sz w:val="28"/>
          <w:szCs w:val="24"/>
        </w:rPr>
        <w:t xml:space="preserve">Добрые слова (2ч.)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Беседа о богатстве лексики русского языка «добрыми словами». Работа со стихотворением В. Коркина «Доброе утро». Игра «Умеете ли вы здороваться?». Работа с текстами на данную тему.</w:t>
      </w:r>
      <w:r>
        <w:rPr>
          <w:sz w:val="28"/>
        </w:rPr>
      </w:r>
      <w:r/>
    </w:p>
    <w:p>
      <w:pPr>
        <w:ind w:firstLine="709"/>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10.</w:t>
      </w:r>
      <w:r>
        <w:rPr>
          <w:rFonts w:ascii="Times New Roman" w:hAnsi="Times New Roman" w:cs="Times New Roman"/>
          <w:b/>
          <w:i/>
          <w:sz w:val="28"/>
          <w:szCs w:val="24"/>
        </w:rPr>
        <w:t xml:space="preserve">  </w:t>
      </w:r>
      <w:r>
        <w:rPr>
          <w:rFonts w:ascii="Times New Roman" w:hAnsi="Times New Roman" w:cs="Times New Roman"/>
          <w:i/>
          <w:sz w:val="28"/>
          <w:szCs w:val="24"/>
        </w:rPr>
        <w:t xml:space="preserve">Экскурсия в прошлое (1 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со словами- историзмами и архаизмами. Выбор из текста древних слов. Творческая работа. Объяснение устаревших слов.</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11-12.</w:t>
      </w:r>
      <w:r>
        <w:rPr>
          <w:rFonts w:ascii="Times New Roman" w:hAnsi="Times New Roman" w:cs="Times New Roman"/>
          <w:b/>
          <w:i/>
          <w:sz w:val="28"/>
          <w:szCs w:val="24"/>
        </w:rPr>
        <w:t xml:space="preserve">  </w:t>
      </w:r>
      <w:r>
        <w:rPr>
          <w:rFonts w:ascii="Times New Roman" w:hAnsi="Times New Roman" w:cs="Times New Roman"/>
          <w:i/>
          <w:sz w:val="28"/>
          <w:szCs w:val="24"/>
        </w:rPr>
        <w:t xml:space="preserve">Новые слова в  русском языке.(2ч.)</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sz w:val="28"/>
          <w:szCs w:val="24"/>
        </w:rPr>
        <w:t xml:space="preserve">Рассказ учителя «Откуда приходят новые слова?» Неологизмы в русском языке. Нахождение неологизмов в текстах. Игра «Угадай-ка».</w:t>
      </w:r>
      <w:r>
        <w:rPr>
          <w:sz w:val="28"/>
        </w:rPr>
      </w:r>
      <w:r/>
    </w:p>
    <w:p>
      <w:pPr>
        <w:ind w:firstLine="709"/>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13</w:t>
      </w:r>
      <w:r>
        <w:rPr>
          <w:rFonts w:ascii="Times New Roman" w:hAnsi="Times New Roman" w:cs="Times New Roman"/>
          <w:b/>
          <w:i/>
          <w:sz w:val="28"/>
          <w:szCs w:val="24"/>
        </w:rPr>
        <w:t xml:space="preserve">.  </w:t>
      </w:r>
      <w:r>
        <w:rPr>
          <w:rFonts w:ascii="Times New Roman" w:hAnsi="Times New Roman" w:cs="Times New Roman"/>
          <w:i/>
          <w:sz w:val="28"/>
          <w:szCs w:val="24"/>
        </w:rPr>
        <w:t xml:space="preserve">Встреча с зарубежными друзьями.(1ч.)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заимствованными словами.  Рассказ «Откуда  пришли слова- пришельцы». Работа над стихотворением С. Я. Маршака. Признаки слов – пришельцев. Игра «Шесть и шесть». </w:t>
      </w:r>
      <w:r>
        <w:rPr>
          <w:sz w:val="28"/>
        </w:rPr>
      </w:r>
      <w:r/>
    </w:p>
    <w:p>
      <w:pPr>
        <w:ind w:firstLine="709"/>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14-15.</w:t>
      </w:r>
      <w:r>
        <w:rPr>
          <w:rFonts w:ascii="Times New Roman" w:hAnsi="Times New Roman" w:cs="Times New Roman"/>
          <w:b/>
          <w:i/>
          <w:sz w:val="28"/>
          <w:szCs w:val="24"/>
        </w:rPr>
        <w:t xml:space="preserve">  </w:t>
      </w:r>
      <w:r>
        <w:rPr>
          <w:rFonts w:ascii="Times New Roman" w:hAnsi="Times New Roman" w:cs="Times New Roman"/>
          <w:i/>
          <w:sz w:val="28"/>
          <w:szCs w:val="24"/>
        </w:rPr>
        <w:t xml:space="preserve">Синонимы в русском языке (2ч.)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со словами- синонимами. Работа над стихотворением А. Барто «Игра в слова». Беседа «Что обозначают слова- синонимы». Нахождение  слов-синонимов в тексте.</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16.</w:t>
      </w:r>
      <w:r>
        <w:rPr>
          <w:rFonts w:ascii="Times New Roman" w:hAnsi="Times New Roman" w:cs="Times New Roman"/>
          <w:b/>
          <w:i/>
          <w:sz w:val="28"/>
          <w:szCs w:val="24"/>
        </w:rPr>
        <w:t xml:space="preserve"> </w:t>
      </w:r>
      <w:r>
        <w:rPr>
          <w:rFonts w:ascii="Times New Roman" w:hAnsi="Times New Roman" w:cs="Times New Roman"/>
          <w:i/>
          <w:sz w:val="28"/>
          <w:szCs w:val="24"/>
        </w:rPr>
        <w:t xml:space="preserve">Слова-  антонимы  (1ч.)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со словами – антонимами. Случаи у</w:t>
      </w:r>
      <w:r>
        <w:rPr>
          <w:rFonts w:ascii="Times New Roman" w:hAnsi="Times New Roman" w:cs="Times New Roman"/>
          <w:sz w:val="28"/>
          <w:szCs w:val="24"/>
        </w:rPr>
        <w:t xml:space="preserve">потребления антонимов в русском языке. Выделение антонимов из рассказа Л. Н. Толстого «Лебеди». Работа над стихотворением В. Орлова «Спор». Игра «Подбери нужные слова». Работа над подбором слов- антонимов. Рассказ учителя о  роли антонимов в русском языке.</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Тема17.</w:t>
      </w:r>
      <w:r>
        <w:rPr>
          <w:rFonts w:ascii="Times New Roman" w:hAnsi="Times New Roman" w:cs="Times New Roman"/>
          <w:b/>
          <w:i/>
          <w:sz w:val="28"/>
          <w:szCs w:val="24"/>
        </w:rPr>
        <w:t xml:space="preserve">  </w:t>
      </w:r>
      <w:r>
        <w:rPr>
          <w:rFonts w:ascii="Times New Roman" w:hAnsi="Times New Roman" w:cs="Times New Roman"/>
          <w:i/>
          <w:sz w:val="28"/>
          <w:szCs w:val="24"/>
        </w:rPr>
        <w:t xml:space="preserve">Слова- омонимы (1ч.)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Омонимы в русском языке и их роль. Работа над рассказом И. </w:t>
      </w:r>
      <w:r>
        <w:rPr>
          <w:rFonts w:ascii="Times New Roman" w:hAnsi="Times New Roman" w:cs="Times New Roman"/>
          <w:sz w:val="28"/>
          <w:szCs w:val="24"/>
        </w:rPr>
        <w:t xml:space="preserve">Туричина</w:t>
      </w:r>
      <w:r>
        <w:rPr>
          <w:rFonts w:ascii="Times New Roman" w:hAnsi="Times New Roman" w:cs="Times New Roman"/>
          <w:sz w:val="28"/>
          <w:szCs w:val="24"/>
        </w:rPr>
        <w:t xml:space="preserve"> «Есть». Игра «Докажите…». Чтение рассказа Н. Сладкова «Овсянка».</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18.</w:t>
      </w:r>
      <w:r>
        <w:rPr>
          <w:rFonts w:ascii="Times New Roman" w:hAnsi="Times New Roman" w:cs="Times New Roman"/>
          <w:b/>
          <w:i/>
          <w:sz w:val="28"/>
          <w:szCs w:val="24"/>
        </w:rPr>
        <w:t xml:space="preserve">  </w:t>
      </w:r>
      <w:r>
        <w:rPr>
          <w:rFonts w:ascii="Times New Roman" w:hAnsi="Times New Roman" w:cs="Times New Roman"/>
          <w:i/>
          <w:sz w:val="28"/>
          <w:szCs w:val="24"/>
        </w:rPr>
        <w:t xml:space="preserve">Крылатые слова  (1ч.)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Беседа о значении  «крылатых выражений» в русском языке. Подбор «крылатых выражений» в названиях  текста.  Работа с выражениями, употребляемыми в переносном значении и их смысла. Работа со стихотворениями Н. </w:t>
      </w:r>
      <w:r>
        <w:rPr>
          <w:rFonts w:ascii="Times New Roman" w:hAnsi="Times New Roman" w:cs="Times New Roman"/>
          <w:sz w:val="28"/>
          <w:szCs w:val="24"/>
        </w:rPr>
        <w:t xml:space="preserve">Силкова</w:t>
      </w:r>
      <w:r>
        <w:rPr>
          <w:rFonts w:ascii="Times New Roman" w:hAnsi="Times New Roman" w:cs="Times New Roman"/>
          <w:sz w:val="28"/>
          <w:szCs w:val="24"/>
        </w:rPr>
        <w:t xml:space="preserve"> «Прикусил язык» и В. Орлова «Ни пуха, ни пера».</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19-20.</w:t>
      </w:r>
      <w:r>
        <w:rPr>
          <w:rFonts w:ascii="Times New Roman" w:hAnsi="Times New Roman" w:cs="Times New Roman"/>
          <w:b/>
          <w:i/>
          <w:sz w:val="28"/>
          <w:szCs w:val="24"/>
        </w:rPr>
        <w:t xml:space="preserve">  </w:t>
      </w:r>
      <w:r>
        <w:rPr>
          <w:rFonts w:ascii="Times New Roman" w:hAnsi="Times New Roman" w:cs="Times New Roman"/>
          <w:i/>
          <w:sz w:val="28"/>
          <w:szCs w:val="24"/>
        </w:rPr>
        <w:t xml:space="preserve">В королевстве ошибок. (2ч.)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Игра «Исправь ошибки». Работа с  произведениями,  где  допущены орфографические ошибки. Игра « Произноси правильно». Инсценировка П. Реброва «Кто прав?»</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21-22.</w:t>
      </w:r>
      <w:r>
        <w:rPr>
          <w:rFonts w:ascii="Times New Roman" w:hAnsi="Times New Roman" w:cs="Times New Roman"/>
          <w:b/>
          <w:i/>
          <w:sz w:val="28"/>
          <w:szCs w:val="24"/>
        </w:rPr>
        <w:t xml:space="preserve">  </w:t>
      </w:r>
      <w:r>
        <w:rPr>
          <w:rFonts w:ascii="Times New Roman" w:hAnsi="Times New Roman" w:cs="Times New Roman"/>
          <w:i/>
          <w:sz w:val="28"/>
          <w:szCs w:val="24"/>
        </w:rPr>
        <w:t xml:space="preserve">В стране Сочинителей.(2ч.)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Беседа о рифмах. Работа с загадками. Сочинение собственных загадок по заданным рифмам. Конкурс загадок в рисунках. Сочинение сказок о дружбе, о добре и  зле.</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23-24.</w:t>
      </w:r>
      <w:r>
        <w:rPr>
          <w:rFonts w:ascii="Times New Roman" w:hAnsi="Times New Roman" w:cs="Times New Roman"/>
          <w:b/>
          <w:i/>
          <w:sz w:val="28"/>
          <w:szCs w:val="24"/>
        </w:rPr>
        <w:t xml:space="preserve">  </w:t>
      </w:r>
      <w:r>
        <w:rPr>
          <w:rFonts w:ascii="Times New Roman" w:hAnsi="Times New Roman" w:cs="Times New Roman"/>
          <w:i/>
          <w:sz w:val="28"/>
          <w:szCs w:val="24"/>
        </w:rPr>
        <w:t xml:space="preserve">Искусство красноречия. (2ч.) </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i/>
          <w:sz w:val="28"/>
          <w:szCs w:val="24"/>
        </w:rPr>
        <w:t xml:space="preserve">   </w:t>
      </w:r>
      <w:r>
        <w:rPr>
          <w:rFonts w:ascii="Times New Roman" w:hAnsi="Times New Roman" w:cs="Times New Roman"/>
          <w:sz w:val="28"/>
          <w:szCs w:val="24"/>
        </w:rPr>
        <w:t xml:space="preserve">Знакомство с понятием «красноречие». Чтение образцовых текстов и их анализ. Пересказы. Собственные упражнения в создании разных речей. </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25</w:t>
      </w:r>
      <w:r>
        <w:rPr>
          <w:rFonts w:ascii="Times New Roman" w:hAnsi="Times New Roman" w:cs="Times New Roman"/>
          <w:b/>
          <w:i/>
          <w:sz w:val="28"/>
          <w:szCs w:val="24"/>
        </w:rPr>
        <w:t xml:space="preserve">.  </w:t>
      </w:r>
      <w:r>
        <w:rPr>
          <w:rFonts w:ascii="Times New Roman" w:hAnsi="Times New Roman" w:cs="Times New Roman"/>
          <w:i/>
          <w:sz w:val="28"/>
          <w:szCs w:val="24"/>
        </w:rPr>
        <w:t xml:space="preserve">Праздник творчества и игры. (1ч.)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Творческие задания для формирования  орфографической зоркости. Дидактические игры, направленные на развитие познавательного интереса  к русскому языку. Интеллектуальная игра «Умники и умницы».</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26-27.</w:t>
      </w:r>
      <w:r>
        <w:rPr>
          <w:rFonts w:ascii="Times New Roman" w:hAnsi="Times New Roman" w:cs="Times New Roman"/>
          <w:b/>
          <w:i/>
          <w:sz w:val="28"/>
          <w:szCs w:val="24"/>
        </w:rPr>
        <w:t xml:space="preserve">  </w:t>
      </w:r>
      <w:r>
        <w:rPr>
          <w:rFonts w:ascii="Times New Roman" w:hAnsi="Times New Roman" w:cs="Times New Roman"/>
          <w:i/>
          <w:sz w:val="28"/>
          <w:szCs w:val="24"/>
        </w:rPr>
        <w:t xml:space="preserve">Трудные слова. (2ч.)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этимологией трудных слов, с точным значением слов. Выполнение упражнений для запоминания правописания слов. Работа над текстами художественной литературы и произведений устного народного творчества.</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Работа с распознаванием «опасных мест» в словах. Выборочный диктант. Сказка о словарных словах. Разгадывание кроссворда и иллюстрирование словарных слов.</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28-29</w:t>
      </w:r>
      <w:r>
        <w:rPr>
          <w:rFonts w:ascii="Times New Roman" w:hAnsi="Times New Roman" w:cs="Times New Roman"/>
          <w:b/>
          <w:i/>
          <w:sz w:val="28"/>
          <w:szCs w:val="24"/>
        </w:rPr>
        <w:t xml:space="preserve">.  </w:t>
      </w:r>
      <w:r>
        <w:rPr>
          <w:rFonts w:ascii="Times New Roman" w:hAnsi="Times New Roman" w:cs="Times New Roman"/>
          <w:i/>
          <w:sz w:val="28"/>
          <w:szCs w:val="24"/>
        </w:rPr>
        <w:t xml:space="preserve">Анаграммы и </w:t>
      </w:r>
      <w:r>
        <w:rPr>
          <w:rFonts w:ascii="Times New Roman" w:hAnsi="Times New Roman" w:cs="Times New Roman"/>
          <w:i/>
          <w:sz w:val="28"/>
          <w:szCs w:val="24"/>
        </w:rPr>
        <w:t xml:space="preserve">метаграммы</w:t>
      </w:r>
      <w:r>
        <w:rPr>
          <w:rFonts w:ascii="Times New Roman" w:hAnsi="Times New Roman" w:cs="Times New Roman"/>
          <w:i/>
          <w:sz w:val="28"/>
          <w:szCs w:val="24"/>
        </w:rPr>
        <w:t xml:space="preserve">.  (2ч.)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историей изобретения анаграмм и </w:t>
      </w:r>
      <w:r>
        <w:rPr>
          <w:rFonts w:ascii="Times New Roman" w:hAnsi="Times New Roman" w:cs="Times New Roman"/>
          <w:sz w:val="28"/>
          <w:szCs w:val="24"/>
        </w:rPr>
        <w:t xml:space="preserve">метаграмм</w:t>
      </w:r>
      <w:r>
        <w:rPr>
          <w:rFonts w:ascii="Times New Roman" w:hAnsi="Times New Roman" w:cs="Times New Roman"/>
          <w:sz w:val="28"/>
          <w:szCs w:val="24"/>
        </w:rPr>
        <w:t xml:space="preserve">, с авторами, использовавшими в своем творчестве анаграммы и </w:t>
      </w:r>
      <w:r>
        <w:rPr>
          <w:rFonts w:ascii="Times New Roman" w:hAnsi="Times New Roman" w:cs="Times New Roman"/>
          <w:sz w:val="28"/>
          <w:szCs w:val="24"/>
        </w:rPr>
        <w:t xml:space="preserve">метаграммы</w:t>
      </w:r>
      <w:r>
        <w:rPr>
          <w:rFonts w:ascii="Times New Roman" w:hAnsi="Times New Roman" w:cs="Times New Roman"/>
          <w:sz w:val="28"/>
          <w:szCs w:val="24"/>
        </w:rPr>
        <w:t xml:space="preserve">. Ввод понятий «анаграмма» и «</w:t>
      </w:r>
      <w:r>
        <w:rPr>
          <w:rFonts w:ascii="Times New Roman" w:hAnsi="Times New Roman" w:cs="Times New Roman"/>
          <w:sz w:val="28"/>
          <w:szCs w:val="24"/>
        </w:rPr>
        <w:t xml:space="preserve">метаграмма</w:t>
      </w:r>
      <w:r>
        <w:rPr>
          <w:rFonts w:ascii="Times New Roman" w:hAnsi="Times New Roman" w:cs="Times New Roman"/>
          <w:sz w:val="28"/>
          <w:szCs w:val="24"/>
        </w:rPr>
        <w:t xml:space="preserve">». Работа с примерами (Милан- налим, актер- терка).</w:t>
      </w:r>
      <w:r>
        <w:rPr>
          <w:sz w:val="28"/>
        </w:rPr>
      </w:r>
      <w:r/>
    </w:p>
    <w:p>
      <w:pPr>
        <w:ind w:firstLine="709"/>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30-31.</w:t>
      </w:r>
      <w:r>
        <w:rPr>
          <w:rFonts w:ascii="Times New Roman" w:hAnsi="Times New Roman" w:cs="Times New Roman"/>
          <w:b/>
          <w:i/>
          <w:sz w:val="28"/>
          <w:szCs w:val="24"/>
        </w:rPr>
        <w:t xml:space="preserve"> </w:t>
      </w:r>
      <w:r>
        <w:rPr>
          <w:rFonts w:ascii="Times New Roman" w:hAnsi="Times New Roman" w:cs="Times New Roman"/>
          <w:i/>
          <w:sz w:val="28"/>
          <w:szCs w:val="24"/>
        </w:rPr>
        <w:t xml:space="preserve">Шарады и логогрифы (2ч.)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        Знакомство с происхождением  шарад и логогрифов. Составление и разгадывание шарад и логогрифов. Иллюстрирование  слов-ответов.</w:t>
      </w:r>
      <w:r>
        <w:rPr>
          <w:sz w:val="28"/>
        </w:rPr>
      </w:r>
      <w:r/>
    </w:p>
    <w:p>
      <w:pPr>
        <w:ind w:firstLine="709"/>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Тема32.</w:t>
      </w:r>
      <w:r>
        <w:rPr>
          <w:rFonts w:ascii="Times New Roman" w:hAnsi="Times New Roman" w:cs="Times New Roman"/>
          <w:b/>
          <w:i/>
          <w:sz w:val="28"/>
          <w:szCs w:val="24"/>
        </w:rPr>
        <w:t xml:space="preserve">  </w:t>
      </w:r>
      <w:r>
        <w:rPr>
          <w:rFonts w:ascii="Times New Roman" w:hAnsi="Times New Roman" w:cs="Times New Roman"/>
          <w:i/>
          <w:sz w:val="28"/>
          <w:szCs w:val="24"/>
        </w:rPr>
        <w:t xml:space="preserve">Откуда пришли наши имена.(1ч.)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происхождением имен. Творческая работа «Нарисуй свое имя». Дидактическая игра «Составь имя».</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33</w:t>
      </w:r>
      <w:r>
        <w:rPr>
          <w:rFonts w:ascii="Times New Roman" w:hAnsi="Times New Roman" w:cs="Times New Roman"/>
          <w:b/>
          <w:i/>
          <w:sz w:val="28"/>
          <w:szCs w:val="24"/>
        </w:rPr>
        <w:t xml:space="preserve">. </w:t>
      </w:r>
      <w:r>
        <w:rPr>
          <w:rFonts w:ascii="Times New Roman" w:hAnsi="Times New Roman" w:cs="Times New Roman"/>
          <w:i/>
          <w:sz w:val="28"/>
          <w:szCs w:val="24"/>
        </w:rPr>
        <w:t xml:space="preserve">Занимательное словообразование (1ч.)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Игры на превращения слов: «Буква заблудилась», «Замена буквы», «Какое слово задумано?». Шарады.</w:t>
      </w:r>
      <w:r>
        <w:rPr>
          <w:sz w:val="28"/>
        </w:rPr>
      </w:r>
      <w:r/>
    </w:p>
    <w:p>
      <w:pPr>
        <w:ind w:firstLine="709"/>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34.</w:t>
      </w:r>
      <w:r>
        <w:rPr>
          <w:rFonts w:ascii="Times New Roman" w:hAnsi="Times New Roman" w:cs="Times New Roman"/>
          <w:b/>
          <w:i/>
          <w:sz w:val="28"/>
          <w:szCs w:val="24"/>
        </w:rPr>
        <w:t xml:space="preserve">  </w:t>
      </w:r>
      <w:r>
        <w:rPr>
          <w:rFonts w:ascii="Times New Roman" w:hAnsi="Times New Roman" w:cs="Times New Roman"/>
          <w:i/>
          <w:sz w:val="28"/>
          <w:szCs w:val="24"/>
        </w:rPr>
        <w:t xml:space="preserve">КВН по русскому языку. (1ч.)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Командное соревнование на проверку знаний по русскому языку.</w:t>
      </w:r>
      <w:r>
        <w:rPr>
          <w:sz w:val="28"/>
        </w:rPr>
      </w:r>
      <w:r/>
    </w:p>
    <w:p>
      <w:pPr>
        <w:pStyle w:val="1777"/>
        <w:ind w:firstLine="709"/>
        <w:jc w:val="both"/>
        <w:spacing w:before="0" w:beforeAutospacing="0" w:after="0" w:afterAutospacing="0" w:line="360" w:lineRule="auto"/>
        <w:rPr>
          <w:b/>
          <w:bCs/>
          <w:sz w:val="28"/>
        </w:rPr>
      </w:pPr>
      <w:r>
        <w:rPr>
          <w:b/>
          <w:bCs/>
          <w:sz w:val="28"/>
        </w:rPr>
        <w:t xml:space="preserve">Планируемые УУД:</w:t>
      </w:r>
      <w:r>
        <w:rPr>
          <w:sz w:val="28"/>
        </w:rPr>
      </w:r>
      <w:r/>
    </w:p>
    <w:p>
      <w:pPr>
        <w:pStyle w:val="1775"/>
        <w:spacing w:line="360" w:lineRule="auto"/>
        <w:rPr>
          <w:rFonts w:ascii="Times New Roman" w:hAnsi="Times New Roman" w:cs="Times New Roman" w:eastAsia="Times New Roman"/>
          <w:sz w:val="28"/>
        </w:rPr>
      </w:pPr>
      <w:r>
        <w:rPr>
          <w:sz w:val="28"/>
        </w:rPr>
        <w:t xml:space="preserve">- </w:t>
      </w:r>
      <w:r>
        <w:rPr>
          <w:rFonts w:ascii="Times New Roman" w:hAnsi="Times New Roman" w:cs="Times New Roman" w:eastAsia="Times New Roman"/>
          <w:sz w:val="28"/>
        </w:rPr>
        <w:t xml:space="preserve">Правила правописания слов с изученными орфограммами.</w:t>
      </w:r>
      <w:r>
        <w:rPr>
          <w:rFonts w:ascii="Times New Roman" w:hAnsi="Times New Roman" w:cs="Times New Roman" w:eastAsia="Times New Roman"/>
          <w:sz w:val="28"/>
        </w:rPr>
        <w:br/>
        <w:t xml:space="preserve">- Признаки частей речи (имени существительного, имени прилагательного, местоимения, глагола).</w:t>
      </w:r>
      <w:r>
        <w:rPr>
          <w:rFonts w:ascii="Times New Roman" w:hAnsi="Times New Roman" w:cs="Times New Roman" w:eastAsia="Times New Roman"/>
          <w:sz w:val="28"/>
        </w:rPr>
        <w:br/>
        <w:t xml:space="preserve">- Главные члены предложения.</w:t>
      </w:r>
      <w:r>
        <w:rPr>
          <w:rFonts w:ascii="Times New Roman" w:hAnsi="Times New Roman" w:cs="Times New Roman" w:eastAsia="Times New Roman"/>
          <w:sz w:val="28"/>
        </w:rPr>
        <w:br/>
        <w:t xml:space="preserve">- Состав слова.</w:t>
      </w:r>
      <w:r>
        <w:rPr>
          <w:rFonts w:ascii="Times New Roman" w:hAnsi="Times New Roman" w:cs="Times New Roman" w:eastAsia="Times New Roman"/>
        </w:rPr>
      </w:r>
      <w:r/>
    </w:p>
    <w:p>
      <w:pPr>
        <w:pStyle w:val="1775"/>
        <w:spacing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 Различать приставки и предлоги. Писать предлоги раздельно со словами, приставки – слитно.</w:t>
      </w:r>
      <w:r>
        <w:rPr>
          <w:rFonts w:ascii="Times New Roman" w:hAnsi="Times New Roman" w:cs="Times New Roman" w:eastAsia="Times New Roman"/>
          <w:sz w:val="28"/>
        </w:rPr>
        <w:br/>
        <w:t xml:space="preserve">- Разбирать предложения по членам предложения.</w:t>
      </w:r>
      <w:r>
        <w:rPr>
          <w:rFonts w:ascii="Times New Roman" w:hAnsi="Times New Roman" w:cs="Times New Roman" w:eastAsia="Times New Roman"/>
          <w:sz w:val="28"/>
        </w:rPr>
        <w:br/>
        <w:t xml:space="preserve">- Обозначать на письме интонацию перечисления.</w:t>
      </w:r>
      <w:r>
        <w:rPr>
          <w:rFonts w:ascii="Times New Roman" w:hAnsi="Times New Roman" w:cs="Times New Roman" w:eastAsia="Times New Roman"/>
          <w:sz w:val="28"/>
        </w:rPr>
        <w:br/>
        <w:t xml:space="preserve">- Разбирать слова по составу.</w:t>
      </w:r>
      <w:r>
        <w:rPr>
          <w:rFonts w:ascii="Times New Roman" w:hAnsi="Times New Roman" w:cs="Times New Roman" w:eastAsia="Times New Roman"/>
          <w:sz w:val="28"/>
        </w:rPr>
        <w:br/>
        <w:t xml:space="preserve">- Проверять написание безударных гласных, парных звонких и глухих согласных, непроизносимых согласных в корне слова.</w:t>
      </w:r>
      <w:r>
        <w:rPr>
          <w:rFonts w:ascii="Times New Roman" w:hAnsi="Times New Roman" w:cs="Times New Roman" w:eastAsia="Times New Roman"/>
          <w:sz w:val="28"/>
        </w:rPr>
        <w:br/>
        <w:t xml:space="preserve">- Писать правильно слова с удвоенными согласными.</w:t>
      </w:r>
      <w:r>
        <w:rPr>
          <w:rFonts w:ascii="Times New Roman" w:hAnsi="Times New Roman" w:cs="Times New Roman" w:eastAsia="Times New Roman"/>
          <w:sz w:val="28"/>
        </w:rPr>
        <w:br/>
        <w:t xml:space="preserve">- Определять род, число имен существительных и имен прилагательных.</w:t>
      </w:r>
      <w:r>
        <w:rPr>
          <w:rFonts w:ascii="Times New Roman" w:hAnsi="Times New Roman" w:cs="Times New Roman" w:eastAsia="Times New Roman"/>
          <w:sz w:val="28"/>
        </w:rPr>
        <w:br/>
        <w:t xml:space="preserve">- Определять число, время глаголов.</w:t>
      </w:r>
      <w:r>
        <w:rPr>
          <w:rFonts w:ascii="Times New Roman" w:hAnsi="Times New Roman" w:cs="Times New Roman" w:eastAsia="Times New Roman"/>
          <w:sz w:val="28"/>
        </w:rPr>
        <w:br/>
        <w:t xml:space="preserve">- Писать НЕ с глаголами.</w:t>
      </w:r>
      <w:r>
        <w:rPr>
          <w:rFonts w:ascii="Times New Roman" w:hAnsi="Times New Roman" w:cs="Times New Roman" w:eastAsia="Times New Roman"/>
          <w:sz w:val="28"/>
        </w:rPr>
        <w:br/>
        <w:t xml:space="preserve">- Работать со словарем. Группировать и подбирать слова на определенные правила.</w:t>
      </w:r>
      <w:r>
        <w:rPr>
          <w:rFonts w:ascii="Times New Roman" w:hAnsi="Times New Roman" w:cs="Times New Roman" w:eastAsia="Times New Roman"/>
          <w:sz w:val="28"/>
        </w:rPr>
        <w:br/>
      </w:r>
      <w:r>
        <w:rPr>
          <w:rFonts w:ascii="Times New Roman" w:hAnsi="Times New Roman" w:cs="Times New Roman" w:eastAsia="Times New Roman"/>
          <w:sz w:val="28"/>
        </w:rPr>
        <w:t xml:space="preserve">- Различать разделительные твердый (ъ) и мягкий (ь) знаки, писать с ними слова.</w:t>
      </w:r>
      <w:r>
        <w:rPr>
          <w:rFonts w:ascii="Times New Roman" w:hAnsi="Times New Roman" w:cs="Times New Roman" w:eastAsia="Times New Roman"/>
          <w:sz w:val="28"/>
        </w:rPr>
        <w:br/>
        <w:t xml:space="preserve">- Составлять рассказы по картинке.</w:t>
      </w:r>
      <w:r>
        <w:rPr>
          <w:rFonts w:ascii="Times New Roman" w:hAnsi="Times New Roman" w:cs="Times New Roman" w:eastAsia="Times New Roman"/>
        </w:rPr>
      </w:r>
      <w:r/>
    </w:p>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                                                4 класс  (34 часа)</w:t>
      </w:r>
      <w:r>
        <w:rPr>
          <w:sz w:val="28"/>
        </w:rPr>
      </w:r>
      <w:r/>
    </w:p>
    <w:p>
      <w:pPr>
        <w:ind w:firstLine="709"/>
        <w:jc w:val="both"/>
        <w:spacing w:line="360" w:lineRule="auto"/>
        <w:rPr>
          <w:rFonts w:ascii="Times New Roman" w:hAnsi="Times New Roman" w:cs="Times New Roman"/>
          <w:b/>
          <w:sz w:val="28"/>
          <w:szCs w:val="24"/>
        </w:rPr>
      </w:pPr>
      <w:r>
        <w:rPr>
          <w:rFonts w:ascii="Times New Roman" w:hAnsi="Times New Roman" w:cs="Times New Roman"/>
          <w:b/>
          <w:sz w:val="28"/>
          <w:szCs w:val="24"/>
        </w:rPr>
        <w:t xml:space="preserve">                                 «Занимательная лингвистика»  </w:t>
      </w:r>
      <w:r>
        <w:rPr>
          <w:sz w:val="28"/>
        </w:rPr>
      </w:r>
      <w:r/>
    </w:p>
    <w:tbl>
      <w:tblPr>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1145"/>
        <w:gridCol w:w="5682"/>
        <w:gridCol w:w="2264"/>
      </w:tblGrid>
      <w:tr>
        <w:trPr>
          <w:jc w:val="center"/>
        </w:trPr>
        <w:tc>
          <w:tcPr>
            <w:tcW w:w="1036" w:type="dxa"/>
            <w:textDirection w:val="lrTb"/>
            <w:noWrap w:val="false"/>
          </w:tcPr>
          <w:p>
            <w:pPr>
              <w:ind w:firstLine="709"/>
              <w:jc w:val="both"/>
              <w:spacing w:line="360" w:lineRule="auto"/>
              <w:rPr>
                <w:rFonts w:ascii="Times New Roman" w:hAnsi="Times New Roman" w:cs="Times New Roman"/>
                <w:b/>
                <w:i/>
                <w:sz w:val="28"/>
                <w:szCs w:val="24"/>
              </w:rPr>
            </w:pPr>
            <w:r>
              <w:rPr>
                <w:rFonts w:ascii="Times New Roman" w:hAnsi="Times New Roman" w:cs="Times New Roman"/>
                <w:b/>
                <w:i/>
                <w:sz w:val="28"/>
                <w:szCs w:val="24"/>
              </w:rPr>
              <w:t xml:space="preserve">№</w:t>
            </w:r>
            <w:r>
              <w:rPr>
                <w:sz w:val="28"/>
              </w:rPr>
            </w:r>
            <w:r/>
          </w:p>
        </w:tc>
        <w:tc>
          <w:tcPr>
            <w:tcW w:w="5682" w:type="dxa"/>
            <w:textDirection w:val="lrTb"/>
            <w:noWrap w:val="false"/>
          </w:tcPr>
          <w:p>
            <w:pPr>
              <w:ind w:firstLine="709"/>
              <w:jc w:val="both"/>
              <w:spacing w:line="360" w:lineRule="auto"/>
              <w:rPr>
                <w:rFonts w:ascii="Times New Roman" w:hAnsi="Times New Roman" w:cs="Times New Roman"/>
                <w:b/>
                <w:i/>
                <w:sz w:val="28"/>
                <w:szCs w:val="24"/>
              </w:rPr>
            </w:pPr>
            <w:r>
              <w:rPr>
                <w:rFonts w:ascii="Times New Roman" w:hAnsi="Times New Roman" w:cs="Times New Roman"/>
                <w:b/>
                <w:i/>
                <w:sz w:val="28"/>
                <w:szCs w:val="24"/>
              </w:rPr>
              <w:t xml:space="preserve">Тема занятия</w:t>
            </w:r>
            <w:r>
              <w:rPr>
                <w:sz w:val="28"/>
              </w:rPr>
            </w:r>
            <w:r/>
          </w:p>
        </w:tc>
        <w:tc>
          <w:tcPr>
            <w:tcW w:w="2264" w:type="dxa"/>
            <w:textDirection w:val="lrTb"/>
            <w:noWrap w:val="false"/>
          </w:tcPr>
          <w:p>
            <w:pPr>
              <w:ind w:firstLine="709"/>
              <w:jc w:val="both"/>
              <w:spacing w:line="360" w:lineRule="auto"/>
              <w:rPr>
                <w:rFonts w:ascii="Times New Roman" w:hAnsi="Times New Roman" w:cs="Times New Roman"/>
                <w:b/>
                <w:i/>
                <w:sz w:val="28"/>
                <w:szCs w:val="24"/>
              </w:rPr>
            </w:pPr>
            <w:r>
              <w:rPr>
                <w:rFonts w:ascii="Times New Roman" w:hAnsi="Times New Roman" w:cs="Times New Roman"/>
                <w:b/>
                <w:i/>
                <w:sz w:val="28"/>
                <w:szCs w:val="24"/>
              </w:rPr>
              <w:t xml:space="preserve">Количество часов</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Что такое орфоэпия?</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Что такое фонография или звукозапись?</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Звуки не буквы!</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4</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Звучащая строка.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5</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Банты и шарфы.</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6</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«Пигмалион» учит орфоэпии.</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7</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Кис-кис! Мяу!, или Кое-что о звукоподражаниях.</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8</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Имена вещей.</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9</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 словарях энциклопедических и лингвистических.</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10</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В царстве смыслов много дорог.</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11</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Как и почему появляются новые слова?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12</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Многозначность слова.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13</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«Откуда катится каракатица?» О словарях, которые рассказывают об истории слов.</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14</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Об одном и том же - разными словами.</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15</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Как возникают названия.</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16</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 – антиподы.</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17</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Фразеологические обороты.</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18</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Словари «чужих» слов.</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19</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Капитан и капуста.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20</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«Он весь свободы торжество».</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21</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Мы говорим его стихами.</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22</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 придуманные писателями.</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23</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 уходящие и слова – новички.</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24</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Словарь языка Пушкина.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25</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Смуглая Чернавка.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26</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Паронимы, или «</w:t>
            </w:r>
            <w:r>
              <w:rPr>
                <w:rFonts w:ascii="Times New Roman" w:hAnsi="Times New Roman" w:cs="Times New Roman"/>
                <w:sz w:val="28"/>
                <w:szCs w:val="24"/>
              </w:rPr>
              <w:t xml:space="preserve">ошибкоопасные</w:t>
            </w:r>
            <w:r>
              <w:rPr>
                <w:rFonts w:ascii="Times New Roman" w:hAnsi="Times New Roman" w:cs="Times New Roman"/>
                <w:sz w:val="28"/>
                <w:szCs w:val="24"/>
              </w:rPr>
              <w:t xml:space="preserve"> слова».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27</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Ошибка Колумба. «Ложные друзья переводчика».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28</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Какой словарь поможет избежать ошибок?</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29</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Словарь-грамотей.</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30</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Научная этимология.</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31</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Какие бывают имена?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32</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Древнерусские имена.</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33</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Отчество и фамилия.</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r>
        <w:trPr>
          <w:jc w:val="center"/>
        </w:trPr>
        <w:tc>
          <w:tcPr>
            <w:tcW w:w="1036"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34</w:t>
            </w:r>
            <w:r>
              <w:rPr>
                <w:sz w:val="28"/>
              </w:rPr>
            </w:r>
            <w:r/>
          </w:p>
        </w:tc>
        <w:tc>
          <w:tcPr>
            <w:tcW w:w="5682" w:type="dxa"/>
            <w:textDirection w:val="lrTb"/>
            <w:noWrap w:val="false"/>
          </w:tcPr>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Надо ли останавливаться перед зеброй?</w:t>
            </w:r>
            <w:r>
              <w:rPr>
                <w:sz w:val="28"/>
              </w:rPr>
            </w:r>
            <w:r/>
          </w:p>
        </w:tc>
        <w:tc>
          <w:tcPr>
            <w:tcW w:w="2264" w:type="dxa"/>
            <w:textDirection w:val="lrTb"/>
            <w:noWrap w:val="false"/>
          </w:tcPr>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1</w:t>
            </w:r>
            <w:r>
              <w:rPr>
                <w:sz w:val="28"/>
              </w:rPr>
            </w:r>
            <w:r/>
          </w:p>
        </w:tc>
      </w:tr>
    </w:tbl>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ab/>
      </w:r>
      <w:r>
        <w:rPr>
          <w:sz w:val="28"/>
        </w:rPr>
      </w:r>
      <w:r/>
    </w:p>
    <w:p>
      <w:pPr>
        <w:spacing w:line="360" w:lineRule="auto"/>
        <w:rPr>
          <w:rFonts w:ascii="Times New Roman" w:hAnsi="Times New Roman" w:cs="Times New Roman"/>
          <w:b/>
          <w:sz w:val="28"/>
          <w:szCs w:val="24"/>
        </w:rPr>
      </w:pPr>
      <w:r>
        <w:rPr>
          <w:rFonts w:ascii="Times New Roman" w:hAnsi="Times New Roman" w:cs="Times New Roman"/>
          <w:b/>
          <w:sz w:val="28"/>
          <w:szCs w:val="24"/>
        </w:rPr>
        <w:t xml:space="preserve">Содержание ку</w:t>
      </w:r>
      <w:r>
        <w:rPr>
          <w:sz w:val="28"/>
        </w:rPr>
      </w:r>
      <w:r/>
    </w:p>
    <w:p>
      <w:pPr>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1.</w:t>
      </w:r>
      <w:r>
        <w:rPr>
          <w:rFonts w:ascii="Times New Roman" w:hAnsi="Times New Roman" w:cs="Times New Roman"/>
          <w:b/>
          <w:i/>
          <w:sz w:val="28"/>
          <w:szCs w:val="24"/>
        </w:rPr>
        <w:t xml:space="preserve"> </w:t>
      </w:r>
      <w:r>
        <w:rPr>
          <w:rFonts w:ascii="Times New Roman" w:hAnsi="Times New Roman" w:cs="Times New Roman"/>
          <w:i/>
          <w:sz w:val="28"/>
          <w:szCs w:val="24"/>
        </w:rPr>
        <w:t xml:space="preserve">Что такое орфоэпия?(1ч.)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нормами литературного произношения. Углубление и расширение знаний и представлений о литературном языке. Знакомство с понятиями «орфоэпия», «орфография». Обучение правильному произношению слов, соблюдая орфоэпические нормы.</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2</w:t>
      </w:r>
      <w:r>
        <w:rPr>
          <w:rFonts w:ascii="Times New Roman" w:hAnsi="Times New Roman" w:cs="Times New Roman"/>
          <w:b/>
          <w:i/>
          <w:sz w:val="28"/>
          <w:szCs w:val="24"/>
        </w:rPr>
        <w:t xml:space="preserve">.</w:t>
      </w:r>
      <w:r>
        <w:rPr>
          <w:rFonts w:ascii="Times New Roman" w:hAnsi="Times New Roman" w:cs="Times New Roman"/>
          <w:i/>
          <w:sz w:val="28"/>
          <w:szCs w:val="24"/>
        </w:rPr>
        <w:t xml:space="preserve">Что такое фонография или звукозапись?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понятиями «фонография» и «звукозапись». Знакомство с историей письма, с этапом развития письменности – фонографией. Расширение знаний о буквах и звуках.</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3.</w:t>
      </w:r>
      <w:r>
        <w:rPr>
          <w:rFonts w:ascii="Times New Roman" w:hAnsi="Times New Roman" w:cs="Times New Roman"/>
          <w:b/>
          <w:i/>
          <w:sz w:val="28"/>
          <w:szCs w:val="24"/>
        </w:rPr>
        <w:tab/>
      </w:r>
      <w:r>
        <w:rPr>
          <w:rFonts w:ascii="Times New Roman" w:hAnsi="Times New Roman" w:cs="Times New Roman"/>
          <w:i/>
          <w:sz w:val="28"/>
          <w:szCs w:val="24"/>
        </w:rPr>
        <w:t xml:space="preserve">Звуки не буквы!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наукой фонетикой,  правилами чтения и записи транскрипции. Рассказ учителя об отличии  « буквы»  от «звука». Составление транскрипций. </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4.</w:t>
      </w:r>
      <w:r>
        <w:rPr>
          <w:rFonts w:ascii="Times New Roman" w:hAnsi="Times New Roman" w:cs="Times New Roman"/>
          <w:b/>
          <w:i/>
          <w:sz w:val="28"/>
          <w:szCs w:val="24"/>
        </w:rPr>
        <w:tab/>
      </w:r>
      <w:r>
        <w:rPr>
          <w:rFonts w:ascii="Times New Roman" w:hAnsi="Times New Roman" w:cs="Times New Roman"/>
          <w:i/>
          <w:sz w:val="28"/>
          <w:szCs w:val="24"/>
        </w:rPr>
        <w:t xml:space="preserve">Звучащая строка.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фонетическими явлениями «звукозапись», «звукоподражание». Знакомство с терминами «ономатопеи», «аллитерация», «ассонанс». Развитие фонематического слуха.</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5.</w:t>
      </w:r>
      <w:r>
        <w:rPr>
          <w:rFonts w:ascii="Times New Roman" w:hAnsi="Times New Roman" w:cs="Times New Roman"/>
          <w:b/>
          <w:i/>
          <w:sz w:val="28"/>
          <w:szCs w:val="24"/>
        </w:rPr>
        <w:tab/>
      </w:r>
      <w:r>
        <w:rPr>
          <w:rFonts w:ascii="Times New Roman" w:hAnsi="Times New Roman" w:cs="Times New Roman"/>
          <w:i/>
          <w:sz w:val="28"/>
          <w:szCs w:val="24"/>
        </w:rPr>
        <w:t xml:space="preserve">Банты и шарфы.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наукой орфоэпия, с нормами произношения. Знакомство с произношением слов банты и шарфы. Разыгрывание ситуаций с этими словами.</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6.</w:t>
      </w:r>
      <w:r>
        <w:rPr>
          <w:rFonts w:ascii="Times New Roman" w:hAnsi="Times New Roman" w:cs="Times New Roman"/>
          <w:b/>
          <w:i/>
          <w:sz w:val="28"/>
          <w:szCs w:val="24"/>
        </w:rPr>
        <w:tab/>
      </w:r>
      <w:r>
        <w:rPr>
          <w:rFonts w:ascii="Times New Roman" w:hAnsi="Times New Roman" w:cs="Times New Roman"/>
          <w:i/>
          <w:sz w:val="28"/>
          <w:szCs w:val="24"/>
        </w:rPr>
        <w:t xml:space="preserve">«Пигмалион» учит орфоэпии.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Продолжить знакомство с наукой орфоэпия, с нормами произношения. Знакомство с героями и содержанием  комедии Бернарда Шоу «Пигмалион». Правильная постановка ударений в словах.</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7.</w:t>
      </w:r>
      <w:r>
        <w:rPr>
          <w:rFonts w:ascii="Times New Roman" w:hAnsi="Times New Roman" w:cs="Times New Roman"/>
          <w:b/>
          <w:i/>
          <w:sz w:val="28"/>
          <w:szCs w:val="24"/>
        </w:rPr>
        <w:tab/>
      </w:r>
      <w:r>
        <w:rPr>
          <w:rFonts w:ascii="Times New Roman" w:hAnsi="Times New Roman" w:cs="Times New Roman"/>
          <w:i/>
          <w:sz w:val="28"/>
          <w:szCs w:val="24"/>
        </w:rPr>
        <w:t xml:space="preserve">Кис- кис! Мяу!, или Кое-что о звукоподражаниях</w:t>
      </w:r>
      <w:r>
        <w:rPr>
          <w:rFonts w:ascii="Times New Roman" w:hAnsi="Times New Roman" w:cs="Times New Roman"/>
          <w:b/>
          <w:i/>
          <w:sz w:val="28"/>
          <w:szCs w:val="24"/>
        </w:rPr>
        <w:t xml:space="preserve">.</w:t>
      </w:r>
      <w:r>
        <w:rPr>
          <w:rFonts w:ascii="Times New Roman" w:hAnsi="Times New Roman" w:cs="Times New Roman"/>
          <w:i/>
          <w:sz w:val="28"/>
          <w:szCs w:val="24"/>
        </w:rPr>
        <w:t xml:space="preserve">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ономатопоэтическими словами или звукоподражаниями. Познакомить с образованием звукоподражаний. Сравнение звукоподражаний разных  языков. Развитие культуры речи. Выполнение заданий по теме «Орфоэпия и фонетика».</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8.</w:t>
      </w:r>
      <w:r>
        <w:rPr>
          <w:rFonts w:ascii="Times New Roman" w:hAnsi="Times New Roman" w:cs="Times New Roman"/>
          <w:b/>
          <w:i/>
          <w:sz w:val="28"/>
          <w:szCs w:val="24"/>
        </w:rPr>
        <w:tab/>
      </w:r>
      <w:r>
        <w:rPr>
          <w:rFonts w:ascii="Times New Roman" w:hAnsi="Times New Roman" w:cs="Times New Roman"/>
          <w:i/>
          <w:sz w:val="28"/>
          <w:szCs w:val="24"/>
        </w:rPr>
        <w:t xml:space="preserve">Имена вещей.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термином « лексика», и лексическим значением слов. Знакомство с толковыми словарями русского языка. Обогащение  словарного запаса  учащихся.</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9.</w:t>
      </w:r>
      <w:r>
        <w:rPr>
          <w:rFonts w:ascii="Times New Roman" w:hAnsi="Times New Roman" w:cs="Times New Roman"/>
          <w:b/>
          <w:i/>
          <w:sz w:val="28"/>
          <w:szCs w:val="24"/>
        </w:rPr>
        <w:t xml:space="preserve">   </w:t>
      </w:r>
      <w:r>
        <w:rPr>
          <w:rFonts w:ascii="Times New Roman" w:hAnsi="Times New Roman" w:cs="Times New Roman"/>
          <w:i/>
          <w:sz w:val="28"/>
          <w:szCs w:val="24"/>
        </w:rPr>
        <w:t xml:space="preserve">О словарях энциклопедических и лингвистических.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Дается понятие о лексическом значении слов. Знакомство с лингвистическими словарями русского языка, с особенностями словарной статьи. Сравнение роли энциклопедических и лингвистических словарей. Обучение умению пользоваться различными словарями.</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10.</w:t>
      </w:r>
      <w:r>
        <w:rPr>
          <w:rFonts w:ascii="Times New Roman" w:hAnsi="Times New Roman" w:cs="Times New Roman"/>
          <w:b/>
          <w:i/>
          <w:sz w:val="28"/>
          <w:szCs w:val="24"/>
        </w:rPr>
        <w:tab/>
      </w:r>
      <w:r>
        <w:rPr>
          <w:rFonts w:ascii="Times New Roman" w:hAnsi="Times New Roman" w:cs="Times New Roman"/>
          <w:i/>
          <w:sz w:val="28"/>
          <w:szCs w:val="24"/>
        </w:rPr>
        <w:t xml:space="preserve">В царстве смыслов много дорог.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многозначными словами, словами- омонимами. Рассматриваются способы и причины образования нескольких значений  у слова. Практическая работа «Отличие  многозначных слов и  слов-омонимов».</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11.</w:t>
      </w:r>
      <w:r>
        <w:rPr>
          <w:rFonts w:ascii="Times New Roman" w:hAnsi="Times New Roman" w:cs="Times New Roman"/>
          <w:b/>
          <w:i/>
          <w:sz w:val="28"/>
          <w:szCs w:val="24"/>
        </w:rPr>
        <w:tab/>
      </w:r>
      <w:r>
        <w:rPr>
          <w:rFonts w:ascii="Times New Roman" w:hAnsi="Times New Roman" w:cs="Times New Roman"/>
          <w:i/>
          <w:sz w:val="28"/>
          <w:szCs w:val="24"/>
        </w:rPr>
        <w:t xml:space="preserve">Как и почему появляются новые слова?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Продолжение знакомства с лексическим значением слов. Работа с различными толковыми словарями,  с историей появления новых слов в русском языке.</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12.</w:t>
      </w:r>
      <w:r>
        <w:rPr>
          <w:rFonts w:ascii="Times New Roman" w:hAnsi="Times New Roman" w:cs="Times New Roman"/>
          <w:b/>
          <w:i/>
          <w:sz w:val="28"/>
          <w:szCs w:val="24"/>
        </w:rPr>
        <w:tab/>
      </w:r>
      <w:r>
        <w:rPr>
          <w:rFonts w:ascii="Times New Roman" w:hAnsi="Times New Roman" w:cs="Times New Roman"/>
          <w:i/>
          <w:sz w:val="28"/>
          <w:szCs w:val="24"/>
        </w:rPr>
        <w:t xml:space="preserve">Многозначность слова.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Игра «Прямое и переносное значение слов».</w:t>
      </w:r>
      <w:r>
        <w:rPr>
          <w:sz w:val="28"/>
        </w:rPr>
      </w:r>
      <w:r/>
    </w:p>
    <w:p>
      <w:pPr>
        <w:jc w:val="both"/>
        <w:spacing w:line="360" w:lineRule="auto"/>
        <w:rPr>
          <w:rFonts w:ascii="Times New Roman" w:hAnsi="Times New Roman" w:cs="Times New Roman"/>
          <w:i/>
          <w:sz w:val="28"/>
          <w:szCs w:val="24"/>
        </w:rPr>
      </w:pPr>
      <w:r>
        <w:rPr>
          <w:rFonts w:ascii="Times New Roman" w:hAnsi="Times New Roman" w:cs="Times New Roman"/>
          <w:b/>
          <w:sz w:val="28"/>
          <w:szCs w:val="24"/>
        </w:rPr>
        <w:t xml:space="preserve">Тема 13.</w:t>
      </w:r>
      <w:r>
        <w:rPr>
          <w:rFonts w:ascii="Times New Roman" w:hAnsi="Times New Roman" w:cs="Times New Roman"/>
          <w:b/>
          <w:i/>
          <w:sz w:val="28"/>
          <w:szCs w:val="24"/>
        </w:rPr>
        <w:tab/>
      </w:r>
      <w:r>
        <w:rPr>
          <w:rFonts w:ascii="Times New Roman" w:hAnsi="Times New Roman" w:cs="Times New Roman"/>
          <w:i/>
          <w:sz w:val="28"/>
          <w:szCs w:val="24"/>
        </w:rPr>
        <w:t xml:space="preserve">«Откуда катится каракатица?»  О словарях, которые рассказывают об истории слов.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Рассматривается понятие «этимология», строение словарной статьи  этимологического словаря. Работа с различными этимологическими и историческими  словарями. Определение первоисточников слова.</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14.</w:t>
      </w:r>
      <w:r>
        <w:rPr>
          <w:rFonts w:ascii="Times New Roman" w:hAnsi="Times New Roman" w:cs="Times New Roman"/>
          <w:b/>
          <w:i/>
          <w:sz w:val="28"/>
          <w:szCs w:val="24"/>
        </w:rPr>
        <w:tab/>
      </w:r>
      <w:r>
        <w:rPr>
          <w:rFonts w:ascii="Times New Roman" w:hAnsi="Times New Roman" w:cs="Times New Roman"/>
          <w:i/>
          <w:sz w:val="28"/>
          <w:szCs w:val="24"/>
        </w:rPr>
        <w:t xml:space="preserve">Об одном и том же - разными словами.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Изучается особенность синонимического ряда слов. Работа со словами- синонимами и правильным употреблением  их в речи.</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15.</w:t>
      </w:r>
      <w:r>
        <w:rPr>
          <w:rFonts w:ascii="Times New Roman" w:hAnsi="Times New Roman" w:cs="Times New Roman"/>
          <w:b/>
          <w:i/>
          <w:sz w:val="28"/>
          <w:szCs w:val="24"/>
        </w:rPr>
        <w:tab/>
      </w:r>
      <w:r>
        <w:rPr>
          <w:rFonts w:ascii="Times New Roman" w:hAnsi="Times New Roman" w:cs="Times New Roman"/>
          <w:i/>
          <w:sz w:val="28"/>
          <w:szCs w:val="24"/>
        </w:rPr>
        <w:t xml:space="preserve">Как возникают названия.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Развитие речевых умений. Беседа о главных функциях языка. Вводится понятие «система номинации». Работа с этимологическими и историческими словарями.</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16.</w:t>
      </w:r>
      <w:r>
        <w:rPr>
          <w:rFonts w:ascii="Times New Roman" w:hAnsi="Times New Roman" w:cs="Times New Roman"/>
          <w:b/>
          <w:i/>
          <w:sz w:val="28"/>
          <w:szCs w:val="24"/>
        </w:rPr>
        <w:tab/>
      </w:r>
      <w:r>
        <w:rPr>
          <w:rFonts w:ascii="Times New Roman" w:hAnsi="Times New Roman" w:cs="Times New Roman"/>
          <w:i/>
          <w:sz w:val="28"/>
          <w:szCs w:val="24"/>
        </w:rPr>
        <w:t xml:space="preserve">Слова – антиподы.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Беседа по  содержанию стихотворения В.  Полторацкого «Слово о словах». Вводится понятие «антонимы». Работа с пословицами и поговорками.  Работа со «Словарем  антонимов русского языка». </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17.</w:t>
      </w:r>
      <w:r>
        <w:rPr>
          <w:rFonts w:ascii="Times New Roman" w:hAnsi="Times New Roman" w:cs="Times New Roman"/>
          <w:b/>
          <w:i/>
          <w:sz w:val="28"/>
          <w:szCs w:val="24"/>
        </w:rPr>
        <w:tab/>
      </w:r>
      <w:r>
        <w:rPr>
          <w:rFonts w:ascii="Times New Roman" w:hAnsi="Times New Roman" w:cs="Times New Roman"/>
          <w:i/>
          <w:sz w:val="28"/>
          <w:szCs w:val="24"/>
        </w:rPr>
        <w:t xml:space="preserve">Фразеологические обороты.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Изучение особенностей фразеологических сочетаний. Вводится понятие «фразеологические обороты». Беседа о правильном употреблении фразеологизмов  в речи. Нахождение фразеологизмов  в отрывке из повести А. Рыбакова «Приключение Кроша».</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18.</w:t>
      </w:r>
      <w:r>
        <w:rPr>
          <w:rFonts w:ascii="Times New Roman" w:hAnsi="Times New Roman" w:cs="Times New Roman"/>
          <w:b/>
          <w:i/>
          <w:sz w:val="28"/>
          <w:szCs w:val="24"/>
        </w:rPr>
        <w:tab/>
      </w:r>
      <w:r>
        <w:rPr>
          <w:rFonts w:ascii="Times New Roman" w:hAnsi="Times New Roman" w:cs="Times New Roman"/>
          <w:i/>
          <w:sz w:val="28"/>
          <w:szCs w:val="24"/>
        </w:rPr>
        <w:t xml:space="preserve">Словари «чужих» слов. (1ч.)</w:t>
      </w:r>
      <w:r>
        <w:rPr>
          <w:sz w:val="28"/>
        </w:rPr>
      </w:r>
      <w:r/>
    </w:p>
    <w:p>
      <w:pPr>
        <w:ind w:firstLine="709"/>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Рассматриваются особенности строения словарной статьи словаря иностранных слов. Вводится понятие «устойчивые обороты». Работа со словарем иностранных слов и  определением значения этих слов.</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19.</w:t>
      </w:r>
      <w:r>
        <w:rPr>
          <w:rFonts w:ascii="Times New Roman" w:hAnsi="Times New Roman" w:cs="Times New Roman"/>
          <w:b/>
          <w:i/>
          <w:sz w:val="28"/>
          <w:szCs w:val="24"/>
        </w:rPr>
        <w:tab/>
      </w:r>
      <w:r>
        <w:rPr>
          <w:rFonts w:ascii="Times New Roman" w:hAnsi="Times New Roman" w:cs="Times New Roman"/>
          <w:i/>
          <w:sz w:val="28"/>
          <w:szCs w:val="24"/>
        </w:rPr>
        <w:t xml:space="preserve">Капитан и капуста.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историей происхождения и образования слов </w:t>
      </w:r>
      <w:r>
        <w:rPr>
          <w:rFonts w:ascii="Times New Roman" w:hAnsi="Times New Roman" w:cs="Times New Roman"/>
          <w:i/>
          <w:sz w:val="28"/>
          <w:szCs w:val="24"/>
        </w:rPr>
        <w:t xml:space="preserve">капитан и капуста, говядина и ковбой, портные и мошенники. </w:t>
      </w:r>
      <w:r>
        <w:rPr>
          <w:rFonts w:ascii="Times New Roman" w:hAnsi="Times New Roman" w:cs="Times New Roman"/>
          <w:sz w:val="28"/>
          <w:szCs w:val="24"/>
        </w:rPr>
        <w:t xml:space="preserve">Работа со словарем</w:t>
      </w:r>
      <w:r>
        <w:rPr>
          <w:rFonts w:ascii="Times New Roman" w:hAnsi="Times New Roman" w:cs="Times New Roman"/>
          <w:b/>
          <w:sz w:val="28"/>
          <w:szCs w:val="24"/>
        </w:rPr>
        <w:t xml:space="preserve">. </w:t>
      </w:r>
      <w:r>
        <w:rPr>
          <w:rFonts w:ascii="Times New Roman" w:hAnsi="Times New Roman" w:cs="Times New Roman"/>
          <w:sz w:val="28"/>
          <w:szCs w:val="24"/>
        </w:rPr>
        <w:t xml:space="preserve">Сравнение значения слов.</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Тема20.</w:t>
      </w:r>
      <w:r>
        <w:rPr>
          <w:rFonts w:ascii="Times New Roman" w:hAnsi="Times New Roman" w:cs="Times New Roman"/>
          <w:b/>
          <w:i/>
          <w:sz w:val="28"/>
          <w:szCs w:val="24"/>
        </w:rPr>
        <w:tab/>
      </w:r>
      <w:r>
        <w:rPr>
          <w:rFonts w:ascii="Times New Roman" w:hAnsi="Times New Roman" w:cs="Times New Roman"/>
          <w:i/>
          <w:sz w:val="28"/>
          <w:szCs w:val="24"/>
        </w:rPr>
        <w:t xml:space="preserve">«Он весь свободы торжество».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Исследуются  языковые особенности произведений А. С. Пушкина. Вводится понятие «литературный язык» и «живая народная речь». Нахождение строк народной речи  в произведениях А. С. Пушкина.</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Тема21.</w:t>
      </w:r>
      <w:r>
        <w:rPr>
          <w:rFonts w:ascii="Times New Roman" w:hAnsi="Times New Roman" w:cs="Times New Roman"/>
          <w:b/>
          <w:i/>
          <w:sz w:val="28"/>
          <w:szCs w:val="24"/>
        </w:rPr>
        <w:tab/>
      </w:r>
      <w:r>
        <w:rPr>
          <w:rFonts w:ascii="Times New Roman" w:hAnsi="Times New Roman" w:cs="Times New Roman"/>
          <w:i/>
          <w:sz w:val="28"/>
          <w:szCs w:val="24"/>
        </w:rPr>
        <w:t xml:space="preserve">Мы говорим его стихами.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b/>
          <w:sz w:val="28"/>
          <w:szCs w:val="24"/>
        </w:rPr>
        <w:t xml:space="preserve"> </w:t>
      </w:r>
      <w:r>
        <w:rPr>
          <w:rFonts w:ascii="Times New Roman" w:hAnsi="Times New Roman" w:cs="Times New Roman"/>
          <w:sz w:val="28"/>
          <w:szCs w:val="24"/>
        </w:rPr>
        <w:t xml:space="preserve">Вводятся понятия «крылатые выражения» и «афоризмы.  Нахождение афоризмов и крылатых выражений в произведениях А. С. Пушкина. Работа по обогащению словарного запаса учащихся. </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Тема22.</w:t>
      </w:r>
      <w:r>
        <w:rPr>
          <w:rFonts w:ascii="Times New Roman" w:hAnsi="Times New Roman" w:cs="Times New Roman"/>
          <w:b/>
          <w:i/>
          <w:sz w:val="28"/>
          <w:szCs w:val="24"/>
        </w:rPr>
        <w:t xml:space="preserve">  </w:t>
      </w:r>
      <w:r>
        <w:rPr>
          <w:rFonts w:ascii="Times New Roman" w:hAnsi="Times New Roman" w:cs="Times New Roman"/>
          <w:i/>
          <w:sz w:val="28"/>
          <w:szCs w:val="24"/>
        </w:rPr>
        <w:t xml:space="preserve">Слова, придуманные писателями.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Продолжается работа над языковыми особенностями произведений А. С. Пушкина. Вводятся понятия «индивидуально- авторские неологизмы» и «окказиональные неологизмы».  Нахождение индивидуально- авторских неологизмов в произведениях А. С. Пушкина.</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23</w:t>
      </w:r>
      <w:r>
        <w:rPr>
          <w:rFonts w:ascii="Times New Roman" w:hAnsi="Times New Roman" w:cs="Times New Roman"/>
          <w:b/>
          <w:i/>
          <w:sz w:val="28"/>
          <w:szCs w:val="24"/>
        </w:rPr>
        <w:t xml:space="preserve">. </w:t>
      </w:r>
      <w:r>
        <w:rPr>
          <w:rFonts w:ascii="Times New Roman" w:hAnsi="Times New Roman" w:cs="Times New Roman"/>
          <w:i/>
          <w:sz w:val="28"/>
          <w:szCs w:val="24"/>
        </w:rPr>
        <w:t xml:space="preserve">Слова  уходящие и слова – новички.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Изучение особенностей устаревших слов- архаизмов. Знакомство со словами- новичками.  Работа над пониманием и умение правильно  употреблять архаизмы в речи. Рассматриваются виды неологизмов и виды архаизмов.</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24.</w:t>
      </w:r>
      <w:r>
        <w:rPr>
          <w:rFonts w:ascii="Times New Roman" w:hAnsi="Times New Roman" w:cs="Times New Roman"/>
          <w:b/>
          <w:i/>
          <w:sz w:val="28"/>
          <w:szCs w:val="24"/>
        </w:rPr>
        <w:t xml:space="preserve"> </w:t>
      </w:r>
      <w:r>
        <w:rPr>
          <w:rFonts w:ascii="Times New Roman" w:hAnsi="Times New Roman" w:cs="Times New Roman"/>
          <w:i/>
          <w:sz w:val="28"/>
          <w:szCs w:val="24"/>
        </w:rPr>
        <w:t xml:space="preserve">Словарь языка Пушкина.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Рассматривается особенность построения «Словаря языка Пушкина». Знакомство с созданием «Словаря языка Пушкина». Беседа о значении этого  словаря. Работа со  словарем.</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b/>
          <w:sz w:val="28"/>
          <w:szCs w:val="24"/>
        </w:rPr>
        <w:t xml:space="preserve">Тема 25</w:t>
      </w:r>
      <w:r>
        <w:rPr>
          <w:rFonts w:ascii="Times New Roman" w:hAnsi="Times New Roman" w:cs="Times New Roman"/>
          <w:b/>
          <w:i/>
          <w:sz w:val="28"/>
          <w:szCs w:val="24"/>
        </w:rPr>
        <w:t xml:space="preserve">.  </w:t>
      </w:r>
      <w:r>
        <w:rPr>
          <w:rFonts w:ascii="Times New Roman" w:hAnsi="Times New Roman" w:cs="Times New Roman"/>
          <w:i/>
          <w:sz w:val="28"/>
          <w:szCs w:val="24"/>
        </w:rPr>
        <w:t xml:space="preserve">Смуглая Чернавка.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Рассматривается особенность древнерусских имен. Знакомство с историей русских имен, с первыми русскими именами, на примере произведений А. С. Пушкина. Показать значение древнерусских имен.</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26.</w:t>
      </w:r>
      <w:r>
        <w:rPr>
          <w:rFonts w:ascii="Times New Roman" w:hAnsi="Times New Roman" w:cs="Times New Roman"/>
          <w:b/>
          <w:i/>
          <w:sz w:val="28"/>
          <w:szCs w:val="24"/>
        </w:rPr>
        <w:t xml:space="preserve">   </w:t>
      </w:r>
      <w:r>
        <w:rPr>
          <w:rFonts w:ascii="Times New Roman" w:hAnsi="Times New Roman" w:cs="Times New Roman"/>
          <w:i/>
          <w:sz w:val="28"/>
          <w:szCs w:val="24"/>
        </w:rPr>
        <w:t xml:space="preserve">Паронимы, или «</w:t>
      </w:r>
      <w:r>
        <w:rPr>
          <w:rFonts w:ascii="Times New Roman" w:hAnsi="Times New Roman" w:cs="Times New Roman"/>
          <w:i/>
          <w:sz w:val="28"/>
          <w:szCs w:val="24"/>
        </w:rPr>
        <w:t xml:space="preserve">ошибкоопасные</w:t>
      </w:r>
      <w:r>
        <w:rPr>
          <w:rFonts w:ascii="Times New Roman" w:hAnsi="Times New Roman" w:cs="Times New Roman"/>
          <w:i/>
          <w:sz w:val="28"/>
          <w:szCs w:val="24"/>
        </w:rPr>
        <w:t xml:space="preserve">»  слова.</w:t>
      </w:r>
      <w:r>
        <w:rPr>
          <w:rFonts w:ascii="Times New Roman" w:hAnsi="Times New Roman" w:cs="Times New Roman"/>
          <w:b/>
          <w:i/>
          <w:sz w:val="28"/>
          <w:szCs w:val="24"/>
        </w:rPr>
        <w:t xml:space="preserve"> </w:t>
      </w:r>
      <w:r>
        <w:rPr>
          <w:rFonts w:ascii="Times New Roman" w:hAnsi="Times New Roman" w:cs="Times New Roman"/>
          <w:i/>
          <w:sz w:val="28"/>
          <w:szCs w:val="24"/>
        </w:rPr>
        <w:t xml:space="preserve">(1ч.)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понятием «паронимы». Рассматриваются виды паронимов и способы их образования. Беседа о правильном употреблении паронимов в устной и письменной речи .</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Тема27.</w:t>
      </w:r>
      <w:r>
        <w:rPr>
          <w:rFonts w:ascii="Times New Roman" w:hAnsi="Times New Roman" w:cs="Times New Roman"/>
          <w:b/>
          <w:i/>
          <w:sz w:val="28"/>
          <w:szCs w:val="24"/>
        </w:rPr>
        <w:t xml:space="preserve">   </w:t>
      </w:r>
      <w:r>
        <w:rPr>
          <w:rFonts w:ascii="Times New Roman" w:hAnsi="Times New Roman" w:cs="Times New Roman"/>
          <w:i/>
          <w:sz w:val="28"/>
          <w:szCs w:val="24"/>
        </w:rPr>
        <w:t xml:space="preserve">Ошибка Колумба. «Ложные друзья переводчика».</w:t>
      </w:r>
      <w:r>
        <w:rPr>
          <w:rFonts w:ascii="Times New Roman" w:hAnsi="Times New Roman" w:cs="Times New Roman"/>
          <w:b/>
          <w:i/>
          <w:sz w:val="28"/>
          <w:szCs w:val="24"/>
        </w:rPr>
        <w:t xml:space="preserve"> </w:t>
      </w:r>
      <w:r>
        <w:rPr>
          <w:rFonts w:ascii="Times New Roman" w:hAnsi="Times New Roman" w:cs="Times New Roman"/>
          <w:i/>
          <w:sz w:val="28"/>
          <w:szCs w:val="24"/>
        </w:rPr>
        <w:t xml:space="preserve">(1ч.)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явлением межъязыковой  паронимии. Рассматриваются виды паронимов и способы их образования.</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28.</w:t>
      </w:r>
      <w:r>
        <w:rPr>
          <w:rFonts w:ascii="Times New Roman" w:hAnsi="Times New Roman" w:cs="Times New Roman"/>
          <w:b/>
          <w:i/>
          <w:sz w:val="28"/>
          <w:szCs w:val="24"/>
        </w:rPr>
        <w:t xml:space="preserve"> </w:t>
      </w:r>
      <w:r>
        <w:rPr>
          <w:rFonts w:ascii="Times New Roman" w:hAnsi="Times New Roman" w:cs="Times New Roman"/>
          <w:i/>
          <w:sz w:val="28"/>
          <w:szCs w:val="24"/>
        </w:rPr>
        <w:t xml:space="preserve">Какой словарь поможет избежать ошибок? (1ч.)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со словарной статьей  «Словаря  паронимов» , с видами словарей паронимов. Способы образования паронимов. Работа над умением правильно употреблять паронимы в устной и письменной речи.</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29.</w:t>
      </w:r>
      <w:r>
        <w:rPr>
          <w:rFonts w:ascii="Times New Roman" w:hAnsi="Times New Roman" w:cs="Times New Roman"/>
          <w:b/>
          <w:i/>
          <w:sz w:val="28"/>
          <w:szCs w:val="24"/>
        </w:rPr>
        <w:t xml:space="preserve">  </w:t>
      </w:r>
      <w:r>
        <w:rPr>
          <w:rFonts w:ascii="Times New Roman" w:hAnsi="Times New Roman" w:cs="Times New Roman"/>
          <w:b/>
          <w:i/>
          <w:sz w:val="28"/>
          <w:szCs w:val="24"/>
        </w:rPr>
        <w:tab/>
      </w:r>
      <w:r>
        <w:rPr>
          <w:rFonts w:ascii="Times New Roman" w:hAnsi="Times New Roman" w:cs="Times New Roman"/>
          <w:i/>
          <w:sz w:val="28"/>
          <w:szCs w:val="24"/>
        </w:rPr>
        <w:t xml:space="preserve">Словарь- грамотей.</w:t>
      </w:r>
      <w:r>
        <w:rPr>
          <w:rFonts w:ascii="Times New Roman" w:hAnsi="Times New Roman" w:cs="Times New Roman"/>
          <w:b/>
          <w:i/>
          <w:sz w:val="28"/>
          <w:szCs w:val="24"/>
        </w:rPr>
        <w:t xml:space="preserve"> </w:t>
      </w:r>
      <w:r>
        <w:rPr>
          <w:rFonts w:ascii="Times New Roman" w:hAnsi="Times New Roman" w:cs="Times New Roman"/>
          <w:i/>
          <w:sz w:val="28"/>
          <w:szCs w:val="24"/>
        </w:rPr>
        <w:t xml:space="preserve">(1ч.)</w:t>
      </w:r>
      <w:r>
        <w:rPr>
          <w:sz w:val="28"/>
        </w:rPr>
      </w:r>
      <w:r/>
    </w:p>
    <w:p>
      <w:pPr>
        <w:jc w:val="both"/>
        <w:spacing w:line="360" w:lineRule="auto"/>
        <w:rPr>
          <w:rFonts w:ascii="Times New Roman" w:hAnsi="Times New Roman" w:cs="Times New Roman"/>
          <w:b/>
          <w:sz w:val="28"/>
          <w:szCs w:val="24"/>
        </w:rPr>
      </w:pPr>
      <w:r>
        <w:rPr>
          <w:rFonts w:ascii="Times New Roman" w:hAnsi="Times New Roman" w:cs="Times New Roman"/>
          <w:sz w:val="28"/>
          <w:szCs w:val="24"/>
        </w:rPr>
        <w:t xml:space="preserve">Знакомство со словарной статьей орфографического словаря. Беседа о значении орфографического словаря. Работа с орфографическим словарем</w:t>
      </w:r>
      <w:r>
        <w:rPr>
          <w:rFonts w:ascii="Times New Roman" w:hAnsi="Times New Roman" w:cs="Times New Roman"/>
          <w:b/>
          <w:sz w:val="28"/>
          <w:szCs w:val="24"/>
        </w:rPr>
        <w:t xml:space="preserve">.</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30.</w:t>
      </w:r>
      <w:r>
        <w:rPr>
          <w:rFonts w:ascii="Times New Roman" w:hAnsi="Times New Roman" w:cs="Times New Roman"/>
          <w:b/>
          <w:i/>
          <w:sz w:val="28"/>
          <w:szCs w:val="24"/>
        </w:rPr>
        <w:tab/>
      </w:r>
      <w:r>
        <w:rPr>
          <w:rFonts w:ascii="Times New Roman" w:hAnsi="Times New Roman" w:cs="Times New Roman"/>
          <w:i/>
          <w:sz w:val="28"/>
          <w:szCs w:val="24"/>
        </w:rPr>
        <w:t xml:space="preserve">Научная этимология.</w:t>
      </w:r>
      <w:r>
        <w:rPr>
          <w:rFonts w:ascii="Times New Roman" w:hAnsi="Times New Roman" w:cs="Times New Roman"/>
          <w:b/>
          <w:i/>
          <w:sz w:val="28"/>
          <w:szCs w:val="24"/>
        </w:rPr>
        <w:t xml:space="preserve"> </w:t>
      </w:r>
      <w:r>
        <w:rPr>
          <w:rFonts w:ascii="Times New Roman" w:hAnsi="Times New Roman" w:cs="Times New Roman"/>
          <w:i/>
          <w:sz w:val="28"/>
          <w:szCs w:val="24"/>
        </w:rPr>
        <w:t xml:space="preserve">(1ч.)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со словарной статьей этимологического словаря. Рассматривается значение этимологического словаря, история происхождения  слов «вол», «волк» и «волынка», «запонка» и «</w:t>
      </w:r>
      <w:r>
        <w:rPr>
          <w:rFonts w:ascii="Times New Roman" w:hAnsi="Times New Roman" w:cs="Times New Roman"/>
          <w:sz w:val="28"/>
          <w:szCs w:val="24"/>
        </w:rPr>
        <w:t xml:space="preserve">запятая».Работа</w:t>
      </w:r>
      <w:r>
        <w:rPr>
          <w:rFonts w:ascii="Times New Roman" w:hAnsi="Times New Roman" w:cs="Times New Roman"/>
          <w:sz w:val="28"/>
          <w:szCs w:val="24"/>
        </w:rPr>
        <w:t xml:space="preserve"> с этимологическим словарем.</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31.</w:t>
      </w:r>
      <w:r>
        <w:rPr>
          <w:rFonts w:ascii="Times New Roman" w:hAnsi="Times New Roman" w:cs="Times New Roman"/>
          <w:b/>
          <w:i/>
          <w:sz w:val="28"/>
          <w:szCs w:val="24"/>
        </w:rPr>
        <w:t xml:space="preserve"> </w:t>
      </w:r>
      <w:r>
        <w:rPr>
          <w:rFonts w:ascii="Times New Roman" w:hAnsi="Times New Roman" w:cs="Times New Roman"/>
          <w:i/>
          <w:sz w:val="28"/>
          <w:szCs w:val="24"/>
        </w:rPr>
        <w:tab/>
        <w:t xml:space="preserve">Какие бывают имена?</w:t>
      </w:r>
      <w:r>
        <w:rPr>
          <w:rFonts w:ascii="Times New Roman" w:hAnsi="Times New Roman" w:cs="Times New Roman"/>
          <w:b/>
          <w:i/>
          <w:sz w:val="28"/>
          <w:szCs w:val="24"/>
        </w:rPr>
        <w:t xml:space="preserve"> </w:t>
      </w:r>
      <w:r>
        <w:rPr>
          <w:rFonts w:ascii="Times New Roman" w:hAnsi="Times New Roman" w:cs="Times New Roman"/>
          <w:i/>
          <w:sz w:val="28"/>
          <w:szCs w:val="24"/>
        </w:rPr>
        <w:t xml:space="preserve">(1ч.)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наукой «ономастика», С  традиционными кличками животных на Руси. Рассматриваются способы и причины образования омонимов среди имен собственных. Работа со словарями.</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32.</w:t>
      </w:r>
      <w:r>
        <w:rPr>
          <w:rFonts w:ascii="Times New Roman" w:hAnsi="Times New Roman" w:cs="Times New Roman"/>
          <w:b/>
          <w:i/>
          <w:sz w:val="28"/>
          <w:szCs w:val="24"/>
        </w:rPr>
        <w:t xml:space="preserve"> </w:t>
      </w:r>
      <w:r>
        <w:rPr>
          <w:rFonts w:ascii="Times New Roman" w:hAnsi="Times New Roman" w:cs="Times New Roman"/>
          <w:b/>
          <w:i/>
          <w:sz w:val="28"/>
          <w:szCs w:val="24"/>
        </w:rPr>
        <w:tab/>
      </w:r>
      <w:r>
        <w:rPr>
          <w:rFonts w:ascii="Times New Roman" w:hAnsi="Times New Roman" w:cs="Times New Roman"/>
          <w:i/>
          <w:sz w:val="28"/>
          <w:szCs w:val="24"/>
        </w:rPr>
        <w:t xml:space="preserve">Древнерусские имена.</w:t>
      </w:r>
      <w:r>
        <w:rPr>
          <w:rFonts w:ascii="Times New Roman" w:hAnsi="Times New Roman" w:cs="Times New Roman"/>
          <w:b/>
          <w:i/>
          <w:sz w:val="28"/>
          <w:szCs w:val="24"/>
        </w:rPr>
        <w:t xml:space="preserve"> </w:t>
      </w:r>
      <w:r>
        <w:rPr>
          <w:rFonts w:ascii="Times New Roman" w:hAnsi="Times New Roman" w:cs="Times New Roman"/>
          <w:i/>
          <w:sz w:val="28"/>
          <w:szCs w:val="24"/>
        </w:rPr>
        <w:t xml:space="preserve">(1ч.)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Знакомство с историей образования древнерусских имен. Работа с этимологическим словарем.</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33.</w:t>
      </w:r>
      <w:r>
        <w:rPr>
          <w:rFonts w:ascii="Times New Roman" w:hAnsi="Times New Roman" w:cs="Times New Roman"/>
          <w:b/>
          <w:i/>
          <w:sz w:val="28"/>
          <w:szCs w:val="24"/>
        </w:rPr>
        <w:t xml:space="preserve"> </w:t>
      </w:r>
      <w:r>
        <w:rPr>
          <w:rFonts w:ascii="Times New Roman" w:hAnsi="Times New Roman" w:cs="Times New Roman"/>
          <w:b/>
          <w:i/>
          <w:sz w:val="28"/>
          <w:szCs w:val="24"/>
        </w:rPr>
        <w:tab/>
      </w:r>
      <w:r>
        <w:rPr>
          <w:rFonts w:ascii="Times New Roman" w:hAnsi="Times New Roman" w:cs="Times New Roman"/>
          <w:i/>
          <w:sz w:val="28"/>
          <w:szCs w:val="24"/>
        </w:rPr>
        <w:t xml:space="preserve">Отчество и фамилия.</w:t>
      </w:r>
      <w:r>
        <w:rPr>
          <w:rFonts w:ascii="Times New Roman" w:hAnsi="Times New Roman" w:cs="Times New Roman"/>
          <w:b/>
          <w:i/>
          <w:sz w:val="28"/>
          <w:szCs w:val="24"/>
        </w:rPr>
        <w:t xml:space="preserve"> </w:t>
      </w:r>
      <w:r>
        <w:rPr>
          <w:rFonts w:ascii="Times New Roman" w:hAnsi="Times New Roman" w:cs="Times New Roman"/>
          <w:i/>
          <w:sz w:val="28"/>
          <w:szCs w:val="24"/>
        </w:rPr>
        <w:t xml:space="preserve">(1ч.)</w:t>
      </w:r>
      <w:r>
        <w:rPr>
          <w:sz w:val="28"/>
        </w:rPr>
      </w:r>
      <w:r/>
    </w:p>
    <w:p>
      <w:pPr>
        <w:jc w:val="both"/>
        <w:spacing w:line="360" w:lineRule="auto"/>
        <w:rPr>
          <w:rFonts w:ascii="Times New Roman" w:hAnsi="Times New Roman" w:cs="Times New Roman"/>
          <w:sz w:val="28"/>
          <w:szCs w:val="24"/>
        </w:rPr>
      </w:pPr>
      <w:r>
        <w:rPr>
          <w:rFonts w:ascii="Times New Roman" w:hAnsi="Times New Roman" w:cs="Times New Roman"/>
          <w:sz w:val="28"/>
          <w:szCs w:val="24"/>
        </w:rPr>
        <w:t xml:space="preserve">Беседа об истории появления  отчеств и фамилий в русском языке. Знакомство с наукой «антропонимика». Объяснение происхождений фамилий на примере стихотворения С. Михалкова.</w:t>
      </w:r>
      <w:r>
        <w:rPr>
          <w:sz w:val="28"/>
        </w:rPr>
      </w:r>
      <w:r/>
    </w:p>
    <w:p>
      <w:pPr>
        <w:jc w:val="both"/>
        <w:spacing w:line="360" w:lineRule="auto"/>
        <w:rPr>
          <w:rFonts w:ascii="Times New Roman" w:hAnsi="Times New Roman" w:cs="Times New Roman"/>
          <w:b/>
          <w:i/>
          <w:sz w:val="28"/>
          <w:szCs w:val="24"/>
        </w:rPr>
      </w:pPr>
      <w:r>
        <w:rPr>
          <w:rFonts w:ascii="Times New Roman" w:hAnsi="Times New Roman" w:cs="Times New Roman"/>
          <w:b/>
          <w:sz w:val="28"/>
          <w:szCs w:val="24"/>
        </w:rPr>
        <w:t xml:space="preserve">Тема 34.</w:t>
      </w:r>
      <w:r>
        <w:rPr>
          <w:rFonts w:ascii="Times New Roman" w:hAnsi="Times New Roman" w:cs="Times New Roman"/>
          <w:b/>
          <w:i/>
          <w:sz w:val="28"/>
          <w:szCs w:val="24"/>
        </w:rPr>
        <w:t xml:space="preserve">   </w:t>
      </w:r>
      <w:r>
        <w:rPr>
          <w:rFonts w:ascii="Times New Roman" w:hAnsi="Times New Roman" w:cs="Times New Roman"/>
          <w:i/>
          <w:sz w:val="28"/>
          <w:szCs w:val="24"/>
        </w:rPr>
        <w:t xml:space="preserve">Надо ли останавливаться перед зеброй?</w:t>
      </w:r>
      <w:r>
        <w:rPr>
          <w:rFonts w:ascii="Times New Roman" w:hAnsi="Times New Roman" w:cs="Times New Roman"/>
          <w:b/>
          <w:i/>
          <w:sz w:val="28"/>
          <w:szCs w:val="24"/>
        </w:rPr>
        <w:t xml:space="preserve"> </w:t>
      </w:r>
      <w:r>
        <w:rPr>
          <w:rFonts w:ascii="Times New Roman" w:hAnsi="Times New Roman" w:cs="Times New Roman"/>
          <w:i/>
          <w:sz w:val="28"/>
          <w:szCs w:val="24"/>
        </w:rPr>
        <w:t xml:space="preserve">(1ч.)</w:t>
      </w:r>
      <w:r>
        <w:rPr>
          <w:sz w:val="28"/>
        </w:rPr>
      </w:r>
      <w:r/>
    </w:p>
    <w:p>
      <w:pPr>
        <w:jc w:val="both"/>
        <w:spacing w:line="360" w:lineRule="auto"/>
        <w:rPr>
          <w:sz w:val="28"/>
          <w:szCs w:val="24"/>
          <w:highlight w:val="none"/>
        </w:rPr>
      </w:pPr>
      <w:r>
        <w:rPr>
          <w:rFonts w:ascii="Times New Roman" w:hAnsi="Times New Roman" w:cs="Times New Roman"/>
          <w:sz w:val="28"/>
          <w:szCs w:val="24"/>
        </w:rPr>
        <w:t xml:space="preserve">Знакомство со способами номинации, аффиксальном словообразовании и словосложении. Использование уже имеющегося названия предмета. Вводится понятие «</w:t>
      </w:r>
      <w:r>
        <w:rPr>
          <w:rFonts w:ascii="Times New Roman" w:hAnsi="Times New Roman" w:cs="Times New Roman"/>
          <w:i/>
          <w:sz w:val="28"/>
          <w:szCs w:val="24"/>
        </w:rPr>
        <w:t xml:space="preserve">метафорическая</w:t>
      </w:r>
      <w:r>
        <w:rPr>
          <w:rFonts w:ascii="Times New Roman" w:hAnsi="Times New Roman" w:cs="Times New Roman"/>
          <w:sz w:val="28"/>
          <w:szCs w:val="24"/>
        </w:rPr>
        <w:t xml:space="preserve">  номинация». </w:t>
      </w:r>
      <w:r>
        <w:rPr>
          <w:sz w:val="28"/>
        </w:rPr>
      </w:r>
      <w:r/>
    </w:p>
    <w:p>
      <w:pPr>
        <w:jc w:val="both"/>
        <w:spacing w:line="360" w:lineRule="auto"/>
        <w:rPr>
          <w:rFonts w:ascii="Times New Roman" w:hAnsi="Times New Roman" w:cs="Times New Roman"/>
          <w:sz w:val="28"/>
          <w:szCs w:val="24"/>
        </w:rPr>
      </w:pPr>
      <w:r>
        <w:rPr>
          <w:sz w:val="28"/>
          <w:highlight w:val="none"/>
        </w:rPr>
      </w:r>
      <w:r>
        <w:rPr>
          <w:sz w:val="28"/>
          <w:highlight w:val="none"/>
        </w:rPr>
      </w:r>
      <w:r/>
    </w:p>
    <w:p>
      <w:pPr>
        <w:rPr>
          <w:rFonts w:ascii="Times New Roman" w:hAnsi="Times New Roman" w:cs="Times New Roman"/>
          <w:b/>
          <w:sz w:val="32"/>
          <w:szCs w:val="32"/>
          <w:u w:val="single"/>
        </w:rPr>
      </w:pPr>
      <w:r>
        <w:rPr>
          <w:rFonts w:ascii="Times New Roman" w:hAnsi="Times New Roman" w:cs="Times New Roman"/>
          <w:b/>
          <w:sz w:val="32"/>
          <w:szCs w:val="32"/>
          <w:u w:val="single"/>
        </w:rPr>
        <w:t xml:space="preserve">2.1.</w:t>
      </w:r>
      <w:r>
        <w:rPr>
          <w:rFonts w:ascii="Times New Roman" w:hAnsi="Times New Roman" w:cs="Times New Roman"/>
          <w:b/>
          <w:sz w:val="32"/>
          <w:szCs w:val="32"/>
          <w:u w:val="single"/>
        </w:rPr>
        <w:t xml:space="preserve">14.3</w:t>
      </w:r>
      <w:r>
        <w:rPr>
          <w:rFonts w:ascii="Times New Roman" w:hAnsi="Times New Roman" w:cs="Times New Roman"/>
          <w:b/>
          <w:sz w:val="32"/>
          <w:szCs w:val="32"/>
          <w:u w:val="single"/>
        </w:rPr>
        <w:t xml:space="preserve">  «Занимательная математика»</w:t>
      </w:r>
      <w:r/>
    </w:p>
    <w:p>
      <w:pPr>
        <w:jc w:val="center"/>
        <w:rPr>
          <w:rFonts w:ascii="Times New Roman" w:hAnsi="Times New Roman" w:cs="Times New Roman"/>
          <w:b/>
          <w:sz w:val="28"/>
          <w:szCs w:val="24"/>
        </w:rPr>
      </w:pPr>
      <w:r>
        <w:rPr>
          <w:rFonts w:ascii="Times New Roman" w:hAnsi="Times New Roman" w:cs="Times New Roman"/>
          <w:b/>
          <w:sz w:val="28"/>
          <w:szCs w:val="24"/>
        </w:rPr>
        <w:t xml:space="preserve">Пояснительная записка</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lang w:eastAsia="ru-RU"/>
        </w:rPr>
        <w:t xml:space="preserve">         </w:t>
      </w:r>
      <w:r>
        <w:rPr>
          <w:rFonts w:ascii="Times New Roman" w:hAnsi="Times New Roman" w:cs="Times New Roman" w:eastAsia="Times New Roman"/>
          <w:sz w:val="28"/>
          <w:szCs w:val="24"/>
          <w:lang w:eastAsia="ru-RU"/>
        </w:rPr>
        <w:t xml:space="preserve">Обучение математике в начальной школе позволяет прочному и сознательному ов</w:t>
      </w:r>
      <w:r>
        <w:rPr>
          <w:rFonts w:ascii="Times New Roman" w:hAnsi="Times New Roman" w:cs="Times New Roman" w:eastAsia="Times New Roman"/>
          <w:sz w:val="28"/>
          <w:szCs w:val="24"/>
          <w:lang w:eastAsia="ru-RU"/>
        </w:rPr>
        <w:t xml:space="preserve">ладению учащимися системой математических знаний и умений, необходимых в повседневной жизни и трудовой деятельности каждому члену современного общества, достаточных для изучения смежных дисциплин и продолжения образования. Изучение математики на занятиях  </w:t>
      </w:r>
      <w:r>
        <w:rPr>
          <w:rFonts w:ascii="Times New Roman" w:hAnsi="Times New Roman" w:cs="Times New Roman" w:eastAsia="Times New Roman"/>
          <w:sz w:val="28"/>
          <w:szCs w:val="24"/>
          <w:lang w:eastAsia="ru-RU"/>
        </w:rPr>
        <w:t xml:space="preserve">предусматривает формирование у у</w:t>
      </w:r>
      <w:r>
        <w:rPr>
          <w:rFonts w:ascii="Times New Roman" w:hAnsi="Times New Roman" w:cs="Times New Roman" w:eastAsia="Times New Roman"/>
          <w:sz w:val="28"/>
          <w:szCs w:val="24"/>
          <w:lang w:eastAsia="ru-RU"/>
        </w:rPr>
        <w:t xml:space="preserve">чащихся устойчивого интереса к предмету, выявление и развитие их математических способностей. Актуальность программы определена тем, что младшие школьники должны иметь мотивацию к обучению математики, стремиться развивать свои интеллектуальные возможности.</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Данная программа позволяет учащимся ознакомиться со многими интересными вопросами математики на данном этапе обучения, выходящими за рамки школьной программы, расширит</w:t>
      </w:r>
      <w:r>
        <w:rPr>
          <w:rFonts w:ascii="Times New Roman" w:hAnsi="Times New Roman" w:cs="Times New Roman" w:eastAsia="Times New Roman"/>
          <w:sz w:val="28"/>
          <w:szCs w:val="24"/>
          <w:lang w:eastAsia="ru-RU"/>
        </w:rPr>
        <w:t xml:space="preserve">ь целостное представление о проблеме данной науки. Решение математических задач, связанных с логическим мышлением закрепит интерес детей к познавательной деятельности, будет способствовать развитию мыслительных операций и общему интеллектуальному развитию.</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z w:val="28"/>
          <w:szCs w:val="24"/>
          <w:lang w:eastAsia="ru-RU"/>
        </w:rPr>
        <w:t xml:space="preserve">      Не менее важным фактором реализации данной программы является и стремление развить у учащихся умений самостоятельно работать, думать, решать творческие задачи, а также совершенствовать навыки аргументации собственной позиции по определенному вопросу.</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Программа кружка рассчитана на 4 года. Занятия 1 раз в неделю. </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b/>
          <w:bCs/>
          <w:sz w:val="28"/>
          <w:szCs w:val="24"/>
          <w:lang w:eastAsia="ru-RU"/>
        </w:rPr>
        <w:t xml:space="preserve">Цель: </w:t>
      </w:r>
      <w:r>
        <w:rPr>
          <w:rFonts w:ascii="Times New Roman" w:hAnsi="Times New Roman" w:cs="Times New Roman" w:eastAsia="Times New Roman"/>
          <w:sz w:val="28"/>
          <w:szCs w:val="24"/>
          <w:lang w:eastAsia="ru-RU"/>
        </w:rPr>
        <w:t xml:space="preserve">Полноценное интеллектуальное развитие учащихся, формирование мыслительных процессов, логического мышления, творческой деятельности, теоретического сознания, овладение учащимися важными логико-математическими понятиями.</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b/>
          <w:bCs/>
          <w:sz w:val="28"/>
          <w:szCs w:val="24"/>
          <w:lang w:eastAsia="ru-RU"/>
        </w:rPr>
        <w:t xml:space="preserve">Задачи:</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  Развивать геометрические и пространственные представления учащихся.</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  Познакомить со способами выполнения арифметических действий, со свойствами сложения и вычитания, умножения и деления.</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  Развивать мышление ребёнка, его творческую деятельность.</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  Формировать у учащихся представлений о натуральных числах и нуле, овладение ими алгоритмом арифметических действий.</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  Ознакомление учащихся с наиболее часто встречающимися на практике величинами, их единицами и измерением, с зависимостями между величинами и их применением в несложных практических расчётах.</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  Формировать у учащихся первоначальные представления об алгебраических понятиях.</w:t>
      </w:r>
      <w:r>
        <w:rPr>
          <w:sz w:val="28"/>
        </w:rPr>
      </w:r>
      <w:r/>
    </w:p>
    <w:p>
      <w:pPr>
        <w:jc w:val="both"/>
        <w:spacing w:line="374" w:lineRule="atLeast"/>
        <w:shd w:val="clear" w:color="auto" w:fill="ffffff"/>
        <w:rPr>
          <w:rFonts w:ascii="Times New Roman" w:hAnsi="Times New Roman" w:cs="Times New Roman" w:eastAsia="Times New Roman"/>
          <w:sz w:val="28"/>
          <w:szCs w:val="24"/>
        </w:rPr>
      </w:pPr>
      <w:r>
        <w:rPr>
          <w:rFonts w:ascii="Times New Roman" w:hAnsi="Times New Roman" w:cs="Times New Roman" w:eastAsia="Times New Roman"/>
          <w:b/>
          <w:bCs/>
          <w:sz w:val="28"/>
          <w:szCs w:val="24"/>
          <w:lang w:eastAsia="ru-RU"/>
        </w:rPr>
        <w:t xml:space="preserve">Планируемые  УУД:</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формирование умения рассуждать как компонента логической грамотности;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освоение эвристических приёмов рассуждений;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формирование интеллектуальных умений, связанных с выбором стратегии решения, анализом ситуации, сопоставлением данных;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развитие познавательной активности и самостоятельности учащихся;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формирование способностей наблюдать, сравнивать, обобщать, находить простейшие закономерности, использовать догадки, строить и проверять простейшие гипотезы;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—формирование пространственных представлений и пространственного воображения;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привлечение учащихся к обмену информацией в ходе свободного общения на занятиях.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развитие любознательности, сообразительности при выполнении разнообразных заданий проблемного и эвристического характера;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развитие внимательности, настойчивости, целеустремлённости, умения преодолевать трудности — качеств весьма важных в практической деятельности любого человека;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воспитание чувства справедливости, ответственности;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развитие самостоятельности суждений, независимости и нестандартности мышления.</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Содержание программы</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 1. Числа. Арифметические действия. Величины.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Названия и последовательность чисел от 1 до 20. Подсчёт числа точек на верхних гранях выпавших кубиков.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Числа от 1 до 100. Решение и составление ребусов, содержащих числа.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Сложение и вычитание чисел в пределах 100. Таблица умножения однозначных чисел и соответствующие случаи деления.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Числовые голово</w:t>
      </w:r>
      <w:r>
        <w:rPr>
          <w:rFonts w:ascii="Times New Roman" w:hAnsi="Times New Roman" w:cs="Times New Roman"/>
          <w:sz w:val="28"/>
          <w:szCs w:val="24"/>
        </w:rPr>
        <w:t xml:space="preserve">ломки: соединение чисел знаками действия так, чтобы в ответе получилось заданное число, и др. Поиск нескольких решений. Восстановление примеров: поиск цифры, которая скрыта. Последовательное выполнение арифметических действий: отгадывание задуманных чисел.</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Заполнение числовых кроссвордов (</w:t>
      </w:r>
      <w:r>
        <w:rPr>
          <w:rFonts w:ascii="Times New Roman" w:hAnsi="Times New Roman" w:cs="Times New Roman"/>
          <w:sz w:val="28"/>
          <w:szCs w:val="24"/>
        </w:rPr>
        <w:t xml:space="preserve">судоку</w:t>
      </w:r>
      <w:r>
        <w:rPr>
          <w:rFonts w:ascii="Times New Roman" w:hAnsi="Times New Roman" w:cs="Times New Roman"/>
          <w:sz w:val="28"/>
          <w:szCs w:val="24"/>
        </w:rPr>
        <w:t xml:space="preserve">, </w:t>
      </w:r>
      <w:r>
        <w:rPr>
          <w:rFonts w:ascii="Times New Roman" w:hAnsi="Times New Roman" w:cs="Times New Roman"/>
          <w:sz w:val="28"/>
          <w:szCs w:val="24"/>
        </w:rPr>
        <w:t xml:space="preserve">какуро</w:t>
      </w:r>
      <w:r>
        <w:rPr>
          <w:rFonts w:ascii="Times New Roman" w:hAnsi="Times New Roman" w:cs="Times New Roman"/>
          <w:sz w:val="28"/>
          <w:szCs w:val="24"/>
        </w:rPr>
        <w:t xml:space="preserve">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Числа от 1 до 1000. Сложение и вычитание чисел в пределах 1000.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Числа-великаны (миллион и др.). Числовой палиндром: число, которое читается одинаково слева направо и справа налево.</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Поиск и чтение слов, связанных с математикой (в таблице, ходом шахматного коня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Занимательные задания с римскими цифрами.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Время. Единицы времени. Масса. Единицы массы. Литр.</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Формы  обучения </w:t>
      </w:r>
      <w:r>
        <w:rPr>
          <w:rFonts w:ascii="Times New Roman" w:hAnsi="Times New Roman" w:cs="Times New Roman"/>
          <w:sz w:val="28"/>
          <w:szCs w:val="24"/>
        </w:rPr>
        <w:t xml:space="preserve">— </w:t>
      </w:r>
      <w:r>
        <w:rPr>
          <w:rFonts w:ascii="Times New Roman" w:hAnsi="Times New Roman" w:cs="Times New Roman"/>
          <w:b/>
          <w:sz w:val="28"/>
          <w:szCs w:val="24"/>
        </w:rPr>
        <w:t xml:space="preserve">математические игры: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«Весёлый счёт» — игра-соревнование; игры с игральными кубиками. Игры: «Чья сумма больше?», «Лучший лодочник», «Русское лото», «Математическое домино», «Не собьюсь!», «Задумай число», «Отгадай задуманное число», «Отгадай число и месяц рождения»;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игры: «Волшебная палочка», «Лучший счётчик», «Не подведи друга», «День и ночь», «Счастливый случай», «Сбор плодов», «Гонки с зонтиками», «Магазин», «Какой ряд дружнее?»;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игры с мячом: «Наоборот», «Не урони мяч»;</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игры с набором «Карточки-считалочки» (</w:t>
      </w:r>
      <w:r>
        <w:rPr>
          <w:rFonts w:ascii="Times New Roman" w:hAnsi="Times New Roman" w:cs="Times New Roman"/>
          <w:sz w:val="28"/>
          <w:szCs w:val="24"/>
        </w:rPr>
        <w:t xml:space="preserve">сорбонки</w:t>
      </w:r>
      <w:r>
        <w:rPr>
          <w:rFonts w:ascii="Times New Roman" w:hAnsi="Times New Roman" w:cs="Times New Roman"/>
          <w:sz w:val="28"/>
          <w:szCs w:val="24"/>
        </w:rPr>
        <w:t xml:space="preserve">) — двусторонние карточки: на одной стороне — задание, на другой — ответ;</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математические пирамиды: «Сложение в пределах 10; 20; 100», «Вычитание в пределах 10; 20; 100», «Умножение», «Деление»;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работа с палитрой — основой с цветными фишками и комплектом заданий к палитре по темам: «Сложение и вычитание до 100»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игры: «Крестики-нолики», «Крестики-нолики на бесконечной доске», «Морской бой» и др., конструкторы «Часы», «Весы» из электронного учебного пособия «Математика и конструирование»1.</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Планируемые  УУД:</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сравнивать разные приёмы действий, выбирать удобные способы для выполнения конкретного задания;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моделировать в процессе совместного обсуждения алгоритм решения числового кроссворда; использовать его в ходе самостоятельной 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применять изученные способы учебной работы и приёмы вычислений для работы с числовыми головоломками;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анализировать правила игры, действовать в соответствии с заданными правилами;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включаться в групповую работу, участвовать в обсуждении проблемных вопросов, высказывать собственное мнение и аргументировать его;</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—выполнять пробное учебное действие, фиксировать индивидуальное затруднение в пробном действии;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аргументировать свою позицию в коммуникации, учитывать разные мнения, использовать критерии для обоснования своего суждения;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сопоставлять полученный (промежуточный, итоговый) результат с заданным условием;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—контролировать свою деятельность: обнаруживать и исправлять ошибки.</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2. Мир занимательных задач.</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Задачи, допускающие несколько способов решения. Задачи с недостаточными, некорректными данными, с избыточным составом условия.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Последовательность шагов (алгоритм) решения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Задачи, имеющие несколько решений. Обратные задачи и задания.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Ориентировка в тексте задачи, выделение условия и вопроса, данных и искомых чисел (величин). Выбор необходимой информации, содержащейся в тексте задачи, на рисунке или в таблице, для ответа на заданные вопросы.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Старинные задачи. Логические задачи. Задачи на переливание. Составление аналогичных задач и заданий.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Нестандартные задачи. Использование знаково-символических средств  для моделирования ситуаций, описанных в задачах.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Задачи, решаемые способом перебора. «Открытые» задачи и задания.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Задачи и задания по проверке готовых решений, в том числе неверных.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Анализ и оценка готовых решений задачи, выбор верных решений.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Задачи на доказательство, например найти цифровое значение букв в условной записи: СМЕХ + ГРОМ = ГРЕМИ и др. Обоснование выполняемых и выполненных действий.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Решение олимпиадных задач международного конкурса «Кенгуру».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Воспроизведение способа решения задачи. Выбор наиболее эффективных способов решения.</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Планируемые УУД:</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анализировать текст задачи: ориентироваться в тексте, выделять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условие и вопрос, данные и искомые числа (величины);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искать и выбирать необходимую информацию, содержащуюся в тексте задачи, на рисунке или в таблице, для ответа на заданные вопросы;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—моделировать ситуацию, описанную в тексте задачи, использовать соответствующие знаково-символические средства для моделирования ситуации;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конструировать последовательность шагов (алгоритм) решения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объяснять (обосновывать) выполняемые и выполненные действия;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—воспроизводить способ решения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сопоставлять полученный (промежуточный, итоговый) результат с заданным условием;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анализировать предложенные варианты решения задачи, выбирать из них верные, выбирать наиболее эффективный способ решения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оценивать предъявленное готовое решение задачи (верно, неверно);</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участвовать в учебном диалоге, оценивать процесс поиска и результат решения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конструировать несложные задачи.</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3. Геометрическая мозаика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Пространственные представления. Понятия «влево», «вправо», «вверх», «вниз</w:t>
      </w:r>
      <w:r>
        <w:rPr>
          <w:rFonts w:ascii="Times New Roman" w:hAnsi="Times New Roman" w:cs="Times New Roman"/>
          <w:sz w:val="28"/>
          <w:szCs w:val="24"/>
        </w:rPr>
        <w:t xml:space="preserve">». Маршрут передвижения. Точка начала движения; число, стрелки 1→ 1↓, указывающие направление движения. Проведение линии по заданному маршруту (алгоритму) — «путешествие точки» (на листе в клетку). Построение собственного маршрута (рисунка) и его описание.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Геометрические узоры. Закономерности в узорах. Симметрия. Фигуры, имеющие одну и несколько осей симметрии.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Расположение деталей фигуры в исходной конструкции (треугольники, </w:t>
      </w:r>
      <w:r>
        <w:rPr>
          <w:rFonts w:ascii="Times New Roman" w:hAnsi="Times New Roman" w:cs="Times New Roman"/>
          <w:sz w:val="28"/>
          <w:szCs w:val="24"/>
        </w:rPr>
        <w:t xml:space="preserve">таны</w:t>
      </w:r>
      <w:r>
        <w:rPr>
          <w:rFonts w:ascii="Times New Roman" w:hAnsi="Times New Roman" w:cs="Times New Roman"/>
          <w:sz w:val="28"/>
          <w:szCs w:val="24"/>
        </w:rPr>
        <w:t xml:space="preserve">, уголки, спички). Части фигуры. Место заданной фигуры в конструкции. 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Разрезание и составление фигур. Деление заданной фигуры на равные по площади части.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Поиск заданных фигур в фигурах сложной конфигурации.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Решение задач, формирующих геометрическую наблюдательность.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Распознавание (нахождение) окружности на орнаменте. Составление (вычерчивание) орнамента с использованием циркуля (по образцу, по собственному замыслу).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Объёмные фигуры: цилиндр, конус, пирамида, шар, куб. Моделирование из проволоки. Создание объёмных фигур из развёрток: цилиндр, призма шестиугольная, призма треугольная, куб, </w:t>
      </w:r>
      <w:r>
        <w:rPr>
          <w:rFonts w:ascii="Times New Roman" w:hAnsi="Times New Roman" w:cs="Times New Roman"/>
          <w:sz w:val="28"/>
          <w:szCs w:val="24"/>
        </w:rPr>
        <w:t xml:space="preserve">конус, четырёхугольная пирамида, октаэдр, параллелепипед, усечённый конус, усечённая пирамида, пятиугольная пирамида, икосаэдр (по выбору учащихся).</w:t>
      </w:r>
      <w:r>
        <w:rPr>
          <w:sz w:val="28"/>
        </w:rPr>
      </w:r>
      <w:r/>
    </w:p>
    <w:p>
      <w:pPr>
        <w:jc w:val="both"/>
        <w:rPr>
          <w:rFonts w:ascii="Times New Roman" w:hAnsi="Times New Roman" w:cs="Times New Roman"/>
          <w:sz w:val="28"/>
          <w:szCs w:val="24"/>
        </w:rPr>
      </w:pPr>
      <w:r>
        <w:rPr>
          <w:rFonts w:ascii="Times New Roman" w:hAnsi="Times New Roman" w:cs="Times New Roman"/>
          <w:b/>
          <w:sz w:val="28"/>
          <w:szCs w:val="24"/>
        </w:rPr>
        <w:t xml:space="preserve">Форма  обучения</w:t>
      </w:r>
      <w:r>
        <w:rPr>
          <w:rFonts w:ascii="Times New Roman" w:hAnsi="Times New Roman" w:cs="Times New Roman"/>
          <w:sz w:val="28"/>
          <w:szCs w:val="24"/>
        </w:rPr>
        <w:t xml:space="preserve"> — работа с конструкторами: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—моделирование фигур из одинаковых треугольников, уголков;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w:t>
      </w:r>
      <w:r>
        <w:rPr>
          <w:rFonts w:ascii="Times New Roman" w:hAnsi="Times New Roman" w:cs="Times New Roman"/>
          <w:sz w:val="28"/>
          <w:szCs w:val="24"/>
        </w:rPr>
        <w:t xml:space="preserve">танграм</w:t>
      </w:r>
      <w:r>
        <w:rPr>
          <w:rFonts w:ascii="Times New Roman" w:hAnsi="Times New Roman" w:cs="Times New Roman"/>
          <w:sz w:val="28"/>
          <w:szCs w:val="24"/>
        </w:rPr>
        <w:t xml:space="preserve">: древняя китайская головоломка. «Сложи квадрат»1. «Спичечный» конструктор;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—конструкторы </w:t>
      </w:r>
      <w:r>
        <w:rPr>
          <w:rFonts w:ascii="Times New Roman" w:hAnsi="Times New Roman" w:cs="Times New Roman"/>
          <w:sz w:val="28"/>
          <w:szCs w:val="24"/>
        </w:rPr>
        <w:t xml:space="preserve">лего</w:t>
      </w:r>
      <w:r>
        <w:rPr>
          <w:rFonts w:ascii="Times New Roman" w:hAnsi="Times New Roman" w:cs="Times New Roman"/>
          <w:sz w:val="28"/>
          <w:szCs w:val="24"/>
        </w:rPr>
        <w:t xml:space="preserve">. Набор «Геометрические тела»;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—конструкторы «</w:t>
      </w:r>
      <w:r>
        <w:rPr>
          <w:rFonts w:ascii="Times New Roman" w:hAnsi="Times New Roman" w:cs="Times New Roman"/>
          <w:sz w:val="28"/>
          <w:szCs w:val="24"/>
        </w:rPr>
        <w:t xml:space="preserve">Танграм</w:t>
      </w:r>
      <w:r>
        <w:rPr>
          <w:rFonts w:ascii="Times New Roman" w:hAnsi="Times New Roman" w:cs="Times New Roman"/>
          <w:sz w:val="28"/>
          <w:szCs w:val="24"/>
        </w:rPr>
        <w:t xml:space="preserve">», «Спички», «Полимино», «Кубики», «Паркеты и мозаики», «Монтажник», «Строитель» и др. из электронного учебного пособия «Математика и конструирование».</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Планируемые УУД:</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—ориентироваться в понятиях «влево», «вправо», «вверх», «вниз»;</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ориентироваться на точку начала движения, на числа и стрелки 1→ 1↓ и др., указывающие направление движения;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—проводить линии по заданному маршруту (алгоритму);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—выделять фигуру заданной формы на сложном чертеже;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—анализировать расположение деталей (</w:t>
      </w:r>
      <w:r>
        <w:rPr>
          <w:rFonts w:ascii="Times New Roman" w:hAnsi="Times New Roman" w:cs="Times New Roman"/>
          <w:sz w:val="28"/>
          <w:szCs w:val="24"/>
        </w:rPr>
        <w:t xml:space="preserve">танов</w:t>
      </w:r>
      <w:r>
        <w:rPr>
          <w:rFonts w:ascii="Times New Roman" w:hAnsi="Times New Roman" w:cs="Times New Roman"/>
          <w:sz w:val="28"/>
          <w:szCs w:val="24"/>
        </w:rPr>
        <w:t xml:space="preserve">, треугольников, уголков, спичек) в исходной конструкции;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составлять фигуры из частей, определять место заданной детали в конструкции;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—выявлять закономерности в расположении деталей; составлять детали в соответствии с заданным контуром конструкции;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сопоставлять полученный (промежуточный, итоговый) результат с заданным условием;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объяснять (доказывать) выбор деталей или способа действия при заданном условии;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анализировать предложенные возможные варианты верного решения;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—моделировать объёмные фигуры из различных материалов (проволока, пластилин и др.) и из развёрток;</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осуществлять развёрнутые действия контроля и самоконтроля: сравнивать построенную конструкцию с образцом.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Вместо спичек можно использовать счётные палочки.</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                                                   Тематическое планирование.</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                                                              1 класс  (33 ч)</w:t>
      </w:r>
      <w:r>
        <w:rPr>
          <w:sz w:val="28"/>
        </w:rPr>
      </w:r>
      <w:r/>
    </w:p>
    <w:tbl>
      <w:tblPr>
        <w:tblStyle w:val="1770"/>
        <w:tblW w:w="0" w:type="auto"/>
        <w:tblLook w:val="04A0" w:firstRow="1" w:lastRow="0" w:firstColumn="1" w:lastColumn="0" w:noHBand="0" w:noVBand="1"/>
      </w:tblPr>
      <w:tblGrid>
        <w:gridCol w:w="675"/>
        <w:gridCol w:w="7088"/>
        <w:gridCol w:w="1807"/>
      </w:tblGrid>
      <w:tr>
        <w:trPr/>
        <w:tc>
          <w:tcPr>
            <w:tcW w:w="675"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w:t>
            </w:r>
            <w:r>
              <w:rPr>
                <w:sz w:val="28"/>
              </w:rPr>
            </w:r>
            <w:r/>
          </w:p>
        </w:tc>
        <w:tc>
          <w:tcPr>
            <w:tcW w:w="7088"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тема</w:t>
            </w:r>
            <w:r>
              <w:rPr>
                <w:sz w:val="28"/>
              </w:rPr>
            </w:r>
            <w:r/>
          </w:p>
        </w:tc>
        <w:tc>
          <w:tcPr>
            <w:tcW w:w="1807"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количество часов</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Математика — это интересно.</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Танграм</w:t>
            </w:r>
            <w:r>
              <w:rPr>
                <w:rFonts w:ascii="Times New Roman" w:hAnsi="Times New Roman"/>
                <w:sz w:val="28"/>
                <w:szCs w:val="24"/>
              </w:rPr>
              <w:t xml:space="preserve">: древняя китайская головоломка</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3</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Путешествие точки.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4</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Игры с кубиками.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5</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Танграм</w:t>
            </w:r>
            <w:r>
              <w:rPr>
                <w:rFonts w:ascii="Times New Roman" w:hAnsi="Times New Roman"/>
                <w:sz w:val="28"/>
                <w:szCs w:val="24"/>
              </w:rPr>
              <w:t xml:space="preserve">: древняя китайская головоломка.</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6</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Волшебная линейка</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7</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Праздник числа 10.</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8</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Конструирование многоугольников из деталей </w:t>
            </w:r>
            <w:r>
              <w:rPr>
                <w:rFonts w:ascii="Times New Roman" w:hAnsi="Times New Roman"/>
                <w:sz w:val="28"/>
                <w:szCs w:val="24"/>
              </w:rPr>
              <w:t xml:space="preserve">танграма</w:t>
            </w:r>
            <w:r>
              <w:rPr>
                <w:rFonts w:ascii="Times New Roman" w:hAnsi="Times New Roman"/>
                <w:sz w:val="28"/>
                <w:szCs w:val="24"/>
              </w:rPr>
              <w:t xml:space="preserve">.</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9</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Игра-соревнование «Весёлый счёт».</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10</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Игры с кубиками.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11</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Конструкторы </w:t>
            </w:r>
            <w:r>
              <w:rPr>
                <w:rFonts w:ascii="Times New Roman" w:hAnsi="Times New Roman"/>
                <w:sz w:val="28"/>
                <w:szCs w:val="24"/>
              </w:rPr>
              <w:t xml:space="preserve">лего</w:t>
            </w:r>
            <w:r>
              <w:rPr>
                <w:rFonts w:ascii="Times New Roman" w:hAnsi="Times New Roman"/>
                <w:sz w:val="28"/>
                <w:szCs w:val="24"/>
              </w:rPr>
              <w:t xml:space="preserve">.</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12</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Конструкторы </w:t>
            </w:r>
            <w:r>
              <w:rPr>
                <w:rFonts w:ascii="Times New Roman" w:hAnsi="Times New Roman"/>
                <w:sz w:val="28"/>
                <w:szCs w:val="24"/>
              </w:rPr>
              <w:t xml:space="preserve">лего</w:t>
            </w:r>
            <w:r>
              <w:rPr>
                <w:rFonts w:ascii="Times New Roman" w:hAnsi="Times New Roman"/>
                <w:sz w:val="28"/>
                <w:szCs w:val="24"/>
              </w:rPr>
              <w:t xml:space="preserve">.</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13</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Весёлая геометрия</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14</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игры.</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15</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«Спичечный» конструктор.</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16</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«Спичечный» конструктор.</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17</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Задачи-смекалки.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18</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Прятки с фигурами.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19</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игры.</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20</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Числовые головоломки.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21</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Математическая карусель.</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22</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Математическая карусель.</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23</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Уголки.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24</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Игра в магазин.</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25</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Конструирование фигур из деталей </w:t>
            </w:r>
            <w:r>
              <w:rPr>
                <w:rFonts w:ascii="Times New Roman" w:hAnsi="Times New Roman"/>
                <w:sz w:val="28"/>
                <w:szCs w:val="24"/>
              </w:rPr>
              <w:t xml:space="preserve">танграма</w:t>
            </w:r>
            <w:r>
              <w:rPr>
                <w:rFonts w:ascii="Times New Roman" w:hAnsi="Times New Roman"/>
                <w:sz w:val="28"/>
                <w:szCs w:val="24"/>
              </w:rPr>
              <w:t xml:space="preserve">.</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26</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Игры с кубиками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27</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Математическое путешествие.</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28</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игры.</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29</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Секреты задач</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30</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Математическая карусель.</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31</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Числовые головоломки</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32</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игры.</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r>
        <w:trPr/>
        <w:tc>
          <w:tcPr>
            <w:tcW w:w="675" w:type="dxa"/>
            <w:textDirection w:val="lrTb"/>
            <w:noWrap w:val="false"/>
          </w:tcPr>
          <w:p>
            <w:pPr>
              <w:jc w:val="both"/>
              <w:rPr>
                <w:rFonts w:ascii="Times New Roman" w:hAnsi="Times New Roman"/>
                <w:sz w:val="28"/>
                <w:szCs w:val="24"/>
              </w:rPr>
            </w:pPr>
            <w:r>
              <w:rPr>
                <w:rFonts w:ascii="Times New Roman" w:hAnsi="Times New Roman"/>
                <w:sz w:val="28"/>
                <w:szCs w:val="24"/>
              </w:rPr>
              <w:t xml:space="preserve">33</w:t>
            </w:r>
            <w:r>
              <w:rPr>
                <w:sz w:val="28"/>
              </w:rPr>
            </w:r>
            <w:r/>
          </w:p>
        </w:tc>
        <w:tc>
          <w:tcPr>
            <w:tcW w:w="708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игры</w:t>
            </w:r>
            <w:r>
              <w:rPr>
                <w:sz w:val="28"/>
              </w:rPr>
            </w:r>
            <w:r/>
          </w:p>
        </w:tc>
        <w:tc>
          <w:tcPr>
            <w:tcW w:w="1807"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r>
    </w:tbl>
    <w:p>
      <w:pPr>
        <w:jc w:val="both"/>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Содержание.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 Математика — это интересно. Решение нестандартных задач. Игра «Муха» («муха» перемещается по командам «вверх», «вниз», «влево», «вправо» на игровом поле 3 × 3 клетки).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 </w:t>
      </w:r>
      <w:r>
        <w:rPr>
          <w:rFonts w:ascii="Times New Roman" w:hAnsi="Times New Roman" w:cs="Times New Roman"/>
          <w:sz w:val="28"/>
          <w:szCs w:val="24"/>
        </w:rPr>
        <w:t xml:space="preserve">Танграм</w:t>
      </w:r>
      <w:r>
        <w:rPr>
          <w:rFonts w:ascii="Times New Roman" w:hAnsi="Times New Roman" w:cs="Times New Roman"/>
          <w:sz w:val="28"/>
          <w:szCs w:val="24"/>
        </w:rPr>
        <w:t xml:space="preserve">: древняя китайская головоломка. Составление картинки с заданным разбиением на части; с частично заданным разбиением на части; без заданного разбиения. Проверка выполненной 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 Путешествие точки. Построение рисунка (на листе в клетку) в соответствии с заданной последовательностью шагов (по алгоритму). Проверка работы. Построение собственного рисунка и описание его шагов.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4. Игры с кубиками. Подсчёт числа точек на верхних гранях выпавших кубиков (у каждого два кубика). Взаимный контроль.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5. </w:t>
      </w:r>
      <w:r>
        <w:rPr>
          <w:rFonts w:ascii="Times New Roman" w:hAnsi="Times New Roman" w:cs="Times New Roman"/>
          <w:sz w:val="28"/>
          <w:szCs w:val="24"/>
        </w:rPr>
        <w:t xml:space="preserve">Танграм</w:t>
      </w:r>
      <w:r>
        <w:rPr>
          <w:rFonts w:ascii="Times New Roman" w:hAnsi="Times New Roman" w:cs="Times New Roman"/>
          <w:sz w:val="28"/>
          <w:szCs w:val="24"/>
        </w:rPr>
        <w:t xml:space="preserve">: древняя китайская головоломка. Составление картинки с заданным разбиением на части; с частично заданным разбиением на части; без заданного разбиения. Составление картинки, представленной в уменьшенном масштабе. Проверка выполненной 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6. Волшебная линейка. Шкала линейки. Сведения из истории математики: история возникновения линейки.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7. Праздник числа 10. Игры: «Задумай число», «Отгадай задуманное число». Восстановление примеров: поиск цифры, которая скрыта.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8. Конструирование многоугольников из деталей </w:t>
      </w:r>
      <w:r>
        <w:rPr>
          <w:rFonts w:ascii="Times New Roman" w:hAnsi="Times New Roman" w:cs="Times New Roman"/>
          <w:sz w:val="28"/>
          <w:szCs w:val="24"/>
        </w:rPr>
        <w:t xml:space="preserve">танграма</w:t>
      </w:r>
      <w:r>
        <w:rPr>
          <w:rFonts w:ascii="Times New Roman" w:hAnsi="Times New Roman" w:cs="Times New Roman"/>
          <w:sz w:val="28"/>
          <w:szCs w:val="24"/>
        </w:rPr>
        <w:t xml:space="preserve">. Составление многоугольников с заданным разбиением на части; с частично заданным разбиением на части; без заданного разбиения. Составление многоугольников, представленных в уменьшенном масштабе.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Проверка выполненной 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9. Игра-соревнование «Весёлый счёт». Найти, показать и назвать числа по порядку (от 1 до 20). Числа от 1 до 20 расположены в таблице (4 × 5) не по порядку, а разбросаны по всей таблице.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10. Игры с кубиками. Подсчёт числа точек на верхних гранях выпавших кубиков (у каждого два кубика). Взаимный контроль.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11–12. Конструкторы </w:t>
      </w:r>
      <w:r>
        <w:rPr>
          <w:rFonts w:ascii="Times New Roman" w:hAnsi="Times New Roman" w:cs="Times New Roman"/>
          <w:sz w:val="28"/>
          <w:szCs w:val="24"/>
        </w:rPr>
        <w:t xml:space="preserve">лего</w:t>
      </w:r>
      <w:r>
        <w:rPr>
          <w:rFonts w:ascii="Times New Roman" w:hAnsi="Times New Roman" w:cs="Times New Roman"/>
          <w:sz w:val="28"/>
          <w:szCs w:val="24"/>
        </w:rPr>
        <w:t xml:space="preserve">. Знакомство с деталями конструктора, схемами-инструкциями и алгоритмами построения конструкций. Выполнение постройки по собственному замыслу.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13. Весёлая геометрия. Решение задач, формирующих геометрическую наблюдательность.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14. Математические игры. Построение «математических» пирамид: «Сложение в пределах 10», «Вычитание в пределах 10».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15–16. «Спичечный» конструктор. Построение конструкции по заданному образцу. Перекладывание нескольких спичек в соответствии с условиями. Проверка выполненной 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17. Задачи-смекалки. Задачи с некорректными данными. Задачи, допускающие несколько способов решения.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18. Прятки с фигурами. Поиск заданных фигур в фигурах сложной конфигурации. Работа с таблицей «Поиск треугольников в заданной фигуре»1.</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19. Математические игры. Построение «математических» пирамид: «Сложение в пределах 10», «Сложение в пределах 20», «Вычитание в пределах 10», «Вычитание в пределах 20».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20. Числовые головоломки. Решение и составление ребусов, содержащих числа. Заполнение числового кроссворда (</w:t>
      </w:r>
      <w:r>
        <w:rPr>
          <w:rFonts w:ascii="Times New Roman" w:hAnsi="Times New Roman" w:cs="Times New Roman"/>
          <w:sz w:val="28"/>
          <w:szCs w:val="24"/>
        </w:rPr>
        <w:t xml:space="preserve">судоку</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21–22. Математическая карусель. Работа в «центрах» деятельности: конструкторы, математические головоломки, 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23. Уголки. Составление фигур из 4, 5, 6, 7 уголков: по образцу, по собственному замыслу.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24. Игра в магазин. Монеты. Сложение и вычитание в пределах 20.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25. Конструирование фигур из деталей </w:t>
      </w:r>
      <w:r>
        <w:rPr>
          <w:rFonts w:ascii="Times New Roman" w:hAnsi="Times New Roman" w:cs="Times New Roman"/>
          <w:sz w:val="28"/>
          <w:szCs w:val="24"/>
        </w:rPr>
        <w:t xml:space="preserve">танграма</w:t>
      </w:r>
      <w:r>
        <w:rPr>
          <w:rFonts w:ascii="Times New Roman" w:hAnsi="Times New Roman" w:cs="Times New Roman"/>
          <w:sz w:val="28"/>
          <w:szCs w:val="24"/>
        </w:rPr>
        <w:t xml:space="preserve">. Составление фигур с заданным разбиением на части; с частично заданным разбиением на части; без заданного разбиения. Составление фигур, представленных в уменьшенном масштабе. Проверка выполненной 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26. Игры с кубиками. Сложение и вычитание в пределах 20. Подсчёт числа точек на верхних гранях выпавших кубиков (у каждого два кубика). На гранях первого кубика числа 2, 3, 4, 5, 6, 7, а на гранях второго — числа 4, 5, 6, 7, 8, 9. Взаимный контроль.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27. Математическое путешествие. Сложение и вычитание в пределах 20. Вычисления в группах. Первый ученик из числа вычитает 3; второй — прибавляет 2, третий — вычитает 3, а четвёртый — прибавляет 5. Ответы к четырём раундам записываются в таблицу.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1-й раунд: 10 – 3 = 7 7 + 2 = 9 9 – 3 = 6 6 + 5 = 11</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2-й раунд: 11 – 3 = 8 и т. д.</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28. Математические игры. «Волшебная палочка», «Лучший лодочник», «Гонки с зонтиками».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29. Секреты задач. Решение задач разными способами. Решение нестандартных задач.</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30. Математическая карусель. Работа в «центрах» деятельности: конструкторы, математические головоломки, 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31. Числовые головоломки. Решение и составление ребусов, содержащих числа. Заполнение числового кроссворда (</w:t>
      </w:r>
      <w:r>
        <w:rPr>
          <w:rFonts w:ascii="Times New Roman" w:hAnsi="Times New Roman" w:cs="Times New Roman"/>
          <w:sz w:val="28"/>
          <w:szCs w:val="24"/>
        </w:rPr>
        <w:t xml:space="preserve">судоку</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32-33. Математические игры. Построение «математических» пирамид: «Сложение в пределах 20», «Вычитание в пределах 20».</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                                                                2 класс (34 ч)</w:t>
      </w:r>
      <w:r>
        <w:rPr>
          <w:sz w:val="28"/>
        </w:rPr>
      </w:r>
      <w:r/>
    </w:p>
    <w:tbl>
      <w:tblPr>
        <w:tblStyle w:val="1770"/>
        <w:tblW w:w="0" w:type="auto"/>
        <w:tblLook w:val="04A0" w:firstRow="1" w:lastRow="0" w:firstColumn="1" w:lastColumn="0" w:noHBand="0" w:noVBand="1"/>
      </w:tblPr>
      <w:tblGrid>
        <w:gridCol w:w="959"/>
        <w:gridCol w:w="6662"/>
        <w:gridCol w:w="1949"/>
      </w:tblGrid>
      <w:tr>
        <w:trPr/>
        <w:tc>
          <w:tcPr>
            <w:tcW w:w="959"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w:t>
            </w:r>
            <w:r>
              <w:rPr>
                <w:sz w:val="28"/>
              </w:rPr>
            </w:r>
            <w:r/>
          </w:p>
        </w:tc>
        <w:tc>
          <w:tcPr>
            <w:tcW w:w="6662"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тема</w:t>
            </w:r>
            <w:r>
              <w:rPr>
                <w:sz w:val="28"/>
              </w:rPr>
            </w:r>
            <w:r/>
          </w:p>
        </w:tc>
        <w:tc>
          <w:tcPr>
            <w:tcW w:w="1949"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Количество часов</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«Удивительная снежинка».</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Крестики-нолики.</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3</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игры.</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4</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Прятки с фигурами.</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5</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Секреты задач.</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6</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«Спичечный» конструктор.</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7</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«Спичечный» конструктор.</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8</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Геометрический калейдоскоп.</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9</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Числовые головоломки</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10</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«Шаг в будущее».</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11</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Геометрия вокруг нас.</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12</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Путешествие точки.</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13</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«Шаг в будущее».</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14</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Тайны окружности.</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15</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Математическое путешествие.</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16</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«Новогодний серпантин».</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17</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«Новогодний серпантин».</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18</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игры.</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19</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«Часы нас будят по утрам…».</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20</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Геометрический калейдоскоп.</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21</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Головоломки.</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22</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Секреты задач.</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23</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«Что скрывает сорока?»</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24</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25</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Дважды два — четыре.</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26</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Дважды два — четыре.</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27</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Дважды два — четыре.</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28</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 царстве смекалки.</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29</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30</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Составь квадрат.</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31</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Мир занимательных задач.</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32</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Мир занимательных задач.</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33</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фокусы.</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959" w:type="dxa"/>
            <w:textDirection w:val="lrTb"/>
            <w:noWrap w:val="false"/>
          </w:tcPr>
          <w:p>
            <w:pPr>
              <w:jc w:val="both"/>
              <w:rPr>
                <w:rFonts w:ascii="Times New Roman" w:hAnsi="Times New Roman"/>
                <w:sz w:val="28"/>
                <w:szCs w:val="24"/>
              </w:rPr>
            </w:pPr>
            <w:r>
              <w:rPr>
                <w:rFonts w:ascii="Times New Roman" w:hAnsi="Times New Roman"/>
                <w:sz w:val="28"/>
                <w:szCs w:val="24"/>
              </w:rPr>
              <w:t xml:space="preserve">34</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Математическая эстафета</w:t>
            </w:r>
            <w:r>
              <w:rPr>
                <w:sz w:val="28"/>
              </w:rPr>
            </w:r>
            <w:r/>
          </w:p>
        </w:tc>
        <w:tc>
          <w:tcPr>
            <w:tcW w:w="1949"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bl>
    <w:p>
      <w:pPr>
        <w:jc w:val="both"/>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Содержание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 «Удивительная снежинка». Геометрические узоры. Симметрия. Закономерности в узорах. Работа с таблицей «Геометрические узоры. Симметрия»1.</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 Крестики-нолики. Игра «Крестики-нолики» и конструктор «</w:t>
      </w:r>
      <w:r>
        <w:rPr>
          <w:rFonts w:ascii="Times New Roman" w:hAnsi="Times New Roman" w:cs="Times New Roman"/>
          <w:sz w:val="28"/>
          <w:szCs w:val="24"/>
        </w:rPr>
        <w:t xml:space="preserve">Танграм</w:t>
      </w:r>
      <w:r>
        <w:rPr>
          <w:rFonts w:ascii="Times New Roman" w:hAnsi="Times New Roman" w:cs="Times New Roman"/>
          <w:sz w:val="28"/>
          <w:szCs w:val="24"/>
        </w:rPr>
        <w:t xml:space="preserve">» из электронного учебного пособия «Математика и конструирование». Игры «Волшебная палочка», «Лучший лодочник» (сложение, вычитание в пределах 20).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 Математические игры. Числа от 1 до 100. Игра «Русское лото». Построение математических пирамид: «Сложение и вычитание в пределах 20 (с переходом через разряд)».</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4. Прятки с фигурами. Поиск заданных фигур в фигурах сложной конфигурации. Решение задач на деление заданной фигуры на равные части.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5. Секреты задач. Решение нестандартных и занимательных задач. Задачи в стихах.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6–7. «Спичечный» конструктор. Построение конструкции по заданному образцу. Перекладывание нескольких спичек в соответствии с условиями. Проверка выполненной 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8. Геометрический калейдоскоп. Конструирование многоугольников из заданных элементов. </w:t>
      </w:r>
      <w:r>
        <w:rPr>
          <w:rFonts w:ascii="Times New Roman" w:hAnsi="Times New Roman" w:cs="Times New Roman"/>
          <w:sz w:val="28"/>
          <w:szCs w:val="24"/>
        </w:rPr>
        <w:t xml:space="preserve">Танграм</w:t>
      </w:r>
      <w:r>
        <w:rPr>
          <w:rFonts w:ascii="Times New Roman" w:hAnsi="Times New Roman" w:cs="Times New Roman"/>
          <w:sz w:val="28"/>
          <w:szCs w:val="24"/>
        </w:rPr>
        <w:t xml:space="preserve">. Составление картинки без разбиения на части и представленной в уменьшенном масштабе.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9. Числовые головоломки. Решение и составление ребусов, содержащих числа. Заполнение числового кроссворда (</w:t>
      </w:r>
      <w:r>
        <w:rPr>
          <w:rFonts w:ascii="Times New Roman" w:hAnsi="Times New Roman" w:cs="Times New Roman"/>
          <w:sz w:val="28"/>
          <w:szCs w:val="24"/>
        </w:rPr>
        <w:t xml:space="preserve">судоку</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10. «Шаг в будущее». Конструкторы: «Спички», «Полимино» из электронного учебного пособия «Математика и конструирование». Игры: «Волшебная палочка», «Лучший лодочник», «Чья сумма больше?».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11. Геометрия вокруг нас. Решение задач, формирующих геометрическую наблюдательность.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12. Путешествие точки. Построение геометрической фигуры (на листе в клетку) в соответствии с заданной последовательностью шагов (по алгоритму). Проверка работы. Построение собственного рисунка и описание его шагов.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13. «Шаг в будущее». Конструкторы: «Кубики», «Паркеты и мозаики», «Весы» из электронного учебного пособия «Математика и конструирование». Игры: «Волшебная палочка», «Лучший лодочник», «Чья сумма больше?», «Гонки с зонтиками»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14. Тайны окружности. Окружность. Радиус (центр) окружности. Распознавание (нахождение) окружности на орнаменте. Составление (вычерчивание) орнамента с использованием циркуля (по образцу, по собственному замыслу).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15. Математическое путешествие. Вычисления в группах. Первый ученик из числа вычитает 14; второй — прибавляет 18, третий — вычитает 16, а четвёртый — прибавляет 15. Ответы к пяти раундам записываются.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1-й раунд: 34 – 14 = 20 20 + 18 = 38 38 – 16 = 22 22 + 15 = 37</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16–17. «Новогодний серпантин». Работа в «центрах» деятельности: конструкторы, электронные математические игры (работа на компьютере), математические головоломки, 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18. Математические игры. Построение математических пирамид: «Сложение в пределах 100», «Вычитание в пределах 100». Работа с палитрой — основой с цветными фишками и комплектом заданий к палитре по теме «Сложение и вычитание до 100».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19. «Часы нас будят по утрам…». Определение времени по часам с точностью до часа. Часовой циферблат с подвижными стрелками. Конструктор «Часы» из электронного</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учебного пособия «Математика и конструирование».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20. Геометрический калейдоскоп. Задания на разрезание и составление фигур.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21. Головоломки. Расшифровка закодированных слов. Восстановление примеров: объяснить, какая цифра скрыта; проверить, перевернув карточку.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22. Секреты задач. Задачи с лишними или недостающими либо некорректными данными. Нестандартные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23. «Что скрывает сорока?». Решение и составление ребусов, содержащих числа: ви3на, 100л, про100р, ко100чка, 40а, 3буна, и100рия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24. Интеллектуальная разминка. Работа в «центрах» деятельности: конструкторы, электронные математические игры (работа на компьютере), математические головоломки,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25. Дважды два — четыре. Таблица умножения однозначных чисел. Игра «Говорящая таблица умножения»1. Игра «Математическое домино». Математические пирамиды: «Умножение», «Деление». Математический набор «Карточки-считалочки» (</w:t>
      </w:r>
      <w:r>
        <w:rPr>
          <w:rFonts w:ascii="Times New Roman" w:hAnsi="Times New Roman" w:cs="Times New Roman"/>
          <w:sz w:val="28"/>
          <w:szCs w:val="24"/>
        </w:rPr>
        <w:t xml:space="preserve">сорбонки</w:t>
      </w:r>
      <w:r>
        <w:rPr>
          <w:rFonts w:ascii="Times New Roman" w:hAnsi="Times New Roman" w:cs="Times New Roman"/>
          <w:sz w:val="28"/>
          <w:szCs w:val="24"/>
        </w:rPr>
        <w:t xml:space="preserve">): карточки двусторонние: на одной стороне — задание, на другой — ответ.</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26–27. Дважды два — четыре. Игры с кубиками (у каждог</w:t>
      </w:r>
      <w:r>
        <w:rPr>
          <w:rFonts w:ascii="Times New Roman" w:hAnsi="Times New Roman" w:cs="Times New Roman"/>
          <w:sz w:val="28"/>
          <w:szCs w:val="24"/>
        </w:rPr>
        <w:t xml:space="preserve">о два кубика). Запись результатов умножения чисел (числа точек) на верхних гранях выпавших кубиков. Взаимный контроль. Игра «Не собьюсь». Задания по теме «Табличное умножение и деление чисел» из электронного учебного пособия «Математика и конструирование».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28. В царстве смекалки. Сбор информации и выпуск математической газеты (работа в группах). </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29. Интеллектуальная разминка. Работа в «центрах» деятельности: конструкторы, электронные математические игры (работа на компьютере), математические головоломки,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30. Составь квадрат. Прямоугольник. Квадрат. Задания на составление прямоугольников (квадратов) из заданных частей.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31–32. Мир занимательных задач. Задачи, имеющие несколько решений. Нестандартные задачи. Задачи и задания, допускающие нестандартные решения. Обратные задачи и задания. Задача «о волке, козе и капусте».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33. Математические фокусы. Отгадывание задуманных чисел. Чтение слов: слагаемое, уменьшаемое и др. (ходом шахматного коня).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34. Математическая эстафета. Решение олимпиадных задач (подготовка к международному конкурсу «Кенгуру»).</w:t>
      </w:r>
      <w:r>
        <w:rPr>
          <w:sz w:val="28"/>
        </w:rPr>
      </w:r>
      <w:r/>
    </w:p>
    <w:p>
      <w:pPr>
        <w:jc w:val="center"/>
        <w:rPr>
          <w:rFonts w:ascii="Times New Roman" w:hAnsi="Times New Roman" w:cs="Times New Roman"/>
          <w:b/>
          <w:sz w:val="28"/>
          <w:szCs w:val="24"/>
        </w:rPr>
      </w:pPr>
      <w:r>
        <w:rPr>
          <w:rFonts w:ascii="Times New Roman" w:hAnsi="Times New Roman" w:cs="Times New Roman"/>
          <w:b/>
          <w:sz w:val="28"/>
          <w:szCs w:val="24"/>
        </w:rPr>
        <w:t xml:space="preserve">3 класс (34 ч)</w:t>
      </w:r>
      <w:r>
        <w:rPr>
          <w:sz w:val="28"/>
        </w:rPr>
      </w:r>
      <w:r/>
    </w:p>
    <w:tbl>
      <w:tblPr>
        <w:tblStyle w:val="1770"/>
        <w:tblW w:w="0" w:type="auto"/>
        <w:tblLook w:val="04A0" w:firstRow="1" w:lastRow="0" w:firstColumn="1" w:lastColumn="0" w:noHBand="0" w:noVBand="1"/>
      </w:tblPr>
      <w:tblGrid>
        <w:gridCol w:w="1101"/>
        <w:gridCol w:w="6378"/>
        <w:gridCol w:w="2091"/>
      </w:tblGrid>
      <w:tr>
        <w:trPr/>
        <w:tc>
          <w:tcPr>
            <w:tcW w:w="1101"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w:t>
            </w:r>
            <w:r>
              <w:rPr>
                <w:sz w:val="28"/>
              </w:rPr>
            </w:r>
            <w:r/>
          </w:p>
        </w:tc>
        <w:tc>
          <w:tcPr>
            <w:tcW w:w="6378"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тема</w:t>
            </w:r>
            <w:r>
              <w:rPr>
                <w:sz w:val="28"/>
              </w:rPr>
            </w:r>
            <w:r/>
          </w:p>
        </w:tc>
        <w:tc>
          <w:tcPr>
            <w:tcW w:w="2091"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Количество часов</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«Числовой» конструктор.</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Геометрия вокруг нас.</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4</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Волшебные переливания.</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5</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 царстве смекалки.</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6</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 царстве смекалки.</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7</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«Шаг в будущее».</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8</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«Спичечный» конструктор.</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9</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«Спичечный» конструктор.</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10</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Числовые головоломки.</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11</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12</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13</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фокусы.</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14</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игры.</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15</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Секреты чисел.</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16</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Математическая копилка.</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17</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Математическое путешествие.</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18</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Выбери маршрут.</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19</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Числовые головоломки.</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20</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 царстве смекалки.</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21</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 царстве смекалки.</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22</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Мир занимательных задач.</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23</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Геометрический калейдоскоп.</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24</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25</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Разверни листок.</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26</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От секунды до столетия.</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27</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От секунды до столетия.</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28</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Числовые головоломки</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29</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Конкурс смекалки.</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30</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Это было в старину.</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31</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фокусы.</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32</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Энциклопедия математических развлечений.</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33</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Энциклопедия математических развлечений.</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34</w:t>
            </w:r>
            <w:r>
              <w:rPr>
                <w:sz w:val="28"/>
              </w:rPr>
            </w:r>
            <w:r/>
          </w:p>
        </w:tc>
        <w:tc>
          <w:tcPr>
            <w:tcW w:w="6378"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Математический лабиринт.</w:t>
            </w:r>
            <w:r>
              <w:rPr>
                <w:sz w:val="28"/>
              </w:rPr>
            </w:r>
            <w:r/>
          </w:p>
        </w:tc>
        <w:tc>
          <w:tcPr>
            <w:tcW w:w="209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bl>
    <w:p>
      <w:pPr>
        <w:jc w:val="both"/>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Содержание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 Интеллектуальная разминка. Решение олимпиадных задач международного конкурса «Кенгуру».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 «Числовой» конструктор. Числа от 1 до 1000. Составление трёхзначных чисел с помощью комплектов карточек с числами: 1) 0, 1, 2, 3, 4, … , 9 (10); 2) 10, 20, 30, 40, … ,</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90; 3) 100, 200, 300, 400, … , 900.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 Геометрия вокруг нас. Конструирование многоугольников из одинаковых треугольников.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4. Волшебные переливания. Задачи на переливание.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5–6. В царстве смекалки. Решение нестандартных задач (на «отношения»). Сбор информации и выпуск математической газеты (работа в группах).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7. «Шаг в будущее». Игры: «Крестики-нолики на бесконечной доске», «Морской бой» и др., конструкторы «Монтажник», «Строитель», «Полимино», «Паркеты и мозаики» и др. из электронного учебного пособия «Математика и конструирование».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8–9. «Спичечный» конструктор. Построение конструкции по заданному образцу. Перекладывание нескольких спичек в соответствии с условием. Проверка выполненной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10. Числовые головоломки. Решение и составление ребусов, содержащих числа. Заполнение числового кроссворда (</w:t>
      </w:r>
      <w:r>
        <w:rPr>
          <w:rFonts w:ascii="Times New Roman" w:hAnsi="Times New Roman" w:cs="Times New Roman"/>
          <w:sz w:val="28"/>
          <w:szCs w:val="24"/>
        </w:rPr>
        <w:t xml:space="preserve">судоку</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11–12. Интеллектуальная разминка. Работа в «центрах» деятельности: конструкторы, электронные математические игры (работа на компьютере), математические головоломки, 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13. Математические фокусы. Порядок выполнения действий в числовых выражениях (без скобок, со скобками). Соедините числа 1 1 1 1 1 1 знаками действий так, чтобы в ответе получилось 1, 2, 3, 4, … , 15.</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14. Математические игры. Построение математических пирамид: «Сложение в пределах 1000», «Вычитание в пределах 1000», «Умножение», «Деление». Игры: «Волшебная палочка», «Лучший лодочник», «Чья сумма больше?», «Гонки  с зонтиками» (по выбору учащихся).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15. Секреты чисел. Числовой палиндром — число, которое читается одинаково слева направо и справа налево. Числовые головоломки: запись числа 24 (30) тремя одинаковыми цифрами.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16. Математическая копилка. Составление сборника числового материала, взятого из жизни (газеты, детские журналы), для составления задач.</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17. Математическое путешествие. Вычисления в группах: первый ученик из числа вычитает 140; второй — прибавляет 180, третий — вычитает 160, а четвёртый — прибавляет 150. Решения и ответы к пяти раундам записываются. Взаимный контроль.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1-й раунд: 640 – 140 = 500 500 + 180 = 680 680 – 160 = 520 520 + + 150= 670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18. Выбери маршрут. Единица длины километр. Составление карты путешествия: на определённом транспорте по выбранному маршруту, например «Золотое кольцо» России, города-герои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19. Числовые головоломки. Решение и составление ребусов, содержащих числа. Заполнение числового кроссворда (</w:t>
      </w:r>
      <w:r>
        <w:rPr>
          <w:rFonts w:ascii="Times New Roman" w:hAnsi="Times New Roman" w:cs="Times New Roman"/>
          <w:sz w:val="28"/>
          <w:szCs w:val="24"/>
        </w:rPr>
        <w:t xml:space="preserve">судоку</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20–21. В царстве смекалки. Сбор информации и выпуск математической газеты (работа в группах).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22. Мир занимательных задач. 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 СМЕХ + ГРОМ = ГРЕМИ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23. Геометрический калейдоскоп. Конструирование многоугольников из заданных элементов. Конструирование из деталей </w:t>
      </w:r>
      <w:r>
        <w:rPr>
          <w:rFonts w:ascii="Times New Roman" w:hAnsi="Times New Roman" w:cs="Times New Roman"/>
          <w:sz w:val="28"/>
          <w:szCs w:val="24"/>
        </w:rPr>
        <w:t xml:space="preserve">танграма</w:t>
      </w:r>
      <w:r>
        <w:rPr>
          <w:rFonts w:ascii="Times New Roman" w:hAnsi="Times New Roman" w:cs="Times New Roman"/>
          <w:sz w:val="28"/>
          <w:szCs w:val="24"/>
        </w:rPr>
        <w:t xml:space="preserve">: без разбиения изображения на части; заданного в уменьшенном масштабе.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24. Интеллектуальная разминка. Работа в «центрах» деятельности: конструкторы, электронные математические игры (работа на компьютере), математические головоломки, 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25. Разверни листок. Задачи и задания на развитие пространственных представлений.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26–27. От секунды до столетия. Время и его единицы: час, минута, секунда; сутки, неделя, год,  век. Одна секунда в</w:t>
      </w:r>
      <w:r>
        <w:rPr>
          <w:rFonts w:ascii="Times New Roman" w:hAnsi="Times New Roman" w:cs="Times New Roman"/>
          <w:sz w:val="28"/>
          <w:szCs w:val="24"/>
        </w:rPr>
        <w:t xml:space="preserve"> жизни класса. Цена одной минуты. Что происходит за одну минуту в городе (стране, мире). Сбор информации. Что успевает сделать ученик за одну минуту, один час, за день, за сутки? Составление различных задач, используя данные о возрасте своих родственников.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28. Числовые головоломки. Решение и составление ребусов, содержащих числа. Заполнение числового кроссворда (</w:t>
      </w:r>
      <w:r>
        <w:rPr>
          <w:rFonts w:ascii="Times New Roman" w:hAnsi="Times New Roman" w:cs="Times New Roman"/>
          <w:sz w:val="28"/>
          <w:szCs w:val="24"/>
        </w:rPr>
        <w:t xml:space="preserve">какуро</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29. Конкурс смекалки. Задачи в стихах. Задачи-шутки. Задачи-смекалки.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30. Это было в старину. Старинные русские меры длины и массы: пядь, аршин, вершок, верста, пуд, фунт и др. Решение старинных задач. Работа с таблицей «Старинные русские меры длины»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31. Математические фокусы. Алгоритм умножения (деления) трёхзначного числа на однозначное число. Поиск «спрятанных» цифр в записи решения.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32–33. Энциклопедия математических развлечений. Составление сборника занимательных заданий. Использование разных источников информации (детские познавательные журналы, книги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34. Математический лабиринт. Итоговое занятие — открытый интеллектуальный марафон. Подготовка к международному конкурсу «Кенгуру».</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                                                          4 класс ( 34 ч)</w:t>
      </w:r>
      <w:r>
        <w:rPr>
          <w:sz w:val="28"/>
        </w:rPr>
      </w:r>
      <w:r/>
    </w:p>
    <w:tbl>
      <w:tblPr>
        <w:tblStyle w:val="1770"/>
        <w:tblW w:w="0" w:type="auto"/>
        <w:tblLook w:val="04A0" w:firstRow="1" w:lastRow="0" w:firstColumn="1" w:lastColumn="0" w:noHBand="0" w:noVBand="1"/>
      </w:tblPr>
      <w:tblGrid>
        <w:gridCol w:w="1101"/>
        <w:gridCol w:w="6662"/>
        <w:gridCol w:w="1807"/>
      </w:tblGrid>
      <w:tr>
        <w:trPr/>
        <w:tc>
          <w:tcPr>
            <w:tcW w:w="1101"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w:t>
            </w:r>
            <w:r>
              <w:rPr>
                <w:sz w:val="28"/>
              </w:rPr>
            </w:r>
            <w:r/>
          </w:p>
        </w:tc>
        <w:tc>
          <w:tcPr>
            <w:tcW w:w="6662"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тема</w:t>
            </w:r>
            <w:r>
              <w:rPr>
                <w:sz w:val="28"/>
              </w:rPr>
            </w:r>
            <w:r/>
          </w:p>
        </w:tc>
        <w:tc>
          <w:tcPr>
            <w:tcW w:w="1807" w:type="dxa"/>
            <w:textDirection w:val="lrTb"/>
            <w:noWrap w:val="false"/>
          </w:tcPr>
          <w:p>
            <w:pPr>
              <w:jc w:val="center"/>
              <w:rPr>
                <w:rFonts w:ascii="Times New Roman" w:hAnsi="Times New Roman"/>
                <w:b/>
                <w:sz w:val="28"/>
                <w:szCs w:val="24"/>
              </w:rPr>
            </w:pPr>
            <w:r>
              <w:rPr>
                <w:rFonts w:ascii="Times New Roman" w:hAnsi="Times New Roman"/>
                <w:b/>
                <w:sz w:val="28"/>
                <w:szCs w:val="24"/>
              </w:rPr>
              <w:t xml:space="preserve">Количество часов</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Числа-великаны.</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Мир занимательных задач</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4</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Кто что увидит?</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5</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Римские цифры.</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6</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Числовые головоломки.</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7</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Секреты задач.</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8</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 царстве смекалки.</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9</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Математический марафон.</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10</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«Спичечный» конструктор.</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11</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«Спичечный» конструктор.</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12</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Выбери маршрут.</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13</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14</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фокусы.</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15</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Занимательное моделирование</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16</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Занимательное моделирование</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17</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Занимательное моделирование</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18</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Математическая копилка.</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19</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Какие слова спрятаны в таблице?</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20</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«Математика — наш друг!»</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21</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Решай, отгадывай, считай.</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22</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 царстве смекалки.</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23</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В царстве смекалки.</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24</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Числовые головоломки</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25</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Мир занимательных задач.</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26</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Мир занимательных задач.</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27</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Математические фокусы.</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28</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29</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Интеллектуальная разминка</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30</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Блиц-турнир по решению задач.</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31</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Математическая копилка.</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32</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Геометрические фигуры вокруг нас</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33</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Математический лабиринт.</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34</w:t>
            </w:r>
            <w:r>
              <w:rPr>
                <w:sz w:val="28"/>
              </w:rPr>
            </w:r>
            <w:r/>
          </w:p>
        </w:tc>
        <w:tc>
          <w:tcPr>
            <w:tcW w:w="6662" w:type="dxa"/>
            <w:textDirection w:val="lrTb"/>
            <w:noWrap w:val="false"/>
          </w:tcPr>
          <w:p>
            <w:pPr>
              <w:jc w:val="both"/>
              <w:rPr>
                <w:rFonts w:ascii="Times New Roman" w:hAnsi="Times New Roman"/>
                <w:sz w:val="28"/>
                <w:szCs w:val="24"/>
              </w:rPr>
            </w:pPr>
            <w:r>
              <w:rPr>
                <w:rFonts w:ascii="Times New Roman" w:hAnsi="Times New Roman"/>
                <w:sz w:val="28"/>
                <w:szCs w:val="24"/>
              </w:rPr>
              <w:t xml:space="preserve">Математический праздник.</w:t>
            </w:r>
            <w:r>
              <w:rPr>
                <w:sz w:val="28"/>
              </w:rPr>
            </w:r>
            <w:r/>
          </w:p>
        </w:tc>
        <w:tc>
          <w:tcPr>
            <w:tcW w:w="1807" w:type="dxa"/>
            <w:textDirection w:val="lrTb"/>
            <w:noWrap w:val="false"/>
          </w:tcPr>
          <w:p>
            <w:pPr>
              <w:jc w:val="center"/>
              <w:rPr>
                <w:rFonts w:ascii="Times New Roman" w:hAnsi="Times New Roman"/>
                <w:sz w:val="28"/>
                <w:szCs w:val="24"/>
              </w:rPr>
            </w:pPr>
            <w:r>
              <w:rPr>
                <w:rFonts w:ascii="Times New Roman" w:hAnsi="Times New Roman"/>
                <w:sz w:val="28"/>
                <w:szCs w:val="24"/>
              </w:rPr>
              <w:t xml:space="preserve">1</w:t>
            </w:r>
            <w:r>
              <w:rPr>
                <w:sz w:val="28"/>
              </w:rPr>
            </w:r>
            <w:r/>
          </w:p>
        </w:tc>
      </w:tr>
    </w:tbl>
    <w:p>
      <w:pPr>
        <w:jc w:val="both"/>
        <w:rPr>
          <w:rFonts w:ascii="Times New Roman" w:hAnsi="Times New Roman" w:cs="Times New Roman"/>
          <w:b/>
          <w:sz w:val="28"/>
          <w:szCs w:val="24"/>
        </w:rPr>
      </w:pPr>
      <w:r>
        <w:rPr>
          <w:rFonts w:ascii="Times New Roman" w:hAnsi="Times New Roman" w:cs="Times New Roman"/>
          <w:b/>
          <w:sz w:val="28"/>
          <w:szCs w:val="24"/>
        </w:rPr>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Содеражание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 Интеллектуальная разминка. Решение олимпиадных задач международного конкурса «Кенгуру».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 Числа-великаны. Как велик миллион? Что такое </w:t>
      </w:r>
      <w:r>
        <w:rPr>
          <w:rFonts w:ascii="Times New Roman" w:hAnsi="Times New Roman" w:cs="Times New Roman"/>
          <w:sz w:val="28"/>
          <w:szCs w:val="24"/>
        </w:rPr>
        <w:t xml:space="preserve">гугол</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 Мир занимательных задач. Задачи со многими возможными решениями. Задачи с недостающими данными, с избыточным составом условия. Задачи на доказательство: найти цифровое значение букв в условной записи: СМЕХ + ГРОМ = ГРЕМИ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4. Кто что увидит? Задачи и задания на развитие пространственных представлений.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5. Римские цифры. Занимательные задания с римскими цифрами.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6. Числовые головоломки. Решение и составление ребусов, содержащих числа. Заполнение числового кроссворда (</w:t>
      </w:r>
      <w:r>
        <w:rPr>
          <w:rFonts w:ascii="Times New Roman" w:hAnsi="Times New Roman" w:cs="Times New Roman"/>
          <w:sz w:val="28"/>
          <w:szCs w:val="24"/>
        </w:rPr>
        <w:t xml:space="preserve">судоку</w:t>
      </w:r>
      <w:r>
        <w:rPr>
          <w:rFonts w:ascii="Times New Roman" w:hAnsi="Times New Roman" w:cs="Times New Roman"/>
          <w:sz w:val="28"/>
          <w:szCs w:val="24"/>
        </w:rPr>
        <w:t xml:space="preserve">, </w:t>
      </w:r>
      <w:r>
        <w:rPr>
          <w:rFonts w:ascii="Times New Roman" w:hAnsi="Times New Roman" w:cs="Times New Roman"/>
          <w:sz w:val="28"/>
          <w:szCs w:val="24"/>
        </w:rPr>
        <w:t xml:space="preserve">какуро</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7. Секреты задач. Задачи в стихах повышенной сложности: «Начнём с хвоста»,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«Сколько лет?» и др. (Н. Разговоров).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8. В царстве смекалки. Сбор информации и выпуск математической газеты (работа в группах).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9. Математический марафон. Решение задач международного конкурса «Кенгуру».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10–11. «Спичечный» конструктор. Построение конструкции по заданному образцу. Перекладывание нескольких спичек в соответствии с условиями. Проверка выполненной работы.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12. Выбери маршрут. Единица длины километр. Составление карты путешествия: на определённом транспорте по выбранному маршруту. Определяем расстояния между городами и сёлами.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13. Интеллектуальная разминка. Работа в «центрах» деятельности: конструкторы, электронные математические игры (работа на компьютере), математические головоломки, 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14. Математические фокусы. «Открой» способ быстрого поиска суммы. Как сложить несколько последовательных чисел натурального ряда? Например, 6 + 7 + 8 + 9 + 10; 12 + 13 + 14 + 15 + 16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15–17. Занимательное моделирование. Объёмные фигуры: цилиндр, конус, пирамида, шар, куб. Набор «Геометрические тела». Моделирование </w:t>
      </w:r>
      <w:r>
        <w:rPr>
          <w:rFonts w:ascii="Times New Roman" w:hAnsi="Times New Roman" w:cs="Times New Roman"/>
          <w:sz w:val="28"/>
          <w:szCs w:val="24"/>
        </w:rPr>
        <w:t xml:space="preserve">из проволоки. Создание объёмных фигур из развёрток: цилиндр, призма шестиугольная, призма треугольная, куб, конус, четырёхугольная пирамида, октаэдр, параллелепипед, усечённый конус, усечённая пирамида, пятиугольная пирамида, икосаэдр (по выбору учащихся).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18. Математическая копилка. Составление сборника числового материала, взятого из жизни (газеты, детские журналы), для составления задач.</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19. Какие слова спрятаны в таблице? Поиск в таблице (9 × 9) слов, связанных с математикой. (Например, задания № 187, 198 в рабочей тетради «Дружим с математикой» 4 класс.)</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20. «Математика — наш друг!» Задачи, решаемые перебором различных вариантов. «Открытые» задачи и задания (придумайте вопросы и ответьте на них). Задачи и задания по проверке готовых решений, в том числе неверных.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21. Решай, </w:t>
      </w:r>
      <w:r>
        <w:rPr>
          <w:rFonts w:ascii="Times New Roman" w:hAnsi="Times New Roman" w:cs="Times New Roman"/>
          <w:sz w:val="28"/>
          <w:szCs w:val="24"/>
        </w:rPr>
        <w:t xml:space="preserve">отгадывай, считай. Не переставляя числа 1, 2, 3, 4, 5, соединить их знаками действий так, чтобы в ответе получилось 0, 10, 20, 30, 40, 50, 60, 70, 80, 100. Две рядом стоящие цифры можно считать за одно число. Там, где необходимо, можно использовать скобки.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22–23. В царстве смекалки. Сбор информации и выпуск математической газеты (работа в группах).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24. Числовые головоломки. Решение и составление ребусов, содержащих числа. Заполнение числового кроссворда (</w:t>
      </w:r>
      <w:r>
        <w:rPr>
          <w:rFonts w:ascii="Times New Roman" w:hAnsi="Times New Roman" w:cs="Times New Roman"/>
          <w:sz w:val="28"/>
          <w:szCs w:val="24"/>
        </w:rPr>
        <w:t xml:space="preserve">судоку</w:t>
      </w:r>
      <w:r>
        <w:rPr>
          <w:rFonts w:ascii="Times New Roman" w:hAnsi="Times New Roman" w:cs="Times New Roman"/>
          <w:sz w:val="28"/>
          <w:szCs w:val="24"/>
        </w:rPr>
        <w:t xml:space="preserve">, </w:t>
      </w:r>
      <w:r>
        <w:rPr>
          <w:rFonts w:ascii="Times New Roman" w:hAnsi="Times New Roman" w:cs="Times New Roman"/>
          <w:sz w:val="28"/>
          <w:szCs w:val="24"/>
        </w:rPr>
        <w:t xml:space="preserve">какуро</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25–26. Мир занимательных задач. Задачи со многими возможными решениями. Запись решения в виде таблицы. Задачи с недостающими данными, с избыточным составом условия. Задачи на доказательство: найти цифровое значение букв в условной записи.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27. Математические фокусы. Отгадывание задуманных чисел: «Отгадай задуманное число», «Отгадай число и месяц рождения» и др.</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Темы 28–29. Интеллектуальная разминка Работа в «центрах» деятельности: конструкторы, электронные математические игры (работа на компьютере), математические головоломки, занимательные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30. Блиц-турнир по решению задач. Решение логических, нестандартных задач. Решение задач, имеющих несколько решений.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31. Математическая копилка. Математика в спорте. Создание сборника числового материала для составления задач.</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32. Геометрические фигуры вокруг нас. Поиск квадратов в прямоугольнике 2 ×5 см (на клетчатой части листа). Какая пара быстрее составит (и зарисует) геометрическую фигуру? (Работа с набором «</w:t>
      </w:r>
      <w:r>
        <w:rPr>
          <w:rFonts w:ascii="Times New Roman" w:hAnsi="Times New Roman" w:cs="Times New Roman"/>
          <w:sz w:val="28"/>
          <w:szCs w:val="24"/>
        </w:rPr>
        <w:t xml:space="preserve">Танграм</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33. Математический лабиринт. Интеллектуальный марафон. Подготовка к международному конкурсу «Кенгуру».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Тема 34. Математический праздник. Задачи-шутки. Занимательные вопросы и задачи-смекалки. Задачи в стихах. Игра «Задумай число».</w:t>
      </w:r>
      <w:r>
        <w:rPr>
          <w:sz w:val="28"/>
        </w:rPr>
      </w:r>
      <w:r/>
    </w:p>
    <w:p>
      <w:pPr>
        <w:jc w:val="center"/>
        <w:rPr>
          <w:rFonts w:ascii="Times New Roman" w:hAnsi="Times New Roman" w:cs="Times New Roman"/>
          <w:b/>
          <w:sz w:val="28"/>
          <w:szCs w:val="24"/>
        </w:rPr>
      </w:pPr>
      <w:r>
        <w:rPr>
          <w:rFonts w:ascii="Times New Roman" w:hAnsi="Times New Roman" w:cs="Times New Roman"/>
          <w:b/>
          <w:sz w:val="28"/>
          <w:szCs w:val="24"/>
        </w:rPr>
        <w:t xml:space="preserve">Литература для учителя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1. Гороховская Г.Г. Решение нестандартных задач — средство развития логического мышления младших школьников // Начальная школа. — 2009. — № 7.</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2. Гурин Ю.В., </w:t>
      </w:r>
      <w:r>
        <w:rPr>
          <w:rFonts w:ascii="Times New Roman" w:hAnsi="Times New Roman" w:cs="Times New Roman"/>
          <w:sz w:val="28"/>
          <w:szCs w:val="24"/>
        </w:rPr>
        <w:t xml:space="preserve">Жакова</w:t>
      </w:r>
      <w:r>
        <w:rPr>
          <w:rFonts w:ascii="Times New Roman" w:hAnsi="Times New Roman" w:cs="Times New Roman"/>
          <w:sz w:val="28"/>
          <w:szCs w:val="24"/>
        </w:rPr>
        <w:t xml:space="preserve"> О.В. Большая книга игр и развлечений. — СПб. : Кристалл; М. : ОНИКС, 2000.</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3. Зубков Л.Б. Игры с числами и словами. — СПб. : Кристалл, 2001.</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4. Игры со спичками: Задачи и развлечения / сост. А.Т. Улицкий, Л.А. Улицкий. — Минск : Фирма «</w:t>
      </w:r>
      <w:r>
        <w:rPr>
          <w:rFonts w:ascii="Times New Roman" w:hAnsi="Times New Roman" w:cs="Times New Roman"/>
          <w:sz w:val="28"/>
          <w:szCs w:val="24"/>
        </w:rPr>
        <w:t xml:space="preserve">Вуал</w:t>
      </w:r>
      <w:r>
        <w:rPr>
          <w:rFonts w:ascii="Times New Roman" w:hAnsi="Times New Roman" w:cs="Times New Roman"/>
          <w:sz w:val="28"/>
          <w:szCs w:val="24"/>
        </w:rPr>
        <w:t xml:space="preserve">», 1993.</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5. </w:t>
      </w:r>
      <w:r>
        <w:rPr>
          <w:rFonts w:ascii="Times New Roman" w:hAnsi="Times New Roman" w:cs="Times New Roman"/>
          <w:sz w:val="28"/>
          <w:szCs w:val="24"/>
        </w:rPr>
        <w:t xml:space="preserve">Лавлинскова</w:t>
      </w:r>
      <w:r>
        <w:rPr>
          <w:rFonts w:ascii="Times New Roman" w:hAnsi="Times New Roman" w:cs="Times New Roman"/>
          <w:sz w:val="28"/>
          <w:szCs w:val="24"/>
        </w:rPr>
        <w:t xml:space="preserve"> Е.Ю. Методика работы с задачами повышенной трудности. — М., 2006.</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6. </w:t>
      </w:r>
      <w:r>
        <w:rPr>
          <w:rFonts w:ascii="Times New Roman" w:hAnsi="Times New Roman" w:cs="Times New Roman"/>
          <w:sz w:val="28"/>
          <w:szCs w:val="24"/>
        </w:rPr>
        <w:t xml:space="preserve">Сухин</w:t>
      </w:r>
      <w:r>
        <w:rPr>
          <w:rFonts w:ascii="Times New Roman" w:hAnsi="Times New Roman" w:cs="Times New Roman"/>
          <w:sz w:val="28"/>
          <w:szCs w:val="24"/>
        </w:rPr>
        <w:t xml:space="preserve"> И.Г. 800 новых логических и математических головоломок. — СПб. : Союз, 2001.</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7. </w:t>
      </w:r>
      <w:r>
        <w:rPr>
          <w:rFonts w:ascii="Times New Roman" w:hAnsi="Times New Roman" w:cs="Times New Roman"/>
          <w:sz w:val="28"/>
          <w:szCs w:val="24"/>
        </w:rPr>
        <w:t xml:space="preserve">Сухин</w:t>
      </w:r>
      <w:r>
        <w:rPr>
          <w:rFonts w:ascii="Times New Roman" w:hAnsi="Times New Roman" w:cs="Times New Roman"/>
          <w:sz w:val="28"/>
          <w:szCs w:val="24"/>
        </w:rPr>
        <w:t xml:space="preserve"> И.Г. </w:t>
      </w:r>
      <w:r>
        <w:rPr>
          <w:rFonts w:ascii="Times New Roman" w:hAnsi="Times New Roman" w:cs="Times New Roman"/>
          <w:sz w:val="28"/>
          <w:szCs w:val="24"/>
        </w:rPr>
        <w:t xml:space="preserve">Судоку</w:t>
      </w:r>
      <w:r>
        <w:rPr>
          <w:rFonts w:ascii="Times New Roman" w:hAnsi="Times New Roman" w:cs="Times New Roman"/>
          <w:sz w:val="28"/>
          <w:szCs w:val="24"/>
        </w:rPr>
        <w:t xml:space="preserve"> и </w:t>
      </w:r>
      <w:r>
        <w:rPr>
          <w:rFonts w:ascii="Times New Roman" w:hAnsi="Times New Roman" w:cs="Times New Roman"/>
          <w:sz w:val="28"/>
          <w:szCs w:val="24"/>
        </w:rPr>
        <w:t xml:space="preserve">суперсудоку</w:t>
      </w:r>
      <w:r>
        <w:rPr>
          <w:rFonts w:ascii="Times New Roman" w:hAnsi="Times New Roman" w:cs="Times New Roman"/>
          <w:sz w:val="28"/>
          <w:szCs w:val="24"/>
        </w:rPr>
        <w:t xml:space="preserve"> на шестнадцати клетках для детей. — М. : АСТ, 2006.</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8. </w:t>
      </w:r>
      <w:r>
        <w:rPr>
          <w:rFonts w:ascii="Times New Roman" w:hAnsi="Times New Roman" w:cs="Times New Roman"/>
          <w:sz w:val="28"/>
          <w:szCs w:val="24"/>
        </w:rPr>
        <w:t xml:space="preserve">Труднев</w:t>
      </w:r>
      <w:r>
        <w:rPr>
          <w:rFonts w:ascii="Times New Roman" w:hAnsi="Times New Roman" w:cs="Times New Roman"/>
          <w:sz w:val="28"/>
          <w:szCs w:val="24"/>
        </w:rPr>
        <w:t xml:space="preserve"> В.П. Внеклассная работа по математике в начальной школе : пособие для учителей. — М. : Просвещение, 1975.</w:t>
      </w:r>
      <w:r>
        <w:rPr>
          <w:sz w:val="28"/>
        </w:rPr>
      </w:r>
      <w:r/>
    </w:p>
    <w:p>
      <w:pPr>
        <w:jc w:val="both"/>
        <w:rPr>
          <w:rFonts w:ascii="Times New Roman" w:hAnsi="Times New Roman" w:cs="Times New Roman"/>
          <w:b/>
          <w:sz w:val="28"/>
          <w:szCs w:val="32"/>
        </w:rPr>
      </w:pPr>
      <w:r>
        <w:rPr>
          <w:rFonts w:ascii="Times New Roman" w:hAnsi="Times New Roman" w:cs="Times New Roman"/>
          <w:b/>
          <w:sz w:val="28"/>
          <w:szCs w:val="32"/>
        </w:rPr>
      </w:r>
      <w:r>
        <w:rPr>
          <w:sz w:val="28"/>
        </w:rPr>
      </w:r>
      <w:r/>
    </w:p>
    <w:p>
      <w:pPr>
        <w:rPr>
          <w:rFonts w:ascii="Times New Roman" w:hAnsi="Times New Roman" w:cs="Times New Roman"/>
          <w:b/>
          <w:bCs/>
          <w:sz w:val="28"/>
          <w:szCs w:val="32"/>
          <w:u w:val="single"/>
        </w:rPr>
      </w:pPr>
      <w:r>
        <w:rPr>
          <w:rFonts w:ascii="Times New Roman" w:hAnsi="Times New Roman" w:cs="Times New Roman"/>
          <w:b/>
          <w:bCs/>
          <w:sz w:val="28"/>
          <w:szCs w:val="32"/>
          <w:u w:val="single"/>
        </w:rPr>
        <w:t xml:space="preserve">2.1.14.</w:t>
      </w:r>
      <w:r>
        <w:rPr>
          <w:rFonts w:ascii="Times New Roman" w:hAnsi="Times New Roman" w:cs="Times New Roman"/>
          <w:b/>
          <w:bCs/>
          <w:sz w:val="28"/>
          <w:szCs w:val="32"/>
          <w:u w:val="single"/>
        </w:rPr>
        <w:t xml:space="preserve">4</w:t>
      </w:r>
      <w:r>
        <w:rPr>
          <w:rFonts w:ascii="Times New Roman" w:hAnsi="Times New Roman" w:cs="Times New Roman"/>
          <w:b/>
          <w:bCs/>
          <w:sz w:val="28"/>
          <w:szCs w:val="32"/>
          <w:u w:val="single"/>
        </w:rPr>
        <w:t xml:space="preserve"> «Удивительный мир слов»</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                                               Пояснительная записка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Внеурочная деятельность, связанная с изучением русского языка в начальной школе, направлена на достижение следующих целей: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осознание языка как явления национальной культуры и основного средства человеческого общения; формирование позитивного отношения к правильной речи как показателю общей культуры человека;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—знакомство с нормами русского языка с целью выбора необходимых языковых средств  для решения коммуникативных задач;</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овладение учебными действиями с единицами языка, умение практического использования знаний.</w:t>
      </w:r>
      <w:r>
        <w:rPr>
          <w:sz w:val="28"/>
        </w:rPr>
      </w:r>
      <w:r/>
    </w:p>
    <w:p>
      <w:pPr>
        <w:jc w:val="both"/>
        <w:rPr>
          <w:rFonts w:ascii="Times New Roman" w:hAnsi="Times New Roman" w:cs="Times New Roman"/>
          <w:sz w:val="28"/>
          <w:szCs w:val="24"/>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«Удивительный мир слов» — внеурочный курс для младших школьников, в содержании которого рассматривается орфоэпическое, лексическое, грамматическое многообразие мира слов, основные методы и пути его познания, а также развивается языковая </w:t>
      </w:r>
      <w:r>
        <w:rPr>
          <w:rFonts w:ascii="Times New Roman" w:hAnsi="Times New Roman" w:cs="Times New Roman"/>
          <w:sz w:val="28"/>
          <w:szCs w:val="24"/>
        </w:rPr>
        <w:t xml:space="preserve">интуиция и художественно-образное мышление младших школьников. Изучение данного курса создаёт условия для формирования ценностного отношения учащихся к языку, для воспитания ответственности за соблюдение норм языка как важного компонента языковой культуры.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Изучение факультатива целесообразно нач</w:t>
      </w:r>
      <w:r>
        <w:rPr>
          <w:rFonts w:ascii="Times New Roman" w:hAnsi="Times New Roman" w:cs="Times New Roman"/>
          <w:sz w:val="28"/>
          <w:szCs w:val="24"/>
        </w:rPr>
        <w:t xml:space="preserve">инать с 1 (33 ч)</w:t>
      </w:r>
      <w:r>
        <w:rPr>
          <w:rFonts w:ascii="Times New Roman" w:hAnsi="Times New Roman" w:cs="Times New Roman"/>
          <w:sz w:val="28"/>
          <w:szCs w:val="24"/>
        </w:rPr>
        <w:t xml:space="preserve"> по 4 класс </w:t>
      </w:r>
      <w:r>
        <w:rPr>
          <w:rFonts w:ascii="Times New Roman" w:hAnsi="Times New Roman" w:cs="Times New Roman"/>
          <w:sz w:val="28"/>
          <w:szCs w:val="24"/>
        </w:rPr>
        <w:t xml:space="preserve">(</w:t>
      </w:r>
      <w:r>
        <w:rPr>
          <w:rFonts w:ascii="Times New Roman" w:hAnsi="Times New Roman" w:cs="Times New Roman"/>
          <w:sz w:val="28"/>
          <w:szCs w:val="24"/>
        </w:rPr>
        <w:t xml:space="preserve">34 ч</w:t>
      </w:r>
      <w:r>
        <w:rPr>
          <w:rFonts w:ascii="Times New Roman" w:hAnsi="Times New Roman" w:cs="Times New Roman"/>
          <w:sz w:val="28"/>
          <w:szCs w:val="24"/>
        </w:rPr>
        <w:t xml:space="preserve">) </w:t>
      </w:r>
      <w:r>
        <w:rPr>
          <w:rFonts w:ascii="Times New Roman" w:hAnsi="Times New Roman" w:cs="Times New Roman"/>
          <w:sz w:val="28"/>
          <w:szCs w:val="24"/>
        </w:rPr>
        <w:t xml:space="preserve"> (1 ч в неделю в каждом классе).</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Планируемые результаты:</w:t>
      </w:r>
      <w:r>
        <w:rPr>
          <w:sz w:val="28"/>
        </w:rPr>
      </w:r>
      <w:r/>
    </w:p>
    <w:p>
      <w:pPr>
        <w:jc w:val="both"/>
        <w:rPr>
          <w:rFonts w:ascii="Times New Roman" w:hAnsi="Times New Roman" w:cs="Times New Roman"/>
          <w:sz w:val="28"/>
          <w:szCs w:val="24"/>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В процессе изучения данной программы  ученики получают знания об истории русского языка, рассматривают памятники древней </w:t>
      </w:r>
      <w:r>
        <w:rPr>
          <w:rFonts w:ascii="Times New Roman" w:hAnsi="Times New Roman" w:cs="Times New Roman"/>
          <w:sz w:val="28"/>
          <w:szCs w:val="24"/>
        </w:rPr>
        <w:t xml:space="preserve">письменности, знакомятся с происхождением слов, что становится предпосылкой воспитания гордости за красоту и величие русского языка, осмысления собственной роли в познании языковых законов, потребности обучения различным способам познания языковых единиц. </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Практическое использование и знакомство с нормами употребления в речи единиц языка способствует развитию личной ответственности за чистоту и правильность создаваемых высказываний. </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Деятельностный подход, используемый в курсе, не только развивает по</w:t>
      </w:r>
      <w:r>
        <w:rPr>
          <w:rFonts w:ascii="Times New Roman" w:hAnsi="Times New Roman" w:cs="Times New Roman"/>
          <w:sz w:val="28"/>
          <w:szCs w:val="24"/>
        </w:rPr>
        <w:t xml:space="preserve">знавательный интерес, но и формирует мотивацию для углублённого изучения курса русского языка. Система вопросов и заданий, использование различных методов познания языка дают возможность учащимся находить пути решения исследовательских и творческих задач. </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Поиск информации о происхождении слов, работа со словарями, устранение и корректирование речевых ошибок позволяют решать проблемы самопроверки и самооценки. </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Разнообразная игровая и практическая деятельность позволяет лучше изучить фонетику, словообразование и грамматику. Для овладения логическими действиями анализа, сравнения, наблюдения и обобщения, установления </w:t>
      </w:r>
      <w:r>
        <w:rPr>
          <w:rFonts w:ascii="Times New Roman" w:hAnsi="Times New Roman" w:cs="Times New Roman"/>
          <w:sz w:val="28"/>
          <w:szCs w:val="24"/>
        </w:rPr>
        <w:t xml:space="preserve">причинно</w:t>
      </w:r>
      <w:r>
        <w:rPr>
          <w:rFonts w:ascii="Times New Roman" w:hAnsi="Times New Roman" w:cs="Times New Roman"/>
          <w:sz w:val="28"/>
          <w:szCs w:val="24"/>
        </w:rPr>
        <w:t xml:space="preserve"> - следственных связей  и аналогий, классификации по родовидовым признакам в курсе факультатива имеются задания, активизирующие интеллектуальную деятельность учащихся: предлагается </w:t>
      </w:r>
      <w:r>
        <w:rPr>
          <w:rFonts w:ascii="Times New Roman" w:hAnsi="Times New Roman" w:cs="Times New Roman"/>
          <w:sz w:val="28"/>
          <w:szCs w:val="24"/>
        </w:rPr>
        <w:t xml:space="preserve">сопоставить варианты написания букв, устаревшие и новые слова, способы старинных и современных обращений; проанализировать, установить необходимые связи, обобщить материал при работе с категорией числа имени существительного, с членами предложения и т. п. </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Активная исследовательская работа (индивидуальная, парная и групповая) формирует умение использовать различные способы поиска информации (в справочной литературе, с помощью родителей и учителя);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аргументированно представлять собственный материал, уважительно выслушивать собеседника и делать выводы.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Программа  направлена на то, чтобы повторять, уточнять, расширять начальные пред</w:t>
      </w:r>
      <w:r>
        <w:rPr>
          <w:rFonts w:ascii="Times New Roman" w:hAnsi="Times New Roman" w:cs="Times New Roman"/>
          <w:sz w:val="28"/>
          <w:szCs w:val="24"/>
        </w:rPr>
        <w:t xml:space="preserve">ставления о языке и орфоэпических, лексических, грамматических нормах. Умение работать с языковыми единицами учащиеся используют для выбора способа решения познавательных, практических и коммуникативных задач. Ряд тем, содержащих лексический материал, помо</w:t>
      </w:r>
      <w:r>
        <w:rPr>
          <w:rFonts w:ascii="Times New Roman" w:hAnsi="Times New Roman" w:cs="Times New Roman"/>
          <w:sz w:val="28"/>
          <w:szCs w:val="24"/>
        </w:rPr>
        <w:t xml:space="preserve">гает представить «единство и многообразие языкового и культурного пространства России», в результате чего формируется бережное и внимательное отношение к правильной устной и письменной речи, что, в свою очередь, является показателем общей культуры ученика.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r>
      <w:r>
        <w:rPr>
          <w:sz w:val="28"/>
        </w:rPr>
      </w:r>
      <w:r/>
    </w:p>
    <w:p>
      <w:pPr>
        <w:jc w:val="center"/>
        <w:rPr>
          <w:rFonts w:ascii="Times New Roman" w:hAnsi="Times New Roman" w:cs="Times New Roman"/>
          <w:b/>
          <w:bCs/>
          <w:color w:val="191919"/>
          <w:sz w:val="28"/>
          <w:szCs w:val="24"/>
        </w:rPr>
      </w:pPr>
      <w:r>
        <w:rPr>
          <w:rFonts w:ascii="Times New Roman" w:hAnsi="Times New Roman" w:cs="Times New Roman"/>
          <w:b/>
          <w:bCs/>
          <w:color w:val="191919"/>
          <w:sz w:val="28"/>
          <w:szCs w:val="24"/>
        </w:rPr>
        <w:t xml:space="preserve">Календарно-тематическое планирование</w:t>
      </w:r>
      <w:r>
        <w:rPr>
          <w:sz w:val="28"/>
        </w:rPr>
      </w:r>
      <w:r/>
    </w:p>
    <w:p>
      <w:pPr>
        <w:jc w:val="center"/>
        <w:rPr>
          <w:rFonts w:ascii="Times New Roman" w:hAnsi="Times New Roman" w:cs="Times New Roman"/>
          <w:b/>
          <w:bCs/>
          <w:color w:val="191919"/>
          <w:sz w:val="28"/>
          <w:szCs w:val="24"/>
        </w:rPr>
      </w:pPr>
      <w:r>
        <w:rPr>
          <w:rFonts w:ascii="Times New Roman" w:hAnsi="Times New Roman" w:cs="Times New Roman"/>
          <w:b/>
          <w:bCs/>
          <w:color w:val="191919"/>
          <w:sz w:val="28"/>
          <w:szCs w:val="24"/>
        </w:rPr>
        <w:t xml:space="preserve">1класс (33 часа)</w:t>
      </w:r>
      <w:r>
        <w:rPr>
          <w:sz w:val="28"/>
        </w:rPr>
      </w:r>
      <w:r/>
    </w:p>
    <w:tbl>
      <w:tblPr>
        <w:tblStyle w:val="2022"/>
        <w:tblpPr w:horzAnchor="margin" w:tblpXSpec="left" w:vertAnchor="text" w:tblpY="195" w:leftFromText="180" w:topFromText="0" w:rightFromText="180" w:bottomFromText="0"/>
        <w:tblW w:w="8955" w:type="dxa"/>
        <w:tblLayout w:type="fixed"/>
        <w:tblLook w:val="04A0" w:firstRow="1" w:lastRow="0" w:firstColumn="1" w:lastColumn="0" w:noHBand="0" w:noVBand="1"/>
      </w:tblPr>
      <w:tblGrid>
        <w:gridCol w:w="1135"/>
        <w:gridCol w:w="6628"/>
        <w:gridCol w:w="1192"/>
      </w:tblGrid>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w:t>
            </w:r>
            <w:r>
              <w:rPr>
                <w:sz w:val="28"/>
              </w:rPr>
            </w:r>
            <w:r/>
          </w:p>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sz w:val="28"/>
              </w:rPr>
            </w:r>
            <w:r/>
          </w:p>
        </w:tc>
        <w:tc>
          <w:tcPr>
            <w:tcW w:w="6628"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Содержание</w:t>
            </w:r>
            <w:r>
              <w:rPr>
                <w:sz w:val="28"/>
              </w:rPr>
            </w:r>
            <w:r/>
          </w:p>
        </w:tc>
        <w:tc>
          <w:tcPr>
            <w:tcW w:w="1192"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Количество</w:t>
            </w:r>
            <w:r>
              <w:rPr>
                <w:sz w:val="28"/>
              </w:rPr>
            </w:r>
            <w:r/>
          </w:p>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часов</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Хорошо ли ты знаешь русский язык?</w:t>
            </w:r>
            <w:r>
              <w:rPr>
                <w:sz w:val="28"/>
              </w:rPr>
            </w:r>
            <w:r/>
          </w:p>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Рассказ-беседа на тему «Что это значит - хорошо знать русский язык?»</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 самых дорогих словах. Рассказ – беседа о Родине, мире, труде, маме.</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3-4.</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Добрые слова. Беседа о «волшебных» словах, о формах приветствия, прощания, поздравления. Ролевые игры.</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4-6.</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Сколько слов ты знаешь?</w:t>
            </w:r>
            <w:r>
              <w:rPr>
                <w:sz w:val="28"/>
              </w:rPr>
            </w:r>
            <w:r/>
          </w:p>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Рассказ- беседа о словарном богатстве русского языка. Игра- соревнование.</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7-9.</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Зачем нужны звуки речи? Звуковая культура речи. Рассказ- беседа о звуках - строительном материале языка. Чтение стихов, загадок, скороговорок.</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10-13.</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Чудесные превращения слов. Игры на превращения слов. Чтения стихов. Подбор созвучных слов. Рифма.</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sz w:val="28"/>
              </w:rPr>
            </w:r>
            <w:r/>
          </w:p>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14-16.</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Тематические группы слов.</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17-18.</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Слово или не слово?</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19-21.</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Слово одно, а значений несколько.</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22-23.</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Слова- близнецы.</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24-25.</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Слова- друзья.</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26-27.</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Антонимы. Слова тяни- толкай.</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28-29.</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Почему их так называют? Происхождение слов.</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r>
      <w:tr>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30-31.</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Итоговое занятие. Подготовка к празднику «Занимательный язык».</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r>
      <w:tr>
        <w:trPr>
          <w:trHeight w:val="70"/>
        </w:trPr>
        <w:tc>
          <w:tcPr>
            <w:tcW w:w="1135"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32-33.</w:t>
            </w:r>
            <w:r>
              <w:rPr>
                <w:sz w:val="28"/>
              </w:rPr>
            </w:r>
            <w:r/>
          </w:p>
        </w:tc>
        <w:tc>
          <w:tcPr>
            <w:tcW w:w="6628" w:type="dxa"/>
            <w:textDirection w:val="lrTb"/>
            <w:noWrap w:val="false"/>
          </w:tcPr>
          <w:p>
            <w:pP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Праздник «Занимательный язык»</w:t>
            </w:r>
            <w:r>
              <w:rPr>
                <w:sz w:val="28"/>
              </w:rPr>
            </w:r>
            <w:r/>
          </w:p>
        </w:tc>
        <w:tc>
          <w:tcPr>
            <w:tcW w:w="1192" w:type="dxa"/>
            <w:textDirection w:val="lrTb"/>
            <w:noWrap w:val="false"/>
          </w:tcPr>
          <w:p>
            <w:pPr>
              <w:jc w:val="center"/>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sz w:val="28"/>
              </w:rPr>
            </w:r>
            <w:r/>
          </w:p>
        </w:tc>
      </w:tr>
    </w:tbl>
    <w:p>
      <w:pPr>
        <w:spacing w:line="270" w:lineRule="atLeast"/>
        <w:rPr>
          <w:rFonts w:ascii="Times New Roman" w:hAnsi="Times New Roman" w:cs="Times New Roman" w:eastAsia="Times New Roman"/>
          <w:b/>
          <w:bCs/>
          <w:iCs/>
          <w:sz w:val="28"/>
          <w:szCs w:val="28"/>
        </w:rPr>
      </w:pPr>
      <w:r>
        <w:rPr>
          <w:rFonts w:ascii="Times New Roman" w:hAnsi="Times New Roman" w:cs="Times New Roman" w:eastAsia="Times New Roman"/>
          <w:b/>
          <w:bCs/>
          <w:iCs/>
          <w:sz w:val="28"/>
          <w:szCs w:val="28"/>
          <w:lang w:eastAsia="ru-RU"/>
        </w:rPr>
        <w:t xml:space="preserve">                </w:t>
      </w:r>
      <w:r>
        <w:rPr>
          <w:sz w:val="28"/>
        </w:rPr>
      </w:r>
      <w:r/>
    </w:p>
    <w:p>
      <w:pPr>
        <w:spacing w:line="270" w:lineRule="atLeast"/>
        <w:rPr>
          <w:rFonts w:ascii="Times New Roman" w:hAnsi="Times New Roman" w:cs="Times New Roman" w:eastAsia="Times New Roman"/>
          <w:b/>
          <w:bCs/>
          <w:iCs/>
          <w:sz w:val="28"/>
          <w:szCs w:val="24"/>
        </w:rPr>
      </w:pPr>
      <w:r>
        <w:rPr>
          <w:rFonts w:ascii="Times New Roman" w:hAnsi="Times New Roman" w:cs="Times New Roman" w:eastAsia="Times New Roman"/>
          <w:b/>
          <w:bCs/>
          <w:iCs/>
          <w:sz w:val="28"/>
          <w:szCs w:val="28"/>
          <w:lang w:eastAsia="ru-RU"/>
        </w:rPr>
        <w:t xml:space="preserve"> </w:t>
      </w:r>
      <w:r>
        <w:rPr>
          <w:rFonts w:ascii="Times New Roman" w:hAnsi="Times New Roman" w:cs="Times New Roman" w:eastAsia="Times New Roman"/>
          <w:b/>
          <w:bCs/>
          <w:iCs/>
          <w:sz w:val="28"/>
          <w:szCs w:val="24"/>
          <w:lang w:eastAsia="ru-RU"/>
        </w:rPr>
        <w:t xml:space="preserve">Содержание </w:t>
      </w:r>
      <w:r>
        <w:rPr>
          <w:sz w:val="28"/>
        </w:rPr>
      </w:r>
      <w:r/>
    </w:p>
    <w:p>
      <w:pPr>
        <w:spacing w:line="270" w:lineRule="atLeast"/>
        <w:rPr>
          <w:rFonts w:ascii="Times New Roman" w:hAnsi="Times New Roman" w:cs="Times New Roman" w:eastAsia="Times New Roman"/>
          <w:b/>
          <w:bCs/>
          <w:iCs/>
          <w:sz w:val="28"/>
          <w:szCs w:val="24"/>
        </w:rPr>
      </w:pPr>
      <w:r>
        <w:rPr>
          <w:rFonts w:ascii="Times New Roman" w:hAnsi="Times New Roman" w:cs="Times New Roman" w:eastAsia="Times New Roman"/>
          <w:b/>
          <w:bCs/>
          <w:iCs/>
          <w:sz w:val="28"/>
          <w:szCs w:val="24"/>
          <w:lang w:eastAsia="ru-RU"/>
        </w:rPr>
        <w:t xml:space="preserve"> </w:t>
      </w:r>
      <w:r>
        <w:rPr>
          <w:rFonts w:ascii="Times New Roman" w:hAnsi="Times New Roman" w:cs="Times New Roman" w:eastAsia="Times New Roman"/>
          <w:b/>
          <w:bCs/>
          <w:iCs/>
          <w:sz w:val="28"/>
          <w:szCs w:val="24"/>
          <w:lang w:eastAsia="ru-RU"/>
        </w:rPr>
        <w:t xml:space="preserve">1 класс</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bCs/>
          <w:iCs/>
          <w:sz w:val="28"/>
          <w:szCs w:val="24"/>
          <w:lang w:eastAsia="ru-RU"/>
        </w:rPr>
        <w:t xml:space="preserve">Разгадываем загадки</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Значение русского языка как межнационального языка нашей страны. Рассказ-беседа на тему «Что это значит - хорошо знать русский язык?»</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Рассказ – беседа о Родине, мире, труде, маме.</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о «волшебных» словах, о формах приветствия, прощания, поздравления. Ролевые игры.</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Рассказ- беседа о словарном богатстве русского языка. Игра- соревнование.</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Звуковая культура речи. Рассказ- беседа о звуках - строительном материале языка. Чтение стихов, загадок, скороговорок.</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Игры на превращения слов. Чтения стихов. Подбор созвучных слов. Рифма.</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Составление тематических групп. Определение темы группы слов.</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Различение слова и не слова. Определение лексического значения слова. Знакомство с толковым словарем.</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Многозначность слов. Представление о многозначных словах, их изобразительной роли. Выделение многозначных слов в тексте, определение их значения. Установление общности значений многозначного слова. Конструирование образных выражений.</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Омонимы – отличие от многозначных слов</w:t>
      </w:r>
      <w:r>
        <w:rPr>
          <w:rFonts w:ascii="Times New Roman" w:hAnsi="Times New Roman" w:cs="Times New Roman" w:eastAsia="Times New Roman"/>
          <w:b/>
          <w:bCs/>
          <w:iCs/>
          <w:sz w:val="28"/>
          <w:szCs w:val="24"/>
          <w:lang w:eastAsia="ru-RU"/>
        </w:rPr>
        <w:t xml:space="preserve">. </w:t>
      </w:r>
      <w:r>
        <w:rPr>
          <w:rFonts w:ascii="Times New Roman" w:hAnsi="Times New Roman" w:cs="Times New Roman" w:eastAsia="Times New Roman"/>
          <w:sz w:val="28"/>
          <w:szCs w:val="24"/>
          <w:lang w:eastAsia="ru-RU"/>
        </w:rPr>
        <w:t xml:space="preserve"> Выделение омонимов  в тексте, определение их значения .</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Представление о словах синонимах</w:t>
      </w:r>
      <w:r>
        <w:rPr>
          <w:rFonts w:ascii="Times New Roman" w:hAnsi="Times New Roman" w:cs="Times New Roman" w:eastAsia="Times New Roman"/>
          <w:b/>
          <w:bCs/>
          <w:iCs/>
          <w:sz w:val="28"/>
          <w:szCs w:val="24"/>
          <w:lang w:eastAsia="ru-RU"/>
        </w:rPr>
        <w:t xml:space="preserve">.</w:t>
      </w:r>
      <w:r>
        <w:rPr>
          <w:rFonts w:ascii="Times New Roman" w:hAnsi="Times New Roman" w:cs="Times New Roman" w:eastAsia="Times New Roman"/>
          <w:sz w:val="28"/>
          <w:szCs w:val="24"/>
          <w:lang w:eastAsia="ru-RU"/>
        </w:rPr>
        <w:t xml:space="preserve"> Выделение синонимов  в тексте, определение их значения. Использование синонимов для редактирования текстов. Знакомство со  словарем синонимов.</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Представление о словах антонимах</w:t>
      </w:r>
      <w:r>
        <w:rPr>
          <w:rFonts w:ascii="Times New Roman" w:hAnsi="Times New Roman" w:cs="Times New Roman" w:eastAsia="Times New Roman"/>
          <w:b/>
          <w:bCs/>
          <w:iCs/>
          <w:sz w:val="28"/>
          <w:szCs w:val="24"/>
          <w:lang w:eastAsia="ru-RU"/>
        </w:rPr>
        <w:t xml:space="preserve">.</w:t>
      </w:r>
      <w:r>
        <w:rPr>
          <w:rFonts w:ascii="Times New Roman" w:hAnsi="Times New Roman" w:cs="Times New Roman" w:eastAsia="Times New Roman"/>
          <w:sz w:val="28"/>
          <w:szCs w:val="24"/>
          <w:lang w:eastAsia="ru-RU"/>
        </w:rPr>
        <w:t xml:space="preserve"> Выделение антонимов  в тексте, определение их значения. Использование антонимов  в тексте. Знакомство со словарем антонимов.</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Этимология слов. Знакомство с происхождением некоторых названий животных и растений. Знакомство с этимологическим словарем.</w:t>
      </w:r>
      <w:r>
        <w:rPr>
          <w:sz w:val="28"/>
        </w:rPr>
      </w:r>
      <w:r/>
    </w:p>
    <w:p>
      <w:pPr>
        <w:jc w:val="both"/>
        <w:spacing w:line="270" w:lineRule="atLeast"/>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Обобщение знаний по курсу. Проектная работа «Занимательный язык».</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                                          </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                                                           2 класс (34 ч)</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tbl>
      <w:tblPr>
        <w:tblStyle w:val="1770"/>
        <w:tblW w:w="0" w:type="auto"/>
        <w:tblLook w:val="04A0" w:firstRow="1" w:lastRow="0" w:firstColumn="1" w:lastColumn="0" w:noHBand="0" w:noVBand="1"/>
      </w:tblPr>
      <w:tblGrid>
        <w:gridCol w:w="675"/>
        <w:gridCol w:w="7371"/>
        <w:gridCol w:w="1524"/>
      </w:tblGrid>
      <w:tr>
        <w:trPr/>
        <w:tc>
          <w:tcPr>
            <w:tcW w:w="675"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w:t>
            </w:r>
            <w:r>
              <w:rPr>
                <w:sz w:val="28"/>
              </w:rPr>
            </w:r>
            <w:r/>
          </w:p>
        </w:tc>
        <w:tc>
          <w:tcPr>
            <w:tcW w:w="7371"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тема</w:t>
            </w:r>
            <w:r>
              <w:rPr>
                <w:sz w:val="28"/>
              </w:rPr>
            </w:r>
            <w:r/>
          </w:p>
        </w:tc>
        <w:tc>
          <w:tcPr>
            <w:tcW w:w="1524"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Количество часов</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Звуки вокруг нас.</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Фабрика речи.</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3</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Бессмыслица + бессмыслица = смысл.</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4</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Полоса препятствий.</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5</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Рисуем звуками.</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6</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Трудности словесного ударения.</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7</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Буквы старые и новые.</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8</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Так считали наши предки.</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9</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Страницы древних книг.</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10</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Живая и весёлая буква алфавита.</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11</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Загадки русской графики.</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12</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Рождение языка.</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13</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Сколько слов в языке?</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14</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Имена, имена, имена…</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15</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Увлекательные истории о самых простых вещах.</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16</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Словари — сокровищница языка.</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17</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«Дальние родственники».</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18</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Слова «готовые» и «сделанные».</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19</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Есть ли «родители» у слов?</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20</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Внимание, корень!</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21</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Такие разные суффиксы.</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22</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Когда нужно «приставить», «отставить» и «переставить»?</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23</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Что нам стоит слово построить?</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24</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Словарное богатство русского языка.</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25</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Вместе и врозь, или Почему нельзя сказать «молодой старик».</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26</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Выбираем точное слово.</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27</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Одно или много?</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28</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Когда у слов много общего?</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29</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Когда значения спорят?</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30</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Слова одинаковые, но разные.</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31</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«Местные жители» и «иностранцы».</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32</w:t>
            </w:r>
            <w:r>
              <w:rPr>
                <w:sz w:val="28"/>
              </w:rPr>
            </w:r>
            <w:r/>
          </w:p>
        </w:tc>
        <w:tc>
          <w:tcPr>
            <w:tcW w:w="7371" w:type="dxa"/>
            <w:textDirection w:val="lrTb"/>
            <w:noWrap w:val="false"/>
          </w:tcPr>
          <w:p>
            <w:pPr>
              <w:rPr>
                <w:rFonts w:ascii="Times New Roman" w:hAnsi="Times New Roman"/>
                <w:bCs/>
                <w:sz w:val="28"/>
                <w:szCs w:val="24"/>
              </w:rPr>
            </w:pPr>
            <w:r>
              <w:rPr>
                <w:rFonts w:ascii="Times New Roman" w:hAnsi="Times New Roman"/>
                <w:sz w:val="28"/>
                <w:szCs w:val="24"/>
              </w:rPr>
              <w:t xml:space="preserve">Как рождаются фразеологизмы?</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33</w:t>
            </w:r>
            <w:r>
              <w:rPr>
                <w:sz w:val="28"/>
              </w:rPr>
            </w:r>
            <w:r/>
          </w:p>
        </w:tc>
        <w:tc>
          <w:tcPr>
            <w:tcW w:w="7371" w:type="dxa"/>
            <w:textDirection w:val="lrTb"/>
            <w:noWrap w:val="false"/>
          </w:tcPr>
          <w:p>
            <w:pPr>
              <w:rPr>
                <w:rFonts w:ascii="Times New Roman" w:hAnsi="Times New Roman"/>
                <w:sz w:val="28"/>
                <w:szCs w:val="24"/>
              </w:rPr>
            </w:pPr>
            <w:r>
              <w:rPr>
                <w:rFonts w:ascii="Times New Roman" w:hAnsi="Times New Roman"/>
                <w:sz w:val="28"/>
                <w:szCs w:val="24"/>
              </w:rPr>
              <w:t xml:space="preserve">Выбор фразеологизма в речи.</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675" w:type="dxa"/>
            <w:textDirection w:val="lrTb"/>
            <w:noWrap w:val="false"/>
          </w:tcPr>
          <w:p>
            <w:pPr>
              <w:rPr>
                <w:rFonts w:ascii="Times New Roman" w:hAnsi="Times New Roman"/>
                <w:bCs/>
                <w:sz w:val="28"/>
                <w:szCs w:val="24"/>
              </w:rPr>
            </w:pPr>
            <w:r>
              <w:rPr>
                <w:rFonts w:ascii="Times New Roman" w:hAnsi="Times New Roman"/>
                <w:bCs/>
                <w:sz w:val="28"/>
                <w:szCs w:val="24"/>
              </w:rPr>
              <w:t xml:space="preserve">34</w:t>
            </w:r>
            <w:r>
              <w:rPr>
                <w:sz w:val="28"/>
              </w:rPr>
            </w:r>
            <w:r/>
          </w:p>
        </w:tc>
        <w:tc>
          <w:tcPr>
            <w:tcW w:w="7371" w:type="dxa"/>
            <w:textDirection w:val="lrTb"/>
            <w:noWrap w:val="false"/>
          </w:tcPr>
          <w:p>
            <w:pPr>
              <w:rPr>
                <w:rFonts w:ascii="Times New Roman" w:hAnsi="Times New Roman"/>
                <w:sz w:val="28"/>
                <w:szCs w:val="24"/>
              </w:rPr>
            </w:pPr>
            <w:r>
              <w:rPr>
                <w:rFonts w:ascii="Times New Roman" w:hAnsi="Times New Roman"/>
                <w:sz w:val="28"/>
                <w:szCs w:val="24"/>
              </w:rPr>
              <w:t xml:space="preserve">Поиграем!</w:t>
            </w:r>
            <w:r>
              <w:rPr>
                <w:sz w:val="28"/>
              </w:rPr>
            </w:r>
            <w:r/>
          </w:p>
        </w:tc>
        <w:tc>
          <w:tcPr>
            <w:tcW w:w="1524"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bl>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Содержание </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1. Мир полон звуков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Звуки речи, их отличие от других звуков, которые мы слышим.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Для чего служит человеческая речь?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 устроен речевой аппарат.</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Звуки и слова.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Связаны ли между собой звуки и смысл?</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Такие разные гласные и согласные.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Особенности артикуляции гласных и согласных звуков.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Звукопись как приём художественной речи.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Правильное ударение и произношение слов.</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 (форма организации обучения):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разгадывание анаграмм, шарад, кроссвордов;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—игры: «Диктор» (произнесение скороговорок), «Наборщик», «Превращение слов», «Волшебный квадрат», «Слоговой аукцион»;</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проект «Как я говорил, когда был маленьким»;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мини-исследование «Сколько может быть в слове согласных букв подряд?».</w:t>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2. Азбука, прошедшая сквозь века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Солунские</w:t>
      </w:r>
      <w:r>
        <w:rPr>
          <w:rFonts w:ascii="Times New Roman" w:hAnsi="Times New Roman" w:cs="Times New Roman"/>
          <w:sz w:val="28"/>
          <w:szCs w:val="24"/>
        </w:rPr>
        <w:t xml:space="preserve"> братья.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 появились буквы современного русского алфавита.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Кириллица, название букв древней азбуки.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Сравнение кириллицы и современного алфавита.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Использование букв алфавита для обозначения чисел.</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Особенности древнерусского письма (оформление красной строки и заставок, слов и предложений).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 появилась буква «Ё».</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Особенности использования букв.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Строчные и прописные буквы.</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чтение слов и отрывков текстов, написанных кириллицей, а также чтение и запись чисел с помощью букв кириллицы;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экскурсия в краеведческий музей (знакомство с древними памятниками письменности);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—конкурс «Самая красивая буква» (варианты оформления букв для красной строки);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рисование: «Весёлая буква Ё».</w:t>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3. Всему название дано</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Какие слова появились первыми.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Звукоподражательные слова у разных народов.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Лексическое богатство языка.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 выбирают имя человеку?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 улицы получают свои названия?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Какие русские имена встречаются на карте мира?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 чём может рассказать слово «борщ»?</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Знакомство с толковым и орфографическим словарями русского языка. «Толковый словарь живого великорусского языка» В.И. Даля.</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игры: «Найди слово», «Отгадай по признакам»;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мини-сочинение «Я — сын, ученик, спортсмен…»;</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проекты: «Моё имя», «Старинные имена в моей семье», «Моё любимое блюдо и его название»;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конкурс «Придумываем название для новых конфет».</w:t>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4. Как делаются слова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История происхождения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Поиск информации о происхождении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Слова производные и непроизводные.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Словообразовательные связи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Корень — главная часть слова.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Группы однокоренных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Механизм образования слов с помощью суффикса.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Группы суффиксов по значению.</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Механизм образования слов с помощью приставки.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Группы приставок по значению.</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Решение лингвистических задачек и головоломок с использованием «моделей» частей слова.</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игры: «Что раньше, что потом», «Словообразовательное лото», «Словообразовательное домино», «Найди пару», «Четвёртый лишний», «Весёлые превращения», «Найди  родственное слово»;</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лингвистический эксперимент «Свойства корня»;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конструирование слов по словообразовательным моделям;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проект «Как конфеты получают свои названия».</w:t>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5. Секреты правильной речи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Слово и его значение. Уточнение значения слова по словарю.</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Сочетание слов по смыслу.</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Ограничения сочетаемости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Употребление в речи слов с ограниченной сочетаемостью.</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Нарушение сочетаемости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Точное употребление в речи слов, близких по звучанию и значению.</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Исправление ошибок в словоупотреблении.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Многозначные слова.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«Очеловечивание» мира (употребление слов в прямом и переносном значении).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 возникают синонимы. Чем похожи и чем различаются слова-синонимы.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Стилистическая окраска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Антонимы. Какие слова становятся антонимами. Антонимические пары.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Омонимы и их многообразие. Использование омонимов в речи.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Слова исконно русские и заимствованные.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История возникновения фразеологизмов. Использование устаревших слов в составе фразеологизмов. Использование фразеологизмов в речи.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Значение фразеологизмов. Фразеологизмы-антонимы, фразеологизмы-синонимы.</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—игры: «Табу», «Не повторяться», «Объясни слово, не называя его», «Закончи пословицы»;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решение кроссвордов;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составление мини-словариков: «Собираю синонимы», «Собираю антонимы», «Собираю фразеологизмы»;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составление шуточных рассказов и стихов.</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                                                                3 класс (34 ч)</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tbl>
      <w:tblPr>
        <w:tblStyle w:val="1770"/>
        <w:tblW w:w="0" w:type="auto"/>
        <w:tblLook w:val="04A0" w:firstRow="1" w:lastRow="0" w:firstColumn="1" w:lastColumn="0" w:noHBand="0" w:noVBand="1"/>
      </w:tblPr>
      <w:tblGrid>
        <w:gridCol w:w="959"/>
        <w:gridCol w:w="6804"/>
        <w:gridCol w:w="1807"/>
      </w:tblGrid>
      <w:tr>
        <w:trPr/>
        <w:tc>
          <w:tcPr>
            <w:tcW w:w="959"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w:t>
            </w:r>
            <w:r>
              <w:rPr>
                <w:sz w:val="28"/>
              </w:rPr>
            </w:r>
            <w:r/>
          </w:p>
        </w:tc>
        <w:tc>
          <w:tcPr>
            <w:tcW w:w="6804"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тема</w:t>
            </w:r>
            <w:r>
              <w:rPr>
                <w:sz w:val="28"/>
              </w:rPr>
            </w:r>
            <w:r/>
          </w:p>
        </w:tc>
        <w:tc>
          <w:tcPr>
            <w:tcW w:w="1807"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Количество часов</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Старые и новые слова в языке.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Сокровища бабушкиного сундука.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«Велосипед разбил трамвай», или Непорядок в предложении</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4</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Важные мелочи.</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5</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Требуется определение.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6</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Важные обстоятельства.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7</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Необходимо дополнить.</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8</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«Дама сдавала в багаж диван, чемодан, саквояж».</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9</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Стройтесь в ряд!</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10</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Запятые, по местам!</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11</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Слово в грамматике.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12</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Как «работают» слова, или Для чего нужна грамматика.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13</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«Лебедь белая плывёт».</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14</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Может ли род быть общим?</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15</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Как на уроках русского языка может пригодиться счёт?</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16</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Как быть, если нет окончания?</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17</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Один, два, много.</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18</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Почему именительный падеж назвали именительным?</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19</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Как «работает» родительный падеж?</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20</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«Щедрый» падеж.</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21</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Винительный падеж — великий маскировщик.</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22</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Падеж-работяга.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23</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Любимая «работа» предложного падежа.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24</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Кому принадлежат имена собственные?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25</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Поговорим о качествах, цветах, свойствах и характерах.</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26</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«Красны девицы» и «добры молодцы».</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27</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Всё познаётся в сравнении.</w:t>
            </w:r>
            <w:r>
              <w:rPr>
                <w:rFonts w:ascii="Times New Roman" w:hAnsi="Times New Roman"/>
                <w:b/>
                <w:bCs/>
                <w:sz w:val="28"/>
                <w:szCs w:val="24"/>
              </w:rPr>
              <w:t xml:space="preserve"> </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28</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Всегда ли «умный — умнейший»: сравниваем и оцениваем.</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29</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Что из чего и для чего?</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30</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Что кому принадлежит?</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31</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Ещё одна обязанность притяжательных прилагательных.</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32</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«Крокодиловы слёзы».</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33</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«Крокодиловы слёзы».</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34</w:t>
            </w:r>
            <w:r>
              <w:rPr>
                <w:sz w:val="28"/>
              </w:rPr>
            </w:r>
            <w:r/>
          </w:p>
        </w:tc>
        <w:tc>
          <w:tcPr>
            <w:tcW w:w="6804" w:type="dxa"/>
            <w:textDirection w:val="lrTb"/>
            <w:noWrap w:val="false"/>
          </w:tcPr>
          <w:p>
            <w:pPr>
              <w:rPr>
                <w:rFonts w:ascii="Times New Roman" w:hAnsi="Times New Roman"/>
                <w:sz w:val="28"/>
                <w:szCs w:val="24"/>
              </w:rPr>
            </w:pPr>
            <w:r>
              <w:rPr>
                <w:rFonts w:ascii="Times New Roman" w:hAnsi="Times New Roman"/>
                <w:sz w:val="28"/>
                <w:szCs w:val="24"/>
              </w:rPr>
              <w:t xml:space="preserve">Обобщение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bl>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Содержание</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1. Из истории языка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Устаревшие слова.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Почему слова устаревают.</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Значения устаревших слов.</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Использование устаревших слов в современном языке.</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Старые и новые значения.</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Сравнение толкований слов в словаре В.И. Даля и современном толковом словаре.</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Как появляются новые слова.</w:t>
      </w:r>
      <w:r>
        <w:rPr>
          <w:sz w:val="28"/>
        </w:rPr>
      </w:r>
      <w:r/>
    </w:p>
    <w:p>
      <w:pPr>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экскурсия в краеведческий музей (знакомство с предметами старинного быта, национальной одеждой);</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проект «Сокровища бабушкиного сундука» (рассказ о старинных вещах, которые хранятся в семье);</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игра «В музее слов»;</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проекты: «Собираем старинные пословицы и поговорки», «Узнай историю слова».</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2. Загадки простого предложения</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Интонация предложения. Логическое ударение.</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Зачем нужны второстепенные члены предложения.</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Художественные определения (эпитеты). Знакомство со словарём эпитетов.</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Описание предметов в художественных текстах.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Внешность и характер в портретах мастеров слова.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Распространение простого предложения с помощью обстоятельств.</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Когда необходимы обстоятельства.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Использование обстоятельств в объявлениях, приглашениях, афишах.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Распространение простого предложения с помощью дополнений. Использование дополнений в речи (лексическая сочетаемость и норма).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Однородные члены предложения. Распространение предложения с помощью однородных членов. Какие члены предложения бывают однородными?</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Исправление недочётов, ошибок в употреблении однородных членов предложения.</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Всегда ли можно продолжить ряд однородных членов?</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Знаки препинания при однородных членах.</w:t>
      </w:r>
      <w:r>
        <w:rPr>
          <w:sz w:val="28"/>
        </w:rPr>
      </w:r>
      <w:r/>
    </w:p>
    <w:p>
      <w:pPr>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ли</w:t>
      </w:r>
      <w:r>
        <w:rPr>
          <w:rFonts w:ascii="Times New Roman" w:hAnsi="Times New Roman" w:cs="Times New Roman"/>
          <w:sz w:val="28"/>
          <w:szCs w:val="24"/>
        </w:rPr>
        <w:t xml:space="preserve">нгвистические эксперименты: «Сколько ответов можно дать на предложенный вопрос?», «Как можно перестроить предложение, чтобы выразить все возможные для него смысловые оттенки»; инсценировка диалогов с соблюдением правильной интонации и логического ударения;</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творческая работа над сочинением-описанием «Любимая ёлочная игрушка», «Мамин портрет»;</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игры: «Самый внимательный» (описание внешности одноклассника), «Отгадай предмет по описанию», «Чепуха»;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проект «Безопасный маршрут»;</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творческая работа «Приглашение на праздник»;</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конкурс «Самый длинный однородный ряд»;</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—конструирование предложений с однородными членами по моделям;</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игры: «Поставь на место запятую», «Составь предложение по схеме», «Повтори и продолжи».</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3. Лабиринты грамматики</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Слово в грамматике.</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Как «работают» слова или для чего нужна грамматика.</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4. О существительных по существу</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Почему изучение грамматики начинается с имени существительного.</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От чего зависит род имени существительного.</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Употребление в речи существительных общего рода.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Способы выражения значения числа у имён существительных в русском языке. Нормы употребления существительных во множественном числе.</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Как определить число несклоняемых существительных.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Всегда ли существительные имели только два числа?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Для чего существительные изменяются по падежам?</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История названий падежей. Падежные значения, знакомство с грамматической нормой («килограмм помидоров», «пара носков», «стакан сахара»).</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Имена собственные. История возникновения некоторых фамилий. Значение имён.</w:t>
      </w:r>
      <w:r>
        <w:rPr>
          <w:sz w:val="28"/>
        </w:rPr>
      </w:r>
      <w:r/>
    </w:p>
    <w:p>
      <w:pPr>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игры: «Наоборот», «Кто больше»;</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проекты: «Что рассказали падежи о себе», «Моё имя», «Собственные имена в моей семье».</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5. Такие разные признаки предметов</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Значение имён прилагательных.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Описание свойств и качеств  предметов с помощью прилагательных.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Как в старину использовали прилагательные в обращениях.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Сравнение качеств, свойств  предметов с помощью степеней сравнения.</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Особенности использования в речи степеней сравнения качественных прилагательных.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Исправление речевых ошибок и недочётов в использовании степеней сравнения.</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Значение относительных прилагательных.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Что называют притяжательные прилагательные.</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Способы образования некоторых русских фамилий (Алёшин, Арбузов, Борисов, Кольцов, Правдин…).</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Использование притяжательных прилагательных во фразеологизмах.</w:t>
      </w:r>
      <w:r>
        <w:rPr>
          <w:sz w:val="28"/>
        </w:rPr>
      </w:r>
      <w:r/>
    </w:p>
    <w:p>
      <w:pPr>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проект «Значения цветовых прилагательных»;</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игры: «Сделай комплимент», «Строим дом»;</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викторина «Самый-самый»;</w:t>
      </w:r>
      <w:r>
        <w:rPr>
          <w:sz w:val="28"/>
        </w:rPr>
      </w:r>
      <w:r/>
    </w:p>
    <w:p>
      <w:pPr>
        <w:rPr>
          <w:rFonts w:ascii="Times New Roman" w:hAnsi="Times New Roman" w:cs="Times New Roman"/>
          <w:sz w:val="28"/>
          <w:szCs w:val="24"/>
        </w:rPr>
      </w:pPr>
      <w:r>
        <w:rPr>
          <w:rFonts w:ascii="Times New Roman" w:hAnsi="Times New Roman" w:cs="Times New Roman"/>
          <w:sz w:val="28"/>
          <w:szCs w:val="24"/>
        </w:rPr>
        <w:t xml:space="preserve">— игра-соревнование «Подбери словечко».</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                                                                 4 класс (34 ч)</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tbl>
      <w:tblPr>
        <w:tblStyle w:val="1770"/>
        <w:tblW w:w="0" w:type="auto"/>
        <w:tblLook w:val="04A0" w:firstRow="1" w:lastRow="0" w:firstColumn="1" w:lastColumn="0" w:noHBand="0" w:noVBand="1"/>
      </w:tblPr>
      <w:tblGrid>
        <w:gridCol w:w="959"/>
        <w:gridCol w:w="6804"/>
        <w:gridCol w:w="1807"/>
      </w:tblGrid>
      <w:tr>
        <w:trPr/>
        <w:tc>
          <w:tcPr>
            <w:tcW w:w="959"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w:t>
            </w:r>
            <w:r>
              <w:rPr>
                <w:sz w:val="28"/>
              </w:rPr>
            </w:r>
            <w:r/>
          </w:p>
        </w:tc>
        <w:tc>
          <w:tcPr>
            <w:tcW w:w="6804"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тема</w:t>
            </w:r>
            <w:r>
              <w:rPr>
                <w:sz w:val="28"/>
              </w:rPr>
            </w:r>
            <w:r/>
          </w:p>
        </w:tc>
        <w:tc>
          <w:tcPr>
            <w:tcW w:w="1807" w:type="dxa"/>
            <w:textDirection w:val="lrTb"/>
            <w:noWrap w:val="false"/>
          </w:tcPr>
          <w:p>
            <w:pPr>
              <w:jc w:val="center"/>
              <w:rPr>
                <w:rFonts w:ascii="Times New Roman" w:hAnsi="Times New Roman"/>
                <w:b/>
                <w:bCs/>
                <w:sz w:val="28"/>
                <w:szCs w:val="24"/>
              </w:rPr>
            </w:pPr>
            <w:r>
              <w:rPr>
                <w:rFonts w:ascii="Times New Roman" w:hAnsi="Times New Roman"/>
                <w:b/>
                <w:bCs/>
                <w:sz w:val="28"/>
                <w:szCs w:val="24"/>
              </w:rPr>
              <w:t xml:space="preserve">Количество часов</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Смотрю, говорю, слушаю.</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Смотрю, говорю, слушаю.</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Лексические загадки.</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4</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Лексические загадки.</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5</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Словесный конструктор</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6</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Занимательная грамматика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7</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Занимательная грамматика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8</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Для чего нужны глаголы?</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9</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Для чего нужны глаголы?</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10</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Делать и сделать — не одно и то же.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11</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Меняемся ролями.</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12</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Вчера, сегодня, завтра.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13</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Одно вместо другого.</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14</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Она меня поняла и приняла.</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15</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Кто говорит, кто действует?</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16</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Сумею победить!</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17</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Мечтаем и фантазируем.</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18</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Дай-подай… и поезжай!</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19</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Дай-подай… и поезжай!</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20</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Живые образы.</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21</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Орфографический поединок.</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22</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Для чего нужны числительные?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23</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Важные даты истории нашей страны (города, края).</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24</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Рекорды в цифрах.</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25</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За семью печатями.</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26</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Треугольный шарик.</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27</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Как водить машину за нос?</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28</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Послушный «подчинённый».</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29</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О «земляной» или «земной» красоте.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30</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Строгий «управляющий».</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31</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В Сибири и на Урале.</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32</w:t>
            </w:r>
            <w:r>
              <w:rPr>
                <w:sz w:val="28"/>
              </w:rPr>
            </w:r>
            <w:r/>
          </w:p>
        </w:tc>
        <w:tc>
          <w:tcPr>
            <w:tcW w:w="6804" w:type="dxa"/>
            <w:textDirection w:val="lrTb"/>
            <w:noWrap w:val="false"/>
          </w:tcPr>
          <w:p>
            <w:pPr>
              <w:rPr>
                <w:rFonts w:ascii="Times New Roman" w:hAnsi="Times New Roman"/>
                <w:b/>
                <w:bCs/>
                <w:sz w:val="28"/>
                <w:szCs w:val="24"/>
              </w:rPr>
            </w:pPr>
            <w:r>
              <w:rPr>
                <w:rFonts w:ascii="Times New Roman" w:hAnsi="Times New Roman"/>
                <w:sz w:val="28"/>
                <w:szCs w:val="24"/>
              </w:rPr>
              <w:t xml:space="preserve">Связаны смыслом.</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33</w:t>
            </w:r>
            <w:r>
              <w:rPr>
                <w:sz w:val="28"/>
              </w:rPr>
            </w:r>
            <w:r/>
          </w:p>
        </w:tc>
        <w:tc>
          <w:tcPr>
            <w:tcW w:w="6804" w:type="dxa"/>
            <w:textDirection w:val="lrTb"/>
            <w:noWrap w:val="false"/>
          </w:tcPr>
          <w:p>
            <w:pPr>
              <w:rPr>
                <w:rFonts w:ascii="Times New Roman" w:hAnsi="Times New Roman"/>
                <w:bCs/>
                <w:sz w:val="28"/>
                <w:szCs w:val="24"/>
              </w:rPr>
            </w:pPr>
            <w:r>
              <w:rPr>
                <w:rFonts w:ascii="Times New Roman" w:hAnsi="Times New Roman"/>
                <w:bCs/>
                <w:sz w:val="28"/>
                <w:szCs w:val="24"/>
              </w:rPr>
              <w:t xml:space="preserve">Любимые игры со словами</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r>
        <w:trPr/>
        <w:tc>
          <w:tcPr>
            <w:tcW w:w="959"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34</w:t>
            </w:r>
            <w:r>
              <w:rPr>
                <w:sz w:val="28"/>
              </w:rPr>
            </w:r>
            <w:r/>
          </w:p>
        </w:tc>
        <w:tc>
          <w:tcPr>
            <w:tcW w:w="6804" w:type="dxa"/>
            <w:textDirection w:val="lrTb"/>
            <w:noWrap w:val="false"/>
          </w:tcPr>
          <w:p>
            <w:pPr>
              <w:rPr>
                <w:rFonts w:ascii="Times New Roman" w:hAnsi="Times New Roman"/>
                <w:bCs/>
                <w:sz w:val="28"/>
                <w:szCs w:val="24"/>
              </w:rPr>
            </w:pPr>
            <w:r>
              <w:rPr>
                <w:rFonts w:ascii="Times New Roman" w:hAnsi="Times New Roman"/>
                <w:bCs/>
                <w:sz w:val="28"/>
                <w:szCs w:val="24"/>
              </w:rPr>
              <w:t xml:space="preserve">Любимые игры со словами</w:t>
            </w:r>
            <w:r>
              <w:rPr>
                <w:sz w:val="28"/>
              </w:rPr>
            </w:r>
            <w:r/>
          </w:p>
        </w:tc>
        <w:tc>
          <w:tcPr>
            <w:tcW w:w="1807" w:type="dxa"/>
            <w:textDirection w:val="lrTb"/>
            <w:noWrap w:val="false"/>
          </w:tcPr>
          <w:p>
            <w:pPr>
              <w:jc w:val="center"/>
              <w:rPr>
                <w:rFonts w:ascii="Times New Roman" w:hAnsi="Times New Roman"/>
                <w:bCs/>
                <w:sz w:val="28"/>
                <w:szCs w:val="24"/>
              </w:rPr>
            </w:pPr>
            <w:r>
              <w:rPr>
                <w:rFonts w:ascii="Times New Roman" w:hAnsi="Times New Roman"/>
                <w:bCs/>
                <w:sz w:val="28"/>
                <w:szCs w:val="24"/>
              </w:rPr>
              <w:t xml:space="preserve">1</w:t>
            </w:r>
            <w:r>
              <w:rPr>
                <w:sz w:val="28"/>
              </w:rPr>
            </w:r>
            <w:r/>
          </w:p>
        </w:tc>
      </w:tr>
    </w:tbl>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t xml:space="preserve">Содержание</w:t>
      </w:r>
      <w:r>
        <w:rPr>
          <w:sz w:val="28"/>
        </w:rPr>
      </w:r>
      <w:r/>
    </w:p>
    <w:p>
      <w:pPr>
        <w:rPr>
          <w:rFonts w:ascii="Times New Roman" w:hAnsi="Times New Roman" w:cs="Times New Roman"/>
          <w:b/>
          <w:bCs/>
          <w:sz w:val="28"/>
          <w:szCs w:val="24"/>
        </w:rPr>
      </w:pPr>
      <w:r>
        <w:rPr>
          <w:rFonts w:ascii="Times New Roman" w:hAnsi="Times New Roman" w:cs="Times New Roman"/>
          <w:b/>
          <w:bCs/>
          <w:sz w:val="28"/>
          <w:szCs w:val="24"/>
        </w:rPr>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1. Поиграем со звуками, словами и предложениями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Фонетические и графические правила и закономерности.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Слово, его значение и лексические нормы.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Морфемный и словообразовательный анализ слова, работа со словообразовательными моделями.</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фонетические и графические задачи;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игры: «Наборщик», «Чудесные превращения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решение анаграмм, кроссвордов, ребусов, шарад;</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игры со словообразовательными моделями: «Загадки тильды», «</w:t>
      </w:r>
      <w:r>
        <w:rPr>
          <w:rFonts w:ascii="Times New Roman" w:hAnsi="Times New Roman" w:cs="Times New Roman"/>
          <w:sz w:val="28"/>
          <w:szCs w:val="24"/>
        </w:rPr>
        <w:t xml:space="preserve">Наоборотки</w:t>
      </w:r>
      <w:r>
        <w:rPr>
          <w:rFonts w:ascii="Times New Roman" w:hAnsi="Times New Roman" w:cs="Times New Roman"/>
          <w:sz w:val="28"/>
          <w:szCs w:val="24"/>
        </w:rPr>
        <w:t xml:space="preserve">», «Неразрывная цепь слов», «</w:t>
      </w:r>
      <w:r>
        <w:rPr>
          <w:rFonts w:ascii="Times New Roman" w:hAnsi="Times New Roman" w:cs="Times New Roman"/>
          <w:sz w:val="28"/>
          <w:szCs w:val="24"/>
        </w:rPr>
        <w:t xml:space="preserve">Смешалости</w:t>
      </w:r>
      <w:r>
        <w:rPr>
          <w:rFonts w:ascii="Times New Roman" w:hAnsi="Times New Roman" w:cs="Times New Roman"/>
          <w:sz w:val="28"/>
          <w:szCs w:val="24"/>
        </w:rPr>
        <w:t xml:space="preserve">», «Лингвистические раскопки», «Бестолковый словарь»;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 шутливые лингвистические вопросы;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—отгадывание зашифрованных словосочетаний, придумывание фраз, состоящих из искусственных слов.</w:t>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2. Пора действовать!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Глагол в языке и речи.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Особенности текста-повествования и текста-описания.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Видовые пары глаголов, их значение.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Глаголы в личной форме.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Повествование от первого и третьего лица.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Использование временных форм глагола в речи. Замена форм времени глагола.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Правильное ударение в формах настоящего и прошедшего времени.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 чём может рассказать личная форма глагола.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Употребление глаголов, не образующих форму 1-го лица единственного числа.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Форма условного наклонения глагола.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Повелительные формы глагола в просьбах, советах и приказах: правила вежливости.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Образование форм повелительного наклонения, исправление речевых ошибок.</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Использование глаголов в прямом и переносном значении.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Художественное олицетворение.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Глаголы-синонимы и глаголы-антонимы.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Глаголы в пословицах и загадках.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Решение орфографических задачек и головоломок: орфограммы глагола.</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—лингвистические эксперименты: «Можно ли рассказать о событии, не используя глаголы?» (существительные, прилагательные); «Рассказываем только с помощью глаголов», «Как изменится смысл предложения, если поменять вид глаголов?»;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—игра «Меняемся ролями»;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—творческая работа на тему «Если бы я был директором школы…»;</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—ролевая игра «Просить или приказывать?»;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—составление загадок с помощью глаголов;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—игра-соревнование «Орфографический поединок».</w:t>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3. Числа и слова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 используются числительные в речи.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Обозначение дат и времени с помощью числительных.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Числительные во фразеологизмах и пословицах.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Нормы употребления имён числительных.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Исправление речевых ошибок.</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—проекты: «Главные события моей жизни», «Страница истории», «Мифы о числах»;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—викторина «Числа в названиях художественных произведений, кинофильмов, мультфильмов».</w:t>
      </w:r>
      <w:r>
        <w:rPr>
          <w:sz w:val="28"/>
        </w:rPr>
      </w:r>
      <w:r/>
    </w:p>
    <w:p>
      <w:pPr>
        <w:jc w:val="both"/>
        <w:rPr>
          <w:rFonts w:ascii="Times New Roman" w:hAnsi="Times New Roman" w:cs="Times New Roman"/>
          <w:b/>
          <w:bCs/>
          <w:sz w:val="28"/>
          <w:szCs w:val="24"/>
        </w:rPr>
      </w:pPr>
      <w:r>
        <w:rPr>
          <w:rFonts w:ascii="Times New Roman" w:hAnsi="Times New Roman" w:cs="Times New Roman"/>
          <w:b/>
          <w:bCs/>
          <w:sz w:val="28"/>
          <w:szCs w:val="24"/>
        </w:rPr>
        <w:t xml:space="preserve">4. Прочные связи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Как связаны слова в словосочетании.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Словосочетания свободные и связанные.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Словосочетания с типом связи согласование.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Слова каких частей речи могут согласовываться.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Особенности согласования существительных и прилагательных, существительных и числительных.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Сочетаемость слов.</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Словосочетания с типом связи управление.</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Слова каких частей речи имеют «способность управлять».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Трудности в выборе формы слова при управлении.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Выбор предлогов и падежных форм в словосочетаниях с управлением.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Словосочетания с типом связи примыкание.</w:t>
      </w:r>
      <w:r>
        <w:rPr>
          <w:sz w:val="28"/>
        </w:rPr>
      </w:r>
      <w:r/>
    </w:p>
    <w:p>
      <w:pPr>
        <w:jc w:val="both"/>
        <w:rPr>
          <w:rFonts w:ascii="Times New Roman" w:hAnsi="Times New Roman" w:cs="Times New Roman"/>
          <w:b/>
          <w:bCs/>
          <w:i/>
          <w:iCs/>
          <w:sz w:val="28"/>
          <w:szCs w:val="24"/>
        </w:rPr>
      </w:pPr>
      <w:r>
        <w:rPr>
          <w:rFonts w:ascii="Times New Roman" w:hAnsi="Times New Roman" w:cs="Times New Roman"/>
          <w:b/>
          <w:bCs/>
          <w:i/>
          <w:iCs/>
          <w:sz w:val="28"/>
          <w:szCs w:val="24"/>
        </w:rPr>
        <w:t xml:space="preserve">Практическая и игровая деятельность:</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—игра «Словосочетания в </w:t>
      </w:r>
      <w:r>
        <w:rPr>
          <w:rFonts w:ascii="Times New Roman" w:hAnsi="Times New Roman" w:cs="Times New Roman"/>
          <w:sz w:val="28"/>
          <w:szCs w:val="24"/>
        </w:rPr>
        <w:t xml:space="preserve">пазлах</w:t>
      </w:r>
      <w:r>
        <w:rPr>
          <w:rFonts w:ascii="Times New Roman" w:hAnsi="Times New Roman" w:cs="Times New Roman"/>
          <w:sz w:val="28"/>
          <w:szCs w:val="24"/>
        </w:rPr>
        <w:t xml:space="preserve">»;</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—ролевая игра «Согласуем, управляем, примыкаем»;</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—конструирование словосочетаний по моделям (игра «Целое и части»);</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—творческая работа «Путешествие туда и обратно»;</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—итоговый конкурс «Любимые игры со словами».</w:t>
      </w:r>
      <w:r>
        <w:rPr>
          <w:sz w:val="28"/>
        </w:rPr>
      </w:r>
      <w:r/>
    </w:p>
    <w:p>
      <w:pPr>
        <w:jc w:val="both"/>
        <w:rPr>
          <w:rFonts w:ascii="Times New Roman" w:hAnsi="Times New Roman" w:cs="Times New Roman"/>
          <w:b/>
          <w:sz w:val="28"/>
          <w:szCs w:val="24"/>
          <w:u w:val="single"/>
        </w:rPr>
      </w:pPr>
      <w:r>
        <w:rPr>
          <w:rFonts w:ascii="Times New Roman" w:hAnsi="Times New Roman" w:cs="Times New Roman"/>
          <w:b/>
          <w:sz w:val="28"/>
          <w:szCs w:val="24"/>
          <w:highlight w:val="none"/>
          <w:u w:val="single"/>
          <w:lang w:val="ru-RU"/>
        </w:rPr>
      </w:r>
      <w:r>
        <w:rPr>
          <w:rFonts w:ascii="Times New Roman" w:hAnsi="Times New Roman" w:cs="Times New Roman"/>
          <w:b/>
          <w:sz w:val="28"/>
          <w:szCs w:val="24"/>
          <w:highlight w:val="none"/>
          <w:u w:val="single"/>
          <w:lang w:val="ru-RU"/>
        </w:rPr>
      </w:r>
      <w:r/>
    </w:p>
    <w:p>
      <w:pPr>
        <w:jc w:val="both"/>
        <w:rPr>
          <w:rFonts w:ascii="Times New Roman" w:hAnsi="Times New Roman" w:cs="Times New Roman"/>
          <w:b/>
          <w:sz w:val="28"/>
          <w:szCs w:val="24"/>
          <w:highlight w:val="none"/>
          <w:u w:val="single"/>
          <w:lang w:val="ru-RU"/>
        </w:rPr>
      </w:pPr>
      <w:r>
        <w:rPr>
          <w:rFonts w:ascii="Times New Roman" w:hAnsi="Times New Roman" w:cs="Times New Roman"/>
          <w:b/>
          <w:sz w:val="28"/>
          <w:szCs w:val="24"/>
          <w:highlight w:val="none"/>
          <w:u w:val="single"/>
          <w:lang w:val="ru-RU"/>
        </w:rPr>
      </w:r>
      <w:r>
        <w:rPr>
          <w:rFonts w:ascii="Times New Roman" w:hAnsi="Times New Roman" w:cs="Times New Roman"/>
          <w:b/>
          <w:sz w:val="28"/>
          <w:szCs w:val="24"/>
          <w:highlight w:val="none"/>
          <w:u w:val="single"/>
          <w:lang w:val="ru-RU"/>
        </w:rPr>
      </w:r>
      <w:r/>
    </w:p>
    <w:p>
      <w:pPr>
        <w:jc w:val="both"/>
        <w:rPr>
          <w:rFonts w:ascii="Times New Roman" w:hAnsi="Times New Roman" w:cs="Times New Roman"/>
          <w:b/>
          <w:sz w:val="28"/>
          <w:szCs w:val="24"/>
          <w:highlight w:val="none"/>
          <w:u w:val="single"/>
          <w:lang w:val="ru-RU"/>
        </w:rPr>
      </w:pPr>
      <w:r>
        <w:rPr>
          <w:rFonts w:ascii="Times New Roman" w:hAnsi="Times New Roman" w:cs="Times New Roman"/>
          <w:b/>
          <w:sz w:val="28"/>
          <w:szCs w:val="24"/>
          <w:u w:val="single"/>
        </w:rPr>
        <w:t xml:space="preserve">2.1.14.5 </w:t>
      </w:r>
      <w:r>
        <w:rPr>
          <w:rFonts w:ascii="Times New Roman" w:hAnsi="Times New Roman" w:cs="Times New Roman"/>
          <w:b/>
          <w:sz w:val="28"/>
          <w:szCs w:val="24"/>
          <w:u w:val="single"/>
          <w:lang w:val="ru-RU"/>
        </w:rPr>
        <w:t xml:space="preserve">«</w:t>
      </w:r>
      <w:r>
        <w:rPr>
          <w:rFonts w:ascii="Times New Roman" w:hAnsi="Times New Roman" w:cs="Times New Roman"/>
          <w:b/>
          <w:sz w:val="28"/>
          <w:szCs w:val="24"/>
          <w:u w:val="single"/>
          <w:lang w:val="en-US"/>
        </w:rPr>
        <w:t xml:space="preserve">Speak English</w:t>
      </w:r>
      <w:r>
        <w:rPr>
          <w:rFonts w:ascii="Times New Roman" w:hAnsi="Times New Roman" w:cs="Times New Roman"/>
          <w:b/>
          <w:sz w:val="28"/>
          <w:szCs w:val="24"/>
          <w:u w:val="single"/>
          <w:lang w:val="ru-RU"/>
        </w:rPr>
        <w:t xml:space="preserve">»</w:t>
      </w:r>
      <w:r>
        <w:rPr>
          <w:b/>
          <w:sz w:val="28"/>
          <w:u w:val="single"/>
        </w:rPr>
      </w:r>
      <w:r/>
    </w:p>
    <w:p>
      <w:pPr>
        <w:jc w:val="both"/>
        <w:rPr>
          <w:rFonts w:ascii="Times New Roman" w:hAnsi="Times New Roman" w:cs="Times New Roman"/>
          <w:b/>
          <w:sz w:val="28"/>
          <w:szCs w:val="24"/>
          <w:highlight w:val="none"/>
          <w:u w:val="single"/>
          <w:lang w:val="ru-RU"/>
        </w:rPr>
      </w:pPr>
      <w:r>
        <w:rPr>
          <w:rFonts w:ascii="Times New Roman" w:hAnsi="Times New Roman" w:cs="Times New Roman"/>
          <w:b/>
          <w:sz w:val="28"/>
          <w:szCs w:val="24"/>
          <w:highlight w:val="none"/>
          <w:u w:val="single"/>
          <w:lang w:val="ru-RU"/>
        </w:rPr>
      </w:r>
      <w:r>
        <w:rPr>
          <w:rFonts w:ascii="Times New Roman" w:hAnsi="Times New Roman" w:cs="Times New Roman"/>
          <w:b/>
          <w:sz w:val="28"/>
          <w:szCs w:val="24"/>
          <w:highlight w:val="none"/>
          <w:u w:val="single"/>
          <w:lang w:val="ru-RU"/>
        </w:rPr>
      </w:r>
      <w:r/>
    </w:p>
    <w:p>
      <w:pPr>
        <w:jc w:val="center"/>
        <w:rPr>
          <w:rFonts w:ascii="Times New Roman" w:hAnsi="Times New Roman" w:cs="Times New Roman"/>
        </w:rPr>
      </w:pPr>
      <w:r>
        <w:rPr>
          <w:rFonts w:ascii="Times New Roman" w:hAnsi="Times New Roman" w:cs="Times New Roman"/>
          <w:b/>
          <w:sz w:val="28"/>
          <w:szCs w:val="28"/>
        </w:rPr>
        <w:t xml:space="preserve">Пояснительная записка</w:t>
      </w:r>
      <w:r>
        <w:rPr>
          <w:rFonts w:ascii="Times New Roman" w:hAnsi="Times New Roman" w:cs="Times New Roman"/>
          <w:b/>
          <w:sz w:val="28"/>
          <w:szCs w:val="28"/>
        </w:rPr>
        <w:t xml:space="preserve">.</w:t>
      </w:r>
      <w:r>
        <w:rPr>
          <w:rFonts w:ascii="Times New Roman" w:hAnsi="Times New Roman" w:cs="Times New Roman"/>
          <w:b/>
          <w:sz w:val="28"/>
          <w:szCs w:val="28"/>
        </w:rPr>
      </w:r>
      <w:r/>
    </w:p>
    <w:p>
      <w:pPr>
        <w:ind w:left="284" w:hanging="284"/>
        <w:jc w:val="both"/>
        <w:rPr>
          <w:rFonts w:ascii="Times New Roman" w:hAnsi="Times New Roman"/>
          <w:color w:val="000000"/>
          <w:lang w:eastAsia="ru-RU"/>
        </w:rPr>
      </w:pPr>
      <w:r>
        <w:rPr>
          <w:rFonts w:ascii="Times New Roman" w:hAnsi="Times New Roman"/>
          <w:sz w:val="28"/>
          <w:szCs w:val="28"/>
        </w:rPr>
        <w:t xml:space="preserve">Рабочая программа по </w:t>
      </w:r>
      <w:r>
        <w:rPr>
          <w:rFonts w:ascii="Times New Roman" w:hAnsi="Times New Roman"/>
          <w:sz w:val="28"/>
          <w:szCs w:val="28"/>
        </w:rPr>
        <w:t xml:space="preserve">английскому языку</w:t>
      </w:r>
      <w:r>
        <w:rPr>
          <w:rFonts w:ascii="Times New Roman" w:hAnsi="Times New Roman"/>
          <w:sz w:val="28"/>
          <w:szCs w:val="28"/>
        </w:rPr>
        <w:t xml:space="preserve"> </w:t>
      </w:r>
      <w:r>
        <w:rPr>
          <w:rFonts w:ascii="Times New Roman" w:hAnsi="Times New Roman" w:eastAsia="Times New Roman"/>
          <w:sz w:val="28"/>
          <w:szCs w:val="28"/>
          <w:lang w:eastAsia="ru-RU"/>
        </w:rPr>
        <w:t xml:space="preserve">предназначена для работы с учащимися </w:t>
      </w:r>
      <w:r>
        <w:rPr>
          <w:rFonts w:ascii="Times New Roman" w:hAnsi="Times New Roman" w:eastAsia="Times New Roman"/>
          <w:sz w:val="28"/>
          <w:szCs w:val="28"/>
          <w:lang w:eastAsia="ru-RU"/>
        </w:rPr>
        <w:t xml:space="preserve">1</w:t>
      </w:r>
      <w:r>
        <w:rPr>
          <w:rFonts w:ascii="Times New Roman" w:hAnsi="Times New Roman" w:eastAsia="Times New Roman"/>
          <w:sz w:val="28"/>
          <w:szCs w:val="28"/>
          <w:lang w:eastAsia="ru-RU"/>
        </w:rPr>
        <w:t xml:space="preserve"> класса в общеобразовательной школе. </w:t>
      </w:r>
      <w:r>
        <w:rPr>
          <w:rFonts w:ascii="Times New Roman" w:hAnsi="Times New Roman"/>
          <w:color w:val="000000"/>
          <w:sz w:val="28"/>
          <w:szCs w:val="28"/>
          <w:lang w:eastAsia="ru-RU"/>
        </w:rPr>
        <w:t xml:space="preserve">Рабочая программа составлена на основе следующих нормативных документов и локальных актов: </w:t>
      </w:r>
      <w:r>
        <w:rPr>
          <w:rFonts w:ascii="Times New Roman" w:hAnsi="Times New Roman"/>
          <w:color w:val="000000"/>
          <w:sz w:val="28"/>
          <w:szCs w:val="28"/>
          <w:lang w:eastAsia="ru-RU"/>
        </w:rPr>
      </w:r>
      <w:r/>
    </w:p>
    <w:p>
      <w:pPr>
        <w:numPr>
          <w:ilvl w:val="0"/>
          <w:numId w:val="98"/>
        </w:numPr>
        <w:ind w:left="0" w:firstLine="426"/>
        <w:jc w:val="both"/>
        <w:spacing w:after="0" w:line="240" w:lineRule="auto"/>
        <w:rPr>
          <w:rFonts w:ascii="Times New Roman" w:hAnsi="Times New Roman"/>
          <w:color w:val="000000"/>
          <w:lang w:eastAsia="ru-RU"/>
        </w:rPr>
      </w:pPr>
      <w:r>
        <w:rPr>
          <w:rFonts w:ascii="Times New Roman" w:hAnsi="Times New Roman"/>
          <w:color w:val="000000"/>
          <w:sz w:val="28"/>
          <w:szCs w:val="28"/>
          <w:lang w:eastAsia="ru-RU"/>
        </w:rPr>
        <w:t xml:space="preserve">Ф</w:t>
      </w:r>
      <w:r>
        <w:rPr>
          <w:rFonts w:ascii="Times New Roman" w:hAnsi="Times New Roman"/>
          <w:color w:val="000000"/>
          <w:sz w:val="28"/>
          <w:szCs w:val="28"/>
          <w:lang w:eastAsia="ru-RU"/>
        </w:rPr>
        <w:t xml:space="preserve">едерального закона «Об образовании в Российской Федерации», ст. 12 «Образовательные программы», ст.18 «Печатные и электронные образовательные ресурсы»;</w:t>
      </w:r>
      <w:r>
        <w:rPr>
          <w:rFonts w:ascii="Times New Roman" w:hAnsi="Times New Roman"/>
          <w:color w:val="000000"/>
          <w:sz w:val="28"/>
          <w:szCs w:val="28"/>
          <w:lang w:eastAsia="ru-RU"/>
        </w:rPr>
      </w:r>
      <w:r/>
    </w:p>
    <w:p>
      <w:pPr>
        <w:numPr>
          <w:ilvl w:val="0"/>
          <w:numId w:val="98"/>
        </w:numPr>
        <w:ind w:left="0" w:firstLine="426"/>
        <w:jc w:val="both"/>
        <w:spacing w:after="0" w:line="240" w:lineRule="auto"/>
        <w:rPr>
          <w:rFonts w:ascii="Times New Roman" w:hAnsi="Times New Roman"/>
          <w:color w:val="000000"/>
          <w:lang w:eastAsia="ru-RU"/>
        </w:rPr>
      </w:pPr>
      <w:r>
        <w:rPr>
          <w:rFonts w:ascii="Times New Roman" w:hAnsi="Times New Roman"/>
          <w:color w:val="000000"/>
          <w:sz w:val="28"/>
          <w:szCs w:val="28"/>
          <w:lang w:eastAsia="ru-RU"/>
        </w:rPr>
        <w:t xml:space="preserve">приказа Министерства образования и науки РФ от 08.05</w:t>
      </w:r>
      <w:r>
        <w:rPr>
          <w:rFonts w:ascii="Times New Roman" w:hAnsi="Times New Roman"/>
          <w:color w:val="000000"/>
          <w:sz w:val="28"/>
          <w:szCs w:val="28"/>
          <w:lang w:eastAsia="ru-RU"/>
        </w:rPr>
        <w:t xml:space="preserve">.2019 №233 «О внесении изменений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утвержденный </w:t>
      </w:r>
      <w:r>
        <w:rPr>
          <w:rFonts w:ascii="Times New Roman" w:hAnsi="Times New Roman"/>
          <w:color w:val="000000"/>
          <w:sz w:val="28"/>
          <w:szCs w:val="28"/>
          <w:lang w:eastAsia="ru-RU"/>
        </w:rPr>
        <w:t xml:space="preserve">приказом  Министерства</w:t>
      </w:r>
      <w:r>
        <w:rPr>
          <w:rFonts w:ascii="Times New Roman" w:hAnsi="Times New Roman"/>
          <w:color w:val="000000"/>
          <w:sz w:val="28"/>
          <w:szCs w:val="28"/>
          <w:lang w:eastAsia="ru-RU"/>
        </w:rPr>
        <w:t xml:space="preserve"> просвещения РФ от 28.12.2012 г. 3 345»;</w:t>
      </w:r>
      <w:r>
        <w:rPr>
          <w:rFonts w:ascii="Times New Roman" w:hAnsi="Times New Roman"/>
          <w:color w:val="000000"/>
          <w:sz w:val="28"/>
          <w:szCs w:val="28"/>
          <w:lang w:eastAsia="ru-RU"/>
        </w:rPr>
      </w:r>
      <w:r/>
    </w:p>
    <w:p>
      <w:pPr>
        <w:numPr>
          <w:ilvl w:val="0"/>
          <w:numId w:val="98"/>
        </w:numPr>
        <w:ind w:left="0" w:firstLine="426"/>
        <w:jc w:val="both"/>
        <w:spacing w:after="0" w:line="240" w:lineRule="auto"/>
        <w:rPr>
          <w:rFonts w:ascii="Times New Roman" w:hAnsi="Times New Roman"/>
          <w:color w:val="000000"/>
          <w:lang w:eastAsia="ru-RU"/>
        </w:rPr>
      </w:pPr>
      <w:r>
        <w:rPr>
          <w:rFonts w:ascii="Times New Roman" w:hAnsi="Times New Roman"/>
          <w:color w:val="000000"/>
          <w:sz w:val="28"/>
          <w:szCs w:val="28"/>
          <w:lang w:eastAsia="ru-RU"/>
        </w:rPr>
        <w:t xml:space="preserve">о</w:t>
      </w:r>
      <w:r>
        <w:rPr>
          <w:rFonts w:ascii="Times New Roman" w:hAnsi="Times New Roman"/>
          <w:color w:val="000000"/>
          <w:sz w:val="28"/>
          <w:szCs w:val="28"/>
          <w:lang w:eastAsia="ru-RU"/>
        </w:rPr>
        <w:t xml:space="preserve">сновной общеобразовательной программы </w:t>
      </w:r>
      <w:r>
        <w:rPr>
          <w:rFonts w:ascii="Times New Roman" w:hAnsi="Times New Roman"/>
          <w:color w:val="000000"/>
          <w:sz w:val="28"/>
          <w:szCs w:val="28"/>
          <w:lang w:eastAsia="ru-RU"/>
        </w:rPr>
        <w:t xml:space="preserve">начального  общего</w:t>
      </w:r>
      <w:r>
        <w:rPr>
          <w:rFonts w:ascii="Times New Roman" w:hAnsi="Times New Roman"/>
          <w:color w:val="000000"/>
          <w:sz w:val="28"/>
          <w:szCs w:val="28"/>
          <w:lang w:eastAsia="ru-RU"/>
        </w:rPr>
        <w:t xml:space="preserve"> образования ЧНОУ «Дашенька»;</w:t>
      </w:r>
      <w:r>
        <w:rPr>
          <w:rFonts w:ascii="Times New Roman" w:hAnsi="Times New Roman"/>
          <w:color w:val="000000"/>
          <w:sz w:val="28"/>
          <w:szCs w:val="28"/>
          <w:lang w:eastAsia="ru-RU"/>
        </w:rPr>
      </w:r>
      <w:r/>
    </w:p>
    <w:p>
      <w:pPr>
        <w:numPr>
          <w:ilvl w:val="0"/>
          <w:numId w:val="98"/>
        </w:numPr>
        <w:ind w:left="0" w:firstLine="426"/>
        <w:jc w:val="both"/>
        <w:spacing w:after="0" w:line="240" w:lineRule="auto"/>
        <w:rPr>
          <w:rFonts w:ascii="Times New Roman" w:hAnsi="Times New Roman"/>
          <w:color w:val="000000"/>
          <w:lang w:eastAsia="ru-RU"/>
        </w:rPr>
      </w:pPr>
      <w:r>
        <w:rPr>
          <w:rFonts w:ascii="Times New Roman" w:hAnsi="Times New Roman"/>
          <w:color w:val="000000"/>
          <w:sz w:val="28"/>
          <w:szCs w:val="28"/>
          <w:lang w:eastAsia="ru-RU"/>
        </w:rPr>
        <w:t xml:space="preserve">учебн</w:t>
      </w:r>
      <w:r>
        <w:rPr>
          <w:rFonts w:ascii="Times New Roman" w:hAnsi="Times New Roman"/>
          <w:color w:val="000000"/>
          <w:sz w:val="28"/>
          <w:szCs w:val="28"/>
          <w:lang w:eastAsia="ru-RU"/>
        </w:rPr>
        <w:t xml:space="preserve">ого плана ЧНОУ «Дашенька» на </w:t>
      </w:r>
      <w:r>
        <w:rPr>
          <w:rFonts w:ascii="Times New Roman" w:hAnsi="Times New Roman"/>
          <w:color w:val="000000"/>
          <w:sz w:val="28"/>
          <w:szCs w:val="28"/>
          <w:lang w:eastAsia="ru-RU"/>
        </w:rPr>
        <w:t xml:space="preserve">202</w:t>
      </w:r>
      <w:r>
        <w:rPr>
          <w:rFonts w:ascii="Times New Roman" w:hAnsi="Times New Roman"/>
          <w:color w:val="000000"/>
          <w:sz w:val="28"/>
          <w:szCs w:val="28"/>
          <w:lang w:eastAsia="ru-RU"/>
        </w:rPr>
        <w:t xml:space="preserve">1</w:t>
      </w:r>
      <w:r>
        <w:rPr>
          <w:rFonts w:ascii="Times New Roman" w:hAnsi="Times New Roman"/>
          <w:color w:val="000000"/>
          <w:sz w:val="28"/>
          <w:szCs w:val="28"/>
          <w:lang w:eastAsia="ru-RU"/>
        </w:rPr>
        <w:t xml:space="preserve">-202</w:t>
      </w:r>
      <w:r>
        <w:rPr>
          <w:rFonts w:ascii="Times New Roman" w:hAnsi="Times New Roman"/>
          <w:color w:val="000000"/>
          <w:sz w:val="28"/>
          <w:szCs w:val="28"/>
          <w:lang w:eastAsia="ru-RU"/>
        </w:rPr>
        <w:t xml:space="preserve">2</w:t>
      </w:r>
      <w:r>
        <w:rPr>
          <w:rFonts w:ascii="Times New Roman" w:hAnsi="Times New Roman"/>
          <w:color w:val="000000"/>
          <w:sz w:val="28"/>
          <w:szCs w:val="28"/>
          <w:lang w:eastAsia="ru-RU"/>
        </w:rPr>
        <w:t xml:space="preserve"> учебный год.</w:t>
      </w:r>
      <w:r>
        <w:rPr>
          <w:rFonts w:ascii="Times New Roman" w:hAnsi="Times New Roman"/>
          <w:color w:val="000000"/>
          <w:sz w:val="28"/>
          <w:szCs w:val="28"/>
          <w:lang w:eastAsia="ru-RU"/>
        </w:rPr>
      </w:r>
      <w:r/>
    </w:p>
    <w:p>
      <w:pPr>
        <w:jc w:val="both"/>
      </w:pPr>
      <w:r>
        <w:rPr>
          <w:rFonts w:ascii="Times New Roman" w:hAnsi="Times New Roman"/>
          <w:sz w:val="28"/>
          <w:szCs w:val="28"/>
        </w:rPr>
        <w:t xml:space="preserve">Рабочая программа разработана в соответствии с концепцией духовно-нравственного воспитания и развития личности гражданина России, а также планируемыми результатами начального общего образования, с учетом возможностей учебно-методической системы «</w:t>
      </w:r>
      <w:r>
        <w:rPr>
          <w:rFonts w:ascii="Times New Roman" w:hAnsi="Times New Roman"/>
          <w:sz w:val="28"/>
          <w:szCs w:val="28"/>
        </w:rPr>
        <w:t xml:space="preserve">Перспектива» </w:t>
      </w:r>
      <w:r>
        <w:rPr>
          <w:rFonts w:ascii="Times New Roman" w:hAnsi="Times New Roman" w:cs="Times New Roman" w:eastAsia="Times New Roman"/>
          <w:color w:val="000000"/>
          <w:sz w:val="28"/>
          <w:shd w:val="clear" w:color="auto" w:fill="ffffff"/>
        </w:rPr>
        <w:t xml:space="preserve"> на</w:t>
      </w:r>
      <w:r>
        <w:rPr>
          <w:rFonts w:ascii="Times New Roman" w:hAnsi="Times New Roman" w:cs="Times New Roman" w:eastAsia="Times New Roman"/>
          <w:color w:val="000000"/>
          <w:sz w:val="28"/>
          <w:shd w:val="clear" w:color="auto" w:fill="ffffff"/>
        </w:rPr>
        <w:t xml:space="preserve"> основании авторской программы к УМК «Английский язык» для II-IV классов авторов </w:t>
      </w:r>
      <w:r>
        <w:rPr>
          <w:rFonts w:ascii="Times New Roman" w:hAnsi="Times New Roman" w:cs="Times New Roman" w:eastAsia="Times New Roman"/>
          <w:color w:val="000000"/>
          <w:sz w:val="28"/>
          <w:shd w:val="clear" w:color="auto" w:fill="ffffff"/>
        </w:rPr>
        <w:t xml:space="preserve">И.Н.Верещагиной</w:t>
      </w:r>
      <w:r>
        <w:rPr>
          <w:rFonts w:ascii="Times New Roman" w:hAnsi="Times New Roman" w:cs="Times New Roman" w:eastAsia="Times New Roman"/>
          <w:color w:val="000000"/>
          <w:sz w:val="28"/>
          <w:shd w:val="clear" w:color="auto" w:fill="ffffff"/>
        </w:rPr>
        <w:t xml:space="preserve">, </w:t>
      </w:r>
      <w:r>
        <w:rPr>
          <w:rFonts w:ascii="Times New Roman" w:hAnsi="Times New Roman" w:cs="Times New Roman" w:eastAsia="Times New Roman"/>
          <w:color w:val="000000"/>
          <w:sz w:val="28"/>
          <w:shd w:val="clear" w:color="auto" w:fill="ffffff"/>
        </w:rPr>
        <w:t xml:space="preserve">Т.А.Притыкиной</w:t>
      </w:r>
      <w:r>
        <w:rPr>
          <w:rFonts w:ascii="Times New Roman" w:hAnsi="Times New Roman" w:cs="Times New Roman" w:eastAsia="Times New Roman"/>
          <w:color w:val="000000"/>
          <w:sz w:val="28"/>
          <w:shd w:val="clear" w:color="auto" w:fill="ffffff"/>
        </w:rPr>
        <w:t xml:space="preserve">.</w:t>
      </w:r>
      <w:r/>
    </w:p>
    <w:p>
      <w:pPr>
        <w:ind w:firstLine="708"/>
        <w:jc w:val="both"/>
        <w:spacing w:after="0"/>
        <w:rPr>
          <w:rFonts w:ascii="Times New Roman" w:hAnsi="Times New Roman" w:cs="Times New Roman" w:eastAsia="Calibri"/>
          <w:lang w:eastAsia="ru-RU"/>
        </w:rPr>
      </w:pPr>
      <w:r>
        <w:rPr>
          <w:rFonts w:ascii="Times New Roman" w:hAnsi="Times New Roman" w:cs="Times New Roman" w:eastAsia="Times New Roman"/>
          <w:color w:val="000000"/>
          <w:sz w:val="28"/>
          <w:shd w:val="clear" w:color="auto" w:fill="ffffff"/>
        </w:rPr>
        <w:t xml:space="preserve">Курс рассчитан на 2 часа в неделю, всего </w:t>
      </w:r>
      <w:r>
        <w:rPr>
          <w:rFonts w:ascii="Times New Roman" w:hAnsi="Times New Roman" w:cs="Times New Roman" w:eastAsia="Times New Roman"/>
          <w:b/>
          <w:bCs/>
          <w:color w:val="000000"/>
          <w:sz w:val="28"/>
          <w:shd w:val="clear" w:color="auto" w:fill="ffffff"/>
        </w:rPr>
        <w:t xml:space="preserve">68</w:t>
      </w:r>
      <w:r>
        <w:rPr>
          <w:rFonts w:ascii="Times New Roman" w:hAnsi="Times New Roman" w:cs="Times New Roman" w:eastAsia="Times New Roman"/>
          <w:color w:val="000000"/>
          <w:sz w:val="28"/>
          <w:shd w:val="clear" w:color="auto" w:fill="ffffff"/>
        </w:rPr>
        <w:t xml:space="preserve"> часов в год</w:t>
      </w:r>
      <w:r>
        <w:rPr>
          <w:rFonts w:ascii="Times New Roman" w:hAnsi="Times New Roman" w:cs="Times New Roman" w:eastAsia="Times New Roman"/>
          <w:color w:val="000000"/>
          <w:sz w:val="28"/>
          <w:szCs w:val="28"/>
          <w:shd w:val="clear" w:color="auto" w:fill="ffffff"/>
        </w:rPr>
        <w:t xml:space="preserve">.</w:t>
      </w:r>
      <w:r>
        <w:rPr>
          <w:rFonts w:ascii="Times New Roman" w:hAnsi="Times New Roman" w:cs="Times New Roman" w:eastAsia="Calibri"/>
          <w:sz w:val="28"/>
          <w:szCs w:val="28"/>
          <w:lang w:eastAsia="ru-RU"/>
        </w:rPr>
        <w:t xml:space="preserve"> В связи с выпадением учебных дней на праздничные дни (04.11, 05.11, 07.03, 08.03, 02.05, 03.05, 09.05, 10.05</w:t>
      </w:r>
      <w:r>
        <w:rPr>
          <w:rFonts w:ascii="Times New Roman" w:hAnsi="Times New Roman" w:cs="Times New Roman" w:eastAsia="Calibri"/>
          <w:sz w:val="28"/>
          <w:szCs w:val="28"/>
          <w:lang w:eastAsia="ru-RU"/>
        </w:rPr>
        <w:t xml:space="preserve">) ,</w:t>
      </w:r>
      <w:r>
        <w:rPr>
          <w:rFonts w:ascii="Times New Roman" w:hAnsi="Times New Roman" w:cs="Times New Roman" w:eastAsia="Calibri"/>
          <w:sz w:val="28"/>
          <w:szCs w:val="28"/>
          <w:lang w:eastAsia="ru-RU"/>
        </w:rPr>
        <w:t xml:space="preserve"> при  условии рабочих суббот  13.11, 05.02, 05.03, 26.03, рабочая программа будет реализована и освоена учащимися в полном объеме за  </w:t>
      </w:r>
      <w:r>
        <w:rPr>
          <w:rFonts w:ascii="Times New Roman" w:hAnsi="Times New Roman" w:cs="Times New Roman" w:eastAsia="Calibri"/>
          <w:b/>
          <w:bCs/>
          <w:sz w:val="28"/>
          <w:szCs w:val="28"/>
          <w:lang w:eastAsia="ru-RU"/>
        </w:rPr>
        <w:t xml:space="preserve">65 </w:t>
      </w:r>
      <w:r>
        <w:rPr>
          <w:rFonts w:ascii="Times New Roman" w:hAnsi="Times New Roman" w:cs="Times New Roman" w:eastAsia="Calibri"/>
          <w:sz w:val="28"/>
          <w:szCs w:val="28"/>
          <w:lang w:eastAsia="ru-RU"/>
        </w:rPr>
        <w:t xml:space="preserve">час</w:t>
      </w:r>
      <w:r>
        <w:rPr>
          <w:rFonts w:ascii="Times New Roman" w:hAnsi="Times New Roman" w:cs="Times New Roman" w:eastAsia="Calibri"/>
          <w:sz w:val="28"/>
          <w:szCs w:val="28"/>
          <w:lang w:eastAsia="ru-RU"/>
        </w:rPr>
      </w:r>
      <w:r/>
    </w:p>
    <w:p>
      <w:pPr>
        <w:jc w:val="both"/>
        <w:spacing w:after="0"/>
        <w:rPr>
          <w:rFonts w:ascii="Times New Roman" w:hAnsi="Times New Roman" w:cs="Times New Roman" w:eastAsia="Calibri"/>
          <w:lang w:eastAsia="ru-RU"/>
        </w:rPr>
      </w:pPr>
      <w:r>
        <w:rPr>
          <w:rFonts w:ascii="Times New Roman" w:hAnsi="Times New Roman" w:cs="Times New Roman" w:eastAsia="Calibri"/>
          <w:sz w:val="28"/>
          <w:szCs w:val="28"/>
          <w:lang w:eastAsia="ru-RU"/>
        </w:rPr>
        <w:t xml:space="preserve">           Темы, ориентированные на достижение требований обязательного минимума содержания государственных образовательных программ, не исключены. Не исключены тематические регламентированные контрольные работы.  </w:t>
      </w:r>
      <w:r>
        <w:rPr>
          <w:rFonts w:ascii="Times New Roman" w:hAnsi="Times New Roman" w:cs="Times New Roman" w:eastAsia="Calibri"/>
          <w:sz w:val="28"/>
          <w:szCs w:val="28"/>
          <w:lang w:eastAsia="ru-RU"/>
        </w:rPr>
      </w:r>
      <w:r/>
    </w:p>
    <w:p>
      <w:pPr>
        <w:ind w:firstLine="708"/>
        <w:jc w:val="both"/>
        <w:spacing w:after="0"/>
        <w:rPr>
          <w:rFonts w:ascii="Times New Roman" w:hAnsi="Times New Roman" w:cs="Times New Roman" w:eastAsia="Calibri"/>
          <w:lang w:eastAsia="ru-RU"/>
        </w:rPr>
      </w:pPr>
      <w:r>
        <w:rPr>
          <w:rFonts w:ascii="Times New Roman" w:hAnsi="Times New Roman" w:cs="Times New Roman" w:eastAsia="Calibri"/>
          <w:sz w:val="28"/>
          <w:szCs w:val="28"/>
          <w:lang w:eastAsia="ru-RU"/>
        </w:rPr>
        <w:t xml:space="preserve">В  результате</w:t>
      </w:r>
      <w:r>
        <w:rPr>
          <w:rFonts w:ascii="Times New Roman" w:hAnsi="Times New Roman" w:cs="Times New Roman" w:eastAsia="Calibri"/>
          <w:sz w:val="28"/>
          <w:szCs w:val="28"/>
          <w:lang w:eastAsia="ru-RU"/>
        </w:rPr>
        <w:t xml:space="preserve">  коррекции  количество  часов  на  прохождение  программы  по  предмету «</w:t>
      </w:r>
      <w:r>
        <w:rPr>
          <w:rFonts w:ascii="Times New Roman" w:hAnsi="Times New Roman" w:cs="Times New Roman" w:eastAsia="Calibri"/>
          <w:sz w:val="28"/>
          <w:szCs w:val="28"/>
          <w:lang w:eastAsia="ru-RU"/>
        </w:rPr>
        <w:t xml:space="preserve">Английский язык</w:t>
      </w:r>
      <w:r>
        <w:rPr>
          <w:rFonts w:ascii="Times New Roman" w:hAnsi="Times New Roman" w:cs="Times New Roman" w:eastAsia="Calibri"/>
          <w:sz w:val="28"/>
          <w:szCs w:val="28"/>
          <w:lang w:eastAsia="ru-RU"/>
        </w:rPr>
        <w:t xml:space="preserve">»  за  2021-2022 учебный  год  уменьшается,  но  при этом обеспечивается  полное выполнение программы,  включая  выполнение  ее практической  части  в  полном  объеме.</w:t>
      </w:r>
      <w:r>
        <w:rPr>
          <w:rFonts w:ascii="Times New Roman" w:hAnsi="Times New Roman" w:cs="Times New Roman" w:eastAsia="Calibri"/>
          <w:sz w:val="28"/>
          <w:szCs w:val="28"/>
          <w:lang w:eastAsia="ru-RU"/>
        </w:rPr>
      </w:r>
      <w:r/>
    </w:p>
    <w:p>
      <w:pPr>
        <w:jc w:val="center"/>
        <w:spacing w:after="0"/>
        <w:rPr>
          <w:rFonts w:ascii="Times New Roman" w:hAnsi="Times New Roman" w:cs="Times New Roman"/>
          <w:sz w:val="28"/>
        </w:rPr>
      </w:pPr>
      <w:r>
        <w:rPr>
          <w:rFonts w:ascii="Times New Roman" w:hAnsi="Times New Roman" w:cs="Times New Roman"/>
          <w:b/>
          <w:sz w:val="28"/>
          <w:szCs w:val="24"/>
        </w:rPr>
        <w:t xml:space="preserve">Общая характеристика предмета.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Учебный предмет «Английский язык» - один из важных предметов в системе подготовки современного младшего школьника в условиях поликультурного и </w:t>
      </w:r>
      <w:r>
        <w:rPr>
          <w:rFonts w:ascii="Times New Roman" w:hAnsi="Times New Roman" w:cs="Times New Roman"/>
          <w:sz w:val="28"/>
          <w:szCs w:val="24"/>
        </w:rPr>
        <w:t xml:space="preserve">поли язычного</w:t>
      </w:r>
      <w:r>
        <w:rPr>
          <w:rFonts w:ascii="Times New Roman" w:hAnsi="Times New Roman" w:cs="Times New Roman"/>
          <w:sz w:val="28"/>
          <w:szCs w:val="24"/>
        </w:rPr>
        <w:t xml:space="preserve"> мира.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воспитаю чувств и эмоций, формирует интерес к культурному многообразию мира.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Английский язык как учебный предмет характеризуется: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w:t>
      </w:r>
      <w:r>
        <w:rPr>
          <w:rFonts w:ascii="Times New Roman" w:hAnsi="Times New Roman" w:cs="Times New Roman"/>
          <w:i/>
          <w:sz w:val="28"/>
          <w:szCs w:val="24"/>
        </w:rPr>
        <w:t xml:space="preserve">многофункциональностью</w:t>
      </w:r>
      <w:r>
        <w:rPr>
          <w:rFonts w:ascii="Times New Roman" w:hAnsi="Times New Roman" w:cs="Times New Roman"/>
          <w:sz w:val="28"/>
          <w:szCs w:val="24"/>
        </w:rPr>
        <w:t xml:space="preserve"> (может выступать как цель обучения и как средство приобретения знаний в самых различных областях знания);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w:t>
      </w:r>
      <w:r>
        <w:rPr>
          <w:rFonts w:ascii="Times New Roman" w:hAnsi="Times New Roman" w:cs="Times New Roman"/>
          <w:i/>
          <w:sz w:val="28"/>
          <w:szCs w:val="24"/>
        </w:rPr>
        <w:t xml:space="preserve">межпредметностью</w:t>
      </w:r>
      <w:r>
        <w:rPr>
          <w:rFonts w:ascii="Times New Roman" w:hAnsi="Times New Roman" w:cs="Times New Roman"/>
          <w:sz w:val="28"/>
          <w:szCs w:val="24"/>
        </w:rPr>
        <w:t xml:space="preserve"> (содержанием речи на иностранном языке могут быть сведения из разных областей знаний, например окружающего мира, литературы, истории, искусства и др.);</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w:t>
      </w:r>
      <w:r>
        <w:rPr>
          <w:rFonts w:ascii="Times New Roman" w:hAnsi="Times New Roman" w:cs="Times New Roman"/>
          <w:i/>
          <w:sz w:val="28"/>
          <w:szCs w:val="24"/>
        </w:rPr>
        <w:t xml:space="preserve">многоуровневостью</w:t>
      </w:r>
      <w:r>
        <w:rPr>
          <w:rFonts w:ascii="Times New Roman" w:hAnsi="Times New Roman" w:cs="Times New Roman"/>
          <w:i/>
          <w:sz w:val="28"/>
          <w:szCs w:val="24"/>
        </w:rPr>
        <w:t xml:space="preserve"> </w:t>
      </w:r>
      <w:r>
        <w:rPr>
          <w:rFonts w:ascii="Times New Roman" w:hAnsi="Times New Roman" w:cs="Times New Roman"/>
          <w:sz w:val="28"/>
          <w:szCs w:val="24"/>
        </w:rPr>
        <w:t xml:space="preserve">(необходимо овладение, с одной стороны, различными языковыми средствами: лексическими, грамматическими, фонетическими, с другой – умениями в четырёх видах речевой деятельности).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Особенностью пред</w:t>
      </w:r>
      <w:r>
        <w:rPr>
          <w:rFonts w:ascii="Times New Roman" w:hAnsi="Times New Roman" w:cs="Times New Roman"/>
          <w:sz w:val="28"/>
          <w:szCs w:val="24"/>
        </w:rPr>
        <w:t xml:space="preserve">мета «Английский язык» является то, что процесс формирования языковых навыков и овладение учащимися умениями по всем видам речевой деятельности позволяют закладывать основы культуры учения, необходимые для освоения содержания большинства учебных дисциплин.</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r>
      <w:r>
        <w:rPr>
          <w:sz w:val="28"/>
        </w:rPr>
      </w:r>
      <w:r/>
    </w:p>
    <w:p>
      <w:pPr>
        <w:jc w:val="center"/>
        <w:spacing w:after="0"/>
        <w:rPr>
          <w:rFonts w:ascii="Times New Roman" w:hAnsi="Times New Roman" w:cs="Times New Roman"/>
          <w:sz w:val="28"/>
        </w:rPr>
      </w:pPr>
      <w:r>
        <w:rPr>
          <w:rFonts w:ascii="Times New Roman" w:hAnsi="Times New Roman" w:cs="Times New Roman"/>
          <w:b/>
          <w:sz w:val="28"/>
          <w:szCs w:val="24"/>
        </w:rPr>
        <w:t xml:space="preserve">Цели и задачи курса.</w:t>
      </w:r>
      <w:r>
        <w:rPr>
          <w:sz w:val="28"/>
        </w:rPr>
      </w:r>
      <w:r/>
    </w:p>
    <w:p>
      <w:pPr>
        <w:jc w:val="both"/>
        <w:spacing w:after="0"/>
        <w:rPr>
          <w:rFonts w:ascii="Times New Roman" w:hAnsi="Times New Roman" w:cs="Times New Roman"/>
          <w:sz w:val="28"/>
        </w:rPr>
      </w:pPr>
      <w:r>
        <w:rPr>
          <w:rFonts w:ascii="Times New Roman" w:hAnsi="Times New Roman" w:cs="Times New Roman"/>
          <w:b/>
          <w:sz w:val="28"/>
          <w:szCs w:val="24"/>
        </w:rPr>
        <w:t xml:space="preserve">  Интегративной целью</w:t>
      </w:r>
      <w:r>
        <w:rPr>
          <w:rFonts w:ascii="Times New Roman" w:hAnsi="Times New Roman" w:cs="Times New Roman"/>
          <w:sz w:val="28"/>
          <w:szCs w:val="24"/>
        </w:rPr>
        <w:t xml:space="preserve"> обучения иностранному языку в начальных классах является формир</w:t>
      </w:r>
      <w:r>
        <w:rPr>
          <w:rFonts w:ascii="Times New Roman" w:hAnsi="Times New Roman" w:cs="Times New Roman"/>
          <w:sz w:val="28"/>
          <w:szCs w:val="24"/>
        </w:rPr>
        <w:t xml:space="preserve">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письме. Изучение иностранного языка в начальной школе направлено на достижение следующих </w:t>
      </w:r>
      <w:r>
        <w:rPr>
          <w:rFonts w:ascii="Times New Roman" w:hAnsi="Times New Roman" w:cs="Times New Roman"/>
          <w:b/>
          <w:sz w:val="28"/>
          <w:szCs w:val="24"/>
        </w:rPr>
        <w:t xml:space="preserve">целей</w:t>
      </w:r>
      <w:r>
        <w:rPr>
          <w:rFonts w:ascii="Times New Roman" w:hAnsi="Times New Roman" w:cs="Times New Roman"/>
          <w:sz w:val="28"/>
          <w:szCs w:val="24"/>
        </w:rPr>
        <w:t xml:space="preserve">: </w:t>
      </w:r>
      <w:r>
        <w:rPr>
          <w:rFonts w:ascii="Times New Roman" w:hAnsi="Times New Roman" w:cs="Times New Roman"/>
          <w:i/>
          <w:sz w:val="28"/>
          <w:szCs w:val="24"/>
        </w:rPr>
        <w:t xml:space="preserve">формирование</w:t>
      </w:r>
      <w:r>
        <w:rPr>
          <w:rFonts w:ascii="Times New Roman" w:hAnsi="Times New Roman" w:cs="Times New Roman"/>
          <w:sz w:val="28"/>
          <w:szCs w:val="24"/>
        </w:rPr>
        <w:t xml:space="preserve"> умения общаться на иностранном языке; </w:t>
      </w:r>
      <w:r>
        <w:rPr>
          <w:rFonts w:ascii="Times New Roman" w:hAnsi="Times New Roman" w:cs="Times New Roman"/>
          <w:i/>
          <w:sz w:val="28"/>
          <w:szCs w:val="24"/>
        </w:rPr>
        <w:t xml:space="preserve">приобщение</w:t>
      </w:r>
      <w:r>
        <w:rPr>
          <w:rFonts w:ascii="Times New Roman" w:hAnsi="Times New Roman" w:cs="Times New Roman"/>
          <w:sz w:val="28"/>
          <w:szCs w:val="24"/>
        </w:rPr>
        <w:t xml:space="preserve"> детей к новому социальному опыту с использованием иностранного </w:t>
      </w:r>
      <w:r>
        <w:rPr>
          <w:rFonts w:ascii="Times New Roman" w:hAnsi="Times New Roman" w:cs="Times New Roman"/>
          <w:sz w:val="28"/>
          <w:szCs w:val="24"/>
        </w:rPr>
        <w:t xml:space="preserve">языка;  </w:t>
      </w:r>
      <w:r>
        <w:rPr>
          <w:rFonts w:ascii="Times New Roman" w:hAnsi="Times New Roman" w:cs="Times New Roman"/>
          <w:i/>
          <w:sz w:val="28"/>
          <w:szCs w:val="24"/>
        </w:rPr>
        <w:t xml:space="preserve">развитие</w:t>
      </w:r>
      <w:r>
        <w:rPr>
          <w:rFonts w:ascii="Times New Roman" w:hAnsi="Times New Roman" w:cs="Times New Roman"/>
          <w:sz w:val="28"/>
          <w:szCs w:val="24"/>
        </w:rPr>
        <w:t xml:space="preserve"> речевых, интеллектуальных и познавательных способностей младших школьников; </w:t>
      </w:r>
      <w:r>
        <w:rPr>
          <w:rFonts w:ascii="Times New Roman" w:hAnsi="Times New Roman" w:cs="Times New Roman"/>
          <w:i/>
          <w:sz w:val="28"/>
          <w:szCs w:val="24"/>
        </w:rPr>
        <w:t xml:space="preserve">воспитание</w:t>
      </w:r>
      <w:r>
        <w:rPr>
          <w:rFonts w:ascii="Times New Roman" w:hAnsi="Times New Roman" w:cs="Times New Roman"/>
          <w:sz w:val="28"/>
          <w:szCs w:val="24"/>
        </w:rPr>
        <w:t xml:space="preserve"> – разностороннее развитие школьника средствами иностранного языка.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Изучение предмета «Английский язык» направлено на решение </w:t>
      </w:r>
      <w:r>
        <w:rPr>
          <w:rFonts w:ascii="Times New Roman" w:hAnsi="Times New Roman" w:cs="Times New Roman"/>
          <w:sz w:val="28"/>
          <w:szCs w:val="24"/>
        </w:rPr>
        <w:t xml:space="preserve">следующих  </w:t>
      </w:r>
      <w:r>
        <w:rPr>
          <w:rFonts w:ascii="Times New Roman" w:hAnsi="Times New Roman" w:cs="Times New Roman"/>
          <w:b/>
          <w:sz w:val="28"/>
          <w:szCs w:val="24"/>
        </w:rPr>
        <w:t xml:space="preserve">задач</w:t>
      </w:r>
      <w:r>
        <w:rPr>
          <w:rFonts w:ascii="Times New Roman" w:hAnsi="Times New Roman" w:cs="Times New Roman"/>
          <w:sz w:val="28"/>
          <w:szCs w:val="24"/>
        </w:rPr>
        <w:t xml:space="preserve">: </w:t>
      </w:r>
      <w:r>
        <w:rPr>
          <w:rFonts w:ascii="Times New Roman" w:hAnsi="Times New Roman" w:cs="Times New Roman"/>
          <w:i/>
          <w:sz w:val="28"/>
          <w:szCs w:val="24"/>
        </w:rPr>
        <w:t xml:space="preserve">формирование представлений</w:t>
      </w:r>
      <w:r>
        <w:rPr>
          <w:rFonts w:ascii="Times New Roman" w:hAnsi="Times New Roman" w:cs="Times New Roman"/>
          <w:sz w:val="28"/>
          <w:szCs w:val="24"/>
        </w:rPr>
        <w:t xml:space="preserve"> об иностранном языке как средстве общения; </w:t>
      </w:r>
      <w:r>
        <w:rPr>
          <w:rFonts w:ascii="Times New Roman" w:hAnsi="Times New Roman" w:cs="Times New Roman"/>
          <w:i/>
          <w:sz w:val="28"/>
          <w:szCs w:val="24"/>
        </w:rPr>
        <w:t xml:space="preserve">расширение лингвистического кругозора</w:t>
      </w:r>
      <w:r>
        <w:rPr>
          <w:rFonts w:ascii="Times New Roman" w:hAnsi="Times New Roman" w:cs="Times New Roman"/>
          <w:sz w:val="28"/>
          <w:szCs w:val="24"/>
        </w:rPr>
        <w:t xml:space="preserve"> младших школьников; </w:t>
      </w:r>
      <w:r>
        <w:rPr>
          <w:rFonts w:ascii="Times New Roman" w:hAnsi="Times New Roman" w:cs="Times New Roman"/>
          <w:i/>
          <w:sz w:val="28"/>
          <w:szCs w:val="24"/>
        </w:rPr>
        <w:t xml:space="preserve">обеспечение коммуникативно-психологической адаптации; развитие личностных качеств</w:t>
      </w:r>
      <w:r>
        <w:rPr>
          <w:rFonts w:ascii="Times New Roman" w:hAnsi="Times New Roman" w:cs="Times New Roman"/>
          <w:sz w:val="28"/>
          <w:szCs w:val="24"/>
        </w:rPr>
        <w:t xml:space="preserve"> младшего школьника, его внимания, мышления, памяти и воображения; </w:t>
      </w:r>
      <w:r>
        <w:rPr>
          <w:rFonts w:ascii="Times New Roman" w:hAnsi="Times New Roman" w:cs="Times New Roman"/>
          <w:i/>
          <w:sz w:val="28"/>
          <w:szCs w:val="24"/>
        </w:rPr>
        <w:t xml:space="preserve">развитие эмоциональной сферы</w:t>
      </w:r>
      <w:r>
        <w:rPr>
          <w:rFonts w:ascii="Times New Roman" w:hAnsi="Times New Roman" w:cs="Times New Roman"/>
          <w:sz w:val="28"/>
          <w:szCs w:val="24"/>
        </w:rPr>
        <w:t xml:space="preserve"> детей; </w:t>
      </w:r>
      <w:r>
        <w:rPr>
          <w:rFonts w:ascii="Times New Roman" w:hAnsi="Times New Roman" w:cs="Times New Roman"/>
          <w:i/>
          <w:sz w:val="28"/>
          <w:szCs w:val="24"/>
        </w:rPr>
        <w:t xml:space="preserve">приобщение младших школьников</w:t>
      </w:r>
      <w:r>
        <w:rPr>
          <w:rFonts w:ascii="Times New Roman" w:hAnsi="Times New Roman" w:cs="Times New Roman"/>
          <w:sz w:val="28"/>
          <w:szCs w:val="24"/>
        </w:rPr>
        <w:t xml:space="preserve"> к новому социальному опыту; </w:t>
      </w:r>
      <w:r>
        <w:rPr>
          <w:rFonts w:ascii="Times New Roman" w:hAnsi="Times New Roman" w:cs="Times New Roman"/>
          <w:i/>
          <w:sz w:val="28"/>
          <w:szCs w:val="24"/>
        </w:rPr>
        <w:t xml:space="preserve">развитие познавательных способностей</w:t>
      </w:r>
      <w:r>
        <w:rPr>
          <w:rFonts w:ascii="Times New Roman" w:hAnsi="Times New Roman" w:cs="Times New Roman"/>
          <w:sz w:val="28"/>
          <w:szCs w:val="24"/>
        </w:rPr>
        <w:t xml:space="preserve">.</w:t>
      </w:r>
      <w:r>
        <w:rPr>
          <w:sz w:val="28"/>
        </w:rPr>
      </w:r>
      <w:r/>
    </w:p>
    <w:p>
      <w:pPr>
        <w:jc w:val="center"/>
        <w:spacing w:after="0"/>
        <w:rPr>
          <w:rFonts w:ascii="Times New Roman" w:hAnsi="Times New Roman" w:cs="Times New Roman"/>
          <w:sz w:val="28"/>
        </w:rPr>
      </w:pPr>
      <w:r>
        <w:rPr>
          <w:rFonts w:ascii="Times New Roman" w:hAnsi="Times New Roman" w:cs="Times New Roman"/>
          <w:b/>
          <w:sz w:val="28"/>
          <w:szCs w:val="24"/>
        </w:rPr>
        <w:t xml:space="preserve">Место курса в учебном плане.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На первой ступени общего образования формируются базовые основ</w:t>
      </w:r>
      <w:r>
        <w:rPr>
          <w:rFonts w:ascii="Times New Roman" w:hAnsi="Times New Roman" w:cs="Times New Roman"/>
          <w:sz w:val="28"/>
          <w:szCs w:val="24"/>
        </w:rPr>
        <w:t xml:space="preserve">ы и фундамент всего последующего обучения: закладывается основы формирования учебной деятельности ребёнка, формируются универсальные учебные действия, обеспечивается познавательная мотивация и интересы учащихся, формируются основы нравственного поведения.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w:t>
      </w:r>
      <w:r>
        <w:rPr>
          <w:rFonts w:ascii="Times New Roman" w:hAnsi="Times New Roman" w:cs="Times New Roman"/>
          <w:sz w:val="28"/>
          <w:szCs w:val="24"/>
        </w:rPr>
      </w:r>
      <w:r/>
    </w:p>
    <w:p>
      <w:pPr>
        <w:jc w:val="center"/>
        <w:spacing w:after="0"/>
        <w:rPr>
          <w:rFonts w:ascii="Times New Roman" w:hAnsi="Times New Roman" w:cs="Times New Roman"/>
          <w:sz w:val="28"/>
        </w:rPr>
      </w:pPr>
      <w:r>
        <w:rPr>
          <w:rFonts w:ascii="Times New Roman" w:hAnsi="Times New Roman" w:cs="Times New Roman"/>
          <w:b/>
          <w:sz w:val="28"/>
          <w:szCs w:val="24"/>
        </w:rPr>
        <w:t xml:space="preserve">Результаты освоения программы начального образования по английскому языку.</w:t>
      </w:r>
      <w:r>
        <w:rPr>
          <w:sz w:val="28"/>
        </w:rPr>
      </w:r>
      <w:r/>
    </w:p>
    <w:p>
      <w:pPr>
        <w:jc w:val="center"/>
        <w:spacing w:after="0"/>
        <w:rPr>
          <w:rFonts w:ascii="Times New Roman" w:hAnsi="Times New Roman" w:cs="Times New Roman"/>
          <w:sz w:val="28"/>
        </w:rPr>
      </w:pPr>
      <w:r>
        <w:rPr>
          <w:rFonts w:ascii="Times New Roman" w:hAnsi="Times New Roman" w:cs="Times New Roman"/>
          <w:b/>
          <w:sz w:val="28"/>
          <w:szCs w:val="24"/>
        </w:rPr>
        <w:t xml:space="preserve">Личностные результаты.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Под личностными результатами освоения учебного предмета понимается система ценностных отношений учащихся к себе, другим ученикам, самому учебному процессу и его результату. Личностными результатами изучения английского языка в начальной школе являются:</w:t>
      </w:r>
      <w:r>
        <w:rPr>
          <w:sz w:val="28"/>
        </w:rPr>
      </w:r>
      <w:r/>
    </w:p>
    <w:p>
      <w:pPr>
        <w:pStyle w:val="1769"/>
        <w:numPr>
          <w:ilvl w:val="0"/>
          <w:numId w:val="99"/>
        </w:numPr>
        <w:jc w:val="both"/>
        <w:spacing w:after="0"/>
        <w:rPr>
          <w:rFonts w:ascii="Times New Roman" w:hAnsi="Times New Roman" w:cs="Times New Roman"/>
          <w:sz w:val="28"/>
        </w:rPr>
      </w:pPr>
      <w:r>
        <w:rPr>
          <w:rFonts w:ascii="Times New Roman" w:hAnsi="Times New Roman" w:cs="Times New Roman"/>
          <w:i/>
          <w:iCs/>
          <w:sz w:val="28"/>
          <w:szCs w:val="24"/>
        </w:rPr>
        <w:t xml:space="preserve">Формирование гражданской идентичности личности;</w:t>
      </w:r>
      <w:r>
        <w:rPr>
          <w:sz w:val="28"/>
        </w:rPr>
      </w:r>
      <w:r/>
    </w:p>
    <w:p>
      <w:pPr>
        <w:pStyle w:val="1769"/>
        <w:numPr>
          <w:ilvl w:val="0"/>
          <w:numId w:val="99"/>
        </w:numPr>
        <w:jc w:val="both"/>
        <w:spacing w:after="0"/>
        <w:rPr>
          <w:rFonts w:ascii="Times New Roman" w:hAnsi="Times New Roman" w:cs="Times New Roman"/>
          <w:sz w:val="28"/>
        </w:rPr>
      </w:pPr>
      <w:r>
        <w:rPr>
          <w:rFonts w:ascii="Times New Roman" w:hAnsi="Times New Roman" w:cs="Times New Roman"/>
          <w:i/>
          <w:iCs/>
          <w:sz w:val="28"/>
          <w:szCs w:val="24"/>
        </w:rPr>
        <w:t xml:space="preserve">Формирование доброжелательности, уважения и толерантности к другим странам и народам</w:t>
      </w:r>
      <w:r>
        <w:rPr>
          <w:rFonts w:ascii="Times New Roman" w:hAnsi="Times New Roman" w:cs="Times New Roman"/>
          <w:sz w:val="28"/>
          <w:szCs w:val="24"/>
        </w:rPr>
        <w:t xml:space="preserve">;</w:t>
      </w:r>
      <w:r>
        <w:rPr>
          <w:sz w:val="28"/>
        </w:rPr>
      </w:r>
      <w:r/>
    </w:p>
    <w:p>
      <w:pPr>
        <w:pStyle w:val="1769"/>
        <w:numPr>
          <w:ilvl w:val="0"/>
          <w:numId w:val="99"/>
        </w:numPr>
        <w:jc w:val="both"/>
        <w:spacing w:after="0"/>
        <w:rPr>
          <w:rFonts w:ascii="Times New Roman" w:hAnsi="Times New Roman" w:cs="Times New Roman"/>
          <w:sz w:val="28"/>
        </w:rPr>
      </w:pPr>
      <w:r>
        <w:rPr>
          <w:rFonts w:ascii="Times New Roman" w:hAnsi="Times New Roman" w:cs="Times New Roman"/>
          <w:sz w:val="28"/>
          <w:szCs w:val="24"/>
        </w:rPr>
        <w:t xml:space="preserve">Формирование готовности и способности к саморазвитию;</w:t>
      </w:r>
      <w:r>
        <w:rPr>
          <w:sz w:val="28"/>
        </w:rPr>
      </w:r>
      <w:r/>
    </w:p>
    <w:p>
      <w:pPr>
        <w:pStyle w:val="1769"/>
        <w:numPr>
          <w:ilvl w:val="0"/>
          <w:numId w:val="99"/>
        </w:numPr>
        <w:jc w:val="both"/>
        <w:spacing w:after="0"/>
        <w:rPr>
          <w:rFonts w:ascii="Times New Roman" w:hAnsi="Times New Roman" w:cs="Times New Roman"/>
          <w:sz w:val="28"/>
        </w:rPr>
      </w:pPr>
      <w:r>
        <w:rPr>
          <w:rFonts w:ascii="Times New Roman" w:hAnsi="Times New Roman" w:cs="Times New Roman"/>
          <w:i/>
          <w:iCs/>
          <w:sz w:val="28"/>
          <w:szCs w:val="24"/>
        </w:rPr>
        <w:t xml:space="preserve">Формирование общего представления о мире как о многоязычном и поликультурном сообществе;</w:t>
      </w:r>
      <w:r>
        <w:rPr>
          <w:sz w:val="28"/>
        </w:rPr>
      </w:r>
      <w:r/>
    </w:p>
    <w:p>
      <w:pPr>
        <w:pStyle w:val="1769"/>
        <w:numPr>
          <w:ilvl w:val="0"/>
          <w:numId w:val="99"/>
        </w:numPr>
        <w:jc w:val="both"/>
        <w:spacing w:after="0"/>
        <w:rPr>
          <w:rFonts w:ascii="Times New Roman" w:hAnsi="Times New Roman" w:cs="Times New Roman"/>
          <w:sz w:val="28"/>
        </w:rPr>
      </w:pPr>
      <w:r>
        <w:rPr>
          <w:rFonts w:ascii="Times New Roman" w:hAnsi="Times New Roman" w:cs="Times New Roman"/>
          <w:sz w:val="28"/>
          <w:szCs w:val="24"/>
        </w:rPr>
        <w:t xml:space="preserve">Осознание языка, в том числе и иностранного, как основного средства общения между людьми;</w:t>
      </w:r>
      <w:r>
        <w:rPr>
          <w:sz w:val="28"/>
        </w:rPr>
      </w:r>
      <w:r/>
    </w:p>
    <w:p>
      <w:pPr>
        <w:pStyle w:val="1769"/>
        <w:numPr>
          <w:ilvl w:val="0"/>
          <w:numId w:val="99"/>
        </w:numPr>
        <w:jc w:val="both"/>
        <w:spacing w:after="0"/>
        <w:rPr>
          <w:rFonts w:ascii="Times New Roman" w:hAnsi="Times New Roman" w:cs="Times New Roman"/>
          <w:sz w:val="28"/>
        </w:rPr>
      </w:pPr>
      <w:r>
        <w:rPr>
          <w:rFonts w:ascii="Times New Roman" w:hAnsi="Times New Roman" w:cs="Times New Roman"/>
          <w:sz w:val="28"/>
          <w:szCs w:val="24"/>
        </w:rPr>
        <w:t xml:space="preserve">Знакомство с миром зарубежных сверстников.</w:t>
      </w:r>
      <w:r>
        <w:rPr>
          <w:sz w:val="28"/>
        </w:rPr>
      </w:r>
      <w:r/>
    </w:p>
    <w:p>
      <w:pPr>
        <w:jc w:val="center"/>
        <w:spacing w:after="0"/>
        <w:rPr>
          <w:rFonts w:ascii="Times New Roman" w:hAnsi="Times New Roman" w:cs="Times New Roman"/>
          <w:sz w:val="28"/>
        </w:rPr>
      </w:pPr>
      <w:r>
        <w:rPr>
          <w:rFonts w:ascii="Times New Roman" w:hAnsi="Times New Roman" w:cs="Times New Roman"/>
          <w:b/>
          <w:sz w:val="28"/>
          <w:szCs w:val="24"/>
        </w:rPr>
        <w:t xml:space="preserve">Метапредметные результаты.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Под метапредметными результатами освоения предмета понимаются способы деятельности, применимые как в рамках образовательного процесса, так и при решении проблем в реальных жизненных ситуациях. Метапредметными результатам изучения языка являются:</w:t>
      </w:r>
      <w:r>
        <w:rPr>
          <w:sz w:val="28"/>
        </w:rPr>
      </w:r>
      <w:r/>
    </w:p>
    <w:p>
      <w:pPr>
        <w:pStyle w:val="1769"/>
        <w:numPr>
          <w:ilvl w:val="0"/>
          <w:numId w:val="100"/>
        </w:numPr>
        <w:jc w:val="both"/>
        <w:spacing w:after="0"/>
        <w:rPr>
          <w:rFonts w:ascii="Times New Roman" w:hAnsi="Times New Roman" w:cs="Times New Roman"/>
          <w:sz w:val="28"/>
        </w:rPr>
      </w:pPr>
      <w:r>
        <w:rPr>
          <w:rFonts w:ascii="Times New Roman" w:hAnsi="Times New Roman" w:cs="Times New Roman"/>
          <w:sz w:val="28"/>
          <w:szCs w:val="24"/>
        </w:rPr>
        <w:t xml:space="preserve">Развитие умения взаимодействовать с окружающими;</w:t>
      </w:r>
      <w:r>
        <w:rPr>
          <w:sz w:val="28"/>
        </w:rPr>
      </w:r>
      <w:r/>
    </w:p>
    <w:p>
      <w:pPr>
        <w:pStyle w:val="1769"/>
        <w:numPr>
          <w:ilvl w:val="0"/>
          <w:numId w:val="100"/>
        </w:numPr>
        <w:jc w:val="both"/>
        <w:spacing w:after="0"/>
        <w:rPr>
          <w:rFonts w:ascii="Times New Roman" w:hAnsi="Times New Roman" w:cs="Times New Roman"/>
          <w:sz w:val="28"/>
        </w:rPr>
      </w:pPr>
      <w:r>
        <w:rPr>
          <w:rFonts w:ascii="Times New Roman" w:hAnsi="Times New Roman" w:cs="Times New Roman"/>
          <w:sz w:val="28"/>
          <w:szCs w:val="24"/>
        </w:rPr>
        <w:t xml:space="preserve">Развитие коммуникативных способностей, расширение лингвистического кругозора школьника;</w:t>
      </w:r>
      <w:r>
        <w:rPr>
          <w:sz w:val="28"/>
        </w:rPr>
      </w:r>
      <w:r/>
    </w:p>
    <w:p>
      <w:pPr>
        <w:pStyle w:val="1769"/>
        <w:numPr>
          <w:ilvl w:val="0"/>
          <w:numId w:val="100"/>
        </w:numPr>
        <w:jc w:val="both"/>
        <w:spacing w:after="0"/>
        <w:rPr>
          <w:rFonts w:ascii="Times New Roman" w:hAnsi="Times New Roman" w:cs="Times New Roman"/>
          <w:sz w:val="28"/>
        </w:rPr>
      </w:pPr>
      <w:r>
        <w:rPr>
          <w:rFonts w:ascii="Times New Roman" w:hAnsi="Times New Roman" w:cs="Times New Roman"/>
          <w:sz w:val="28"/>
          <w:szCs w:val="24"/>
        </w:rPr>
        <w:t xml:space="preserve">Развитие познавательной, эмоциональной и волевой сфер младшего школьника, формирование мотивации к изучению иностранного языка;</w:t>
      </w:r>
      <w:r>
        <w:rPr>
          <w:sz w:val="28"/>
        </w:rPr>
      </w:r>
      <w:r/>
    </w:p>
    <w:p>
      <w:pPr>
        <w:pStyle w:val="1769"/>
        <w:numPr>
          <w:ilvl w:val="0"/>
          <w:numId w:val="100"/>
        </w:numPr>
        <w:jc w:val="both"/>
        <w:spacing w:after="0"/>
        <w:rPr>
          <w:rFonts w:ascii="Times New Roman" w:hAnsi="Times New Roman" w:cs="Times New Roman"/>
          <w:sz w:val="28"/>
        </w:rPr>
      </w:pPr>
      <w:r>
        <w:rPr>
          <w:rFonts w:ascii="Times New Roman" w:hAnsi="Times New Roman" w:cs="Times New Roman"/>
          <w:sz w:val="28"/>
          <w:szCs w:val="24"/>
        </w:rPr>
        <w:t xml:space="preserve">Овладение умением координированной работы с разными компонентами учебно-методического комплекта.</w:t>
      </w:r>
      <w:r>
        <w:rPr>
          <w:sz w:val="28"/>
        </w:rPr>
      </w:r>
      <w:r/>
    </w:p>
    <w:p>
      <w:pPr>
        <w:jc w:val="both"/>
        <w:spacing w:after="0"/>
        <w:rPr>
          <w:rFonts w:ascii="Times New Roman" w:hAnsi="Times New Roman" w:cs="Times New Roman"/>
        </w:rPr>
      </w:pPr>
      <w:r>
        <w:rPr>
          <w:rFonts w:ascii="Times New Roman" w:hAnsi="Times New Roman" w:cs="Times New Roman"/>
          <w:sz w:val="28"/>
          <w:szCs w:val="24"/>
        </w:rPr>
        <w:t xml:space="preserve">   В соответствии с Примерной программой по иностранному языку, разработанной в рамках нового стандарта, предметные результаты дифференцируются по 5 сферам: </w:t>
      </w:r>
      <w:r>
        <w:rPr>
          <w:rFonts w:ascii="Times New Roman" w:hAnsi="Times New Roman" w:cs="Times New Roman"/>
          <w:b/>
          <w:sz w:val="28"/>
          <w:szCs w:val="24"/>
        </w:rPr>
        <w:t xml:space="preserve">коммуникативной, познавательной, ценностно-ориентационной, эстетической и трудовой. </w:t>
      </w:r>
      <w:r>
        <w:rPr>
          <w:rFonts w:ascii="Times New Roman" w:hAnsi="Times New Roman" w:cs="Times New Roman"/>
          <w:sz w:val="28"/>
          <w:szCs w:val="24"/>
        </w:rPr>
        <w:t xml:space="preserve">В познавательной сфере: умение сравнивать языковые явления родного и английского </w:t>
      </w:r>
      <w:r>
        <w:rPr>
          <w:rFonts w:ascii="Times New Roman" w:hAnsi="Times New Roman" w:cs="Times New Roman"/>
          <w:sz w:val="28"/>
          <w:szCs w:val="24"/>
        </w:rPr>
        <w:t xml:space="preserve">языков;  умение</w:t>
      </w:r>
      <w:r>
        <w:rPr>
          <w:rFonts w:ascii="Times New Roman" w:hAnsi="Times New Roman" w:cs="Times New Roman"/>
          <w:sz w:val="28"/>
          <w:szCs w:val="24"/>
        </w:rPr>
        <w:t xml:space="preserve"> опознавать грамматические явления, отсутствующие </w:t>
      </w:r>
      <w:r>
        <w:rPr>
          <w:rFonts w:ascii="Times New Roman" w:hAnsi="Times New Roman" w:cs="Times New Roman"/>
          <w:sz w:val="28"/>
          <w:szCs w:val="24"/>
        </w:rPr>
        <w:t xml:space="preserve">в родном языке, например артикли;  умение систематизировать слова;   умение пользоваться языковой догадкой;   умение действовать по образцу;   умение пользоваться справочным материалом;   умение пользоваться двуязычным словарём. В ценностно-ориентационной </w:t>
      </w:r>
      <w:r>
        <w:rPr>
          <w:rFonts w:ascii="Times New Roman" w:hAnsi="Times New Roman" w:cs="Times New Roman"/>
          <w:sz w:val="28"/>
          <w:szCs w:val="24"/>
        </w:rPr>
        <w:t xml:space="preserve">сфере:  представление</w:t>
      </w:r>
      <w:r>
        <w:rPr>
          <w:rFonts w:ascii="Times New Roman" w:hAnsi="Times New Roman" w:cs="Times New Roman"/>
          <w:sz w:val="28"/>
          <w:szCs w:val="24"/>
        </w:rPr>
        <w:t xml:space="preserve"> об английском языке как средстве выражения мыслей, чувств, эмоций;   приобщение к культурным ценностям другого народа через произведения детского фольклора. В эстетической сфере: владение элементарными средствами выражения чувств и эмоций на иностранном </w:t>
      </w:r>
      <w:r>
        <w:rPr>
          <w:rFonts w:ascii="Times New Roman" w:hAnsi="Times New Roman" w:cs="Times New Roman"/>
          <w:sz w:val="28"/>
          <w:szCs w:val="24"/>
        </w:rPr>
        <w:t xml:space="preserve">языке;   </w:t>
      </w:r>
      <w:r>
        <w:rPr>
          <w:rFonts w:ascii="Times New Roman" w:hAnsi="Times New Roman" w:cs="Times New Roman"/>
          <w:sz w:val="28"/>
          <w:szCs w:val="24"/>
        </w:rPr>
        <w:t xml:space="preserve">развитие чувства прекрасного в процессе знакомства с образцами доступной детской литературы.   В трудовой </w:t>
      </w:r>
      <w:r>
        <w:rPr>
          <w:rFonts w:ascii="Times New Roman" w:hAnsi="Times New Roman" w:cs="Times New Roman"/>
          <w:sz w:val="28"/>
          <w:szCs w:val="24"/>
        </w:rPr>
        <w:t xml:space="preserve">сфере:   </w:t>
      </w:r>
      <w:r>
        <w:rPr>
          <w:rFonts w:ascii="Times New Roman" w:hAnsi="Times New Roman" w:cs="Times New Roman"/>
          <w:sz w:val="28"/>
          <w:szCs w:val="24"/>
        </w:rPr>
        <w:t xml:space="preserve">умение следовать намеченному плану в своём учебном труде;   умение вести словарь. </w:t>
      </w:r>
      <w:r>
        <w:rPr>
          <w:rFonts w:ascii="Times New Roman" w:hAnsi="Times New Roman" w:cs="Times New Roman"/>
          <w:sz w:val="28"/>
          <w:szCs w:val="24"/>
        </w:rPr>
      </w:r>
      <w:r/>
    </w:p>
    <w:p>
      <w:pPr>
        <w:jc w:val="center"/>
        <w:spacing w:after="0" w:line="240" w:lineRule="auto"/>
        <w:rPr>
          <w:rFonts w:ascii="Times New Roman" w:hAnsi="Times New Roman" w:cs="Times New Roman" w:eastAsia="Times New Roman"/>
          <w:lang w:eastAsia="ru-RU"/>
        </w:rPr>
      </w:pPr>
      <w:r>
        <w:rPr>
          <w:rFonts w:ascii="Times New Roman" w:hAnsi="Times New Roman" w:cs="Times New Roman"/>
          <w:sz w:val="24"/>
          <w:szCs w:val="24"/>
        </w:rPr>
        <w:t xml:space="preserve">   </w:t>
      </w:r>
      <w:r>
        <w:rPr>
          <w:rFonts w:ascii="Times New Roman" w:hAnsi="Times New Roman" w:cs="Times New Roman" w:eastAsia="Times New Roman"/>
          <w:b/>
          <w:sz w:val="28"/>
          <w:szCs w:val="28"/>
          <w:lang w:eastAsia="ru-RU"/>
        </w:rPr>
      </w:r>
      <w:r/>
    </w:p>
    <w:p>
      <w:pPr>
        <w:ind w:firstLine="709"/>
        <w:jc w:val="center"/>
      </w:pPr>
      <w:r>
        <w:rPr>
          <w:rFonts w:ascii="Times New Roman" w:hAnsi="Times New Roman" w:cs="Times New Roman" w:eastAsia="Times New Roman"/>
          <w:b/>
          <w:sz w:val="28"/>
        </w:rPr>
        <w:t xml:space="preserve">ТЕМАТИЧЕСКОЕ ПЛАНИРОВАНИЕ</w:t>
      </w:r>
      <w:r/>
    </w:p>
    <w:p>
      <w:pPr>
        <w:ind w:firstLine="709"/>
        <w:jc w:val="center"/>
      </w:pPr>
      <w:r/>
      <w:r/>
    </w:p>
    <w:p>
      <w:pPr>
        <w:ind w:firstLine="709"/>
        <w:jc w:val="center"/>
        <w:rPr>
          <w:highlight w:val="none"/>
        </w:rPr>
      </w:pPr>
      <w:r>
        <w:rPr>
          <w:rFonts w:ascii="Times New Roman" w:hAnsi="Times New Roman" w:cs="Times New Roman" w:eastAsia="Times New Roman"/>
          <w:sz w:val="28"/>
        </w:rPr>
        <w:t xml:space="preserve">Содержание курса полностью соответствует авторской программе.</w:t>
      </w:r>
      <w:r/>
    </w:p>
    <w:p>
      <w:pPr>
        <w:ind w:firstLine="709"/>
        <w:jc w:val="center"/>
      </w:pPr>
      <w:r/>
      <w:r/>
    </w:p>
    <w:p>
      <w:pPr>
        <w:jc w:val="center"/>
        <w:rPr>
          <w:rFonts w:ascii="Times New Roman" w:hAnsi="Times New Roman" w:cs="Times New Roman"/>
        </w:rPr>
      </w:pPr>
      <w:r>
        <w:rPr>
          <w:rFonts w:ascii="Times New Roman" w:hAnsi="Times New Roman" w:cs="Times New Roman"/>
          <w:b/>
          <w:sz w:val="32"/>
          <w:szCs w:val="32"/>
          <w:highlight w:val="none"/>
          <w:u w:val="single"/>
        </w:rPr>
        <w:t xml:space="preserve">1 класс</w:t>
      </w:r>
      <w:r>
        <w:rPr>
          <w:rFonts w:ascii="Times New Roman" w:hAnsi="Times New Roman" w:cs="Times New Roman"/>
          <w:b/>
          <w:sz w:val="32"/>
          <w:szCs w:val="32"/>
          <w:u w:val="single"/>
        </w:rPr>
      </w:r>
      <w:r/>
    </w:p>
    <w:p>
      <w:pPr>
        <w:ind w:firstLine="709"/>
        <w:jc w:val="center"/>
      </w:pPr>
      <w:r>
        <w:rPr>
          <w:highlight w:val="none"/>
        </w:rPr>
      </w:r>
      <w:r>
        <w:rPr>
          <w:highlight w:val="none"/>
        </w:rPr>
      </w:r>
      <w:r/>
    </w:p>
    <w:tbl>
      <w:tblPr>
        <w:tblW w:w="10346" w:type="dxa"/>
        <w:tblLayout w:type="fixed"/>
        <w:tblCellMar>
          <w:left w:w="10" w:type="dxa"/>
          <w:right w:w="10" w:type="dxa"/>
        </w:tblCellMar>
        <w:tblLook w:val="04A0" w:firstRow="1" w:lastRow="0" w:firstColumn="1" w:lastColumn="0" w:noHBand="0" w:noVBand="1"/>
      </w:tblPr>
      <w:tblGrid>
        <w:gridCol w:w="3936"/>
        <w:gridCol w:w="2268"/>
        <w:gridCol w:w="4142"/>
      </w:tblGrid>
      <w:tr>
        <w:trPr/>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3936" w:type="dxa"/>
            <w:textDirection w:val="lrTb"/>
            <w:noWrap w:val="false"/>
          </w:tcPr>
          <w:p>
            <w:pPr>
              <w:jc w:val="center"/>
            </w:pPr>
            <w:r>
              <w:rPr>
                <w:rFonts w:ascii="Times New Roman" w:hAnsi="Times New Roman" w:cs="Times New Roman" w:eastAsia="Times New Roman"/>
                <w:sz w:val="28"/>
              </w:rPr>
              <w:t xml:space="preserve">Название раздела, темы</w:t>
            </w:r>
            <w:r/>
          </w:p>
        </w:tc>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2268" w:type="dxa"/>
            <w:textDirection w:val="lrTb"/>
            <w:noWrap w:val="false"/>
          </w:tcPr>
          <w:p>
            <w:pPr>
              <w:jc w:val="center"/>
            </w:pPr>
            <w:r>
              <w:rPr>
                <w:rFonts w:ascii="Times New Roman" w:hAnsi="Times New Roman" w:cs="Times New Roman" w:eastAsia="Times New Roman"/>
                <w:sz w:val="28"/>
              </w:rPr>
              <w:t xml:space="preserve">Количество часов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42" w:type="dxa"/>
            <w:textDirection w:val="lrTb"/>
            <w:noWrap w:val="false"/>
          </w:tcPr>
          <w:p>
            <w:pPr>
              <w:jc w:val="center"/>
            </w:pPr>
            <w:r>
              <w:rPr>
                <w:rFonts w:ascii="Times New Roman" w:hAnsi="Times New Roman" w:cs="Times New Roman" w:eastAsia="Times New Roman"/>
                <w:sz w:val="28"/>
              </w:rPr>
              <w:t xml:space="preserve">Количество контрольных работ.</w:t>
            </w:r>
            <w:r/>
          </w:p>
        </w:tc>
      </w:tr>
      <w:tr>
        <w:trPr/>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3936" w:type="dxa"/>
            <w:textDirection w:val="lrTb"/>
            <w:noWrap w:val="false"/>
          </w:tcPr>
          <w:p>
            <w:pPr>
              <w:numPr>
                <w:ilvl w:val="0"/>
                <w:numId w:val="101"/>
              </w:numPr>
              <w:spacing w:after="0" w:line="240" w:lineRule="auto"/>
              <w:widowControl w:val="off"/>
            </w:pPr>
            <w:r>
              <w:rPr>
                <w:rFonts w:ascii="Times New Roman" w:hAnsi="Times New Roman" w:cs="Times New Roman"/>
                <w:sz w:val="28"/>
              </w:rPr>
              <w:t xml:space="preserve">Давайте познакомимся.</w:t>
            </w:r>
            <w:r/>
          </w:p>
        </w:tc>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2268" w:type="dxa"/>
            <w:textDirection w:val="lrTb"/>
            <w:noWrap w:val="false"/>
          </w:tcPr>
          <w:p>
            <w:pPr>
              <w:ind w:firstLine="709"/>
              <w:jc w:val="center"/>
            </w:pPr>
            <w:r>
              <w:rPr>
                <w:rFonts w:ascii="Times New Roman" w:hAnsi="Times New Roman" w:cs="Times New Roman"/>
                <w:sz w:val="28"/>
              </w:rPr>
              <w:t xml:space="preserve">25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42" w:type="dxa"/>
            <w:textDirection w:val="lrTb"/>
            <w:noWrap w:val="false"/>
          </w:tcPr>
          <w:p>
            <w:pPr>
              <w:ind w:firstLine="709"/>
              <w:jc w:val="center"/>
            </w:pPr>
            <w:r>
              <w:rPr>
                <w:rFonts w:ascii="Times New Roman" w:hAnsi="Times New Roman" w:cs="Times New Roman"/>
                <w:sz w:val="28"/>
              </w:rPr>
              <w:t xml:space="preserve">0</w:t>
            </w:r>
            <w:r/>
          </w:p>
        </w:tc>
      </w:tr>
      <w:tr>
        <w:trPr/>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3936" w:type="dxa"/>
            <w:textDirection w:val="lrTb"/>
            <w:noWrap w:val="false"/>
          </w:tcPr>
          <w:p>
            <w:pPr>
              <w:numPr>
                <w:ilvl w:val="0"/>
                <w:numId w:val="104"/>
              </w:numPr>
              <w:spacing w:after="0" w:line="240" w:lineRule="auto"/>
              <w:widowControl w:val="off"/>
            </w:pPr>
            <w:r>
              <w:rPr>
                <w:rFonts w:ascii="Times New Roman" w:hAnsi="Times New Roman" w:cs="Times New Roman"/>
                <w:sz w:val="28"/>
              </w:rPr>
              <w:t xml:space="preserve">Семья.</w:t>
            </w:r>
            <w:r/>
          </w:p>
          <w:p>
            <w:pPr>
              <w:ind w:left="1069"/>
            </w:pPr>
            <w:r/>
            <w:r/>
          </w:p>
        </w:tc>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2268" w:type="dxa"/>
            <w:textDirection w:val="lrTb"/>
            <w:noWrap w:val="false"/>
          </w:tcPr>
          <w:p>
            <w:pPr>
              <w:ind w:firstLine="709"/>
              <w:jc w:val="center"/>
            </w:pPr>
            <w:r>
              <w:rPr>
                <w:rFonts w:ascii="Times New Roman" w:hAnsi="Times New Roman" w:cs="Times New Roman"/>
                <w:sz w:val="28"/>
              </w:rPr>
              <w:t xml:space="preserve">12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42" w:type="dxa"/>
            <w:textDirection w:val="lrTb"/>
            <w:noWrap w:val="false"/>
          </w:tcPr>
          <w:p>
            <w:pPr>
              <w:ind w:firstLine="709"/>
              <w:jc w:val="center"/>
            </w:pPr>
            <w:r>
              <w:rPr>
                <w:rFonts w:ascii="Times New Roman" w:hAnsi="Times New Roman" w:cs="Times New Roman"/>
                <w:sz w:val="28"/>
              </w:rPr>
              <w:t xml:space="preserve">0</w:t>
            </w:r>
            <w:r/>
          </w:p>
        </w:tc>
      </w:tr>
      <w:tr>
        <w:trPr/>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3936" w:type="dxa"/>
            <w:textDirection w:val="lrTb"/>
            <w:noWrap w:val="false"/>
          </w:tcPr>
          <w:p>
            <w:pPr>
              <w:numPr>
                <w:ilvl w:val="0"/>
                <w:numId w:val="102"/>
              </w:numPr>
              <w:spacing w:after="0" w:line="240" w:lineRule="auto"/>
              <w:widowControl w:val="off"/>
            </w:pPr>
            <w:r>
              <w:rPr>
                <w:rFonts w:ascii="Times New Roman" w:hAnsi="Times New Roman" w:cs="Times New Roman"/>
                <w:sz w:val="28"/>
              </w:rPr>
              <w:t xml:space="preserve">Игрушки.</w:t>
            </w:r>
            <w:r/>
          </w:p>
        </w:tc>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2268" w:type="dxa"/>
            <w:textDirection w:val="lrTb"/>
            <w:noWrap w:val="false"/>
          </w:tcPr>
          <w:p>
            <w:pPr>
              <w:ind w:firstLine="709"/>
              <w:jc w:val="center"/>
            </w:pPr>
            <w:r>
              <w:rPr>
                <w:rFonts w:ascii="Times New Roman" w:hAnsi="Times New Roman" w:cs="Times New Roman"/>
                <w:sz w:val="28"/>
              </w:rPr>
              <w:t xml:space="preserve">24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42" w:type="dxa"/>
            <w:textDirection w:val="lrTb"/>
            <w:noWrap w:val="false"/>
          </w:tcPr>
          <w:p>
            <w:pPr>
              <w:ind w:firstLine="709"/>
              <w:jc w:val="center"/>
            </w:pPr>
            <w:r>
              <w:rPr>
                <w:rFonts w:ascii="Times New Roman" w:hAnsi="Times New Roman" w:cs="Times New Roman"/>
                <w:sz w:val="28"/>
              </w:rPr>
              <w:t xml:space="preserve">0</w:t>
            </w:r>
            <w:r/>
          </w:p>
        </w:tc>
      </w:tr>
      <w:tr>
        <w:trPr/>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3936" w:type="dxa"/>
            <w:textDirection w:val="lrTb"/>
            <w:noWrap w:val="false"/>
          </w:tcPr>
          <w:p>
            <w:pPr>
              <w:numPr>
                <w:ilvl w:val="0"/>
                <w:numId w:val="103"/>
              </w:numPr>
              <w:spacing w:after="0" w:line="240" w:lineRule="auto"/>
              <w:widowControl w:val="off"/>
            </w:pPr>
            <w:r>
              <w:rPr>
                <w:rFonts w:ascii="Times New Roman" w:hAnsi="Times New Roman" w:cs="Times New Roman"/>
                <w:sz w:val="28"/>
              </w:rPr>
              <w:t xml:space="preserve">Игры</w:t>
            </w:r>
            <w:r/>
          </w:p>
        </w:tc>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2268" w:type="dxa"/>
            <w:textDirection w:val="lrTb"/>
            <w:noWrap w:val="false"/>
          </w:tcPr>
          <w:p>
            <w:pPr>
              <w:ind w:firstLine="709"/>
              <w:jc w:val="center"/>
            </w:pPr>
            <w:r>
              <w:rPr>
                <w:rFonts w:ascii="Times New Roman" w:hAnsi="Times New Roman" w:cs="Times New Roman"/>
                <w:sz w:val="28"/>
              </w:rPr>
              <w:t xml:space="preserve">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42" w:type="dxa"/>
            <w:textDirection w:val="lrTb"/>
            <w:noWrap w:val="false"/>
          </w:tcPr>
          <w:p>
            <w:pPr>
              <w:ind w:firstLine="709"/>
              <w:jc w:val="center"/>
            </w:pPr>
            <w:r>
              <w:rPr>
                <w:rFonts w:ascii="Times New Roman" w:hAnsi="Times New Roman" w:cs="Times New Roman"/>
                <w:sz w:val="28"/>
              </w:rPr>
              <w:t xml:space="preserve">0</w:t>
            </w:r>
            <w:r/>
          </w:p>
        </w:tc>
      </w:tr>
      <w:tr>
        <w:trPr/>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3936" w:type="dxa"/>
            <w:textDirection w:val="lrTb"/>
            <w:noWrap w:val="false"/>
          </w:tcPr>
          <w:p>
            <w:pPr>
              <w:ind w:firstLine="709"/>
              <w:rPr>
                <w:rFonts w:ascii="Times New Roman" w:hAnsi="Times New Roman" w:cs="Times New Roman" w:eastAsia="Times New Roman"/>
              </w:rPr>
            </w:pPr>
            <w:r>
              <w:rPr>
                <w:rFonts w:ascii="Times New Roman" w:hAnsi="Times New Roman" w:cs="Times New Roman" w:eastAsia="Times New Roman"/>
                <w:sz w:val="28"/>
              </w:rPr>
              <w:t xml:space="preserve">ИТОГО</w:t>
            </w:r>
            <w:r>
              <w:rPr>
                <w:rFonts w:ascii="Times New Roman" w:hAnsi="Times New Roman" w:cs="Times New Roman" w:eastAsia="Times New Roman"/>
                <w:sz w:val="28"/>
              </w:rPr>
            </w:r>
            <w:r/>
          </w:p>
        </w:tc>
        <w:tc>
          <w:tcPr>
            <w:shd w:val="clear" w:color="ffffff" w:fill="ffffff"/>
            <w:tcBorders>
              <w:top w:val="single" w:color="000000" w:sz="4" w:space="0"/>
              <w:left w:val="single" w:color="000000" w:sz="4" w:space="0"/>
              <w:bottom w:val="single" w:color="000000" w:sz="4" w:space="0"/>
              <w:right w:val="single" w:color="000000" w:sz="2" w:space="0"/>
            </w:tcBorders>
            <w:tcMar>
              <w:left w:w="108" w:type="dxa"/>
              <w:top w:w="0" w:type="dxa"/>
              <w:right w:w="108" w:type="dxa"/>
              <w:bottom w:w="0" w:type="dxa"/>
            </w:tcMar>
            <w:tcW w:w="2268" w:type="dxa"/>
            <w:textDirection w:val="lrTb"/>
            <w:noWrap w:val="false"/>
          </w:tcPr>
          <w:p>
            <w:pPr>
              <w:ind w:firstLine="709"/>
              <w:jc w:val="center"/>
              <w:rPr>
                <w:rFonts w:ascii="Times New Roman" w:hAnsi="Times New Roman" w:cs="Times New Roman" w:eastAsia="Times New Roman"/>
              </w:rPr>
            </w:pPr>
            <w:r>
              <w:rPr>
                <w:rFonts w:ascii="Times New Roman" w:hAnsi="Times New Roman" w:cs="Times New Roman" w:eastAsia="Times New Roman"/>
                <w:sz w:val="28"/>
              </w:rPr>
              <w:t xml:space="preserve">68</w:t>
            </w:r>
            <w:r>
              <w:rPr>
                <w:rFonts w:ascii="Times New Roman" w:hAnsi="Times New Roman" w:cs="Times New Roman" w:eastAsia="Times New Roman"/>
                <w:sz w:val="28"/>
              </w:r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142" w:type="dxa"/>
            <w:textDirection w:val="lrTb"/>
            <w:noWrap w:val="false"/>
          </w:tcPr>
          <w:p>
            <w:pPr>
              <w:jc w:val="center"/>
              <w:rPr>
                <w:rFonts w:ascii="Times New Roman" w:hAnsi="Times New Roman" w:cs="Times New Roman" w:eastAsia="Times New Roman"/>
              </w:rPr>
            </w:pPr>
            <w:r>
              <w:rPr>
                <w:rFonts w:ascii="Times New Roman" w:hAnsi="Times New Roman" w:cs="Times New Roman" w:eastAsia="Times New Roman"/>
                <w:sz w:val="28"/>
              </w:rPr>
              <w:t xml:space="preserve">         0</w:t>
            </w:r>
            <w:r>
              <w:rPr>
                <w:rFonts w:ascii="Times New Roman" w:hAnsi="Times New Roman" w:cs="Times New Roman" w:eastAsia="Times New Roman"/>
                <w:sz w:val="28"/>
              </w:rPr>
            </w:r>
            <w:r/>
          </w:p>
        </w:tc>
      </w:tr>
    </w:tbl>
    <w:p>
      <w:pPr>
        <w:ind w:firstLine="709"/>
        <w:jc w:val="both"/>
      </w:pPr>
      <w:r/>
      <w:r/>
    </w:p>
    <w:p>
      <w:pPr>
        <w:jc w:val="both"/>
      </w:pPr>
      <w:r>
        <w:rPr>
          <w:rFonts w:ascii="Times New Roman" w:hAnsi="Times New Roman" w:cs="Times New Roman" w:eastAsia="Times New Roman"/>
          <w:b/>
          <w:sz w:val="28"/>
        </w:rPr>
        <w:t xml:space="preserve">Давайте </w:t>
      </w:r>
      <w:r>
        <w:rPr>
          <w:rFonts w:ascii="Times New Roman" w:hAnsi="Times New Roman" w:cs="Times New Roman" w:eastAsia="Times New Roman"/>
          <w:b/>
          <w:sz w:val="28"/>
        </w:rPr>
        <w:t xml:space="preserve">познакомимся</w:t>
      </w:r>
      <w:r>
        <w:rPr>
          <w:rFonts w:ascii="Times New Roman" w:hAnsi="Times New Roman" w:cs="Times New Roman" w:eastAsia="Times New Roman"/>
          <w:sz w:val="28"/>
        </w:rPr>
        <w:t xml:space="preserve">(</w:t>
      </w:r>
      <w:r>
        <w:rPr>
          <w:rFonts w:ascii="Times New Roman" w:hAnsi="Times New Roman" w:cs="Times New Roman" w:eastAsia="Times New Roman"/>
          <w:sz w:val="28"/>
        </w:rPr>
        <w:t xml:space="preserve">25 часов</w:t>
      </w:r>
      <w:r>
        <w:rPr>
          <w:rFonts w:ascii="Times New Roman" w:hAnsi="Times New Roman" w:cs="Times New Roman" w:eastAsia="Times New Roman"/>
          <w:sz w:val="28"/>
        </w:rPr>
        <w:t xml:space="preserve">)</w:t>
      </w:r>
      <w:r/>
    </w:p>
    <w:p>
      <w:pPr>
        <w:ind w:firstLine="709"/>
        <w:jc w:val="both"/>
        <w:rPr>
          <w:rFonts w:ascii="Times New Roman" w:hAnsi="Times New Roman" w:cs="Times New Roman"/>
        </w:rPr>
      </w:pPr>
      <w:r>
        <w:rPr>
          <w:rFonts w:ascii="Times New Roman" w:hAnsi="Times New Roman" w:cs="Times New Roman"/>
          <w:sz w:val="28"/>
          <w:szCs w:val="28"/>
        </w:rPr>
        <w:t xml:space="preserve">Рассказываем о себе, о своей семье, на слух воспринимаем песни и стихи.</w:t>
      </w:r>
      <w:r>
        <w:rPr>
          <w:rFonts w:ascii="Times New Roman" w:hAnsi="Times New Roman" w:cs="Times New Roman"/>
          <w:sz w:val="28"/>
          <w:szCs w:val="28"/>
        </w:rPr>
      </w:r>
      <w:r/>
    </w:p>
    <w:p>
      <w:pPr>
        <w:spacing w:after="150"/>
      </w:pPr>
      <w:r>
        <w:rPr>
          <w:rFonts w:ascii="Times New Roman" w:hAnsi="Times New Roman" w:cs="Times New Roman" w:eastAsia="Times New Roman"/>
          <w:b/>
          <w:sz w:val="28"/>
          <w:shd w:val="clear" w:color="auto" w:fill="ffffff"/>
        </w:rPr>
        <w:t xml:space="preserve">Семья.</w:t>
      </w:r>
      <w:r>
        <w:rPr>
          <w:rFonts w:ascii="Times New Roman" w:hAnsi="Times New Roman" w:cs="Times New Roman" w:eastAsia="Times New Roman"/>
          <w:sz w:val="28"/>
          <w:shd w:val="clear" w:color="auto" w:fill="ffffff"/>
        </w:rPr>
        <w:t xml:space="preserve"> (</w:t>
      </w:r>
      <w:r>
        <w:rPr>
          <w:rFonts w:ascii="Times New Roman" w:hAnsi="Times New Roman" w:cs="Times New Roman" w:eastAsia="Times New Roman"/>
          <w:sz w:val="28"/>
          <w:shd w:val="clear" w:color="auto" w:fill="ffffff"/>
        </w:rPr>
        <w:t xml:space="preserve">12 </w:t>
      </w:r>
      <w:r>
        <w:rPr>
          <w:rFonts w:ascii="Times New Roman" w:hAnsi="Times New Roman" w:cs="Times New Roman" w:eastAsia="Times New Roman"/>
          <w:sz w:val="28"/>
          <w:shd w:val="clear" w:color="auto" w:fill="ffffff"/>
        </w:rPr>
        <w:t xml:space="preserve">часов</w:t>
      </w:r>
      <w:r>
        <w:rPr>
          <w:rFonts w:ascii="Times New Roman" w:hAnsi="Times New Roman" w:cs="Times New Roman" w:eastAsia="Times New Roman"/>
          <w:sz w:val="28"/>
          <w:shd w:val="clear" w:color="auto" w:fill="ffffff"/>
        </w:rPr>
        <w:t xml:space="preserve">)</w:t>
      </w:r>
      <w:r/>
    </w:p>
    <w:p>
      <w:pPr>
        <w:jc w:val="both"/>
        <w:spacing w:after="150"/>
      </w:pPr>
      <w:r>
        <w:rPr>
          <w:rFonts w:ascii="Times New Roman" w:hAnsi="Times New Roman" w:cs="Times New Roman" w:eastAsia="Times New Roman"/>
          <w:color w:val="333333"/>
          <w:sz w:val="28"/>
          <w:shd w:val="clear" w:color="auto" w:fill="ffffff"/>
        </w:rPr>
        <w:t xml:space="preserve">Настоящее время </w:t>
      </w:r>
      <w:r>
        <w:rPr>
          <w:rFonts w:ascii="Times New Roman" w:hAnsi="Times New Roman" w:cs="Times New Roman" w:eastAsia="Times New Roman"/>
          <w:color w:val="333333"/>
          <w:sz w:val="28"/>
          <w:shd w:val="clear" w:color="auto" w:fill="ffffff"/>
          <w:lang w:val="en-US"/>
        </w:rPr>
        <w:t xml:space="preserve">to</w:t>
      </w:r>
      <w:r>
        <w:rPr>
          <w:rFonts w:ascii="Times New Roman" w:hAnsi="Times New Roman" w:cs="Times New Roman" w:eastAsia="Times New Roman"/>
          <w:color w:val="333333"/>
          <w:sz w:val="28"/>
          <w:shd w:val="clear" w:color="auto" w:fill="ffffff"/>
        </w:rPr>
        <w:t xml:space="preserve"> </w:t>
      </w:r>
      <w:r>
        <w:rPr>
          <w:rFonts w:ascii="Times New Roman" w:hAnsi="Times New Roman" w:cs="Times New Roman" w:eastAsia="Times New Roman"/>
          <w:color w:val="333333"/>
          <w:sz w:val="28"/>
          <w:shd w:val="clear" w:color="auto" w:fill="ffffff"/>
          <w:lang w:val="en-US"/>
        </w:rPr>
        <w:t xml:space="preserve">be</w:t>
      </w:r>
      <w:r>
        <w:rPr>
          <w:rFonts w:ascii="Times New Roman" w:hAnsi="Times New Roman" w:cs="Times New Roman" w:eastAsia="Times New Roman"/>
          <w:color w:val="333333"/>
          <w:sz w:val="28"/>
          <w:shd w:val="clear" w:color="auto" w:fill="ffffff"/>
        </w:rPr>
        <w:t xml:space="preserve">, профессии родственников, составляем рассказы, на слух воспринимаем информацию из текста.</w:t>
      </w:r>
      <w:r/>
    </w:p>
    <w:p>
      <w:pPr>
        <w:spacing w:after="150"/>
      </w:pPr>
      <w:r>
        <w:rPr>
          <w:rFonts w:ascii="Times New Roman" w:hAnsi="Times New Roman" w:cs="Times New Roman" w:eastAsia="Times New Roman"/>
          <w:b/>
          <w:sz w:val="28"/>
        </w:rPr>
        <w:t xml:space="preserve">Игрушки</w:t>
      </w:r>
      <w:r>
        <w:rPr>
          <w:rFonts w:ascii="Times New Roman" w:hAnsi="Times New Roman" w:cs="Times New Roman" w:eastAsia="Times New Roman"/>
          <w:sz w:val="28"/>
        </w:rPr>
        <w:t xml:space="preserve">.</w:t>
      </w:r>
      <w:r>
        <w:rPr>
          <w:rFonts w:ascii="Times New Roman" w:hAnsi="Times New Roman" w:cs="Times New Roman" w:eastAsia="Times New Roman"/>
          <w:sz w:val="28"/>
          <w:shd w:val="clear" w:color="auto" w:fill="ffffff"/>
        </w:rPr>
        <w:t xml:space="preserve">(</w:t>
      </w:r>
      <w:r>
        <w:rPr>
          <w:rFonts w:ascii="Times New Roman" w:hAnsi="Times New Roman" w:cs="Times New Roman" w:eastAsia="Times New Roman"/>
          <w:sz w:val="28"/>
          <w:shd w:val="clear" w:color="auto" w:fill="ffffff"/>
        </w:rPr>
        <w:t xml:space="preserve">24 часа</w:t>
      </w:r>
      <w:r>
        <w:rPr>
          <w:rFonts w:ascii="Times New Roman" w:hAnsi="Times New Roman" w:cs="Times New Roman" w:eastAsia="Times New Roman"/>
          <w:sz w:val="28"/>
          <w:shd w:val="clear" w:color="auto" w:fill="ffffff"/>
        </w:rPr>
        <w:t xml:space="preserve">)</w:t>
      </w:r>
      <w:r/>
    </w:p>
    <w:p>
      <w:pPr>
        <w:jc w:val="both"/>
      </w:pPr>
      <w:r>
        <w:rPr>
          <w:rFonts w:ascii="Times New Roman" w:hAnsi="Times New Roman" w:cs="Times New Roman" w:eastAsia="Times New Roman"/>
          <w:color w:val="000000"/>
          <w:sz w:val="28"/>
          <w:shd w:val="clear" w:color="auto" w:fill="ffffff"/>
        </w:rPr>
        <w:t xml:space="preserve">Лексика по теме: игры, спорт, настоящее простое время, глагол </w:t>
      </w:r>
      <w:r>
        <w:rPr>
          <w:rFonts w:ascii="Times New Roman" w:hAnsi="Times New Roman" w:cs="Times New Roman" w:eastAsia="Times New Roman"/>
          <w:color w:val="000000"/>
          <w:sz w:val="28"/>
          <w:shd w:val="clear" w:color="auto" w:fill="ffffff"/>
          <w:lang w:val="en-US"/>
        </w:rPr>
        <w:t xml:space="preserve">can</w:t>
      </w:r>
      <w:r>
        <w:rPr>
          <w:rFonts w:ascii="Times New Roman" w:hAnsi="Times New Roman" w:cs="Times New Roman" w:eastAsia="Times New Roman"/>
          <w:color w:val="000000"/>
          <w:sz w:val="28"/>
          <w:shd w:val="clear" w:color="auto" w:fill="ffffff"/>
        </w:rPr>
        <w:t xml:space="preserve">, рассказываем о том, что мы любим делать и что умеем делать, разыгрываем в диалогах.</w:t>
      </w:r>
      <w:r/>
    </w:p>
    <w:p>
      <w:pPr>
        <w:jc w:val="both"/>
      </w:pPr>
      <w:r/>
      <w:r/>
    </w:p>
    <w:p>
      <w:pPr>
        <w:spacing w:after="150"/>
      </w:pPr>
      <w:r>
        <w:rPr>
          <w:rFonts w:ascii="Times New Roman" w:hAnsi="Times New Roman" w:cs="Times New Roman" w:eastAsia="Times New Roman"/>
          <w:b/>
          <w:sz w:val="28"/>
        </w:rPr>
        <w:t xml:space="preserve">Игры</w:t>
      </w:r>
      <w:r>
        <w:rPr>
          <w:rFonts w:ascii="Times New Roman" w:hAnsi="Times New Roman" w:cs="Times New Roman" w:eastAsia="Times New Roman"/>
          <w:b/>
          <w:sz w:val="28"/>
          <w:shd w:val="clear" w:color="auto" w:fill="ffffff"/>
        </w:rPr>
        <w:t xml:space="preserve"> </w:t>
      </w:r>
      <w:r>
        <w:rPr>
          <w:rFonts w:ascii="Times New Roman" w:hAnsi="Times New Roman" w:cs="Times New Roman" w:eastAsia="Times New Roman"/>
          <w:sz w:val="28"/>
          <w:shd w:val="clear" w:color="auto" w:fill="ffffff"/>
        </w:rPr>
        <w:t xml:space="preserve">(</w:t>
      </w:r>
      <w:r>
        <w:rPr>
          <w:rFonts w:ascii="Times New Roman" w:hAnsi="Times New Roman" w:cs="Times New Roman" w:eastAsia="Times New Roman"/>
          <w:sz w:val="28"/>
          <w:shd w:val="clear" w:color="auto" w:fill="ffffff"/>
        </w:rPr>
        <w:t xml:space="preserve">7 часов</w:t>
      </w:r>
      <w:r>
        <w:rPr>
          <w:rFonts w:ascii="Times New Roman" w:hAnsi="Times New Roman" w:cs="Times New Roman" w:eastAsia="Times New Roman"/>
          <w:sz w:val="28"/>
          <w:shd w:val="clear" w:color="auto" w:fill="ffffff"/>
        </w:rPr>
        <w:t xml:space="preserve">)</w:t>
      </w:r>
      <w:r/>
    </w:p>
    <w:p>
      <w:pPr>
        <w:jc w:val="both"/>
      </w:pPr>
      <w:r>
        <w:rPr>
          <w:rFonts w:ascii="Times New Roman" w:hAnsi="Times New Roman" w:cs="Times New Roman" w:eastAsia="Times New Roman"/>
          <w:color w:val="000000"/>
          <w:sz w:val="28"/>
          <w:shd w:val="clear" w:color="auto" w:fill="ffffff"/>
        </w:rPr>
        <w:t xml:space="preserve">Предлоги места, притяжательный падеж, лексика по теме «Игры», рассказать о том, что нравится и не нравится делать, разыгрывать диалоги.</w:t>
      </w:r>
      <w:r/>
    </w:p>
    <w:p>
      <w:pPr>
        <w:jc w:val="center"/>
        <w:rPr>
          <w:rFonts w:ascii="Times New Roman" w:hAnsi="Times New Roman" w:cs="Times New Roman"/>
          <w:b/>
          <w:sz w:val="32"/>
          <w:szCs w:val="32"/>
          <w:u w:val="single"/>
        </w:rPr>
      </w:pPr>
      <w:r>
        <w:rPr>
          <w:rFonts w:ascii="Times New Roman" w:hAnsi="Times New Roman" w:cs="Times New Roman"/>
          <w:b/>
          <w:sz w:val="32"/>
          <w:szCs w:val="32"/>
          <w:highlight w:val="none"/>
          <w:u w:val="single"/>
        </w:rPr>
        <w:t xml:space="preserve">2 класс</w:t>
      </w:r>
      <w:r>
        <w:rPr>
          <w:rFonts w:ascii="Times New Roman" w:hAnsi="Times New Roman" w:cs="Times New Roman"/>
          <w:b/>
          <w:sz w:val="32"/>
          <w:szCs w:val="32"/>
          <w:highlight w:val="none"/>
          <w:u w:val="single"/>
        </w:rPr>
      </w:r>
      <w:r/>
    </w:p>
    <w:p>
      <w:pPr>
        <w:ind w:firstLine="851"/>
        <w:jc w:val="center"/>
        <w:spacing w:line="240" w:lineRule="auto"/>
        <w:rPr>
          <w:rFonts w:ascii="Times New Roman" w:hAnsi="Times New Roman" w:cs="Times New Roman"/>
          <w:sz w:val="28"/>
        </w:rPr>
      </w:pPr>
      <w:r>
        <w:rPr>
          <w:rFonts w:ascii="Times New Roman" w:hAnsi="Times New Roman" w:cs="Times New Roman"/>
          <w:b/>
          <w:bCs/>
          <w:sz w:val="28"/>
          <w:szCs w:val="24"/>
        </w:rPr>
        <w:t xml:space="preserve">Планируемые результаты</w:t>
      </w:r>
      <w:r>
        <w:rPr>
          <w:sz w:val="28"/>
        </w:rPr>
      </w:r>
      <w:r/>
    </w:p>
    <w:p>
      <w:pPr>
        <w:ind w:firstLine="851"/>
        <w:jc w:val="both"/>
        <w:spacing w:after="0"/>
        <w:rPr>
          <w:rFonts w:ascii="Times New Roman" w:hAnsi="Times New Roman" w:cs="Times New Roman"/>
          <w:sz w:val="28"/>
        </w:rPr>
      </w:pPr>
      <w:r>
        <w:rPr>
          <w:rFonts w:ascii="Times New Roman" w:hAnsi="Times New Roman" w:cs="Times New Roman"/>
          <w:b/>
          <w:bCs/>
          <w:sz w:val="28"/>
          <w:szCs w:val="24"/>
        </w:rPr>
        <w:t xml:space="preserve">Личностные</w:t>
      </w:r>
      <w:r>
        <w:rPr>
          <w:sz w:val="28"/>
        </w:rPr>
      </w:r>
      <w:r/>
    </w:p>
    <w:p>
      <w:pPr>
        <w:ind w:firstLine="851"/>
        <w:jc w:val="both"/>
        <w:spacing w:after="0"/>
        <w:rPr>
          <w:rFonts w:ascii="Times New Roman" w:hAnsi="Times New Roman" w:cs="Times New Roman"/>
          <w:sz w:val="28"/>
        </w:rPr>
      </w:pPr>
      <w:r>
        <w:rPr>
          <w:rFonts w:ascii="Times New Roman" w:hAnsi="Times New Roman" w:cs="Times New Roman"/>
          <w:b/>
          <w:bCs/>
          <w:sz w:val="28"/>
          <w:szCs w:val="24"/>
        </w:rPr>
        <w:t xml:space="preserve">К концу </w:t>
      </w:r>
      <w:r>
        <w:rPr>
          <w:rFonts w:ascii="Times New Roman" w:hAnsi="Times New Roman" w:cs="Times New Roman"/>
          <w:b/>
          <w:bCs/>
          <w:sz w:val="28"/>
          <w:szCs w:val="24"/>
        </w:rPr>
        <w:t xml:space="preserve">2</w:t>
      </w:r>
      <w:r>
        <w:rPr>
          <w:rFonts w:ascii="Times New Roman" w:hAnsi="Times New Roman" w:cs="Times New Roman"/>
          <w:b/>
          <w:bCs/>
          <w:sz w:val="28"/>
          <w:szCs w:val="24"/>
        </w:rPr>
        <w:t xml:space="preserve">  класса</w:t>
      </w:r>
      <w:r>
        <w:rPr>
          <w:rFonts w:ascii="Times New Roman" w:hAnsi="Times New Roman" w:cs="Times New Roman"/>
          <w:b/>
          <w:bCs/>
          <w:sz w:val="28"/>
          <w:szCs w:val="24"/>
        </w:rPr>
        <w:t xml:space="preserve"> у</w:t>
      </w:r>
      <w:r>
        <w:rPr>
          <w:rFonts w:ascii="Times New Roman" w:hAnsi="Times New Roman" w:cs="Times New Roman"/>
          <w:b/>
          <w:bCs/>
          <w:i/>
          <w:iCs/>
          <w:sz w:val="28"/>
          <w:szCs w:val="24"/>
        </w:rPr>
        <w:t xml:space="preserve"> учащихся будут сформированы:</w:t>
      </w:r>
      <w:r>
        <w:rPr>
          <w:sz w:val="28"/>
        </w:rPr>
      </w:r>
      <w:r/>
    </w:p>
    <w:p>
      <w:pPr>
        <w:numPr>
          <w:ilvl w:val="0"/>
          <w:numId w:val="105"/>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w:t>
      </w:r>
      <w:r>
        <w:rPr>
          <w:sz w:val="28"/>
        </w:rPr>
      </w:r>
      <w:r/>
    </w:p>
    <w:p>
      <w:pPr>
        <w:numPr>
          <w:ilvl w:val="0"/>
          <w:numId w:val="105"/>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стремление к соблюдению языковых норм как условию</w:t>
      </w:r>
      <w:r>
        <w:rPr>
          <w:rFonts w:ascii="Times New Roman" w:hAnsi="Times New Roman" w:cs="Times New Roman"/>
          <w:sz w:val="28"/>
          <w:szCs w:val="24"/>
        </w:rPr>
        <w:t xml:space="preserve"> </w:t>
      </w:r>
      <w:r>
        <w:rPr>
          <w:rFonts w:ascii="Times New Roman" w:hAnsi="Times New Roman" w:cs="Times New Roman"/>
          <w:sz w:val="28"/>
          <w:szCs w:val="24"/>
        </w:rPr>
        <w:t xml:space="preserve">взаимопонимания собеседников;</w:t>
      </w:r>
      <w:r>
        <w:rPr>
          <w:sz w:val="28"/>
        </w:rPr>
      </w:r>
      <w:r/>
    </w:p>
    <w:p>
      <w:pPr>
        <w:numPr>
          <w:ilvl w:val="0"/>
          <w:numId w:val="106"/>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понимание сопричастности к языку своего народа (</w:t>
      </w:r>
      <w:r>
        <w:rPr>
          <w:rFonts w:ascii="Times New Roman" w:hAnsi="Times New Roman" w:cs="Times New Roman"/>
          <w:sz w:val="28"/>
          <w:szCs w:val="24"/>
        </w:rPr>
        <w:t xml:space="preserve">я —носитель</w:t>
      </w:r>
      <w:r>
        <w:rPr>
          <w:rFonts w:ascii="Times New Roman" w:hAnsi="Times New Roman" w:cs="Times New Roman"/>
          <w:sz w:val="28"/>
          <w:szCs w:val="24"/>
        </w:rPr>
        <w:t xml:space="preserve"> языка);</w:t>
      </w:r>
      <w:r>
        <w:rPr>
          <w:sz w:val="28"/>
        </w:rPr>
      </w:r>
      <w:r/>
    </w:p>
    <w:p>
      <w:pPr>
        <w:numPr>
          <w:ilvl w:val="0"/>
          <w:numId w:val="106"/>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уважение к семье, культуре своего народа и народов других стран;</w:t>
      </w:r>
      <w:r>
        <w:rPr>
          <w:sz w:val="28"/>
        </w:rPr>
      </w:r>
      <w:r/>
    </w:p>
    <w:p>
      <w:pPr>
        <w:numPr>
          <w:ilvl w:val="0"/>
          <w:numId w:val="106"/>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ориентация в нравственном содержании собственных поступков и поступков других людей, умение находить общие нравственные категории в культуре разных народов;</w:t>
      </w:r>
      <w:r>
        <w:rPr>
          <w:sz w:val="28"/>
        </w:rPr>
      </w:r>
      <w:r/>
    </w:p>
    <w:p>
      <w:pPr>
        <w:numPr>
          <w:ilvl w:val="0"/>
          <w:numId w:val="106"/>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осознание предложения и текста как средств для выражения мыслей и чувств;</w:t>
      </w:r>
      <w:r>
        <w:rPr>
          <w:sz w:val="28"/>
        </w:rPr>
      </w:r>
      <w:r/>
    </w:p>
    <w:p>
      <w:pPr>
        <w:numPr>
          <w:ilvl w:val="0"/>
          <w:numId w:val="106"/>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восприятие английского языка как главной части культуры англоговорящих народов.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получат возможность для формирования: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осознания языка, в том числе иностранного, как основного средства общения между людьми;</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положительной мотивации и познавательного интереса</w:t>
      </w:r>
      <w:r>
        <w:rPr>
          <w:rFonts w:ascii="Times New Roman" w:hAnsi="Times New Roman" w:cs="Times New Roman"/>
          <w:sz w:val="28"/>
          <w:szCs w:val="24"/>
        </w:rPr>
        <w:t xml:space="preserve"> </w:t>
      </w:r>
      <w:r>
        <w:rPr>
          <w:rFonts w:ascii="Times New Roman" w:hAnsi="Times New Roman" w:cs="Times New Roman"/>
          <w:sz w:val="28"/>
          <w:szCs w:val="24"/>
        </w:rPr>
        <w:t xml:space="preserve">к учению английского языка, активной позиции учащегося при изучении нового материала; внимания к особенностям произношения и написания слов;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адекватного восприятия оценки собственной деятельности одноклассниками, учителем, способности к адекватной самооценке.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t xml:space="preserve">Метапредметные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t xml:space="preserve">Регулятивные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научатся:</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самостоятельно организовывать своё рабочее место в соответствии с целью выполнения заданий;</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определять цель учебной деятельности под руководством учителя и соотносить свои действия с поставленной целью;</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следовать при выполнении заданий инструкциям учителя и изученным правилам;</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намечать план действий при работе в паре, составлять</w:t>
      </w:r>
      <w:r>
        <w:rPr>
          <w:rFonts w:ascii="Times New Roman" w:hAnsi="Times New Roman" w:cs="Times New Roman"/>
          <w:sz w:val="28"/>
          <w:szCs w:val="24"/>
        </w:rPr>
        <w:t xml:space="preserve"> </w:t>
      </w:r>
      <w:r>
        <w:rPr>
          <w:rFonts w:ascii="Times New Roman" w:hAnsi="Times New Roman" w:cs="Times New Roman"/>
          <w:sz w:val="28"/>
          <w:szCs w:val="24"/>
        </w:rPr>
        <w:t xml:space="preserve">простой план действий при написании творческой работы, создании проектов;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использовать изученные способы и приёмы действий при</w:t>
      </w:r>
      <w:r>
        <w:rPr>
          <w:rFonts w:ascii="Times New Roman" w:hAnsi="Times New Roman" w:cs="Times New Roman"/>
          <w:sz w:val="28"/>
          <w:szCs w:val="24"/>
        </w:rPr>
        <w:t xml:space="preserve"> </w:t>
      </w:r>
      <w:r>
        <w:rPr>
          <w:rFonts w:ascii="Times New Roman" w:hAnsi="Times New Roman" w:cs="Times New Roman"/>
          <w:sz w:val="28"/>
          <w:szCs w:val="24"/>
        </w:rPr>
        <w:t xml:space="preserve">решении языковых задач;</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адекватно оценивать правильность выполнения своих</w:t>
      </w:r>
      <w:r>
        <w:rPr>
          <w:rFonts w:ascii="Times New Roman" w:hAnsi="Times New Roman" w:cs="Times New Roman"/>
          <w:sz w:val="28"/>
          <w:szCs w:val="24"/>
        </w:rPr>
        <w:t xml:space="preserve"> </w:t>
      </w:r>
      <w:r>
        <w:rPr>
          <w:rFonts w:ascii="Times New Roman" w:hAnsi="Times New Roman" w:cs="Times New Roman"/>
          <w:sz w:val="28"/>
          <w:szCs w:val="24"/>
        </w:rPr>
        <w:t xml:space="preserve">учебных действий.</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получат возможность научиться: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самостоятельно определять цель учебной деятельности,</w:t>
      </w:r>
      <w:r>
        <w:rPr>
          <w:rFonts w:ascii="Times New Roman" w:hAnsi="Times New Roman" w:cs="Times New Roman"/>
          <w:sz w:val="28"/>
          <w:szCs w:val="24"/>
        </w:rPr>
        <w:t xml:space="preserve"> </w:t>
      </w:r>
      <w:r>
        <w:rPr>
          <w:rFonts w:ascii="Times New Roman" w:hAnsi="Times New Roman" w:cs="Times New Roman"/>
          <w:sz w:val="28"/>
          <w:szCs w:val="24"/>
        </w:rPr>
        <w:t xml:space="preserve">соотносить свои действия с поставленной целью;</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осознавать цели и задачи изучения курса, раздела;</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планировать свои действия для реализации задач урока</w:t>
      </w:r>
      <w:r>
        <w:rPr>
          <w:rFonts w:ascii="Times New Roman" w:hAnsi="Times New Roman" w:cs="Times New Roman"/>
          <w:sz w:val="28"/>
          <w:szCs w:val="24"/>
        </w:rPr>
        <w:t xml:space="preserve"> </w:t>
      </w:r>
      <w:r>
        <w:rPr>
          <w:rFonts w:ascii="Times New Roman" w:hAnsi="Times New Roman" w:cs="Times New Roman"/>
          <w:sz w:val="28"/>
          <w:szCs w:val="24"/>
        </w:rPr>
        <w:t xml:space="preserve">в групповой и парной работе;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осознавать способы и приёмы действий при решении</w:t>
      </w:r>
      <w:r>
        <w:rPr>
          <w:rFonts w:ascii="Times New Roman" w:hAnsi="Times New Roman" w:cs="Times New Roman"/>
          <w:sz w:val="28"/>
          <w:szCs w:val="24"/>
        </w:rPr>
        <w:t xml:space="preserve"> </w:t>
      </w:r>
      <w:r>
        <w:rPr>
          <w:rFonts w:ascii="Times New Roman" w:hAnsi="Times New Roman" w:cs="Times New Roman"/>
          <w:sz w:val="28"/>
          <w:szCs w:val="24"/>
        </w:rPr>
        <w:t xml:space="preserve">языковых задач;</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оценивать собственную успешность в обучении английскому языку.</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t xml:space="preserve">Познавательные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научатся: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осуществлять поиск необходимой информации для выполнения учебных заданий (в справочниках, словарях, таблицах), пользоваться англо- русским словарём;</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выделять существенную информацию из читаемых текстов;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находить, анализировать, сравнивать, характеризовать</w:t>
      </w:r>
      <w:r>
        <w:rPr>
          <w:rFonts w:ascii="Times New Roman" w:hAnsi="Times New Roman" w:cs="Times New Roman"/>
          <w:sz w:val="28"/>
          <w:szCs w:val="24"/>
        </w:rPr>
        <w:t xml:space="preserve"> </w:t>
      </w:r>
      <w:r>
        <w:rPr>
          <w:rFonts w:ascii="Times New Roman" w:hAnsi="Times New Roman" w:cs="Times New Roman"/>
          <w:sz w:val="28"/>
          <w:szCs w:val="24"/>
        </w:rPr>
        <w:t xml:space="preserve">единицы языка: звуки, части слова, части речи;</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осуществлять синтез как составление целого из частей</w:t>
      </w:r>
      <w:r>
        <w:rPr>
          <w:rFonts w:ascii="Times New Roman" w:hAnsi="Times New Roman" w:cs="Times New Roman"/>
          <w:sz w:val="28"/>
          <w:szCs w:val="24"/>
        </w:rPr>
        <w:t xml:space="preserve"> </w:t>
      </w:r>
      <w:r>
        <w:rPr>
          <w:rFonts w:ascii="Times New Roman" w:hAnsi="Times New Roman" w:cs="Times New Roman"/>
          <w:sz w:val="28"/>
          <w:szCs w:val="24"/>
        </w:rPr>
        <w:t xml:space="preserve">(составление предложений).</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получат возможность научиться: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осуществлять поиск необходимой информации в рамках</w:t>
      </w:r>
      <w:r>
        <w:rPr>
          <w:rFonts w:ascii="Times New Roman" w:hAnsi="Times New Roman" w:cs="Times New Roman"/>
          <w:sz w:val="28"/>
          <w:szCs w:val="24"/>
        </w:rPr>
        <w:t xml:space="preserve"> </w:t>
      </w:r>
      <w:r>
        <w:rPr>
          <w:rFonts w:ascii="Times New Roman" w:hAnsi="Times New Roman" w:cs="Times New Roman"/>
          <w:sz w:val="28"/>
          <w:szCs w:val="24"/>
        </w:rPr>
        <w:t xml:space="preserve">проектной деятельности (в справочниках, словарях, таблицах, детских энциклопедиях);</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ориентироваться в учебнике: определять, прогнозировать, что будет освоено при изучении данного раздела;</w:t>
      </w:r>
      <w:r>
        <w:rPr>
          <w:rFonts w:ascii="Times New Roman" w:hAnsi="Times New Roman" w:cs="Times New Roman"/>
          <w:sz w:val="28"/>
          <w:szCs w:val="24"/>
        </w:rPr>
        <w:t xml:space="preserve"> </w:t>
      </w:r>
      <w:r>
        <w:rPr>
          <w:rFonts w:ascii="Times New Roman" w:hAnsi="Times New Roman" w:cs="Times New Roman"/>
          <w:sz w:val="28"/>
          <w:szCs w:val="24"/>
        </w:rPr>
        <w:t xml:space="preserve">определять круг своего незнания, осуществлять выбор</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заданий под определённую задачу;</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сравнивать языковые явления русского и английского</w:t>
      </w:r>
      <w:r>
        <w:rPr>
          <w:rFonts w:ascii="Times New Roman" w:hAnsi="Times New Roman" w:cs="Times New Roman"/>
          <w:sz w:val="28"/>
          <w:szCs w:val="24"/>
        </w:rPr>
        <w:t xml:space="preserve"> </w:t>
      </w:r>
      <w:r>
        <w:rPr>
          <w:rFonts w:ascii="Times New Roman" w:hAnsi="Times New Roman" w:cs="Times New Roman"/>
          <w:sz w:val="28"/>
          <w:szCs w:val="24"/>
        </w:rPr>
        <w:t xml:space="preserve">языков на уровне отдельных звуков, букв, слов, словосочетаний, простых предложений;</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преобразовывать словесную информацию в условные модели и наоборот;</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находить, анализировать, сравнивать, характеризовать</w:t>
      </w:r>
      <w:r>
        <w:rPr>
          <w:rFonts w:ascii="Times New Roman" w:hAnsi="Times New Roman" w:cs="Times New Roman"/>
          <w:sz w:val="28"/>
          <w:szCs w:val="24"/>
        </w:rPr>
        <w:t xml:space="preserve"> </w:t>
      </w:r>
      <w:r>
        <w:rPr>
          <w:rFonts w:ascii="Times New Roman" w:hAnsi="Times New Roman" w:cs="Times New Roman"/>
          <w:sz w:val="28"/>
          <w:szCs w:val="24"/>
        </w:rPr>
        <w:t xml:space="preserve">единицы языка: части речи; виды предложений;</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осуществлять синтез как составление целого из частей</w:t>
      </w:r>
      <w:r>
        <w:rPr>
          <w:rFonts w:ascii="Times New Roman" w:hAnsi="Times New Roman" w:cs="Times New Roman"/>
          <w:sz w:val="28"/>
          <w:szCs w:val="24"/>
        </w:rPr>
        <w:t xml:space="preserve"> </w:t>
      </w:r>
      <w:r>
        <w:rPr>
          <w:rFonts w:ascii="Times New Roman" w:hAnsi="Times New Roman" w:cs="Times New Roman"/>
          <w:sz w:val="28"/>
          <w:szCs w:val="24"/>
        </w:rPr>
        <w:t xml:space="preserve">(составление текстов).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t xml:space="preserve">Коммуникативные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научатся: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соблюдать элементарные нормы речевого этикета, принятые в странах изучаемого языка;</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понимать речь учителя и одноклассников в процессе общения на уроке;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договариваться и приходить к общему решению, работая в паре, в группе;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строить продуктивное взаимодействие и сотрудничество</w:t>
      </w:r>
      <w:r>
        <w:rPr>
          <w:rFonts w:ascii="Times New Roman" w:hAnsi="Times New Roman" w:cs="Times New Roman"/>
          <w:sz w:val="28"/>
          <w:szCs w:val="24"/>
        </w:rPr>
        <w:t xml:space="preserve"> </w:t>
      </w:r>
      <w:r>
        <w:rPr>
          <w:rFonts w:ascii="Times New Roman" w:hAnsi="Times New Roman" w:cs="Times New Roman"/>
          <w:sz w:val="28"/>
          <w:szCs w:val="24"/>
        </w:rPr>
        <w:t xml:space="preserve">со сверстниками</w:t>
      </w:r>
      <w:r>
        <w:rPr>
          <w:rFonts w:ascii="Times New Roman" w:hAnsi="Times New Roman" w:cs="Times New Roman"/>
          <w:sz w:val="28"/>
          <w:szCs w:val="24"/>
        </w:rPr>
        <w:t xml:space="preserve"> </w:t>
      </w:r>
      <w:r>
        <w:rPr>
          <w:rFonts w:ascii="Times New Roman" w:hAnsi="Times New Roman" w:cs="Times New Roman"/>
          <w:sz w:val="28"/>
          <w:szCs w:val="24"/>
        </w:rPr>
        <w:t xml:space="preserve">и взрослыми для реализации проектной деятельности (под руководством учителя)</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соблюдать при общении с носителями английского языка нормы речевого этикета и правила устного общения (умения слушать, точно реагировать на реплики) при</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диалоговой форме общения;</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строить продуктивное взаимодействие и сотрудничество со сверстниками и взрослыми для реализации проектной деятельности;</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предъявлять результаты проектной работы, в том числе с помощью ИКТ.</w:t>
      </w:r>
      <w:r>
        <w:rPr>
          <w:sz w:val="28"/>
        </w:rPr>
      </w:r>
      <w:r/>
    </w:p>
    <w:p>
      <w:pPr>
        <w:ind w:firstLine="851"/>
        <w:jc w:val="both"/>
        <w:spacing w:after="0"/>
        <w:rPr>
          <w:rFonts w:ascii="Times New Roman" w:hAnsi="Times New Roman" w:cs="Times New Roman"/>
          <w:sz w:val="28"/>
        </w:rPr>
      </w:pPr>
      <w:r>
        <w:rPr>
          <w:rFonts w:ascii="Times New Roman" w:hAnsi="Times New Roman" w:cs="Times New Roman"/>
          <w:sz w:val="28"/>
          <w:szCs w:val="24"/>
        </w:rPr>
      </w:r>
      <w:r>
        <w:rPr>
          <w:sz w:val="28"/>
        </w:rPr>
      </w:r>
      <w:r/>
    </w:p>
    <w:p>
      <w:pPr>
        <w:pStyle w:val="1775"/>
        <w:jc w:val="center"/>
        <w:rPr>
          <w:rFonts w:ascii="Times New Roman" w:hAnsi="Times New Roman" w:cs="Times New Roman"/>
        </w:rPr>
      </w:pPr>
      <w:r>
        <w:rPr>
          <w:rFonts w:ascii="Times New Roman" w:hAnsi="Times New Roman" w:cs="Times New Roman"/>
          <w:b/>
          <w:sz w:val="28"/>
          <w:szCs w:val="28"/>
        </w:rPr>
        <w:t xml:space="preserve">Содержание курса</w:t>
      </w:r>
      <w:r>
        <w:rPr>
          <w:sz w:val="28"/>
        </w:rPr>
      </w:r>
      <w:r/>
    </w:p>
    <w:p>
      <w:pPr>
        <w:pStyle w:val="1775"/>
        <w:jc w:val="center"/>
        <w:rPr>
          <w:rFonts w:ascii="Times New Roman" w:hAnsi="Times New Roman" w:cs="Times New Roman"/>
          <w:sz w:val="28"/>
        </w:rPr>
      </w:pPr>
      <w:r>
        <w:rPr>
          <w:rFonts w:ascii="Times New Roman" w:hAnsi="Times New Roman" w:cs="Times New Roman"/>
          <w:sz w:val="28"/>
          <w:szCs w:val="24"/>
        </w:rPr>
      </w:r>
      <w:r>
        <w:rPr>
          <w:sz w:val="28"/>
        </w:rPr>
      </w:r>
      <w:r/>
    </w:p>
    <w:tbl>
      <w:tblPr>
        <w:tblStyle w:val="1770"/>
        <w:tblW w:w="9812" w:type="dxa"/>
        <w:tblInd w:w="534" w:type="dxa"/>
        <w:tblLayout w:type="fixed"/>
        <w:tblLook w:val="04A0" w:firstRow="1" w:lastRow="0" w:firstColumn="1" w:lastColumn="0" w:noHBand="0" w:noVBand="1"/>
      </w:tblPr>
      <w:tblGrid>
        <w:gridCol w:w="569"/>
        <w:gridCol w:w="5983"/>
        <w:gridCol w:w="3260"/>
      </w:tblGrid>
      <w:tr>
        <w:trPr>
          <w:trHeight w:val="854"/>
        </w:trPr>
        <w:tc>
          <w:tcPr>
            <w:tcW w:w="569" w:type="dxa"/>
            <w:textDirection w:val="lrTb"/>
            <w:noWrap w:val="false"/>
          </w:tcPr>
          <w:p>
            <w:pPr>
              <w:pStyle w:val="1775"/>
              <w:jc w:val="center"/>
              <w:rPr>
                <w:rFonts w:ascii="Times New Roman" w:hAnsi="Times New Roman" w:cs="Times New Roman"/>
                <w:sz w:val="28"/>
              </w:rPr>
            </w:pPr>
            <w:r>
              <w:rPr>
                <w:rFonts w:ascii="Times New Roman" w:hAnsi="Times New Roman" w:cs="Times New Roman"/>
                <w:b/>
                <w:sz w:val="28"/>
                <w:szCs w:val="24"/>
              </w:rPr>
              <w:t xml:space="preserve">№ п/п</w:t>
            </w:r>
            <w:r>
              <w:rPr>
                <w:sz w:val="28"/>
              </w:rPr>
            </w:r>
            <w:r/>
          </w:p>
        </w:tc>
        <w:tc>
          <w:tcPr>
            <w:tcW w:w="0" w:type="auto"/>
            <w:textDirection w:val="lrTb"/>
            <w:noWrap w:val="false"/>
          </w:tcPr>
          <w:p>
            <w:pPr>
              <w:pStyle w:val="1775"/>
              <w:jc w:val="center"/>
              <w:rPr>
                <w:rFonts w:ascii="Times New Roman" w:hAnsi="Times New Roman" w:cs="Times New Roman"/>
                <w:sz w:val="28"/>
              </w:rPr>
            </w:pPr>
            <w:r>
              <w:rPr>
                <w:rFonts w:ascii="Times New Roman" w:hAnsi="Times New Roman" w:cs="Times New Roman"/>
                <w:b/>
                <w:sz w:val="28"/>
                <w:szCs w:val="24"/>
              </w:rPr>
              <w:t xml:space="preserve">Тема </w:t>
            </w:r>
            <w:r>
              <w:rPr>
                <w:rFonts w:ascii="Times New Roman" w:hAnsi="Times New Roman" w:cs="Times New Roman"/>
                <w:b/>
                <w:sz w:val="28"/>
                <w:szCs w:val="24"/>
              </w:rPr>
              <w:t xml:space="preserve">занятия</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b/>
                <w:sz w:val="28"/>
                <w:szCs w:val="24"/>
              </w:rPr>
              <w:t xml:space="preserve">Количество часов</w:t>
            </w:r>
            <w:r>
              <w:rPr>
                <w:sz w:val="28"/>
              </w:rPr>
            </w:r>
            <w:r/>
          </w:p>
        </w:tc>
      </w:tr>
      <w:tr>
        <w:trPr>
          <w:trHeight w:val="783"/>
        </w:trPr>
        <w:tc>
          <w:tcPr>
            <w:tcW w:w="569" w:type="dxa"/>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1</w:t>
            </w:r>
            <w:r>
              <w:rPr>
                <w:sz w:val="28"/>
              </w:rPr>
            </w:r>
            <w:r/>
          </w:p>
        </w:tc>
        <w:tc>
          <w:tcPr>
            <w:tcW w:w="0" w:type="auto"/>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Откуда ты родом?</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sz w:val="28"/>
                <w:szCs w:val="24"/>
              </w:rPr>
              <w:t xml:space="preserve">6</w:t>
            </w:r>
            <w:r>
              <w:rPr>
                <w:sz w:val="28"/>
              </w:rPr>
            </w:r>
            <w:r/>
          </w:p>
        </w:tc>
      </w:tr>
      <w:tr>
        <w:trPr>
          <w:trHeight w:val="700"/>
        </w:trPr>
        <w:tc>
          <w:tcPr>
            <w:tcW w:w="569" w:type="dxa"/>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2</w:t>
            </w:r>
            <w:r>
              <w:rPr>
                <w:sz w:val="28"/>
              </w:rPr>
            </w:r>
            <w:r/>
          </w:p>
        </w:tc>
        <w:tc>
          <w:tcPr>
            <w:tcW w:w="0" w:type="auto"/>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Семья.</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sz w:val="28"/>
                <w:szCs w:val="24"/>
              </w:rPr>
              <w:t xml:space="preserve">12</w:t>
            </w:r>
            <w:r>
              <w:rPr>
                <w:sz w:val="28"/>
              </w:rPr>
            </w:r>
            <w:r/>
          </w:p>
        </w:tc>
      </w:tr>
      <w:tr>
        <w:trPr>
          <w:trHeight w:val="700"/>
        </w:trPr>
        <w:tc>
          <w:tcPr>
            <w:tcW w:w="569" w:type="dxa"/>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3</w:t>
            </w:r>
            <w:r>
              <w:rPr>
                <w:sz w:val="28"/>
              </w:rPr>
            </w:r>
            <w:r/>
          </w:p>
        </w:tc>
        <w:tc>
          <w:tcPr>
            <w:tcW w:w="0" w:type="auto"/>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Праздники</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sz w:val="28"/>
                <w:szCs w:val="24"/>
              </w:rPr>
              <w:t xml:space="preserve">14</w:t>
            </w:r>
            <w:r>
              <w:rPr>
                <w:sz w:val="28"/>
              </w:rPr>
            </w:r>
            <w:r/>
          </w:p>
        </w:tc>
      </w:tr>
      <w:tr>
        <w:trPr>
          <w:trHeight w:val="739"/>
        </w:trPr>
        <w:tc>
          <w:tcPr>
            <w:tcW w:w="569" w:type="dxa"/>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4</w:t>
            </w:r>
            <w:r>
              <w:rPr>
                <w:sz w:val="28"/>
              </w:rPr>
            </w:r>
            <w:r/>
          </w:p>
        </w:tc>
        <w:tc>
          <w:tcPr>
            <w:tcW w:w="0" w:type="auto"/>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Внешность</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sz w:val="28"/>
                <w:szCs w:val="24"/>
              </w:rPr>
              <w:t xml:space="preserve">8</w:t>
            </w:r>
            <w:r>
              <w:rPr>
                <w:sz w:val="28"/>
              </w:rPr>
            </w:r>
            <w:r/>
          </w:p>
        </w:tc>
      </w:tr>
      <w:tr>
        <w:trPr>
          <w:trHeight w:val="661"/>
        </w:trPr>
        <w:tc>
          <w:tcPr>
            <w:tcW w:w="569" w:type="dxa"/>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5</w:t>
            </w:r>
            <w:r>
              <w:rPr>
                <w:sz w:val="28"/>
              </w:rPr>
            </w:r>
            <w:r/>
          </w:p>
        </w:tc>
        <w:tc>
          <w:tcPr>
            <w:tcW w:w="0" w:type="auto"/>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Время года и погода</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sz w:val="28"/>
                <w:szCs w:val="24"/>
              </w:rPr>
              <w:t xml:space="preserve">8</w:t>
            </w:r>
            <w:r>
              <w:rPr>
                <w:sz w:val="28"/>
              </w:rPr>
            </w:r>
            <w:r/>
          </w:p>
        </w:tc>
      </w:tr>
      <w:tr>
        <w:trPr>
          <w:trHeight w:val="661"/>
        </w:trPr>
        <w:tc>
          <w:tcPr>
            <w:tcW w:w="569" w:type="dxa"/>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6</w:t>
            </w:r>
            <w:r>
              <w:rPr>
                <w:sz w:val="28"/>
              </w:rPr>
            </w:r>
            <w:r/>
          </w:p>
        </w:tc>
        <w:tc>
          <w:tcPr>
            <w:tcW w:w="0" w:type="auto"/>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Животные </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sz w:val="28"/>
                <w:szCs w:val="24"/>
              </w:rPr>
              <w:t xml:space="preserve">8</w:t>
            </w:r>
            <w:r>
              <w:rPr>
                <w:sz w:val="28"/>
              </w:rPr>
            </w:r>
            <w:r/>
          </w:p>
        </w:tc>
      </w:tr>
      <w:tr>
        <w:trPr>
          <w:trHeight w:val="661"/>
        </w:trPr>
        <w:tc>
          <w:tcPr>
            <w:tcW w:w="569" w:type="dxa"/>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7</w:t>
            </w:r>
            <w:r>
              <w:rPr>
                <w:sz w:val="28"/>
              </w:rPr>
            </w:r>
            <w:r/>
          </w:p>
        </w:tc>
        <w:tc>
          <w:tcPr>
            <w:tcW w:w="0" w:type="auto"/>
            <w:textDirection w:val="lrTb"/>
            <w:noWrap w:val="false"/>
          </w:tcPr>
          <w:p>
            <w:pPr>
              <w:pStyle w:val="1775"/>
              <w:rPr>
                <w:rFonts w:ascii="Times New Roman" w:hAnsi="Times New Roman" w:cs="Times New Roman"/>
                <w:sz w:val="28"/>
              </w:rPr>
            </w:pPr>
            <w:r>
              <w:rPr>
                <w:rFonts w:ascii="Times New Roman" w:hAnsi="Times New Roman" w:cs="Times New Roman"/>
                <w:sz w:val="28"/>
                <w:szCs w:val="24"/>
              </w:rPr>
              <w:t xml:space="preserve">Друзья.</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sz w:val="28"/>
                <w:szCs w:val="24"/>
              </w:rPr>
              <w:t xml:space="preserve">12</w:t>
            </w:r>
            <w:r>
              <w:rPr>
                <w:sz w:val="28"/>
              </w:rPr>
            </w:r>
            <w:r/>
          </w:p>
        </w:tc>
      </w:tr>
      <w:tr>
        <w:trPr>
          <w:trHeight w:val="661"/>
        </w:trPr>
        <w:tc>
          <w:tcPr>
            <w:gridSpan w:val="2"/>
            <w:tcW w:w="6552" w:type="dxa"/>
            <w:textDirection w:val="lrTb"/>
            <w:noWrap w:val="false"/>
          </w:tcPr>
          <w:p>
            <w:pPr>
              <w:pStyle w:val="1775"/>
              <w:jc w:val="both"/>
              <w:rPr>
                <w:rFonts w:ascii="Times New Roman" w:hAnsi="Times New Roman" w:cs="Times New Roman"/>
                <w:sz w:val="28"/>
              </w:rPr>
            </w:pPr>
            <w:r>
              <w:rPr>
                <w:rFonts w:ascii="Times New Roman" w:hAnsi="Times New Roman" w:cs="Times New Roman"/>
                <w:sz w:val="28"/>
                <w:szCs w:val="24"/>
              </w:rPr>
              <w:t xml:space="preserve">Итого</w:t>
            </w:r>
            <w:r>
              <w:rPr>
                <w:sz w:val="28"/>
              </w:rPr>
            </w:r>
            <w:r/>
          </w:p>
        </w:tc>
        <w:tc>
          <w:tcPr>
            <w:tcW w:w="3260" w:type="dxa"/>
            <w:textDirection w:val="lrTb"/>
            <w:noWrap w:val="false"/>
          </w:tcPr>
          <w:p>
            <w:pPr>
              <w:pStyle w:val="1775"/>
              <w:jc w:val="center"/>
              <w:rPr>
                <w:rFonts w:ascii="Times New Roman" w:hAnsi="Times New Roman" w:cs="Times New Roman"/>
                <w:sz w:val="28"/>
              </w:rPr>
            </w:pPr>
            <w:r>
              <w:rPr>
                <w:rFonts w:ascii="Times New Roman" w:hAnsi="Times New Roman" w:cs="Times New Roman"/>
                <w:sz w:val="28"/>
                <w:szCs w:val="24"/>
              </w:rPr>
              <w:t xml:space="preserve">68</w:t>
            </w:r>
            <w:r>
              <w:rPr>
                <w:sz w:val="28"/>
              </w:rPr>
            </w:r>
            <w:r/>
          </w:p>
        </w:tc>
      </w:tr>
    </w:tbl>
    <w:p>
      <w:pPr>
        <w:jc w:val="center"/>
        <w:spacing w:after="0" w:line="240" w:lineRule="auto"/>
        <w:shd w:val="clear" w:color="auto" w:fill="ffffff"/>
        <w:rPr>
          <w:rFonts w:ascii="Times New Roman" w:hAnsi="Times New Roman" w:cs="Times New Roman" w:eastAsia="Times New Roman"/>
          <w:color w:val="000000"/>
          <w:sz w:val="28"/>
        </w:rPr>
      </w:pPr>
      <w:r>
        <w:rPr>
          <w:rFonts w:ascii="Times New Roman" w:hAnsi="Times New Roman" w:cs="Times New Roman" w:eastAsia="Times New Roman"/>
          <w:b/>
          <w:bCs/>
          <w:color w:val="000000"/>
          <w:sz w:val="28"/>
          <w:szCs w:val="24"/>
          <w:lang w:eastAsia="ru-RU"/>
        </w:rPr>
      </w:r>
      <w:r>
        <w:rPr>
          <w:sz w:val="28"/>
        </w:rPr>
      </w:r>
      <w:r/>
    </w:p>
    <w:p>
      <w:pPr>
        <w:ind w:firstLine="851"/>
        <w:jc w:val="center"/>
        <w:spacing w:line="240" w:lineRule="auto"/>
        <w:rPr>
          <w:rFonts w:ascii="Times New Roman" w:hAnsi="Times New Roman" w:cs="Times New Roman"/>
          <w:sz w:val="28"/>
        </w:rPr>
      </w:pPr>
      <w:r>
        <w:rPr>
          <w:rFonts w:ascii="Times New Roman" w:hAnsi="Times New Roman" w:cs="Times New Roman"/>
          <w:b/>
          <w:bCs/>
          <w:sz w:val="28"/>
          <w:szCs w:val="24"/>
        </w:rPr>
        <w:t xml:space="preserve">Планируемые результаты</w:t>
      </w:r>
      <w:r>
        <w:rPr>
          <w:sz w:val="28"/>
        </w:rPr>
      </w:r>
      <w:r/>
    </w:p>
    <w:p>
      <w:pPr>
        <w:ind w:firstLine="851"/>
        <w:jc w:val="both"/>
        <w:spacing w:after="0"/>
        <w:rPr>
          <w:rFonts w:ascii="Times New Roman" w:hAnsi="Times New Roman" w:cs="Times New Roman"/>
          <w:sz w:val="28"/>
        </w:rPr>
      </w:pPr>
      <w:r>
        <w:rPr>
          <w:rFonts w:ascii="Times New Roman" w:hAnsi="Times New Roman" w:cs="Times New Roman"/>
          <w:b/>
          <w:bCs/>
          <w:sz w:val="28"/>
          <w:szCs w:val="24"/>
        </w:rPr>
        <w:t xml:space="preserve">Личностные</w:t>
      </w:r>
      <w:r>
        <w:rPr>
          <w:sz w:val="28"/>
        </w:rPr>
      </w:r>
      <w:r/>
    </w:p>
    <w:p>
      <w:pPr>
        <w:ind w:firstLine="851"/>
        <w:jc w:val="both"/>
        <w:spacing w:after="0"/>
        <w:rPr>
          <w:rFonts w:ascii="Times New Roman" w:hAnsi="Times New Roman" w:cs="Times New Roman"/>
          <w:sz w:val="28"/>
        </w:rPr>
      </w:pPr>
      <w:r>
        <w:rPr>
          <w:rFonts w:ascii="Times New Roman" w:hAnsi="Times New Roman" w:cs="Times New Roman"/>
          <w:b/>
          <w:bCs/>
          <w:sz w:val="28"/>
          <w:szCs w:val="24"/>
        </w:rPr>
        <w:t xml:space="preserve">К концу </w:t>
      </w:r>
      <w:r>
        <w:rPr>
          <w:rFonts w:ascii="Times New Roman" w:hAnsi="Times New Roman" w:cs="Times New Roman"/>
          <w:b/>
          <w:bCs/>
          <w:sz w:val="28"/>
          <w:szCs w:val="24"/>
        </w:rPr>
        <w:t xml:space="preserve">3</w:t>
      </w:r>
      <w:r>
        <w:rPr>
          <w:rFonts w:ascii="Times New Roman" w:hAnsi="Times New Roman" w:cs="Times New Roman"/>
          <w:b/>
          <w:bCs/>
          <w:sz w:val="28"/>
          <w:szCs w:val="24"/>
        </w:rPr>
        <w:t xml:space="preserve">  класса</w:t>
      </w:r>
      <w:r>
        <w:rPr>
          <w:rFonts w:ascii="Times New Roman" w:hAnsi="Times New Roman" w:cs="Times New Roman"/>
          <w:b/>
          <w:bCs/>
          <w:sz w:val="28"/>
          <w:szCs w:val="24"/>
        </w:rPr>
        <w:t xml:space="preserve"> у</w:t>
      </w:r>
      <w:r>
        <w:rPr>
          <w:rFonts w:ascii="Times New Roman" w:hAnsi="Times New Roman" w:cs="Times New Roman"/>
          <w:b/>
          <w:bCs/>
          <w:i/>
          <w:iCs/>
          <w:sz w:val="28"/>
          <w:szCs w:val="24"/>
        </w:rPr>
        <w:t xml:space="preserve"> учащихся будут сформированы:</w:t>
      </w:r>
      <w:r>
        <w:rPr>
          <w:sz w:val="28"/>
        </w:rPr>
      </w:r>
      <w:r/>
    </w:p>
    <w:p>
      <w:pPr>
        <w:numPr>
          <w:ilvl w:val="0"/>
          <w:numId w:val="107"/>
        </w:numPr>
        <w:ind w:left="0" w:firstLine="567"/>
        <w:jc w:val="both"/>
        <w:spacing w:after="0" w:line="276" w:lineRule="auto"/>
        <w:rPr>
          <w:rFonts w:ascii="Times New Roman" w:hAnsi="Times New Roman" w:cs="Times New Roman"/>
          <w:sz w:val="28"/>
        </w:rPr>
      </w:pPr>
      <w:r>
        <w:rPr>
          <w:rFonts w:ascii="Times New Roman" w:hAnsi="Times New Roman" w:cs="Times New Roman"/>
          <w:i/>
          <w:iCs/>
          <w:sz w:val="28"/>
          <w:szCs w:val="24"/>
        </w:rPr>
        <w:t xml:space="preserve">внутренняя позиция школьника на уровне положительного отношения к учебной деятельности, принятие образа «хорошего» ученика как ученика, обладающего познавательной активностью, инициативностью;</w:t>
      </w:r>
      <w:r>
        <w:rPr>
          <w:sz w:val="28"/>
        </w:rPr>
      </w:r>
      <w:r/>
    </w:p>
    <w:p>
      <w:pPr>
        <w:numPr>
          <w:ilvl w:val="0"/>
          <w:numId w:val="107"/>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стремление к соблюдению языковых норм как условию</w:t>
      </w:r>
      <w:r>
        <w:rPr>
          <w:rFonts w:ascii="Times New Roman" w:hAnsi="Times New Roman" w:cs="Times New Roman"/>
          <w:sz w:val="28"/>
          <w:szCs w:val="24"/>
        </w:rPr>
        <w:t xml:space="preserve"> </w:t>
      </w:r>
      <w:r>
        <w:rPr>
          <w:rFonts w:ascii="Times New Roman" w:hAnsi="Times New Roman" w:cs="Times New Roman"/>
          <w:sz w:val="28"/>
          <w:szCs w:val="24"/>
        </w:rPr>
        <w:t xml:space="preserve">взаимопонимания собеседников;</w:t>
      </w:r>
      <w:r>
        <w:rPr>
          <w:sz w:val="28"/>
        </w:rPr>
      </w:r>
      <w:r/>
    </w:p>
    <w:p>
      <w:pPr>
        <w:numPr>
          <w:ilvl w:val="0"/>
          <w:numId w:val="108"/>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понимание сопричастности к языку своего народа (</w:t>
      </w:r>
      <w:r>
        <w:rPr>
          <w:rFonts w:ascii="Times New Roman" w:hAnsi="Times New Roman" w:cs="Times New Roman"/>
          <w:sz w:val="28"/>
          <w:szCs w:val="24"/>
        </w:rPr>
        <w:t xml:space="preserve">я —носитель</w:t>
      </w:r>
      <w:r>
        <w:rPr>
          <w:rFonts w:ascii="Times New Roman" w:hAnsi="Times New Roman" w:cs="Times New Roman"/>
          <w:sz w:val="28"/>
          <w:szCs w:val="24"/>
        </w:rPr>
        <w:t xml:space="preserve"> языка);</w:t>
      </w:r>
      <w:r>
        <w:rPr>
          <w:sz w:val="28"/>
        </w:rPr>
      </w:r>
      <w:r/>
    </w:p>
    <w:p>
      <w:pPr>
        <w:numPr>
          <w:ilvl w:val="0"/>
          <w:numId w:val="108"/>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уважение к семье, культуре своего народа и народов других стран;</w:t>
      </w:r>
      <w:r>
        <w:rPr>
          <w:sz w:val="28"/>
        </w:rPr>
      </w:r>
      <w:r/>
    </w:p>
    <w:p>
      <w:pPr>
        <w:numPr>
          <w:ilvl w:val="0"/>
          <w:numId w:val="108"/>
        </w:numPr>
        <w:ind w:left="0" w:firstLine="567"/>
        <w:jc w:val="both"/>
        <w:spacing w:after="0" w:line="276" w:lineRule="auto"/>
        <w:rPr>
          <w:rFonts w:ascii="Times New Roman" w:hAnsi="Times New Roman" w:cs="Times New Roman"/>
          <w:sz w:val="28"/>
        </w:rPr>
      </w:pPr>
      <w:r>
        <w:rPr>
          <w:rFonts w:ascii="Times New Roman" w:hAnsi="Times New Roman" w:cs="Times New Roman"/>
          <w:i/>
          <w:iCs/>
          <w:sz w:val="28"/>
          <w:szCs w:val="24"/>
        </w:rPr>
        <w:t xml:space="preserve">ориентация в нравственном содержании собственных поступков и поступков других людей, умение находить общие нравственные категории в культуре разных народов;</w:t>
      </w:r>
      <w:r>
        <w:rPr>
          <w:sz w:val="28"/>
        </w:rPr>
      </w:r>
      <w:r/>
    </w:p>
    <w:p>
      <w:pPr>
        <w:numPr>
          <w:ilvl w:val="0"/>
          <w:numId w:val="108"/>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осознание предложения и текста как средств для выражения мыслей и чувств;</w:t>
      </w:r>
      <w:r>
        <w:rPr>
          <w:sz w:val="28"/>
        </w:rPr>
      </w:r>
      <w:r/>
    </w:p>
    <w:p>
      <w:pPr>
        <w:numPr>
          <w:ilvl w:val="0"/>
          <w:numId w:val="108"/>
        </w:numPr>
        <w:ind w:left="0" w:firstLine="567"/>
        <w:jc w:val="both"/>
        <w:spacing w:after="0" w:line="276" w:lineRule="auto"/>
        <w:rPr>
          <w:rFonts w:ascii="Times New Roman" w:hAnsi="Times New Roman" w:cs="Times New Roman"/>
          <w:sz w:val="28"/>
        </w:rPr>
      </w:pPr>
      <w:r>
        <w:rPr>
          <w:rFonts w:ascii="Times New Roman" w:hAnsi="Times New Roman" w:cs="Times New Roman"/>
          <w:sz w:val="28"/>
          <w:szCs w:val="24"/>
        </w:rPr>
        <w:t xml:space="preserve">восприятие английского языка как главной части культуры англоговорящих народов.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получат возможность для формирования: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осознания языка, в том числе иностранного, как основного средства общения между людьми;</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положительной мотивации и познавательного интереса</w:t>
      </w:r>
      <w:r>
        <w:rPr>
          <w:rFonts w:ascii="Times New Roman" w:hAnsi="Times New Roman" w:cs="Times New Roman"/>
          <w:sz w:val="28"/>
          <w:szCs w:val="24"/>
        </w:rPr>
        <w:t xml:space="preserve"> </w:t>
      </w:r>
      <w:r>
        <w:rPr>
          <w:rFonts w:ascii="Times New Roman" w:hAnsi="Times New Roman" w:cs="Times New Roman"/>
          <w:sz w:val="28"/>
          <w:szCs w:val="24"/>
        </w:rPr>
        <w:t xml:space="preserve">к учению английского языка, активной позиции учащегося при изучении нового материала; внимания к особенностям произношения и написания слов;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адекватного восприятия оценки собственной деятельности одноклассниками, учителем, способности к адекватной самооценке.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t xml:space="preserve">Метапредметные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t xml:space="preserve">Регулятивные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научатся:</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самостоятельно организовывать своё рабочее место в соответствии с целью выполнения заданий;</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определять цель учебной деятельности под руководством учителя и соотносить свои действия с поставленной целью;</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следовать при выполнении заданий инструкциям учителя и изученным правилам;</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намечать план действий при работе в паре, составлять</w:t>
      </w:r>
      <w:r>
        <w:rPr>
          <w:rFonts w:ascii="Times New Roman" w:hAnsi="Times New Roman" w:cs="Times New Roman"/>
          <w:sz w:val="28"/>
          <w:szCs w:val="24"/>
        </w:rPr>
        <w:t xml:space="preserve"> </w:t>
      </w:r>
      <w:r>
        <w:rPr>
          <w:rFonts w:ascii="Times New Roman" w:hAnsi="Times New Roman" w:cs="Times New Roman"/>
          <w:sz w:val="28"/>
          <w:szCs w:val="24"/>
        </w:rPr>
        <w:t xml:space="preserve">простой план действий при написании творческой работы, создании проектов;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использовать изученные способы и приёмы действий при</w:t>
      </w:r>
      <w:r>
        <w:rPr>
          <w:rFonts w:ascii="Times New Roman" w:hAnsi="Times New Roman" w:cs="Times New Roman"/>
          <w:sz w:val="28"/>
          <w:szCs w:val="24"/>
        </w:rPr>
        <w:t xml:space="preserve"> </w:t>
      </w:r>
      <w:r>
        <w:rPr>
          <w:rFonts w:ascii="Times New Roman" w:hAnsi="Times New Roman" w:cs="Times New Roman"/>
          <w:sz w:val="28"/>
          <w:szCs w:val="24"/>
        </w:rPr>
        <w:t xml:space="preserve">решении языковых задач;</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адекватно оценивать правильность выполнения своих</w:t>
      </w:r>
      <w:r>
        <w:rPr>
          <w:rFonts w:ascii="Times New Roman" w:hAnsi="Times New Roman" w:cs="Times New Roman"/>
          <w:sz w:val="28"/>
          <w:szCs w:val="24"/>
        </w:rPr>
        <w:t xml:space="preserve"> </w:t>
      </w:r>
      <w:r>
        <w:rPr>
          <w:rFonts w:ascii="Times New Roman" w:hAnsi="Times New Roman" w:cs="Times New Roman"/>
          <w:sz w:val="28"/>
          <w:szCs w:val="24"/>
        </w:rPr>
        <w:t xml:space="preserve">учебных действий.</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получат возможность научиться: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самостоятельно определять цель учебной деятельности,</w:t>
      </w:r>
      <w:r>
        <w:rPr>
          <w:rFonts w:ascii="Times New Roman" w:hAnsi="Times New Roman" w:cs="Times New Roman"/>
          <w:sz w:val="28"/>
          <w:szCs w:val="24"/>
        </w:rPr>
        <w:t xml:space="preserve"> </w:t>
      </w:r>
      <w:r>
        <w:rPr>
          <w:rFonts w:ascii="Times New Roman" w:hAnsi="Times New Roman" w:cs="Times New Roman"/>
          <w:sz w:val="28"/>
          <w:szCs w:val="24"/>
        </w:rPr>
        <w:t xml:space="preserve">соотносить свои действия с поставленной целью;</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осознавать цели и задачи изучения курса, раздела;</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планировать свои действия для реализации задач урока</w:t>
      </w:r>
      <w:r>
        <w:rPr>
          <w:rFonts w:ascii="Times New Roman" w:hAnsi="Times New Roman" w:cs="Times New Roman"/>
          <w:sz w:val="28"/>
          <w:szCs w:val="24"/>
        </w:rPr>
        <w:t xml:space="preserve"> </w:t>
      </w:r>
      <w:r>
        <w:rPr>
          <w:rFonts w:ascii="Times New Roman" w:hAnsi="Times New Roman" w:cs="Times New Roman"/>
          <w:sz w:val="28"/>
          <w:szCs w:val="24"/>
        </w:rPr>
        <w:t xml:space="preserve">в групповой и парной работе;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осознавать способы и приёмы действий при решении</w:t>
      </w:r>
      <w:r>
        <w:rPr>
          <w:rFonts w:ascii="Times New Roman" w:hAnsi="Times New Roman" w:cs="Times New Roman"/>
          <w:sz w:val="28"/>
          <w:szCs w:val="24"/>
        </w:rPr>
        <w:t xml:space="preserve"> </w:t>
      </w:r>
      <w:r>
        <w:rPr>
          <w:rFonts w:ascii="Times New Roman" w:hAnsi="Times New Roman" w:cs="Times New Roman"/>
          <w:sz w:val="28"/>
          <w:szCs w:val="24"/>
        </w:rPr>
        <w:t xml:space="preserve">языковых задач;</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оценивать собственную успешность в обучении английскому языку.</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t xml:space="preserve">Познавательные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научатся: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осуществлять поиск необходимой информации для выполнения учебных заданий (в справочниках, словарях, таблицах), пользоваться англо- русским словарём;</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выделять существенную информацию из читаемых текстов;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находить, анализировать, сравнивать, характеризовать</w:t>
      </w:r>
      <w:r>
        <w:rPr>
          <w:rFonts w:ascii="Times New Roman" w:hAnsi="Times New Roman" w:cs="Times New Roman"/>
          <w:sz w:val="28"/>
          <w:szCs w:val="24"/>
        </w:rPr>
        <w:t xml:space="preserve"> </w:t>
      </w:r>
      <w:r>
        <w:rPr>
          <w:rFonts w:ascii="Times New Roman" w:hAnsi="Times New Roman" w:cs="Times New Roman"/>
          <w:sz w:val="28"/>
          <w:szCs w:val="24"/>
        </w:rPr>
        <w:t xml:space="preserve">единицы языка: звуки, части слова, части речи;</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осуществлять синтез как составление целого из частей</w:t>
      </w:r>
      <w:r>
        <w:rPr>
          <w:rFonts w:ascii="Times New Roman" w:hAnsi="Times New Roman" w:cs="Times New Roman"/>
          <w:sz w:val="28"/>
          <w:szCs w:val="24"/>
        </w:rPr>
        <w:t xml:space="preserve"> </w:t>
      </w:r>
      <w:r>
        <w:rPr>
          <w:rFonts w:ascii="Times New Roman" w:hAnsi="Times New Roman" w:cs="Times New Roman"/>
          <w:sz w:val="28"/>
          <w:szCs w:val="24"/>
        </w:rPr>
        <w:t xml:space="preserve">(составление предложений).</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получат возможность научиться: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осуществлять поиск необходимой информации в рамках</w:t>
      </w:r>
      <w:r>
        <w:rPr>
          <w:rFonts w:ascii="Times New Roman" w:hAnsi="Times New Roman" w:cs="Times New Roman"/>
          <w:sz w:val="28"/>
          <w:szCs w:val="24"/>
        </w:rPr>
        <w:t xml:space="preserve"> </w:t>
      </w:r>
      <w:r>
        <w:rPr>
          <w:rFonts w:ascii="Times New Roman" w:hAnsi="Times New Roman" w:cs="Times New Roman"/>
          <w:sz w:val="28"/>
          <w:szCs w:val="24"/>
        </w:rPr>
        <w:t xml:space="preserve">проектной деятельности (в справочниках, словарях, таблицах, детских энциклопедиях);</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ориентироваться в учебнике: определять, прогнозировать, что будет освоено при изучении данного раздела;</w:t>
      </w:r>
      <w:r>
        <w:rPr>
          <w:rFonts w:ascii="Times New Roman" w:hAnsi="Times New Roman" w:cs="Times New Roman"/>
          <w:sz w:val="28"/>
          <w:szCs w:val="24"/>
        </w:rPr>
        <w:t xml:space="preserve"> </w:t>
      </w:r>
      <w:r>
        <w:rPr>
          <w:rFonts w:ascii="Times New Roman" w:hAnsi="Times New Roman" w:cs="Times New Roman"/>
          <w:sz w:val="28"/>
          <w:szCs w:val="24"/>
        </w:rPr>
        <w:t xml:space="preserve">определять круг своего незнания, осуществлять выбор</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заданий под определённую задачу;</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сравнивать языковые явления русского и английского</w:t>
      </w:r>
      <w:r>
        <w:rPr>
          <w:rFonts w:ascii="Times New Roman" w:hAnsi="Times New Roman" w:cs="Times New Roman"/>
          <w:sz w:val="28"/>
          <w:szCs w:val="24"/>
        </w:rPr>
        <w:t xml:space="preserve"> </w:t>
      </w:r>
      <w:r>
        <w:rPr>
          <w:rFonts w:ascii="Times New Roman" w:hAnsi="Times New Roman" w:cs="Times New Roman"/>
          <w:sz w:val="28"/>
          <w:szCs w:val="24"/>
        </w:rPr>
        <w:t xml:space="preserve">языков на уровне отдельных звуков, букв, слов, словосочетаний, простых предложений;</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преобразовывать словесную информацию в условные модели и наоборот;</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находить, анализировать, сравнивать, характеризовать</w:t>
      </w:r>
      <w:r>
        <w:rPr>
          <w:rFonts w:ascii="Times New Roman" w:hAnsi="Times New Roman" w:cs="Times New Roman"/>
          <w:sz w:val="28"/>
          <w:szCs w:val="24"/>
        </w:rPr>
        <w:t xml:space="preserve"> </w:t>
      </w:r>
      <w:r>
        <w:rPr>
          <w:rFonts w:ascii="Times New Roman" w:hAnsi="Times New Roman" w:cs="Times New Roman"/>
          <w:sz w:val="28"/>
          <w:szCs w:val="24"/>
        </w:rPr>
        <w:t xml:space="preserve">единицы языка: части речи; виды предложений;</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осуществлять синтез как составление целого из частей</w:t>
      </w:r>
      <w:r>
        <w:rPr>
          <w:rFonts w:ascii="Times New Roman" w:hAnsi="Times New Roman" w:cs="Times New Roman"/>
          <w:sz w:val="28"/>
          <w:szCs w:val="24"/>
        </w:rPr>
        <w:t xml:space="preserve"> </w:t>
      </w:r>
      <w:r>
        <w:rPr>
          <w:rFonts w:ascii="Times New Roman" w:hAnsi="Times New Roman" w:cs="Times New Roman"/>
          <w:sz w:val="28"/>
          <w:szCs w:val="24"/>
        </w:rPr>
        <w:t xml:space="preserve">(составление текстов).</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r>
      <w:r>
        <w:rPr>
          <w:sz w:val="28"/>
        </w:rPr>
      </w:r>
      <w:r/>
    </w:p>
    <w:p>
      <w:pPr>
        <w:ind w:firstLine="567"/>
        <w:jc w:val="both"/>
        <w:spacing w:after="0"/>
        <w:rPr>
          <w:rFonts w:ascii="Times New Roman" w:hAnsi="Times New Roman" w:cs="Times New Roman"/>
          <w:sz w:val="28"/>
        </w:rPr>
      </w:pPr>
      <w:r>
        <w:rPr>
          <w:rFonts w:ascii="Times New Roman" w:hAnsi="Times New Roman" w:cs="Times New Roman"/>
          <w:b/>
          <w:bCs/>
          <w:sz w:val="28"/>
          <w:szCs w:val="24"/>
        </w:rPr>
        <w:t xml:space="preserve">Коммуникативные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Учащиеся научатся:</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соблюдать элементарные нормы речевого этикета, принятые в странах изучаемого языка;</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понимать речь учителя и одноклассников в процессе общения на уроке;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договариваться и приходить к общему решению, работая в паре, в группе;</w:t>
      </w:r>
      <w:r>
        <w:rPr>
          <w:sz w:val="28"/>
        </w:rPr>
      </w:r>
      <w:r/>
    </w:p>
    <w:p>
      <w:pPr>
        <w:ind w:firstLine="567"/>
        <w:jc w:val="both"/>
        <w:spacing w:after="0"/>
        <w:rPr>
          <w:rFonts w:ascii="Times New Roman" w:hAnsi="Times New Roman" w:cs="Times New Roman"/>
          <w:sz w:val="28"/>
        </w:rPr>
      </w:pPr>
      <w:r>
        <w:rPr>
          <w:rFonts w:ascii="Times New Roman" w:hAnsi="Times New Roman" w:cs="Times New Roman"/>
          <w:b/>
          <w:bCs/>
          <w:i/>
          <w:iCs/>
          <w:sz w:val="28"/>
          <w:szCs w:val="24"/>
        </w:rPr>
        <w:t xml:space="preserve">• </w:t>
      </w:r>
      <w:r>
        <w:rPr>
          <w:rFonts w:ascii="Times New Roman" w:hAnsi="Times New Roman" w:cs="Times New Roman"/>
          <w:sz w:val="28"/>
          <w:szCs w:val="24"/>
        </w:rPr>
        <w:t xml:space="preserve">строить продуктивное взаимодействие и сотрудничество</w:t>
      </w:r>
      <w:r>
        <w:rPr>
          <w:rFonts w:ascii="Times New Roman" w:hAnsi="Times New Roman" w:cs="Times New Roman"/>
          <w:sz w:val="28"/>
          <w:szCs w:val="24"/>
        </w:rPr>
        <w:t xml:space="preserve"> </w:t>
      </w:r>
      <w:r>
        <w:rPr>
          <w:rFonts w:ascii="Times New Roman" w:hAnsi="Times New Roman" w:cs="Times New Roman"/>
          <w:sz w:val="28"/>
          <w:szCs w:val="24"/>
        </w:rPr>
        <w:t xml:space="preserve">со сверстниками</w:t>
      </w:r>
      <w:r>
        <w:rPr>
          <w:rFonts w:ascii="Times New Roman" w:hAnsi="Times New Roman" w:cs="Times New Roman"/>
          <w:sz w:val="28"/>
          <w:szCs w:val="24"/>
        </w:rPr>
        <w:t xml:space="preserve"> </w:t>
      </w:r>
      <w:r>
        <w:rPr>
          <w:rFonts w:ascii="Times New Roman" w:hAnsi="Times New Roman" w:cs="Times New Roman"/>
          <w:sz w:val="28"/>
          <w:szCs w:val="24"/>
        </w:rPr>
        <w:t xml:space="preserve">и взрослыми для реализации проектной деятельности (под руководством учителя)</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соблюдать при общении с носителями английского языка нормы речевого этикета и правила устного общения (умения слушать, точно реагировать на реплики) при</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диалоговой форме общения;</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строить продуктивное взаимодействие и сотрудничество со сверстниками и взрослыми для реализации проектной деятельности;</w:t>
      </w:r>
      <w:r>
        <w:rPr>
          <w:sz w:val="28"/>
        </w:rPr>
      </w:r>
      <w:r/>
    </w:p>
    <w:p>
      <w:pPr>
        <w:ind w:firstLine="567"/>
        <w:jc w:val="both"/>
        <w:spacing w:after="0"/>
        <w:rPr>
          <w:rFonts w:ascii="Times New Roman" w:hAnsi="Times New Roman" w:cs="Times New Roman"/>
          <w:sz w:val="28"/>
        </w:rPr>
      </w:pPr>
      <w:r>
        <w:rPr>
          <w:rFonts w:ascii="Times New Roman" w:hAnsi="Times New Roman" w:cs="Times New Roman"/>
          <w:sz w:val="28"/>
          <w:szCs w:val="24"/>
        </w:rPr>
        <w:t xml:space="preserve">• предъявлять результаты проектной работы, в том числе с помощью ИКТ.</w:t>
      </w:r>
      <w:r>
        <w:rPr>
          <w:sz w:val="28"/>
        </w:rPr>
      </w:r>
      <w:r/>
    </w:p>
    <w:p>
      <w:pPr>
        <w:ind w:firstLine="709"/>
        <w:jc w:val="center"/>
        <w:rPr>
          <w:sz w:val="28"/>
        </w:rPr>
      </w:pPr>
      <w:r>
        <w:rPr>
          <w:rFonts w:ascii="Times New Roman" w:hAnsi="Times New Roman" w:cs="Times New Roman" w:eastAsia="Times New Roman"/>
          <w:b/>
          <w:sz w:val="28"/>
        </w:rPr>
        <w:t xml:space="preserve">ТЕМАТИЧЕСКОЕ ПЛАНИРОВАНИЕ</w:t>
      </w:r>
      <w:r>
        <w:rPr>
          <w:sz w:val="28"/>
        </w:rPr>
      </w:r>
      <w:r/>
    </w:p>
    <w:p>
      <w:pPr>
        <w:ind w:firstLine="709"/>
        <w:jc w:val="center"/>
        <w:rPr>
          <w:sz w:val="28"/>
        </w:rPr>
      </w:pPr>
      <w:r>
        <w:rPr>
          <w:rFonts w:ascii="Times New Roman" w:hAnsi="Times New Roman" w:cs="Times New Roman" w:eastAsia="Times New Roman"/>
          <w:sz w:val="28"/>
        </w:rPr>
        <w:t xml:space="preserve">Содержание курса полностью соответствует авторской программе.</w:t>
      </w:r>
      <w:r>
        <w:rPr>
          <w:sz w:val="28"/>
        </w:rPr>
      </w:r>
      <w:r/>
    </w:p>
    <w:tbl>
      <w:tblPr>
        <w:tblW w:w="9779" w:type="dxa"/>
        <w:tblLayout w:type="fixed"/>
        <w:tblLook w:val="04A0" w:firstRow="1" w:lastRow="0" w:firstColumn="1" w:lastColumn="0" w:noHBand="0" w:noVBand="1"/>
      </w:tblPr>
      <w:tblGrid>
        <w:gridCol w:w="9747"/>
        <w:gridCol w:w="32"/>
      </w:tblGrid>
      <w:tr>
        <w:trPr>
          <w:gridAfter w:val="1"/>
          <w:trHeight w:val="522"/>
        </w:trPr>
        <w:tc>
          <w:tcPr>
            <w:tcW w:w="9747"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Введение в программу.  Алфавит. Числительные. </w:t>
            </w:r>
            <w:r>
              <w:rPr>
                <w:rFonts w:ascii="Times New Roman" w:hAnsi="Times New Roman" w:cs="Times New Roman"/>
                <w:i/>
                <w:sz w:val="28"/>
                <w:szCs w:val="24"/>
              </w:rPr>
              <w:t xml:space="preserve">2 </w:t>
            </w:r>
            <w:r>
              <w:rPr>
                <w:rFonts w:ascii="Times New Roman" w:hAnsi="Times New Roman" w:cs="Times New Roman"/>
                <w:i/>
                <w:sz w:val="28"/>
                <w:szCs w:val="24"/>
              </w:rPr>
              <w:t xml:space="preserve">часа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Ознакомление с программой, инструктаж: режим занятий, основы техники безопасности на занятиях. Повторение алфавита и числительных.</w:t>
            </w:r>
            <w:r>
              <w:rPr>
                <w:sz w:val="28"/>
              </w:rPr>
            </w:r>
            <w:r/>
          </w:p>
        </w:tc>
      </w:tr>
      <w:tr>
        <w:trPr>
          <w:gridAfter w:val="1"/>
          <w:trHeight w:val="537"/>
        </w:trPr>
        <w:tc>
          <w:tcPr>
            <w:tcW w:w="9747"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Цвета на дне моря.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Цвета и окраска. Морские существа. Песня «Затонувший корабль». Описание картинки. Умение строить вопросы с глаголом </w:t>
            </w:r>
            <w:r>
              <w:rPr>
                <w:rFonts w:ascii="Times New Roman" w:hAnsi="Times New Roman" w:cs="Times New Roman"/>
                <w:sz w:val="28"/>
                <w:szCs w:val="24"/>
                <w:lang w:val="en-US"/>
              </w:rPr>
              <w:t xml:space="preserve">to</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be</w:t>
            </w:r>
            <w:r>
              <w:rPr>
                <w:rFonts w:ascii="Times New Roman" w:hAnsi="Times New Roman" w:cs="Times New Roman"/>
                <w:sz w:val="28"/>
                <w:szCs w:val="24"/>
              </w:rPr>
              <w:t xml:space="preserve">. Рисунок «На дне моря».</w:t>
            </w:r>
            <w:r>
              <w:rPr>
                <w:sz w:val="28"/>
              </w:rPr>
            </w:r>
            <w:r/>
          </w:p>
        </w:tc>
      </w:tr>
      <w:tr>
        <w:trPr>
          <w:gridAfter w:val="1"/>
          <w:trHeight w:val="522"/>
        </w:trPr>
        <w:tc>
          <w:tcPr>
            <w:tcW w:w="9747"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sz w:val="28"/>
                <w:szCs w:val="24"/>
              </w:rPr>
              <w:t xml:space="preserve">Разноцветные морские жители.</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sz w:val="28"/>
                <w:szCs w:val="24"/>
              </w:rPr>
              <w:t xml:space="preserve">Цвета и узоры. Морские жители. Рифмовка «Пестрый осьминог». Описание животных. Лепка морских животных.</w:t>
            </w:r>
            <w:r>
              <w:rPr>
                <w:sz w:val="28"/>
              </w:rPr>
            </w:r>
            <w:r/>
          </w:p>
        </w:tc>
      </w:tr>
      <w:tr>
        <w:trPr>
          <w:gridAfter w:val="1"/>
          <w:trHeight w:val="522"/>
        </w:trPr>
        <w:tc>
          <w:tcPr>
            <w:tcW w:w="9747" w:type="dxa"/>
            <w:vAlign w:val="center"/>
            <w:textDirection w:val="lrTb"/>
            <w:noWrap w:val="false"/>
          </w:tcPr>
          <w:p>
            <w:pPr>
              <w:numPr>
                <w:ilvl w:val="0"/>
                <w:numId w:val="109"/>
              </w:numPr>
              <w:contextualSpacing/>
              <w:ind w:hanging="360"/>
              <w:jc w:val="both"/>
              <w:spacing w:after="0" w:line="240" w:lineRule="auto"/>
              <w:rPr>
                <w:rFonts w:ascii="Times New Roman" w:hAnsi="Times New Roman" w:cs="Times New Roman"/>
                <w:sz w:val="28"/>
              </w:rPr>
            </w:pPr>
            <w:r>
              <w:rPr>
                <w:rFonts w:ascii="Times New Roman" w:hAnsi="Times New Roman" w:cs="Times New Roman"/>
                <w:b/>
                <w:sz w:val="28"/>
                <w:szCs w:val="24"/>
              </w:rPr>
              <w:t xml:space="preserve">Овощная вечеринка</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numPr>
                <w:ilvl w:val="0"/>
                <w:numId w:val="109"/>
              </w:numPr>
              <w:contextualSpacing/>
              <w:ind w:hanging="360"/>
              <w:jc w:val="both"/>
              <w:spacing w:after="0" w:line="240" w:lineRule="auto"/>
              <w:rPr>
                <w:rFonts w:ascii="Times New Roman" w:hAnsi="Times New Roman" w:cs="Times New Roman"/>
                <w:sz w:val="28"/>
              </w:rPr>
            </w:pPr>
            <w:r>
              <w:rPr>
                <w:rFonts w:ascii="Times New Roman" w:hAnsi="Times New Roman" w:cs="Times New Roman"/>
                <w:sz w:val="28"/>
                <w:szCs w:val="24"/>
              </w:rPr>
              <w:t xml:space="preserve">Введение лексики «Овощи». «Овощная песня». Использование </w:t>
            </w:r>
            <w:r>
              <w:rPr>
                <w:rFonts w:ascii="Times New Roman" w:hAnsi="Times New Roman" w:cs="Times New Roman"/>
                <w:sz w:val="28"/>
                <w:szCs w:val="24"/>
                <w:lang w:val="en-US"/>
              </w:rPr>
              <w:t xml:space="preserve">Present</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Continuous</w:t>
            </w:r>
            <w:r>
              <w:rPr>
                <w:rFonts w:ascii="Times New Roman" w:hAnsi="Times New Roman" w:cs="Times New Roman"/>
                <w:sz w:val="28"/>
                <w:szCs w:val="24"/>
              </w:rPr>
              <w:t xml:space="preserve"> для описания картинки.</w:t>
            </w:r>
            <w:r>
              <w:rPr>
                <w:sz w:val="28"/>
              </w:rPr>
            </w:r>
            <w:r/>
          </w:p>
        </w:tc>
      </w:tr>
      <w:tr>
        <w:trPr>
          <w:gridAfter w:val="1"/>
          <w:trHeight w:val="274"/>
        </w:trPr>
        <w:tc>
          <w:tcPr>
            <w:tcW w:w="9747"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Фрукты в спортзале</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«Фрукты» и «Гимнастика». Рифмовка «Стишок папайи». </w:t>
            </w:r>
            <w:r>
              <w:rPr>
                <w:rFonts w:ascii="Times New Roman" w:hAnsi="Times New Roman" w:cs="Times New Roman"/>
                <w:sz w:val="28"/>
                <w:szCs w:val="24"/>
                <w:lang w:val="en-US"/>
              </w:rPr>
              <w:t xml:space="preserve">Present</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Simple</w:t>
            </w:r>
            <w:r>
              <w:rPr>
                <w:rFonts w:ascii="Times New Roman" w:hAnsi="Times New Roman" w:cs="Times New Roman"/>
                <w:sz w:val="28"/>
                <w:szCs w:val="24"/>
              </w:rPr>
              <w:t xml:space="preserve"> в вопросах. Модальный глагол </w:t>
            </w:r>
            <w:r>
              <w:rPr>
                <w:rFonts w:ascii="Times New Roman" w:hAnsi="Times New Roman" w:cs="Times New Roman"/>
                <w:sz w:val="28"/>
                <w:szCs w:val="24"/>
                <w:lang w:val="en-US"/>
              </w:rPr>
              <w:t xml:space="preserve">can</w:t>
            </w:r>
            <w:r>
              <w:rPr>
                <w:rFonts w:ascii="Times New Roman" w:hAnsi="Times New Roman" w:cs="Times New Roman"/>
                <w:sz w:val="28"/>
                <w:szCs w:val="24"/>
              </w:rPr>
              <w:t xml:space="preserve">. Составление этикетного диалога по образцу. Изготовление бумажных фруктов.</w:t>
            </w:r>
            <w:r>
              <w:rPr>
                <w:sz w:val="28"/>
              </w:rPr>
            </w:r>
            <w:r/>
          </w:p>
        </w:tc>
      </w:tr>
      <w:tr>
        <w:trPr>
          <w:gridAfter w:val="1"/>
          <w:trHeight w:val="522"/>
        </w:trPr>
        <w:tc>
          <w:tcPr>
            <w:tcW w:w="9747"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Наш шумный город</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«В городе». Предлоги места. Рифмовка «Шумный город». Объяснение местоположение. Схема своей улицы. Ориентирование по карте. Вопросы с </w:t>
            </w:r>
            <w:r>
              <w:rPr>
                <w:rFonts w:ascii="Times New Roman" w:hAnsi="Times New Roman" w:cs="Times New Roman"/>
                <w:sz w:val="28"/>
                <w:szCs w:val="24"/>
                <w:lang w:val="en-US"/>
              </w:rPr>
              <w:t xml:space="preserve">where</w:t>
            </w:r>
            <w:r>
              <w:rPr>
                <w:rFonts w:ascii="Times New Roman" w:hAnsi="Times New Roman" w:cs="Times New Roman"/>
                <w:sz w:val="28"/>
                <w:szCs w:val="24"/>
              </w:rPr>
              <w:t xml:space="preserve">. Игра «Где парк?»</w:t>
            </w:r>
            <w:r>
              <w:rPr>
                <w:sz w:val="28"/>
              </w:rPr>
            </w:r>
            <w:r/>
          </w:p>
        </w:tc>
      </w:tr>
      <w:tr>
        <w:trPr>
          <w:gridAfter w:val="1"/>
          <w:trHeight w:val="522"/>
        </w:trPr>
        <w:tc>
          <w:tcPr>
            <w:tcW w:w="9747"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Транспорт.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«Транспорт». Рифмовка «Остановка, Поезд, Аэропорт, Самолет». Конструкция ‘</w:t>
            </w:r>
            <w:r>
              <w:rPr>
                <w:rFonts w:ascii="Times New Roman" w:hAnsi="Times New Roman" w:cs="Times New Roman"/>
                <w:sz w:val="28"/>
                <w:szCs w:val="24"/>
                <w:lang w:val="en-US"/>
              </w:rPr>
              <w:t xml:space="preserve">I</w:t>
            </w:r>
            <w:r>
              <w:rPr>
                <w:rFonts w:ascii="Times New Roman" w:hAnsi="Times New Roman" w:cs="Times New Roman"/>
                <w:sz w:val="28"/>
                <w:szCs w:val="24"/>
              </w:rPr>
              <w:t xml:space="preserve">’</w:t>
            </w:r>
            <w:r>
              <w:rPr>
                <w:rFonts w:ascii="Times New Roman" w:hAnsi="Times New Roman" w:cs="Times New Roman"/>
                <w:sz w:val="28"/>
                <w:szCs w:val="24"/>
                <w:lang w:val="en-US"/>
              </w:rPr>
              <w:t xml:space="preserve">m</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going</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to</w:t>
            </w:r>
            <w:r>
              <w:rPr>
                <w:rFonts w:ascii="Times New Roman" w:hAnsi="Times New Roman" w:cs="Times New Roman"/>
                <w:sz w:val="28"/>
                <w:szCs w:val="24"/>
              </w:rPr>
              <w:t xml:space="preserve">’. Изготовление фигурок транспортных средств. Ответы на вопросы «Ты где?» и «Что это?» Телефонный разговор «Ты где?»</w:t>
            </w:r>
            <w:r>
              <w:rPr>
                <w:sz w:val="28"/>
              </w:rPr>
            </w:r>
            <w:r/>
          </w:p>
        </w:tc>
      </w:tr>
      <w:tr>
        <w:trPr>
          <w:gridAfter w:val="1"/>
          <w:trHeight w:val="522"/>
        </w:trPr>
        <w:tc>
          <w:tcPr>
            <w:tcW w:w="9747" w:type="dxa"/>
            <w:vAlign w:val="center"/>
            <w:textDirection w:val="lrTb"/>
            <w:noWrap w:val="false"/>
          </w:tcPr>
          <w:p>
            <w:pPr>
              <w:numPr>
                <w:ilvl w:val="0"/>
                <w:numId w:val="109"/>
              </w:numPr>
              <w:contextualSpacing/>
              <w:ind w:hanging="360"/>
              <w:jc w:val="both"/>
              <w:spacing w:after="0" w:line="240" w:lineRule="auto"/>
              <w:rPr>
                <w:rFonts w:ascii="Times New Roman" w:hAnsi="Times New Roman" w:cs="Times New Roman"/>
                <w:sz w:val="28"/>
              </w:rPr>
            </w:pPr>
            <w:r>
              <w:rPr>
                <w:rFonts w:ascii="Times New Roman" w:hAnsi="Times New Roman" w:cs="Times New Roman"/>
                <w:b/>
                <w:sz w:val="28"/>
                <w:szCs w:val="24"/>
              </w:rPr>
              <w:t xml:space="preserve">Мой семейный альбом</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sz w:val="28"/>
                <w:szCs w:val="24"/>
              </w:rPr>
              <w:t xml:space="preserve">.</w:t>
            </w:r>
            <w:r>
              <w:rPr>
                <w:sz w:val="28"/>
              </w:rPr>
            </w:r>
            <w:r/>
          </w:p>
          <w:p>
            <w:pPr>
              <w:numPr>
                <w:ilvl w:val="0"/>
                <w:numId w:val="109"/>
              </w:numPr>
              <w:contextualSpacing/>
              <w:ind w:hanging="360"/>
              <w:jc w:val="both"/>
              <w:spacing w:after="0" w:line="240" w:lineRule="auto"/>
              <w:rPr>
                <w:rFonts w:ascii="Times New Roman" w:hAnsi="Times New Roman" w:cs="Times New Roman"/>
                <w:sz w:val="28"/>
              </w:rPr>
            </w:pPr>
            <w:r>
              <w:rPr>
                <w:rFonts w:ascii="Times New Roman" w:hAnsi="Times New Roman" w:cs="Times New Roman"/>
                <w:sz w:val="28"/>
                <w:szCs w:val="24"/>
              </w:rPr>
              <w:t xml:space="preserve">Повторение лексики по теме «Семья». Рифмовка «Семейный альбом». Описание картинки по наводящим вопросам. Проект «Мой семейный альбом». Рисунки членов семьи. Диалог-расспрос.</w:t>
            </w:r>
            <w:r>
              <w:rPr>
                <w:sz w:val="28"/>
              </w:rPr>
            </w:r>
            <w:r/>
          </w:p>
        </w:tc>
      </w:tr>
      <w:tr>
        <w:trPr>
          <w:gridAfter w:val="1"/>
          <w:trHeight w:val="522"/>
        </w:trPr>
        <w:tc>
          <w:tcPr>
            <w:tcW w:w="9747"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Утро в ванной. </w:t>
            </w:r>
            <w:r>
              <w:rPr>
                <w:rFonts w:ascii="Times New Roman" w:hAnsi="Times New Roman" w:cs="Times New Roman"/>
                <w:i/>
                <w:sz w:val="28"/>
                <w:szCs w:val="24"/>
              </w:rPr>
              <w:t xml:space="preserve">2 ча</w:t>
            </w:r>
            <w:r>
              <w:rPr>
                <w:rFonts w:ascii="Times New Roman" w:hAnsi="Times New Roman" w:cs="Times New Roman"/>
                <w:i/>
                <w:sz w:val="28"/>
                <w:szCs w:val="24"/>
              </w:rPr>
              <w:t xml:space="preserve">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«В ванной»</w:t>
            </w:r>
            <w:r>
              <w:rPr>
                <w:rFonts w:ascii="Times New Roman" w:hAnsi="Times New Roman" w:cs="Times New Roman"/>
                <w:b/>
                <w:sz w:val="28"/>
                <w:szCs w:val="24"/>
              </w:rPr>
              <w:t xml:space="preserve">. </w:t>
            </w:r>
            <w:r>
              <w:rPr>
                <w:rFonts w:ascii="Times New Roman" w:hAnsi="Times New Roman" w:cs="Times New Roman"/>
                <w:sz w:val="28"/>
                <w:szCs w:val="24"/>
              </w:rPr>
              <w:t xml:space="preserve">Описание ванной комнаты. Оборот </w:t>
            </w:r>
            <w:r>
              <w:rPr>
                <w:rFonts w:ascii="Times New Roman" w:hAnsi="Times New Roman" w:cs="Times New Roman"/>
                <w:sz w:val="28"/>
                <w:szCs w:val="24"/>
                <w:lang w:val="en-US"/>
              </w:rPr>
              <w:t xml:space="preserve">there</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is</w:t>
            </w:r>
            <w:r>
              <w:rPr>
                <w:rFonts w:ascii="Times New Roman" w:hAnsi="Times New Roman" w:cs="Times New Roman"/>
                <w:sz w:val="28"/>
                <w:szCs w:val="24"/>
              </w:rPr>
              <w:t xml:space="preserve">/</w:t>
            </w:r>
            <w:r>
              <w:rPr>
                <w:rFonts w:ascii="Times New Roman" w:hAnsi="Times New Roman" w:cs="Times New Roman"/>
                <w:sz w:val="28"/>
                <w:szCs w:val="24"/>
                <w:lang w:val="en-US"/>
              </w:rPr>
              <w:t xml:space="preserve">are</w:t>
            </w:r>
            <w:r>
              <w:rPr>
                <w:rFonts w:ascii="Times New Roman" w:hAnsi="Times New Roman" w:cs="Times New Roman"/>
                <w:sz w:val="28"/>
                <w:szCs w:val="24"/>
              </w:rPr>
              <w:t xml:space="preserve">. Песня «Зубная щетка, зубная паста». КТД «Стенгазета «Правила гигиены». Изготовление аппликаций. Рассказ о правилах гигиены. Презентация правил гигиены.</w:t>
            </w:r>
            <w:r>
              <w:rPr>
                <w:sz w:val="28"/>
              </w:rPr>
            </w:r>
            <w:r/>
          </w:p>
        </w:tc>
      </w:tr>
      <w:tr>
        <w:trPr>
          <w:gridAfter w:val="1"/>
          <w:trHeight w:val="522"/>
        </w:trPr>
        <w:tc>
          <w:tcPr>
            <w:tcW w:w="9747"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sz w:val="28"/>
                <w:szCs w:val="24"/>
              </w:rPr>
              <w:t xml:space="preserve">Время завтракать</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sz w:val="28"/>
                <w:szCs w:val="24"/>
              </w:rPr>
              <w:t xml:space="preserve">Введение лексике по теме «Завтрак». Этикетный диалог «За столом». Рифмовка «Завтрак». Мой любимый завтрак – монологическое высказывание. </w:t>
            </w:r>
            <w:r>
              <w:rPr>
                <w:sz w:val="28"/>
              </w:rPr>
            </w:r>
            <w:r/>
          </w:p>
        </w:tc>
      </w:tr>
      <w:tr>
        <w:trPr>
          <w:gridAfter w:val="1"/>
          <w:trHeight w:val="522"/>
        </w:trPr>
        <w:tc>
          <w:tcPr>
            <w:tcW w:w="9747" w:type="dxa"/>
            <w:vAlign w:val="center"/>
            <w:textDirection w:val="lrTb"/>
            <w:noWrap w:val="false"/>
          </w:tcPr>
          <w:p>
            <w:pPr>
              <w:numPr>
                <w:ilvl w:val="0"/>
                <w:numId w:val="109"/>
              </w:numPr>
              <w:contextualSpacing/>
              <w:ind w:hanging="360"/>
              <w:jc w:val="both"/>
              <w:spacing w:after="0" w:line="240" w:lineRule="auto"/>
              <w:rPr>
                <w:rFonts w:ascii="Times New Roman" w:hAnsi="Times New Roman" w:cs="Times New Roman"/>
                <w:sz w:val="28"/>
              </w:rPr>
            </w:pPr>
            <w:r>
              <w:rPr>
                <w:rFonts w:ascii="Times New Roman" w:hAnsi="Times New Roman" w:cs="Times New Roman"/>
                <w:b/>
                <w:sz w:val="28"/>
                <w:szCs w:val="24"/>
              </w:rPr>
              <w:t xml:space="preserve">Убираемся на кухне</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numPr>
                <w:ilvl w:val="0"/>
                <w:numId w:val="109"/>
              </w:numPr>
              <w:contextualSpacing/>
              <w:ind w:hanging="360"/>
              <w:jc w:val="both"/>
              <w:spacing w:after="0" w:line="240" w:lineRule="auto"/>
              <w:rPr>
                <w:rFonts w:ascii="Times New Roman" w:hAnsi="Times New Roman" w:cs="Times New Roman"/>
                <w:sz w:val="28"/>
              </w:rPr>
            </w:pPr>
            <w:r>
              <w:rPr>
                <w:rFonts w:ascii="Times New Roman" w:hAnsi="Times New Roman" w:cs="Times New Roman"/>
                <w:sz w:val="28"/>
                <w:szCs w:val="24"/>
              </w:rPr>
              <w:t xml:space="preserve">Введение лексики по теме «Кухонные принадлежности». Песенка Тостера. Изготовление карточек с названиями кухонных принадлежностей. </w:t>
            </w:r>
            <w:r>
              <w:rPr>
                <w:rFonts w:ascii="Times New Roman" w:hAnsi="Times New Roman" w:cs="Times New Roman"/>
                <w:sz w:val="28"/>
                <w:szCs w:val="24"/>
                <w:lang w:val="en-US"/>
              </w:rPr>
              <w:t xml:space="preserve">Past</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Simple</w:t>
            </w:r>
            <w:r>
              <w:rPr>
                <w:rFonts w:ascii="Times New Roman" w:hAnsi="Times New Roman" w:cs="Times New Roman"/>
                <w:sz w:val="28"/>
                <w:szCs w:val="24"/>
              </w:rPr>
              <w:t xml:space="preserve">. Конструкция </w:t>
            </w:r>
            <w:r>
              <w:rPr>
                <w:rFonts w:ascii="Times New Roman" w:hAnsi="Times New Roman" w:cs="Times New Roman"/>
                <w:sz w:val="28"/>
                <w:szCs w:val="24"/>
                <w:lang w:val="en-US"/>
              </w:rPr>
              <w:t xml:space="preserve">Did</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you</w:t>
            </w:r>
            <w:r>
              <w:rPr>
                <w:rFonts w:ascii="Times New Roman" w:hAnsi="Times New Roman" w:cs="Times New Roman"/>
                <w:sz w:val="28"/>
                <w:szCs w:val="24"/>
              </w:rPr>
              <w:t xml:space="preserve">…? Краткие ответы на вопросы. Ролевая игра «Убираемся!»</w:t>
            </w:r>
            <w:r>
              <w:rPr>
                <w:sz w:val="28"/>
              </w:rPr>
            </w:r>
            <w:r/>
          </w:p>
        </w:tc>
      </w:tr>
      <w:tr>
        <w:trPr>
          <w:gridAfter w:val="1"/>
          <w:trHeight w:val="522"/>
        </w:trPr>
        <w:tc>
          <w:tcPr>
            <w:tcW w:w="9747"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Вечер в гостиной.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«Гостиная». Рифмовка «Гостиная». Описание картинки, с использованием </w:t>
            </w:r>
            <w:r>
              <w:rPr>
                <w:rFonts w:ascii="Times New Roman" w:hAnsi="Times New Roman" w:cs="Times New Roman"/>
                <w:sz w:val="28"/>
                <w:szCs w:val="24"/>
                <w:lang w:val="en-US"/>
              </w:rPr>
              <w:t xml:space="preserve">Present</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Continuous</w:t>
            </w:r>
            <w:r>
              <w:rPr>
                <w:rFonts w:ascii="Times New Roman" w:hAnsi="Times New Roman" w:cs="Times New Roman"/>
                <w:sz w:val="28"/>
                <w:szCs w:val="24"/>
              </w:rPr>
              <w:t xml:space="preserve">. Конструкция ‘</w:t>
            </w:r>
            <w:r>
              <w:rPr>
                <w:rFonts w:ascii="Times New Roman" w:hAnsi="Times New Roman" w:cs="Times New Roman"/>
                <w:sz w:val="28"/>
                <w:szCs w:val="24"/>
                <w:lang w:val="en-US"/>
              </w:rPr>
              <w:t xml:space="preserve">Can</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you</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see</w:t>
            </w:r>
            <w:r>
              <w:rPr>
                <w:rFonts w:ascii="Times New Roman" w:hAnsi="Times New Roman" w:cs="Times New Roman"/>
                <w:sz w:val="28"/>
                <w:szCs w:val="24"/>
              </w:rPr>
              <w:t xml:space="preserve">…?’ Составление диалога-расспроса. Моя гостиная.</w:t>
            </w:r>
            <w:r>
              <w:rPr>
                <w:sz w:val="28"/>
              </w:rPr>
            </w:r>
            <w:r/>
          </w:p>
        </w:tc>
      </w:tr>
      <w:tr>
        <w:trPr>
          <w:gridAfter w:val="1"/>
          <w:trHeight w:val="522"/>
        </w:trPr>
        <w:tc>
          <w:tcPr>
            <w:tcW w:w="9747" w:type="dxa"/>
            <w:vAlign w:val="center"/>
            <w:textDirection w:val="lrTb"/>
            <w:noWrap w:val="false"/>
          </w:tcPr>
          <w:p>
            <w:pPr>
              <w:contextualSpacing/>
              <w:ind w:left="34"/>
              <w:jc w:val="both"/>
              <w:rPr>
                <w:rFonts w:ascii="Times New Roman" w:hAnsi="Times New Roman" w:cs="Times New Roman"/>
                <w:sz w:val="28"/>
              </w:rPr>
            </w:pPr>
            <w:r>
              <w:rPr>
                <w:rFonts w:ascii="Times New Roman" w:hAnsi="Times New Roman" w:cs="Times New Roman"/>
                <w:b/>
                <w:sz w:val="28"/>
                <w:szCs w:val="24"/>
              </w:rPr>
              <w:t xml:space="preserve">Сказки в спальне</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contextualSpacing/>
              <w:ind w:left="34"/>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«Спальня». Описание спальни. Конструкция ‘</w:t>
            </w:r>
            <w:r>
              <w:rPr>
                <w:rFonts w:ascii="Times New Roman" w:hAnsi="Times New Roman" w:cs="Times New Roman"/>
                <w:sz w:val="28"/>
                <w:szCs w:val="24"/>
                <w:lang w:val="en-US"/>
              </w:rPr>
              <w:t xml:space="preserve">Do</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you</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have</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a</w:t>
            </w:r>
            <w:r>
              <w:rPr>
                <w:rFonts w:ascii="Times New Roman" w:hAnsi="Times New Roman" w:cs="Times New Roman"/>
                <w:sz w:val="28"/>
                <w:szCs w:val="24"/>
              </w:rPr>
              <w:t xml:space="preserve">…?’ Команды. Песня «</w:t>
            </w:r>
            <w:r>
              <w:rPr>
                <w:rFonts w:ascii="Times New Roman" w:hAnsi="Times New Roman" w:cs="Times New Roman"/>
                <w:sz w:val="28"/>
                <w:szCs w:val="24"/>
                <w:lang w:val="en-US"/>
              </w:rPr>
              <w:t xml:space="preserve">C</w:t>
            </w:r>
            <w:r>
              <w:rPr>
                <w:rFonts w:ascii="Times New Roman" w:hAnsi="Times New Roman" w:cs="Times New Roman"/>
                <w:sz w:val="28"/>
                <w:szCs w:val="24"/>
              </w:rPr>
              <w:t xml:space="preserve">оня</w:t>
            </w:r>
            <w:r>
              <w:rPr>
                <w:rFonts w:ascii="Times New Roman" w:hAnsi="Times New Roman" w:cs="Times New Roman"/>
                <w:sz w:val="28"/>
                <w:szCs w:val="24"/>
              </w:rPr>
              <w:t xml:space="preserve">». Моя любимая вещь в спальне. Рисунки. </w:t>
            </w:r>
            <w:r>
              <w:rPr>
                <w:sz w:val="28"/>
              </w:rPr>
            </w:r>
            <w:r/>
          </w:p>
        </w:tc>
      </w:tr>
      <w:tr>
        <w:trPr>
          <w:gridAfter w:val="1"/>
          <w:trHeight w:val="522"/>
        </w:trPr>
        <w:tc>
          <w:tcPr>
            <w:tcW w:w="9747" w:type="dxa"/>
            <w:vAlign w:val="center"/>
            <w:textDirection w:val="lrTb"/>
            <w:noWrap w:val="false"/>
          </w:tcPr>
          <w:p>
            <w:pPr>
              <w:contextualSpacing/>
              <w:ind w:left="34"/>
              <w:jc w:val="both"/>
              <w:rPr>
                <w:rFonts w:ascii="Times New Roman" w:hAnsi="Times New Roman" w:cs="Times New Roman"/>
                <w:sz w:val="28"/>
              </w:rPr>
            </w:pPr>
            <w:r>
              <w:rPr>
                <w:rFonts w:ascii="Times New Roman" w:hAnsi="Times New Roman" w:cs="Times New Roman"/>
                <w:b/>
                <w:sz w:val="28"/>
                <w:szCs w:val="24"/>
              </w:rPr>
              <w:t xml:space="preserve">Погода</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contextualSpacing/>
              <w:ind w:left="34"/>
              <w:jc w:val="both"/>
              <w:rPr>
                <w:rFonts w:ascii="Times New Roman" w:hAnsi="Times New Roman" w:cs="Times New Roman"/>
                <w:sz w:val="28"/>
              </w:rPr>
            </w:pPr>
            <w:r>
              <w:rPr>
                <w:rFonts w:ascii="Times New Roman" w:hAnsi="Times New Roman" w:cs="Times New Roman"/>
                <w:sz w:val="28"/>
                <w:szCs w:val="24"/>
              </w:rPr>
              <w:t xml:space="preserve">Какая погода? Введение лексики «Погода». Какую погоду ты любишь? Диалог-расспрос. Песня про погоду. Изготовление иллюстраций к песне. </w:t>
            </w:r>
            <w:r>
              <w:rPr>
                <w:sz w:val="28"/>
              </w:rPr>
            </w:r>
            <w:r/>
          </w:p>
        </w:tc>
      </w:tr>
      <w:tr>
        <w:trPr>
          <w:gridAfter w:val="1"/>
          <w:trHeight w:val="522"/>
        </w:trPr>
        <w:tc>
          <w:tcPr>
            <w:tcW w:w="9747"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Весна на ферме</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«На ферме». Повелительное наклонение. Рифмовка «Ферма». Изготовление пальчиковых фигур животных. Описание картинки.</w:t>
            </w:r>
            <w:r>
              <w:rPr>
                <w:sz w:val="28"/>
              </w:rPr>
            </w:r>
            <w:r/>
          </w:p>
        </w:tc>
      </w:tr>
      <w:tr>
        <w:trPr>
          <w:gridAfter w:val="1"/>
          <w:trHeight w:val="522"/>
        </w:trPr>
        <w:tc>
          <w:tcPr>
            <w:tcW w:w="9747"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bCs/>
                <w:sz w:val="28"/>
                <w:szCs w:val="24"/>
              </w:rPr>
              <w:t xml:space="preserve">Лето на пляже.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bCs/>
                <w:sz w:val="28"/>
                <w:szCs w:val="24"/>
              </w:rPr>
              <w:t xml:space="preserve">Введение лексики «На пляже». Ролевая игра «На пляже». Время </w:t>
            </w:r>
            <w:r>
              <w:rPr>
                <w:rFonts w:ascii="Times New Roman" w:hAnsi="Times New Roman" w:cs="Times New Roman"/>
                <w:bCs/>
                <w:sz w:val="28"/>
                <w:szCs w:val="24"/>
                <w:lang w:val="en-US"/>
              </w:rPr>
              <w:t xml:space="preserve">Present</w:t>
            </w:r>
            <w:r>
              <w:rPr>
                <w:rFonts w:ascii="Times New Roman" w:hAnsi="Times New Roman" w:cs="Times New Roman"/>
                <w:bCs/>
                <w:sz w:val="28"/>
                <w:szCs w:val="24"/>
              </w:rPr>
              <w:t xml:space="preserve"> </w:t>
            </w:r>
            <w:r>
              <w:rPr>
                <w:rFonts w:ascii="Times New Roman" w:hAnsi="Times New Roman" w:cs="Times New Roman"/>
                <w:bCs/>
                <w:sz w:val="28"/>
                <w:szCs w:val="24"/>
                <w:lang w:val="en-US"/>
              </w:rPr>
              <w:t xml:space="preserve">Simple</w:t>
            </w:r>
            <w:r>
              <w:rPr>
                <w:rFonts w:ascii="Times New Roman" w:hAnsi="Times New Roman" w:cs="Times New Roman"/>
                <w:bCs/>
                <w:sz w:val="28"/>
                <w:szCs w:val="24"/>
              </w:rPr>
              <w:t xml:space="preserve">. Рифмовка «Пляж». Стенгазета «Не забудь взять на пляж». </w:t>
            </w:r>
            <w:r>
              <w:rPr>
                <w:sz w:val="28"/>
              </w:rPr>
            </w:r>
            <w:r/>
          </w:p>
        </w:tc>
      </w:tr>
      <w:tr>
        <w:trPr>
          <w:gridAfter w:val="1"/>
          <w:trHeight w:val="522"/>
        </w:trPr>
        <w:tc>
          <w:tcPr>
            <w:tcW w:w="9747"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bCs/>
                <w:sz w:val="28"/>
                <w:szCs w:val="24"/>
              </w:rPr>
              <w:t xml:space="preserve">Осень в лесу.</w:t>
            </w:r>
            <w:r>
              <w:rPr>
                <w:rFonts w:ascii="Times New Roman" w:hAnsi="Times New Roman" w:cs="Times New Roman"/>
                <w:bCs/>
                <w:sz w:val="28"/>
                <w:szCs w:val="24"/>
              </w:rPr>
              <w:t xml:space="preserve"> </w:t>
            </w:r>
            <w:r>
              <w:rPr>
                <w:rFonts w:ascii="Times New Roman" w:hAnsi="Times New Roman" w:cs="Times New Roman"/>
                <w:bCs/>
                <w:i/>
                <w:sz w:val="28"/>
                <w:szCs w:val="24"/>
              </w:rPr>
              <w:t xml:space="preserve">2</w:t>
            </w:r>
            <w:r>
              <w:rPr>
                <w:rFonts w:ascii="Times New Roman" w:hAnsi="Times New Roman" w:cs="Times New Roman"/>
                <w:bCs/>
                <w:i/>
                <w:sz w:val="28"/>
                <w:szCs w:val="24"/>
              </w:rPr>
              <w:t xml:space="preserve"> час</w:t>
            </w:r>
            <w:r>
              <w:rPr>
                <w:rFonts w:ascii="Times New Roman" w:hAnsi="Times New Roman" w:cs="Times New Roman"/>
                <w:bCs/>
                <w:i/>
                <w:sz w:val="28"/>
                <w:szCs w:val="24"/>
              </w:rPr>
              <w:t xml:space="preserve">а</w:t>
            </w:r>
            <w:r>
              <w:rPr>
                <w:rFonts w:ascii="Times New Roman" w:hAnsi="Times New Roman" w:cs="Times New Roman"/>
                <w:bCs/>
                <w:i/>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bCs/>
                <w:sz w:val="28"/>
                <w:szCs w:val="24"/>
              </w:rPr>
              <w:t xml:space="preserve">Введение лексики по теме «Лес». Рифмовка «Желуди, Орехи, Семечки и Ягоды». </w:t>
            </w:r>
            <w:r>
              <w:rPr>
                <w:rFonts w:ascii="Times New Roman" w:hAnsi="Times New Roman" w:cs="Times New Roman"/>
                <w:sz w:val="28"/>
                <w:szCs w:val="24"/>
              </w:rPr>
              <w:t xml:space="preserve">Лепка из пластилина пищи животных.</w:t>
            </w:r>
            <w:r>
              <w:rPr>
                <w:sz w:val="28"/>
              </w:rPr>
            </w:r>
            <w:r/>
          </w:p>
        </w:tc>
      </w:tr>
      <w:tr>
        <w:trPr>
          <w:gridAfter w:val="1"/>
          <w:trHeight w:val="522"/>
        </w:trPr>
        <w:tc>
          <w:tcPr>
            <w:tcW w:w="9747"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bCs/>
                <w:sz w:val="28"/>
                <w:szCs w:val="24"/>
              </w:rPr>
              <w:t xml:space="preserve">Зима в парке.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bCs/>
                <w:sz w:val="28"/>
                <w:szCs w:val="24"/>
              </w:rPr>
              <w:t xml:space="preserve">Введение лексики по темам «Зимняя одежда» и «Зимние развлечения»</w:t>
            </w:r>
            <w:r>
              <w:rPr>
                <w:rFonts w:ascii="Times New Roman" w:hAnsi="Times New Roman" w:cs="Times New Roman"/>
                <w:b/>
                <w:bCs/>
                <w:sz w:val="28"/>
                <w:szCs w:val="24"/>
              </w:rPr>
              <w:t xml:space="preserve">. </w:t>
            </w:r>
            <w:r>
              <w:rPr>
                <w:rFonts w:ascii="Times New Roman" w:hAnsi="Times New Roman" w:cs="Times New Roman"/>
                <w:bCs/>
                <w:sz w:val="28"/>
                <w:szCs w:val="24"/>
              </w:rPr>
              <w:t xml:space="preserve">Рифмовка «Зима».</w:t>
            </w:r>
            <w:r>
              <w:rPr>
                <w:rFonts w:ascii="Times New Roman" w:hAnsi="Times New Roman" w:cs="Times New Roman"/>
                <w:b/>
                <w:bCs/>
                <w:sz w:val="28"/>
                <w:szCs w:val="24"/>
              </w:rPr>
              <w:t xml:space="preserve"> </w:t>
            </w:r>
            <w:r>
              <w:rPr>
                <w:rFonts w:ascii="Times New Roman" w:hAnsi="Times New Roman" w:cs="Times New Roman"/>
                <w:bCs/>
                <w:sz w:val="28"/>
                <w:szCs w:val="24"/>
              </w:rPr>
              <w:t xml:space="preserve">Панно «Зима». </w:t>
            </w:r>
            <w:r>
              <w:rPr>
                <w:rFonts w:ascii="Times New Roman" w:hAnsi="Times New Roman" w:cs="Times New Roman"/>
                <w:sz w:val="28"/>
                <w:szCs w:val="24"/>
              </w:rPr>
              <w:t xml:space="preserve"> Конструкция ‘</w:t>
            </w:r>
            <w:r>
              <w:rPr>
                <w:rFonts w:ascii="Times New Roman" w:hAnsi="Times New Roman" w:cs="Times New Roman"/>
                <w:sz w:val="28"/>
                <w:szCs w:val="24"/>
                <w:lang w:val="en-US"/>
              </w:rPr>
              <w:t xml:space="preserve">Let</w:t>
            </w:r>
            <w:r>
              <w:rPr>
                <w:rFonts w:ascii="Times New Roman" w:hAnsi="Times New Roman" w:cs="Times New Roman"/>
                <w:sz w:val="28"/>
                <w:szCs w:val="24"/>
              </w:rPr>
              <w:t xml:space="preserve">’</w:t>
            </w:r>
            <w:r>
              <w:rPr>
                <w:rFonts w:ascii="Times New Roman" w:hAnsi="Times New Roman" w:cs="Times New Roman"/>
                <w:sz w:val="28"/>
                <w:szCs w:val="24"/>
                <w:lang w:val="en-US"/>
              </w:rPr>
              <w:t xml:space="preserve">s</w:t>
            </w:r>
            <w:r>
              <w:rPr>
                <w:rFonts w:ascii="Times New Roman" w:hAnsi="Times New Roman" w:cs="Times New Roman"/>
                <w:sz w:val="28"/>
                <w:szCs w:val="24"/>
              </w:rPr>
              <w:t xml:space="preserve">…’ </w:t>
            </w:r>
            <w:r>
              <w:rPr>
                <w:rFonts w:ascii="Times New Roman" w:hAnsi="Times New Roman" w:cs="Times New Roman"/>
                <w:bCs/>
                <w:sz w:val="28"/>
                <w:szCs w:val="24"/>
              </w:rPr>
              <w:t xml:space="preserve">Игра «Давай поиграем!».</w:t>
            </w:r>
            <w:r>
              <w:rPr>
                <w:sz w:val="28"/>
              </w:rPr>
            </w:r>
            <w:r/>
          </w:p>
        </w:tc>
      </w:tr>
      <w:tr>
        <w:trPr>
          <w:gridAfter w:val="1"/>
          <w:trHeight w:val="522"/>
        </w:trPr>
        <w:tc>
          <w:tcPr>
            <w:tcW w:w="9747"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bCs/>
                <w:sz w:val="28"/>
                <w:szCs w:val="24"/>
              </w:rPr>
              <w:t xml:space="preserve">Месяцы и времена года.</w:t>
            </w:r>
            <w:r>
              <w:rPr>
                <w:rFonts w:ascii="Times New Roman" w:hAnsi="Times New Roman" w:cs="Times New Roman"/>
                <w:bCs/>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bCs/>
                <w:sz w:val="28"/>
                <w:szCs w:val="24"/>
              </w:rPr>
              <w:t xml:space="preserve">Введение лексики по теме. Песня «Четыре времени года». Описание времен года. Изготовление плакатов с временами года.</w:t>
            </w:r>
            <w:r>
              <w:rPr>
                <w:sz w:val="28"/>
              </w:rPr>
            </w:r>
            <w:r/>
          </w:p>
        </w:tc>
      </w:tr>
      <w:tr>
        <w:trPr>
          <w:trHeight w:val="537"/>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Время и фигуры</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«Время» и «Геометрические фигуры». Рифмовка «Фигуры». Изготовление геометрических фигур. Конструкции</w:t>
            </w:r>
            <w:r>
              <w:rPr>
                <w:rFonts w:ascii="Times New Roman" w:hAnsi="Times New Roman" w:cs="Times New Roman"/>
                <w:sz w:val="28"/>
                <w:szCs w:val="24"/>
                <w:lang w:val="en-US"/>
              </w:rPr>
              <w:t xml:space="preserve"> ‘What time do you…?’ ‘What time is it?’ </w:t>
            </w:r>
            <w:r>
              <w:rPr>
                <w:rFonts w:ascii="Times New Roman" w:hAnsi="Times New Roman" w:cs="Times New Roman"/>
                <w:sz w:val="28"/>
                <w:szCs w:val="24"/>
              </w:rPr>
              <w:t xml:space="preserve">Составление диалогов.</w:t>
            </w:r>
            <w:r>
              <w:rPr>
                <w:sz w:val="28"/>
              </w:rPr>
            </w:r>
            <w:r/>
          </w:p>
        </w:tc>
      </w:tr>
      <w:tr>
        <w:trPr>
          <w:trHeight w:val="522"/>
        </w:trPr>
        <w:tc>
          <w:tcPr>
            <w:gridSpan w:val="2"/>
            <w:tcW w:w="9779" w:type="dxa"/>
            <w:vAlign w:val="center"/>
            <w:textDirection w:val="lrTb"/>
            <w:noWrap w:val="false"/>
          </w:tcPr>
          <w:p>
            <w:pPr>
              <w:numPr>
                <w:ilvl w:val="0"/>
                <w:numId w:val="109"/>
              </w:numPr>
              <w:contextualSpacing/>
              <w:ind w:hanging="360"/>
              <w:jc w:val="both"/>
              <w:spacing w:after="0" w:line="240" w:lineRule="auto"/>
              <w:rPr>
                <w:rFonts w:ascii="Times New Roman" w:hAnsi="Times New Roman" w:cs="Times New Roman"/>
                <w:sz w:val="28"/>
              </w:rPr>
            </w:pPr>
            <w:r>
              <w:rPr>
                <w:rFonts w:ascii="Times New Roman" w:hAnsi="Times New Roman" w:cs="Times New Roman"/>
                <w:b/>
                <w:sz w:val="28"/>
                <w:szCs w:val="24"/>
              </w:rPr>
              <w:t xml:space="preserve">Сундук с игрушками</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numPr>
                <w:ilvl w:val="0"/>
                <w:numId w:val="109"/>
              </w:numPr>
              <w:contextualSpacing/>
              <w:ind w:hanging="360"/>
              <w:jc w:val="both"/>
              <w:spacing w:after="0" w:line="240" w:lineRule="auto"/>
              <w:rPr>
                <w:rFonts w:ascii="Times New Roman" w:hAnsi="Times New Roman" w:cs="Times New Roman"/>
                <w:sz w:val="28"/>
              </w:rPr>
            </w:pPr>
            <w:r>
              <w:rPr>
                <w:rFonts w:ascii="Times New Roman" w:hAnsi="Times New Roman" w:cs="Times New Roman"/>
                <w:sz w:val="28"/>
                <w:szCs w:val="24"/>
              </w:rPr>
              <w:t xml:space="preserve">Введение лексики по теме «Игрушки и игры». Рифмовка «Сундук с игрушками». Конструкция </w:t>
            </w:r>
            <w:r>
              <w:rPr>
                <w:rFonts w:ascii="Times New Roman" w:hAnsi="Times New Roman" w:cs="Times New Roman"/>
                <w:sz w:val="28"/>
                <w:szCs w:val="24"/>
                <w:lang w:val="en-US"/>
              </w:rPr>
              <w:t xml:space="preserve">there</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is</w:t>
            </w:r>
            <w:r>
              <w:rPr>
                <w:rFonts w:ascii="Times New Roman" w:hAnsi="Times New Roman" w:cs="Times New Roman"/>
                <w:sz w:val="28"/>
                <w:szCs w:val="24"/>
              </w:rPr>
              <w:t xml:space="preserve">. Изготовление сундука.</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День рождения</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«День рождения и угощения». Описание картинки с использованием времени </w:t>
            </w:r>
            <w:r>
              <w:rPr>
                <w:rFonts w:ascii="Times New Roman" w:hAnsi="Times New Roman" w:cs="Times New Roman"/>
                <w:sz w:val="28"/>
                <w:szCs w:val="24"/>
                <w:lang w:val="en-US"/>
              </w:rPr>
              <w:t xml:space="preserve">Present</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Continuous</w:t>
            </w:r>
            <w:r>
              <w:rPr>
                <w:rFonts w:ascii="Times New Roman" w:hAnsi="Times New Roman" w:cs="Times New Roman"/>
                <w:sz w:val="28"/>
                <w:szCs w:val="24"/>
              </w:rPr>
              <w:t xml:space="preserve">. Песня «Празднование дня рождения». Этикетный диалог «За столом». Этикетный диалог «Подарки».</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Пикник</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«Еда». Рифмовка «Картофельные чипсы». Ролевая игра «Пикник». За столом. </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Ужин в ресторане</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«Еда» и «Посуда». Рифмовка «Суши». Составление диалогов, с использованием конструкций ‘ </w:t>
            </w:r>
            <w:r>
              <w:rPr>
                <w:rFonts w:ascii="Times New Roman" w:hAnsi="Times New Roman" w:cs="Times New Roman"/>
                <w:sz w:val="28"/>
                <w:szCs w:val="24"/>
                <w:lang w:val="en-US"/>
              </w:rPr>
              <w:t xml:space="preserve">What</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would</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you</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like</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Pass</w:t>
            </w:r>
            <w:r>
              <w:rPr>
                <w:rFonts w:ascii="Times New Roman" w:hAnsi="Times New Roman" w:cs="Times New Roman"/>
                <w:sz w:val="28"/>
                <w:szCs w:val="24"/>
              </w:rPr>
              <w:t xml:space="preserve"> …, </w:t>
            </w:r>
            <w:r>
              <w:rPr>
                <w:rFonts w:ascii="Times New Roman" w:hAnsi="Times New Roman" w:cs="Times New Roman"/>
                <w:sz w:val="28"/>
                <w:szCs w:val="24"/>
              </w:rPr>
              <w:t xml:space="preserve">please</w:t>
            </w:r>
            <w:r>
              <w:rPr>
                <w:rFonts w:ascii="Times New Roman" w:hAnsi="Times New Roman" w:cs="Times New Roman"/>
                <w:sz w:val="28"/>
                <w:szCs w:val="24"/>
              </w:rPr>
              <w:t xml:space="preserve">.’ Ролевая игра «Ужин в ресторане». Изготовление меню.</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Медведи идут в поход</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«Поход». Повторение конструкции ‘</w:t>
            </w:r>
            <w:r>
              <w:rPr>
                <w:rFonts w:ascii="Times New Roman" w:hAnsi="Times New Roman" w:cs="Times New Roman"/>
                <w:sz w:val="28"/>
                <w:szCs w:val="24"/>
                <w:lang w:val="en-US"/>
              </w:rPr>
              <w:t xml:space="preserve">Let</w:t>
            </w:r>
            <w:r>
              <w:rPr>
                <w:rFonts w:ascii="Times New Roman" w:hAnsi="Times New Roman" w:cs="Times New Roman"/>
                <w:sz w:val="28"/>
                <w:szCs w:val="24"/>
              </w:rPr>
              <w:t xml:space="preserve">’</w:t>
            </w:r>
            <w:r>
              <w:rPr>
                <w:rFonts w:ascii="Times New Roman" w:hAnsi="Times New Roman" w:cs="Times New Roman"/>
                <w:sz w:val="28"/>
                <w:szCs w:val="24"/>
                <w:lang w:val="en-US"/>
              </w:rPr>
              <w:t xml:space="preserve">s</w:t>
            </w:r>
            <w:r>
              <w:rPr>
                <w:rFonts w:ascii="Times New Roman" w:hAnsi="Times New Roman" w:cs="Times New Roman"/>
                <w:sz w:val="28"/>
                <w:szCs w:val="24"/>
              </w:rPr>
              <w:t xml:space="preserve">…’Составление мини-диалогов. Песня «Идем в поход». Повторение команд. </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Играем в парке</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i/>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«Подвижные игры». Изготовление рисунков на карточках. Рифмовка «Качели, горка, лесенки». Отработка конструкции ‘</w:t>
            </w:r>
            <w:r>
              <w:rPr>
                <w:rFonts w:ascii="Times New Roman" w:hAnsi="Times New Roman" w:cs="Times New Roman"/>
                <w:sz w:val="28"/>
                <w:szCs w:val="24"/>
                <w:lang w:val="en-US"/>
              </w:rPr>
              <w:t xml:space="preserve">Let</w:t>
            </w:r>
            <w:r>
              <w:rPr>
                <w:rFonts w:ascii="Times New Roman" w:hAnsi="Times New Roman" w:cs="Times New Roman"/>
                <w:sz w:val="28"/>
                <w:szCs w:val="24"/>
              </w:rPr>
              <w:t xml:space="preserve">’</w:t>
            </w:r>
            <w:r>
              <w:rPr>
                <w:rFonts w:ascii="Times New Roman" w:hAnsi="Times New Roman" w:cs="Times New Roman"/>
                <w:sz w:val="28"/>
                <w:szCs w:val="24"/>
                <w:lang w:val="en-US"/>
              </w:rPr>
              <w:t xml:space="preserve">s</w:t>
            </w:r>
            <w:r>
              <w:rPr>
                <w:rFonts w:ascii="Times New Roman" w:hAnsi="Times New Roman" w:cs="Times New Roman"/>
                <w:sz w:val="28"/>
                <w:szCs w:val="24"/>
              </w:rPr>
              <w:t xml:space="preserve">…’ Составление диалогов.</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Школьный двор</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«Внутри и снаружи школы». Песня «Школьный двор». Вопросы с конструкцией ‘</w:t>
            </w:r>
            <w:r>
              <w:rPr>
                <w:rFonts w:ascii="Times New Roman" w:hAnsi="Times New Roman" w:cs="Times New Roman"/>
                <w:sz w:val="28"/>
                <w:szCs w:val="24"/>
                <w:lang w:val="en-US"/>
              </w:rPr>
              <w:t xml:space="preserve">Where</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is</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the</w:t>
            </w:r>
            <w:r>
              <w:rPr>
                <w:rFonts w:ascii="Times New Roman" w:hAnsi="Times New Roman" w:cs="Times New Roman"/>
                <w:sz w:val="28"/>
                <w:szCs w:val="24"/>
              </w:rPr>
              <w:t xml:space="preserve">…?’ и ответы на них. Игра «Где библиотека?» Проект «Наша школа». Изображение разных кабинетов. Составление схемы школы. Описание нашей </w:t>
            </w:r>
            <w:r>
              <w:rPr>
                <w:rFonts w:ascii="Times New Roman" w:hAnsi="Times New Roman" w:cs="Times New Roman"/>
                <w:sz w:val="28"/>
                <w:szCs w:val="24"/>
              </w:rPr>
              <w:t xml:space="preserve">школы – монологическое высказывание.</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День в школе</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«Предметы и школьные принадлежности». Рифмовка «Карта, Глобус, Календарь, Стул». Любимый школьный предмет – монологическое высказывание. </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Поищи в портфеле</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«Школьные принадлежности». Песня «Маленькая хорошенькая фиолетовая ручка». Этикетный диалог. </w:t>
            </w:r>
            <w:r>
              <w:rPr>
                <w:rFonts w:ascii="Times New Roman" w:hAnsi="Times New Roman" w:cs="Times New Roman"/>
                <w:sz w:val="28"/>
                <w:szCs w:val="24"/>
                <w:lang w:val="en-US"/>
              </w:rPr>
              <w:t xml:space="preserve">‘Can I borrow your…’</w:t>
            </w:r>
            <w:r>
              <w:rPr>
                <w:sz w:val="28"/>
              </w:rPr>
            </w:r>
            <w:r/>
          </w:p>
        </w:tc>
      </w:tr>
      <w:tr>
        <w:trPr>
          <w:trHeight w:val="522"/>
        </w:trPr>
        <w:tc>
          <w:tcPr>
            <w:gridSpan w:val="2"/>
            <w:tcW w:w="9779"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sz w:val="28"/>
                <w:szCs w:val="24"/>
              </w:rPr>
              <w:t xml:space="preserve">День спорта.</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«Спорт». Рифмовка «Забег в мешках.» Время </w:t>
            </w:r>
            <w:r>
              <w:rPr>
                <w:rFonts w:ascii="Times New Roman" w:hAnsi="Times New Roman" w:cs="Times New Roman"/>
                <w:sz w:val="28"/>
                <w:szCs w:val="24"/>
                <w:lang w:val="en-US"/>
              </w:rPr>
              <w:t xml:space="preserve">Present</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Continuous</w:t>
            </w:r>
            <w:r>
              <w:rPr>
                <w:rFonts w:ascii="Times New Roman" w:hAnsi="Times New Roman" w:cs="Times New Roman"/>
                <w:sz w:val="28"/>
                <w:szCs w:val="24"/>
              </w:rPr>
              <w:t xml:space="preserve">. Составление диалогов.</w:t>
            </w:r>
            <w:r>
              <w:rPr>
                <w:rFonts w:ascii="Times New Roman" w:hAnsi="Times New Roman" w:cs="Times New Roman"/>
                <w:sz w:val="28"/>
                <w:szCs w:val="24"/>
                <w:lang w:val="en-US"/>
              </w:rPr>
              <w:t xml:space="preserve"> </w:t>
            </w:r>
            <w:r>
              <w:rPr>
                <w:rFonts w:ascii="Times New Roman" w:hAnsi="Times New Roman" w:cs="Times New Roman"/>
                <w:sz w:val="28"/>
                <w:szCs w:val="24"/>
              </w:rPr>
              <w:t xml:space="preserve">Ролевая игра «День спорта».</w:t>
            </w:r>
            <w:r>
              <w:rPr>
                <w:sz w:val="28"/>
              </w:rPr>
            </w:r>
            <w:r/>
          </w:p>
        </w:tc>
      </w:tr>
      <w:tr>
        <w:trPr>
          <w:trHeight w:val="522"/>
        </w:trPr>
        <w:tc>
          <w:tcPr>
            <w:gridSpan w:val="2"/>
            <w:tcW w:w="9779"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sz w:val="28"/>
                <w:szCs w:val="24"/>
              </w:rPr>
              <w:t xml:space="preserve">Питомцы</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sz w:val="28"/>
                <w:szCs w:val="24"/>
              </w:rPr>
              <w:t xml:space="preserve">Повторение лексики «Домашние животные. Рифмовка «Питомец». Моё любимое домашнее животное. Картинка.</w:t>
            </w:r>
            <w:r>
              <w:rPr>
                <w:sz w:val="28"/>
              </w:rPr>
            </w:r>
            <w:r/>
          </w:p>
        </w:tc>
      </w:tr>
      <w:tr>
        <w:trPr>
          <w:trHeight w:val="522"/>
        </w:trPr>
        <w:tc>
          <w:tcPr>
            <w:gridSpan w:val="2"/>
            <w:tcW w:w="9779" w:type="dxa"/>
            <w:vAlign w:val="center"/>
            <w:textDirection w:val="lrTb"/>
            <w:noWrap w:val="false"/>
          </w:tcPr>
          <w:p>
            <w:pPr>
              <w:pStyle w:val="1769"/>
              <w:ind w:left="0"/>
              <w:jc w:val="both"/>
              <w:rPr>
                <w:rFonts w:ascii="Times New Roman" w:hAnsi="Times New Roman" w:cs="Times New Roman"/>
                <w:sz w:val="28"/>
              </w:rPr>
            </w:pPr>
            <w:r>
              <w:rPr>
                <w:rFonts w:ascii="Times New Roman" w:hAnsi="Times New Roman" w:cs="Times New Roman"/>
                <w:b/>
                <w:sz w:val="28"/>
                <w:szCs w:val="24"/>
              </w:rPr>
              <w:t xml:space="preserve">Букашки-таракашки</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pStyle w:val="1769"/>
              <w:ind w:left="0"/>
              <w:jc w:val="both"/>
              <w:rPr>
                <w:rFonts w:ascii="Times New Roman" w:hAnsi="Times New Roman" w:cs="Times New Roman"/>
                <w:sz w:val="28"/>
              </w:rPr>
            </w:pPr>
            <w:r>
              <w:rPr>
                <w:rFonts w:ascii="Times New Roman" w:hAnsi="Times New Roman" w:cs="Times New Roman"/>
                <w:sz w:val="28"/>
                <w:szCs w:val="24"/>
              </w:rPr>
              <w:t xml:space="preserve">Введение лексики по теме «Насекомые». Рифмовка «Кузнечик, Божья коровка». Составление вопросов с конструкцией ‘</w:t>
            </w:r>
            <w:r>
              <w:rPr>
                <w:rFonts w:ascii="Times New Roman" w:hAnsi="Times New Roman" w:cs="Times New Roman"/>
                <w:sz w:val="28"/>
                <w:szCs w:val="24"/>
                <w:lang w:val="en-US"/>
              </w:rPr>
              <w:t xml:space="preserve">How</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many</w:t>
            </w:r>
            <w:r>
              <w:rPr>
                <w:rFonts w:ascii="Times New Roman" w:hAnsi="Times New Roman" w:cs="Times New Roman"/>
                <w:sz w:val="28"/>
                <w:szCs w:val="24"/>
              </w:rPr>
              <w:t xml:space="preserve">…? Изготовление пальчиковых фигурок насекомых. Описание насекомых. Игра «Угадай кто я?».</w:t>
            </w:r>
            <w:r>
              <w:rPr>
                <w:sz w:val="28"/>
              </w:rPr>
            </w:r>
            <w:r/>
          </w:p>
        </w:tc>
      </w:tr>
      <w:tr>
        <w:trPr>
          <w:trHeight w:val="522"/>
        </w:trPr>
        <w:tc>
          <w:tcPr>
            <w:gridSpan w:val="2"/>
            <w:tcW w:w="9779"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sz w:val="28"/>
                <w:szCs w:val="24"/>
              </w:rPr>
              <w:t xml:space="preserve">У доктора</w:t>
            </w:r>
            <w:r>
              <w:rPr>
                <w:rFonts w:ascii="Times New Roman" w:hAnsi="Times New Roman" w:cs="Times New Roman"/>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sz w:val="28"/>
                <w:szCs w:val="24"/>
              </w:rPr>
              <w:t xml:space="preserve">Введение лексики «Части тела». Плакат «Человек». Введение лексики по теме «Болезни». Рифмовка «Ужасная простуда». Карточки с болезнями. Игра «У доктора». Конструкция ‘</w:t>
            </w:r>
            <w:r>
              <w:rPr>
                <w:rFonts w:ascii="Times New Roman" w:hAnsi="Times New Roman" w:cs="Times New Roman"/>
                <w:sz w:val="28"/>
                <w:szCs w:val="24"/>
                <w:lang w:val="en-US"/>
              </w:rPr>
              <w:t xml:space="preserve">What</w:t>
            </w:r>
            <w:r>
              <w:rPr>
                <w:rFonts w:ascii="Times New Roman" w:hAnsi="Times New Roman" w:cs="Times New Roman"/>
                <w:sz w:val="28"/>
                <w:szCs w:val="24"/>
              </w:rPr>
              <w:t xml:space="preserve">’</w:t>
            </w:r>
            <w:r>
              <w:rPr>
                <w:rFonts w:ascii="Times New Roman" w:hAnsi="Times New Roman" w:cs="Times New Roman"/>
                <w:sz w:val="28"/>
                <w:szCs w:val="24"/>
                <w:lang w:val="en-US"/>
              </w:rPr>
              <w:t xml:space="preserve">s</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the</w:t>
            </w:r>
            <w:r>
              <w:rPr>
                <w:rFonts w:ascii="Times New Roman" w:hAnsi="Times New Roman" w:cs="Times New Roman"/>
                <w:sz w:val="28"/>
                <w:szCs w:val="24"/>
              </w:rPr>
              <w:t xml:space="preserve"> </w:t>
            </w:r>
            <w:r>
              <w:rPr>
                <w:rFonts w:ascii="Times New Roman" w:hAnsi="Times New Roman" w:cs="Times New Roman"/>
                <w:sz w:val="28"/>
                <w:szCs w:val="24"/>
                <w:lang w:val="en-US"/>
              </w:rPr>
              <w:t xml:space="preserve">matter</w:t>
            </w:r>
            <w:r>
              <w:rPr>
                <w:rFonts w:ascii="Times New Roman" w:hAnsi="Times New Roman" w:cs="Times New Roman"/>
                <w:sz w:val="28"/>
                <w:szCs w:val="24"/>
              </w:rPr>
              <w:t xml:space="preserve">?’</w:t>
            </w:r>
            <w:r>
              <w:rPr>
                <w:sz w:val="28"/>
              </w:rPr>
            </w:r>
            <w:r/>
          </w:p>
        </w:tc>
      </w:tr>
      <w:tr>
        <w:trPr>
          <w:trHeight w:val="522"/>
        </w:trPr>
        <w:tc>
          <w:tcPr>
            <w:gridSpan w:val="2"/>
            <w:tcW w:w="9779" w:type="dxa"/>
            <w:vAlign w:val="center"/>
            <w:textDirection w:val="lrTb"/>
            <w:noWrap w:val="false"/>
          </w:tcPr>
          <w:p>
            <w:pPr>
              <w:contextualSpacing/>
              <w:jc w:val="both"/>
              <w:rPr>
                <w:rFonts w:ascii="Times New Roman" w:hAnsi="Times New Roman" w:cs="Times New Roman"/>
                <w:sz w:val="28"/>
              </w:rPr>
            </w:pPr>
            <w:r>
              <w:rPr>
                <w:rFonts w:ascii="Times New Roman" w:hAnsi="Times New Roman" w:cs="Times New Roman"/>
                <w:b/>
                <w:bCs/>
                <w:sz w:val="28"/>
                <w:szCs w:val="24"/>
              </w:rPr>
              <w:t xml:space="preserve">У ветеринара</w:t>
            </w:r>
            <w:r>
              <w:rPr>
                <w:rFonts w:ascii="Times New Roman" w:hAnsi="Times New Roman" w:cs="Times New Roman"/>
                <w:bCs/>
                <w:sz w:val="28"/>
                <w:szCs w:val="24"/>
              </w:rPr>
              <w:t xml:space="preserve">. </w:t>
            </w:r>
            <w:r>
              <w:rPr>
                <w:rFonts w:ascii="Times New Roman" w:hAnsi="Times New Roman" w:cs="Times New Roman"/>
                <w:i/>
                <w:sz w:val="28"/>
                <w:szCs w:val="24"/>
              </w:rPr>
              <w:t xml:space="preserve">2</w:t>
            </w:r>
            <w:r>
              <w:rPr>
                <w:rFonts w:ascii="Times New Roman" w:hAnsi="Times New Roman" w:cs="Times New Roman"/>
                <w:i/>
                <w:sz w:val="28"/>
                <w:szCs w:val="24"/>
              </w:rPr>
              <w:t xml:space="preserve"> час</w:t>
            </w:r>
            <w:r>
              <w:rPr>
                <w:rFonts w:ascii="Times New Roman" w:hAnsi="Times New Roman" w:cs="Times New Roman"/>
                <w:i/>
                <w:sz w:val="28"/>
                <w:szCs w:val="24"/>
              </w:rPr>
              <w:t xml:space="preserve">а</w:t>
            </w:r>
            <w:r>
              <w:rPr>
                <w:rFonts w:ascii="Times New Roman" w:hAnsi="Times New Roman" w:cs="Times New Roman"/>
                <w:b/>
                <w:sz w:val="28"/>
                <w:szCs w:val="24"/>
              </w:rPr>
              <w:t xml:space="preserve">.</w:t>
            </w:r>
            <w:r>
              <w:rPr>
                <w:sz w:val="28"/>
              </w:rPr>
            </w:r>
            <w:r/>
          </w:p>
          <w:p>
            <w:pPr>
              <w:contextualSpacing/>
              <w:jc w:val="both"/>
              <w:rPr>
                <w:rFonts w:ascii="Times New Roman" w:hAnsi="Times New Roman" w:cs="Times New Roman"/>
                <w:sz w:val="28"/>
              </w:rPr>
            </w:pPr>
            <w:r>
              <w:rPr>
                <w:rFonts w:ascii="Times New Roman" w:hAnsi="Times New Roman" w:cs="Times New Roman"/>
                <w:bCs/>
                <w:sz w:val="28"/>
                <w:szCs w:val="24"/>
              </w:rPr>
              <w:t xml:space="preserve">Введение лексики по теме «У ветеринара». Песня «Мой тигр». Игра «Веселые звери». Различия частей тела у людей и животных. Составление плаката.</w:t>
            </w:r>
            <w:r>
              <w:rPr>
                <w:sz w:val="28"/>
              </w:rPr>
            </w:r>
            <w:r/>
          </w:p>
          <w:p>
            <w:pPr>
              <w:contextualSpacing/>
              <w:jc w:val="both"/>
              <w:rPr>
                <w:rFonts w:ascii="Times New Roman" w:hAnsi="Times New Roman" w:cs="Times New Roman"/>
                <w:sz w:val="28"/>
              </w:rPr>
            </w:pPr>
            <w:r>
              <w:rPr>
                <w:rFonts w:ascii="Times New Roman" w:hAnsi="Times New Roman" w:cs="Times New Roman"/>
                <w:bCs/>
                <w:sz w:val="28"/>
                <w:szCs w:val="24"/>
              </w:rPr>
            </w:r>
            <w:r>
              <w:rPr>
                <w:sz w:val="28"/>
              </w:rPr>
            </w:r>
            <w:r/>
          </w:p>
          <w:p>
            <w:pPr>
              <w:contextualSpacing/>
              <w:jc w:val="both"/>
              <w:rPr>
                <w:rFonts w:ascii="Times New Roman" w:hAnsi="Times New Roman" w:cs="Times New Roman"/>
                <w:sz w:val="28"/>
              </w:rPr>
            </w:pPr>
            <w:r>
              <w:rPr>
                <w:rFonts w:ascii="Times New Roman" w:hAnsi="Times New Roman" w:cs="Times New Roman"/>
                <w:bCs/>
                <w:sz w:val="28"/>
                <w:szCs w:val="24"/>
              </w:rPr>
            </w:r>
            <w:r>
              <w:rPr>
                <w:sz w:val="28"/>
              </w:rPr>
            </w:r>
            <w:r/>
          </w:p>
        </w:tc>
      </w:tr>
    </w:tbl>
    <w:p>
      <w:pPr>
        <w:jc w:val="center"/>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b/>
          <w:bCs/>
          <w:color w:val="000000"/>
          <w:sz w:val="24"/>
          <w:szCs w:val="24"/>
          <w:lang w:eastAsia="ru-RU"/>
        </w:rPr>
      </w:r>
      <w:r>
        <w:rPr>
          <w:rFonts w:ascii="Times New Roman" w:hAnsi="Times New Roman" w:cs="Times New Roman" w:eastAsia="Times New Roman"/>
          <w:b/>
          <w:bCs/>
          <w:color w:val="000000"/>
          <w:sz w:val="24"/>
          <w:szCs w:val="24"/>
          <w:lang w:eastAsia="ru-RU"/>
        </w:rPr>
      </w:r>
      <w:r/>
    </w:p>
    <w:p>
      <w:pPr>
        <w:pStyle w:val="1758"/>
        <w:ind w:left="360"/>
        <w:jc w:val="center"/>
        <w:rPr>
          <w:rFonts w:ascii="Times New Roman" w:hAnsi="Times New Roman" w:cs="Times New Roman" w:eastAsia="Times New Roman"/>
          <w:b/>
          <w:sz w:val="28"/>
        </w:rPr>
      </w:pPr>
      <w:r>
        <w:rPr>
          <w:rFonts w:ascii="Times New Roman" w:hAnsi="Times New Roman" w:cs="Times New Roman" w:eastAsia="Times New Roman"/>
          <w:b/>
          <w:sz w:val="28"/>
          <w:szCs w:val="22"/>
        </w:rPr>
        <w:t xml:space="preserve">2.1.14.6. «В  мире информации»</w:t>
      </w:r>
      <w:r>
        <w:rPr>
          <w:rFonts w:ascii="Times New Roman" w:hAnsi="Times New Roman" w:cs="Times New Roman" w:eastAsia="Times New Roman"/>
          <w:b/>
          <w:sz w:val="28"/>
          <w:szCs w:val="22"/>
        </w:rPr>
      </w:r>
      <w:r/>
    </w:p>
    <w:p>
      <w:pPr>
        <w:ind w:left="360"/>
        <w:jc w:val="center"/>
        <w:rPr>
          <w:rFonts w:ascii="Times New Roman" w:hAnsi="Times New Roman" w:cs="Times New Roman" w:eastAsia="Times New Roman"/>
          <w:b/>
          <w:sz w:val="28"/>
          <w:szCs w:val="22"/>
        </w:rPr>
      </w:pPr>
      <w:r>
        <w:rPr>
          <w:rFonts w:ascii="Times New Roman" w:hAnsi="Times New Roman" w:cs="Times New Roman" w:eastAsia="Times New Roman"/>
          <w:b/>
          <w:sz w:val="28"/>
          <w:szCs w:val="22"/>
        </w:rPr>
        <w:t xml:space="preserve">Пояснительная  записка</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sz w:val="28"/>
          <w:szCs w:val="22"/>
        </w:rPr>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Рабочая программа к</w:t>
      </w:r>
      <w:r>
        <w:rPr>
          <w:rFonts w:ascii="Times New Roman" w:hAnsi="Times New Roman" w:cs="Times New Roman" w:eastAsia="Times New Roman"/>
          <w:sz w:val="28"/>
          <w:szCs w:val="22"/>
        </w:rPr>
        <w:t xml:space="preserve"> курсу «В мире информации» для 3</w:t>
      </w:r>
      <w:r>
        <w:rPr>
          <w:rFonts w:ascii="Times New Roman" w:hAnsi="Times New Roman" w:cs="Times New Roman" w:eastAsia="Times New Roman"/>
          <w:sz w:val="28"/>
          <w:szCs w:val="22"/>
        </w:rPr>
        <w:t xml:space="preserve">-б класса составлена в соответствии с ФГОС НОО (приказ Министерства</w:t>
      </w:r>
      <w:r>
        <w:rPr>
          <w:rFonts w:ascii="Times New Roman" w:hAnsi="Times New Roman" w:cs="Times New Roman" w:eastAsia="Times New Roman"/>
          <w:sz w:val="28"/>
          <w:szCs w:val="22"/>
        </w:rPr>
        <w:t xml:space="preserve"> образования и науки Российской Федерации от 31.12.2015г. № 1576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w:t>
      </w:r>
      <w:r>
        <w:rPr>
          <w:rFonts w:ascii="Times New Roman" w:hAnsi="Times New Roman" w:cs="Times New Roman" w:eastAsia="Times New Roman"/>
          <w:sz w:val="28"/>
          <w:szCs w:val="22"/>
        </w:rPr>
        <w:t xml:space="preserve">тября 2009г. №373»), на основе П</w:t>
      </w:r>
      <w:r>
        <w:rPr>
          <w:rFonts w:ascii="Times New Roman" w:hAnsi="Times New Roman" w:cs="Times New Roman" w:eastAsia="Times New Roman"/>
          <w:sz w:val="28"/>
          <w:szCs w:val="22"/>
        </w:rPr>
        <w:t xml:space="preserve">рограммы</w:t>
      </w:r>
      <w:r>
        <w:rPr>
          <w:rFonts w:ascii="Times New Roman" w:hAnsi="Times New Roman" w:cs="Times New Roman" w:eastAsia="Times New Roman"/>
          <w:sz w:val="28"/>
          <w:szCs w:val="22"/>
        </w:rPr>
        <w:t xml:space="preserve"> внеурочной деятельно</w:t>
      </w:r>
      <w:r>
        <w:rPr>
          <w:rFonts w:ascii="Times New Roman" w:hAnsi="Times New Roman" w:cs="Times New Roman" w:eastAsia="Times New Roman"/>
          <w:sz w:val="28"/>
          <w:szCs w:val="22"/>
        </w:rPr>
        <w:t xml:space="preserve">сти «Занимательная математика» С.А</w:t>
      </w:r>
      <w:r>
        <w:rPr>
          <w:rFonts w:ascii="Times New Roman" w:hAnsi="Times New Roman" w:cs="Times New Roman" w:eastAsia="Times New Roman"/>
          <w:sz w:val="28"/>
          <w:szCs w:val="22"/>
        </w:rPr>
        <w:t xml:space="preserve">.</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Шейкиной (В мире информации. Работаем с информационными источниками. 3 класс. Программа внеурочной деятельности / Авт.-сост. С.А. Шейкина; под ред. Е.С. Галанжиной. – М.: Планета, 2020). </w:t>
      </w:r>
      <w:r>
        <w:rPr>
          <w:rFonts w:ascii="Times New Roman" w:hAnsi="Times New Roman" w:cs="Times New Roman" w:eastAsia="Times New Roman"/>
          <w:sz w:val="28"/>
          <w:szCs w:val="22"/>
        </w:rPr>
        <w:t xml:space="preserve">Соответствует плану внеурочной деятельности</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МБОУ СОШ № ..</w:t>
      </w:r>
      <w:r>
        <w:rPr>
          <w:rFonts w:ascii="Times New Roman" w:hAnsi="Times New Roman" w:cs="Times New Roman" w:eastAsia="Times New Roman"/>
          <w:sz w:val="28"/>
          <w:szCs w:val="22"/>
        </w:rPr>
        <w:t xml:space="preserve">.</w:t>
      </w:r>
      <w:r>
        <w:rPr>
          <w:rFonts w:ascii="Times New Roman" w:hAnsi="Times New Roman" w:cs="Times New Roman" w:eastAsia="Times New Roman"/>
          <w:sz w:val="28"/>
        </w:rPr>
      </w:r>
      <w:r/>
    </w:p>
    <w:p>
      <w:pPr>
        <w:pStyle w:val="1758"/>
        <w:rPr>
          <w:rFonts w:ascii="Times New Roman" w:hAnsi="Times New Roman" w:cs="Times New Roman" w:eastAsia="Times New Roman"/>
          <w:sz w:val="28"/>
        </w:rPr>
      </w:pPr>
      <w:r>
        <w:rPr>
          <w:rFonts w:ascii="Times New Roman" w:hAnsi="Times New Roman" w:cs="Times New Roman" w:eastAsia="Times New Roman"/>
          <w:sz w:val="28"/>
          <w:szCs w:val="22"/>
        </w:rPr>
      </w:r>
      <w:r>
        <w:rPr>
          <w:rFonts w:ascii="Times New Roman" w:hAnsi="Times New Roman" w:cs="Times New Roman" w:eastAsia="Times New Roman"/>
          <w:sz w:val="28"/>
        </w:rPr>
      </w:r>
      <w:r/>
    </w:p>
    <w:p>
      <w:pPr>
        <w:pStyle w:val="1758"/>
        <w:jc w:val="center"/>
        <w:rPr>
          <w:rFonts w:ascii="Times New Roman" w:hAnsi="Times New Roman" w:cs="Times New Roman" w:eastAsia="Times New Roman"/>
          <w:sz w:val="28"/>
        </w:rPr>
      </w:pPr>
      <w:r>
        <w:rPr>
          <w:rFonts w:ascii="Times New Roman" w:hAnsi="Times New Roman" w:cs="Times New Roman" w:eastAsia="Times New Roman"/>
          <w:b/>
          <w:sz w:val="28"/>
          <w:szCs w:val="22"/>
        </w:rPr>
        <w:t xml:space="preserve">Планируемые результаты освоения </w:t>
      </w:r>
      <w:r>
        <w:rPr>
          <w:rFonts w:ascii="Times New Roman" w:hAnsi="Times New Roman" w:cs="Times New Roman" w:eastAsia="Times New Roman"/>
          <w:b/>
          <w:sz w:val="28"/>
          <w:szCs w:val="22"/>
        </w:rPr>
        <w:t xml:space="preserve">курса</w:t>
      </w:r>
      <w:r>
        <w:rPr>
          <w:rFonts w:ascii="Times New Roman" w:hAnsi="Times New Roman" w:cs="Times New Roman" w:eastAsia="Times New Roman"/>
          <w:sz w:val="28"/>
        </w:rPr>
      </w:r>
      <w:r/>
    </w:p>
    <w:p>
      <w:pPr>
        <w:pStyle w:val="1758"/>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Личностны</w:t>
      </w:r>
      <w:r>
        <w:rPr>
          <w:rFonts w:ascii="Times New Roman" w:hAnsi="Times New Roman" w:cs="Times New Roman" w:eastAsia="Times New Roman"/>
          <w:b/>
          <w:sz w:val="28"/>
          <w:szCs w:val="22"/>
        </w:rPr>
        <w:t xml:space="preserve">е </w:t>
      </w:r>
      <w:r>
        <w:rPr>
          <w:rFonts w:ascii="Times New Roman" w:hAnsi="Times New Roman" w:cs="Times New Roman" w:eastAsia="Times New Roman"/>
          <w:sz w:val="28"/>
          <w:szCs w:val="22"/>
        </w:rPr>
        <w:t xml:space="preserve">результаты </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rPr>
      </w:r>
      <w:r/>
    </w:p>
    <w:p>
      <w:pPr>
        <w:pStyle w:val="1758"/>
        <w:numPr>
          <w:ilvl w:val="0"/>
          <w:numId w:val="110"/>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развитие любознательности, сообразительности при выполнении</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разнообразных заданий проблемного и эвристического</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характера;</w:t>
      </w:r>
      <w:r>
        <w:rPr>
          <w:rFonts w:ascii="Times New Roman" w:hAnsi="Times New Roman" w:cs="Times New Roman" w:eastAsia="Times New Roman"/>
          <w:sz w:val="28"/>
        </w:rPr>
      </w:r>
      <w:r/>
    </w:p>
    <w:p>
      <w:pPr>
        <w:pStyle w:val="1758"/>
        <w:numPr>
          <w:ilvl w:val="0"/>
          <w:numId w:val="110"/>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развитие качеств, важных в практической деятельности</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человека: внимательности, настойчивости, целеустремлённости,</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умения преодолевать трудности;</w:t>
      </w:r>
      <w:r>
        <w:rPr>
          <w:rFonts w:ascii="Times New Roman" w:hAnsi="Times New Roman" w:cs="Times New Roman" w:eastAsia="Times New Roman"/>
          <w:sz w:val="28"/>
        </w:rPr>
      </w:r>
      <w:r/>
    </w:p>
    <w:p>
      <w:pPr>
        <w:pStyle w:val="1758"/>
        <w:numPr>
          <w:ilvl w:val="0"/>
          <w:numId w:val="110"/>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воспитание чувства справедливости, ответственности;</w:t>
      </w:r>
      <w:r>
        <w:rPr>
          <w:rFonts w:ascii="Times New Roman" w:hAnsi="Times New Roman" w:cs="Times New Roman" w:eastAsia="Times New Roman"/>
          <w:sz w:val="28"/>
        </w:rPr>
      </w:r>
      <w:r/>
    </w:p>
    <w:p>
      <w:pPr>
        <w:pStyle w:val="1758"/>
        <w:numPr>
          <w:ilvl w:val="0"/>
          <w:numId w:val="110"/>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развитие самостоятельности суждений, независимости</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и нестандартности мышления.</w:t>
      </w:r>
      <w:r>
        <w:rPr>
          <w:rFonts w:ascii="Times New Roman" w:hAnsi="Times New Roman" w:cs="Times New Roman" w:eastAsia="Times New Roman"/>
          <w:sz w:val="28"/>
        </w:rPr>
      </w:r>
      <w:r/>
    </w:p>
    <w:p>
      <w:pPr>
        <w:pStyle w:val="1758"/>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Метапредметные </w:t>
      </w:r>
      <w:r>
        <w:rPr>
          <w:rFonts w:ascii="Times New Roman" w:hAnsi="Times New Roman" w:cs="Times New Roman" w:eastAsia="Times New Roman"/>
          <w:sz w:val="28"/>
          <w:szCs w:val="22"/>
        </w:rPr>
        <w:t xml:space="preserve">результаты</w:t>
      </w:r>
      <w:r>
        <w:rPr>
          <w:rFonts w:ascii="Times New Roman" w:hAnsi="Times New Roman" w:cs="Times New Roman" w:eastAsia="Times New Roman"/>
          <w:sz w:val="28"/>
        </w:rPr>
      </w:r>
      <w:r/>
    </w:p>
    <w:p>
      <w:pPr>
        <w:pStyle w:val="1758"/>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Р</w:t>
      </w:r>
      <w:r>
        <w:rPr>
          <w:rFonts w:ascii="Times New Roman" w:hAnsi="Times New Roman" w:cs="Times New Roman" w:eastAsia="Times New Roman"/>
          <w:b/>
          <w:sz w:val="28"/>
          <w:szCs w:val="22"/>
        </w:rPr>
        <w:t xml:space="preserve">егулятивные УУД</w:t>
      </w:r>
      <w:r>
        <w:rPr>
          <w:rFonts w:ascii="Times New Roman" w:hAnsi="Times New Roman" w:cs="Times New Roman" w:eastAsia="Times New Roman"/>
          <w:sz w:val="28"/>
        </w:rPr>
      </w:r>
      <w:r/>
    </w:p>
    <w:p>
      <w:pPr>
        <w:pStyle w:val="1758"/>
        <w:numPr>
          <w:ilvl w:val="0"/>
          <w:numId w:val="111"/>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определять и формулировать цель деятельности с помощью учителя;</w:t>
      </w:r>
      <w:r>
        <w:rPr>
          <w:rFonts w:ascii="Times New Roman" w:hAnsi="Times New Roman" w:cs="Times New Roman" w:eastAsia="Times New Roman"/>
          <w:sz w:val="28"/>
        </w:rPr>
      </w:r>
      <w:r/>
    </w:p>
    <w:p>
      <w:pPr>
        <w:pStyle w:val="1758"/>
        <w:numPr>
          <w:ilvl w:val="0"/>
          <w:numId w:val="111"/>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проговаривать последовательность действий;</w:t>
      </w:r>
      <w:r>
        <w:rPr>
          <w:rFonts w:ascii="Times New Roman" w:hAnsi="Times New Roman" w:cs="Times New Roman" w:eastAsia="Times New Roman"/>
          <w:sz w:val="28"/>
        </w:rPr>
      </w:r>
      <w:r/>
    </w:p>
    <w:p>
      <w:pPr>
        <w:pStyle w:val="1758"/>
        <w:numPr>
          <w:ilvl w:val="0"/>
          <w:numId w:val="111"/>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контролировать свою деятельность: обнаруживать и исправлять</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ошибки</w:t>
      </w:r>
      <w:r>
        <w:rPr>
          <w:rFonts w:ascii="Times New Roman" w:hAnsi="Times New Roman" w:cs="Times New Roman" w:eastAsia="Times New Roman"/>
          <w:sz w:val="28"/>
          <w:szCs w:val="22"/>
        </w:rPr>
        <w:t xml:space="preserve">;</w:t>
      </w:r>
      <w:r>
        <w:rPr>
          <w:rFonts w:ascii="Times New Roman" w:hAnsi="Times New Roman" w:cs="Times New Roman" w:eastAsia="Times New Roman"/>
          <w:sz w:val="28"/>
        </w:rPr>
      </w:r>
      <w:r/>
    </w:p>
    <w:p>
      <w:pPr>
        <w:pStyle w:val="1758"/>
        <w:numPr>
          <w:ilvl w:val="0"/>
          <w:numId w:val="111"/>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сравнивать разные приёмы действий, выбирать удобные</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способы для выполнения конкретного задания;</w:t>
      </w:r>
      <w:r>
        <w:rPr>
          <w:rFonts w:ascii="Times New Roman" w:hAnsi="Times New Roman" w:cs="Times New Roman" w:eastAsia="Times New Roman"/>
          <w:sz w:val="28"/>
        </w:rPr>
      </w:r>
      <w:r/>
    </w:p>
    <w:p>
      <w:pPr>
        <w:pStyle w:val="1758"/>
        <w:numPr>
          <w:ilvl w:val="0"/>
          <w:numId w:val="111"/>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учиться высказывать своё предположение (версию) на основе работы - учиться отличать верно выполненное задание от неверного;</w:t>
      </w:r>
      <w:r>
        <w:rPr>
          <w:rFonts w:ascii="Times New Roman" w:hAnsi="Times New Roman" w:cs="Times New Roman" w:eastAsia="Times New Roman"/>
          <w:sz w:val="28"/>
        </w:rPr>
      </w:r>
      <w:r/>
    </w:p>
    <w:p>
      <w:pPr>
        <w:pStyle w:val="1758"/>
        <w:numPr>
          <w:ilvl w:val="0"/>
          <w:numId w:val="111"/>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сопоставлять полученный (промежуточный, итоговый)</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результат с заданным условием;</w:t>
      </w:r>
      <w:r>
        <w:rPr>
          <w:rFonts w:ascii="Times New Roman" w:hAnsi="Times New Roman" w:cs="Times New Roman" w:eastAsia="Times New Roman"/>
          <w:sz w:val="28"/>
        </w:rPr>
      </w:r>
      <w:r/>
    </w:p>
    <w:p>
      <w:pPr>
        <w:pStyle w:val="1758"/>
        <w:numPr>
          <w:ilvl w:val="0"/>
          <w:numId w:val="111"/>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учиться совместно с учителем и другими учениками давать эмоциональную оценку деятельности товарищей. </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rPr>
      </w:r>
      <w:r/>
    </w:p>
    <w:p>
      <w:pPr>
        <w:pStyle w:val="2025"/>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П</w:t>
      </w:r>
      <w:r>
        <w:rPr>
          <w:rFonts w:ascii="Times New Roman" w:hAnsi="Times New Roman" w:cs="Times New Roman" w:eastAsia="Times New Roman"/>
          <w:sz w:val="28"/>
          <w:szCs w:val="22"/>
        </w:rPr>
        <w:t xml:space="preserve">ознавательные УУД</w:t>
      </w:r>
      <w:r>
        <w:rPr>
          <w:rFonts w:ascii="Times New Roman" w:hAnsi="Times New Roman" w:cs="Times New Roman" w:eastAsia="Times New Roman"/>
          <w:sz w:val="28"/>
        </w:rPr>
      </w:r>
      <w:r/>
    </w:p>
    <w:p>
      <w:pPr>
        <w:pStyle w:val="1758"/>
        <w:numPr>
          <w:ilvl w:val="0"/>
          <w:numId w:val="112"/>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ориентироваться в своей системе знаний: отличать новое от уже известного с помощью учителя;</w:t>
      </w:r>
      <w:r>
        <w:rPr>
          <w:rFonts w:ascii="Times New Roman" w:hAnsi="Times New Roman" w:cs="Times New Roman" w:eastAsia="Times New Roman"/>
          <w:sz w:val="28"/>
        </w:rPr>
      </w:r>
      <w:r/>
    </w:p>
    <w:p>
      <w:pPr>
        <w:pStyle w:val="1758"/>
        <w:numPr>
          <w:ilvl w:val="0"/>
          <w:numId w:val="112"/>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добывать новые знания: находить ответы на вопросы, используя учебник, свой жизненный опыт и информацию, полученную от учителя;</w:t>
      </w:r>
      <w:r>
        <w:rPr>
          <w:rFonts w:ascii="Times New Roman" w:hAnsi="Times New Roman" w:cs="Times New Roman" w:eastAsia="Times New Roman"/>
          <w:sz w:val="28"/>
        </w:rPr>
      </w:r>
      <w:r/>
    </w:p>
    <w:p>
      <w:pPr>
        <w:pStyle w:val="1758"/>
        <w:numPr>
          <w:ilvl w:val="0"/>
          <w:numId w:val="112"/>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моделировать ситуацию, описанную в тексте задачи, использовать</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соответствующие знаково-символические средства</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для моделирования ситуации;</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конструировать последовательность шагов (алгоритм)решения задачи;</w:t>
      </w:r>
      <w:r>
        <w:rPr>
          <w:rFonts w:ascii="Times New Roman" w:hAnsi="Times New Roman" w:cs="Times New Roman" w:eastAsia="Times New Roman"/>
          <w:sz w:val="28"/>
        </w:rPr>
      </w:r>
      <w:r/>
    </w:p>
    <w:p>
      <w:pPr>
        <w:pStyle w:val="1758"/>
        <w:numPr>
          <w:ilvl w:val="0"/>
          <w:numId w:val="112"/>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искать и выбирать необходимую информацию, содержащуюся</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в тексте задачи, на рисунке или в таблице, для ответа на</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заданные вопросы;</w:t>
      </w:r>
      <w:r>
        <w:rPr>
          <w:rFonts w:ascii="Times New Roman" w:hAnsi="Times New Roman" w:cs="Times New Roman" w:eastAsia="Times New Roman"/>
          <w:sz w:val="28"/>
        </w:rPr>
      </w:r>
      <w:r/>
    </w:p>
    <w:p>
      <w:pPr>
        <w:pStyle w:val="1758"/>
        <w:numPr>
          <w:ilvl w:val="0"/>
          <w:numId w:val="112"/>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выполнять пробное учебное действие, фиксировать индивидуальное</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затруднение в пробном действии;</w:t>
      </w:r>
      <w:r>
        <w:rPr>
          <w:rFonts w:ascii="Times New Roman" w:hAnsi="Times New Roman" w:cs="Times New Roman" w:eastAsia="Times New Roman"/>
          <w:sz w:val="28"/>
        </w:rPr>
      </w:r>
      <w:r/>
    </w:p>
    <w:p>
      <w:pPr>
        <w:pStyle w:val="1758"/>
        <w:numPr>
          <w:ilvl w:val="0"/>
          <w:numId w:val="112"/>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перерабатывать полученную информацию: сравнивать и группировать такие</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математические объекты, как числа, числовые выражения, равенства, неравенства, плоские геометрические фигуры.</w:t>
      </w:r>
      <w:r>
        <w:rPr>
          <w:rFonts w:ascii="Times New Roman" w:hAnsi="Times New Roman" w:cs="Times New Roman" w:eastAsia="Times New Roman"/>
          <w:sz w:val="28"/>
        </w:rPr>
      </w:r>
      <w:r/>
    </w:p>
    <w:p>
      <w:pPr>
        <w:pStyle w:val="2025"/>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К</w:t>
      </w:r>
      <w:r>
        <w:rPr>
          <w:rFonts w:ascii="Times New Roman" w:hAnsi="Times New Roman" w:cs="Times New Roman" w:eastAsia="Times New Roman"/>
          <w:sz w:val="28"/>
          <w:szCs w:val="22"/>
        </w:rPr>
        <w:t xml:space="preserve">оммуникативные УУД</w:t>
      </w:r>
      <w:r>
        <w:rPr>
          <w:rFonts w:ascii="Times New Roman" w:hAnsi="Times New Roman" w:cs="Times New Roman" w:eastAsia="Times New Roman"/>
          <w:sz w:val="28"/>
        </w:rPr>
      </w:r>
      <w:r/>
    </w:p>
    <w:p>
      <w:pPr>
        <w:pStyle w:val="1758"/>
        <w:numPr>
          <w:ilvl w:val="0"/>
          <w:numId w:val="113"/>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доводить</w:t>
      </w:r>
      <w:r>
        <w:rPr>
          <w:rFonts w:ascii="Times New Roman" w:hAnsi="Times New Roman" w:cs="Times New Roman" w:eastAsia="Times New Roman"/>
          <w:sz w:val="28"/>
          <w:szCs w:val="22"/>
        </w:rPr>
        <w:t xml:space="preserve"> свою позицию до других: оформлять свою мысль в устной и письменной речи (на уровне одного предложения или небольшого текста);</w:t>
      </w:r>
      <w:r>
        <w:rPr>
          <w:rFonts w:ascii="Times New Roman" w:hAnsi="Times New Roman" w:cs="Times New Roman" w:eastAsia="Times New Roman"/>
          <w:sz w:val="28"/>
        </w:rPr>
      </w:r>
      <w:r/>
    </w:p>
    <w:p>
      <w:pPr>
        <w:pStyle w:val="1758"/>
        <w:numPr>
          <w:ilvl w:val="0"/>
          <w:numId w:val="113"/>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слушать и понимать речь других;</w:t>
      </w:r>
      <w:r>
        <w:rPr>
          <w:rFonts w:ascii="Times New Roman" w:hAnsi="Times New Roman" w:cs="Times New Roman" w:eastAsia="Times New Roman"/>
          <w:sz w:val="28"/>
        </w:rPr>
      </w:r>
      <w:r/>
    </w:p>
    <w:p>
      <w:pPr>
        <w:pStyle w:val="1758"/>
        <w:numPr>
          <w:ilvl w:val="0"/>
          <w:numId w:val="113"/>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включаться в групповую работу, участвовать в обсуждении</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проблемных вопросов, высказывать собственное мнение</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и аргументировать его;</w:t>
      </w:r>
      <w:r>
        <w:rPr>
          <w:rFonts w:ascii="Times New Roman" w:hAnsi="Times New Roman" w:cs="Times New Roman" w:eastAsia="Times New Roman"/>
          <w:sz w:val="28"/>
        </w:rPr>
      </w:r>
      <w:r/>
    </w:p>
    <w:p>
      <w:pPr>
        <w:pStyle w:val="1758"/>
        <w:numPr>
          <w:ilvl w:val="0"/>
          <w:numId w:val="113"/>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аргументировать свою позицию в коммуникации, учитывать</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разные мнения, использовать критерии для обоснования</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своего суждения;</w:t>
      </w:r>
      <w:r>
        <w:rPr>
          <w:rFonts w:ascii="Times New Roman" w:hAnsi="Times New Roman" w:cs="Times New Roman" w:eastAsia="Times New Roman"/>
          <w:sz w:val="28"/>
        </w:rPr>
      </w:r>
      <w:r/>
    </w:p>
    <w:p>
      <w:pPr>
        <w:pStyle w:val="1758"/>
        <w:numPr>
          <w:ilvl w:val="0"/>
          <w:numId w:val="113"/>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анализировать правила игры, действовать в соответствии</w:t>
      </w:r>
      <w:r>
        <w:rPr>
          <w:rFonts w:ascii="Times New Roman" w:hAnsi="Times New Roman" w:cs="Times New Roman" w:eastAsia="Times New Roman"/>
          <w:sz w:val="28"/>
          <w:szCs w:val="22"/>
        </w:rPr>
        <w:t xml:space="preserve"> </w:t>
      </w:r>
      <w:r>
        <w:rPr>
          <w:rFonts w:ascii="Times New Roman" w:hAnsi="Times New Roman" w:cs="Times New Roman" w:eastAsia="Times New Roman"/>
          <w:sz w:val="28"/>
          <w:szCs w:val="22"/>
        </w:rPr>
        <w:t xml:space="preserve">с заданными правилами;</w:t>
      </w:r>
      <w:r>
        <w:rPr>
          <w:rFonts w:ascii="Times New Roman" w:hAnsi="Times New Roman" w:cs="Times New Roman" w:eastAsia="Times New Roman"/>
          <w:sz w:val="28"/>
        </w:rPr>
      </w:r>
      <w:r/>
    </w:p>
    <w:p>
      <w:pPr>
        <w:pStyle w:val="1758"/>
        <w:numPr>
          <w:ilvl w:val="0"/>
          <w:numId w:val="113"/>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совместно договариваться о правилах общения и поведения в школе и следовать им;</w:t>
      </w:r>
      <w:r>
        <w:rPr>
          <w:rFonts w:ascii="Times New Roman" w:hAnsi="Times New Roman" w:cs="Times New Roman" w:eastAsia="Times New Roman"/>
          <w:sz w:val="28"/>
        </w:rPr>
      </w:r>
      <w:r/>
    </w:p>
    <w:p>
      <w:pPr>
        <w:pStyle w:val="1758"/>
        <w:numPr>
          <w:ilvl w:val="0"/>
          <w:numId w:val="113"/>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выполнять различные роли в группе (лидера, исполнителя, критика).</w:t>
      </w:r>
      <w:r>
        <w:rPr>
          <w:rFonts w:ascii="Times New Roman" w:hAnsi="Times New Roman" w:cs="Times New Roman" w:eastAsia="Times New Roman"/>
          <w:sz w:val="28"/>
        </w:rPr>
      </w:r>
      <w:r/>
    </w:p>
    <w:p>
      <w:pPr>
        <w:pStyle w:val="2025"/>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Предметные </w:t>
      </w:r>
      <w:r>
        <w:rPr>
          <w:rFonts w:ascii="Times New Roman" w:hAnsi="Times New Roman" w:cs="Times New Roman" w:eastAsia="Times New Roman"/>
          <w:b w:val="0"/>
          <w:sz w:val="28"/>
          <w:szCs w:val="22"/>
        </w:rPr>
        <w:t xml:space="preserve">результаты</w:t>
      </w:r>
      <w:r>
        <w:rPr>
          <w:rFonts w:ascii="Times New Roman" w:hAnsi="Times New Roman" w:cs="Times New Roman" w:eastAsia="Times New Roman"/>
          <w:sz w:val="28"/>
        </w:rPr>
      </w:r>
      <w:r/>
    </w:p>
    <w:p>
      <w:pPr>
        <w:pStyle w:val="1758"/>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       В результате освоения программы внеурочн</w:t>
      </w:r>
      <w:r>
        <w:rPr>
          <w:rFonts w:ascii="Times New Roman" w:hAnsi="Times New Roman" w:cs="Times New Roman" w:eastAsia="Times New Roman"/>
          <w:sz w:val="28"/>
          <w:szCs w:val="22"/>
        </w:rPr>
        <w:t xml:space="preserve">ой деятельности</w:t>
      </w:r>
      <w:r>
        <w:rPr>
          <w:rFonts w:ascii="Times New Roman" w:hAnsi="Times New Roman" w:cs="Times New Roman" w:eastAsia="Times New Roman"/>
          <w:sz w:val="28"/>
          <w:szCs w:val="22"/>
        </w:rPr>
        <w:t xml:space="preserve"> учащиеся </w:t>
      </w:r>
      <w:r>
        <w:rPr>
          <w:rFonts w:ascii="Times New Roman" w:hAnsi="Times New Roman" w:cs="Times New Roman" w:eastAsia="Times New Roman"/>
          <w:sz w:val="28"/>
          <w:szCs w:val="22"/>
        </w:rPr>
        <w:t xml:space="preserve">научатся</w:t>
      </w:r>
      <w:r>
        <w:rPr>
          <w:rFonts w:ascii="Times New Roman" w:hAnsi="Times New Roman" w:cs="Times New Roman" w:eastAsia="Times New Roman"/>
          <w:sz w:val="28"/>
          <w:szCs w:val="22"/>
        </w:rPr>
        <w:t xml:space="preserve">:</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оценивать потребность в дополнительной информации;</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определять возможные источники информации и способы её поиска;</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осуществлять поиск информации в словарях, справочниках, энциклопедиях, библиотеках, Интернете;</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получать информацию из наблюдений, при обобщении;</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анализировать полученные сведения, выделяя признаки и их значения, определяя целое и части, применяя свёртывание информации и представление её в наглядном виде (таблицы, схемы, диаграммы);</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организовывать информацию тематически, упорядочивать по различным основаниям;</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наращивать свои собственные знания, сравнивая, обобщая и систематизируя полученную информацию и имеющиеся знания, обновляя представления о причинно-следственных связях;</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создавать свои информационные объекты (сообщения, графические работы);</w:t>
      </w:r>
      <w:r>
        <w:rPr>
          <w:rFonts w:ascii="Times New Roman" w:hAnsi="Times New Roman" w:cs="Times New Roman" w:eastAsia="Times New Roman"/>
          <w:sz w:val="28"/>
        </w:rPr>
      </w:r>
      <w:r/>
    </w:p>
    <w:p>
      <w:pPr>
        <w:pStyle w:val="1758"/>
        <w:numPr>
          <w:ilvl w:val="0"/>
          <w:numId w:val="114"/>
        </w:numPr>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использовать информацию для построения умозаключений; использовать информацию для принятия решений.</w:t>
      </w:r>
      <w:r>
        <w:rPr>
          <w:rFonts w:ascii="Times New Roman" w:hAnsi="Times New Roman" w:cs="Times New Roman" w:eastAsia="Times New Roman"/>
          <w:sz w:val="28"/>
        </w:rPr>
      </w:r>
      <w:r/>
    </w:p>
    <w:p>
      <w:pPr>
        <w:pStyle w:val="1758"/>
        <w:jc w:val="both"/>
        <w:rPr>
          <w:rFonts w:ascii="Times New Roman" w:hAnsi="Times New Roman" w:cs="Times New Roman" w:eastAsia="Times New Roman"/>
          <w:sz w:val="28"/>
        </w:rPr>
      </w:pPr>
      <w:r>
        <w:rPr>
          <w:rFonts w:ascii="Times New Roman" w:hAnsi="Times New Roman" w:cs="Times New Roman" w:eastAsia="Times New Roman"/>
          <w:sz w:val="28"/>
          <w:szCs w:val="22"/>
        </w:rPr>
      </w:r>
      <w:r>
        <w:rPr>
          <w:rFonts w:ascii="Times New Roman" w:hAnsi="Times New Roman" w:cs="Times New Roman" w:eastAsia="Times New Roman"/>
          <w:sz w:val="28"/>
        </w:rPr>
      </w:r>
      <w:r/>
    </w:p>
    <w:p>
      <w:pPr>
        <w:pStyle w:val="1758"/>
        <w:jc w:val="both"/>
        <w:rPr>
          <w:rFonts w:ascii="Times New Roman" w:hAnsi="Times New Roman" w:cs="Times New Roman" w:eastAsia="Times New Roman"/>
          <w:sz w:val="28"/>
        </w:rPr>
      </w:pPr>
      <w:r>
        <w:rPr>
          <w:rFonts w:ascii="Times New Roman" w:hAnsi="Times New Roman" w:cs="Times New Roman" w:eastAsia="Times New Roman"/>
          <w:sz w:val="28"/>
          <w:szCs w:val="22"/>
        </w:rPr>
      </w:r>
      <w:r>
        <w:rPr>
          <w:rFonts w:ascii="Times New Roman" w:hAnsi="Times New Roman" w:cs="Times New Roman" w:eastAsia="Times New Roman"/>
          <w:sz w:val="28"/>
        </w:rPr>
      </w:r>
      <w:r/>
    </w:p>
    <w:p>
      <w:pPr>
        <w:pStyle w:val="1758"/>
        <w:jc w:val="center"/>
        <w:rPr>
          <w:rFonts w:ascii="Times New Roman" w:hAnsi="Times New Roman" w:cs="Times New Roman" w:eastAsia="Times New Roman"/>
          <w:sz w:val="28"/>
        </w:rPr>
      </w:pPr>
      <w:r>
        <w:rPr>
          <w:rFonts w:ascii="Times New Roman" w:hAnsi="Times New Roman" w:cs="Times New Roman" w:eastAsia="Times New Roman"/>
          <w:b/>
          <w:sz w:val="28"/>
          <w:szCs w:val="22"/>
        </w:rPr>
        <w:t xml:space="preserve">С</w:t>
      </w:r>
      <w:r>
        <w:rPr>
          <w:rFonts w:ascii="Times New Roman" w:hAnsi="Times New Roman" w:cs="Times New Roman" w:eastAsia="Times New Roman"/>
          <w:b/>
          <w:sz w:val="28"/>
          <w:szCs w:val="22"/>
        </w:rPr>
        <w:t xml:space="preserve">одержание курса</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Сплошные</w:t>
      </w:r>
      <w:r>
        <w:rPr>
          <w:rFonts w:ascii="Times New Roman" w:hAnsi="Times New Roman" w:cs="Times New Roman" w:eastAsia="Times New Roman"/>
          <w:b/>
          <w:sz w:val="28"/>
          <w:szCs w:val="22"/>
        </w:rPr>
        <w:t xml:space="preserve"> тексты</w:t>
      </w:r>
      <w:r>
        <w:rPr>
          <w:rFonts w:ascii="Times New Roman" w:hAnsi="Times New Roman" w:cs="Times New Roman" w:eastAsia="Times New Roman"/>
          <w:b/>
          <w:sz w:val="28"/>
          <w:szCs w:val="22"/>
        </w:rPr>
        <w:t xml:space="preserve"> (5</w:t>
      </w:r>
      <w:r>
        <w:rPr>
          <w:rFonts w:ascii="Times New Roman" w:hAnsi="Times New Roman" w:cs="Times New Roman" w:eastAsia="Times New Roman"/>
          <w:b/>
          <w:sz w:val="28"/>
          <w:szCs w:val="22"/>
        </w:rPr>
        <w:t xml:space="preserve"> ч)</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Текст как информационный объект. Понимание прочитанного текста. Понимание на слух информации, содержащейся в представленном тексте, определение основной мысли текста, передача его содержания по вопросам. Выборочное чтение с целью нахождения необходимого ма</w:t>
      </w:r>
      <w:r>
        <w:rPr>
          <w:rFonts w:ascii="Times New Roman" w:hAnsi="Times New Roman" w:cs="Times New Roman" w:eastAsia="Times New Roman"/>
          <w:sz w:val="28"/>
          <w:szCs w:val="22"/>
        </w:rPr>
        <w:t xml:space="preserve">териала. Нахождение </w:t>
      </w:r>
      <w:r>
        <w:rPr>
          <w:rFonts w:ascii="Times New Roman" w:hAnsi="Times New Roman" w:cs="Times New Roman" w:eastAsia="Times New Roman"/>
          <w:sz w:val="28"/>
          <w:szCs w:val="22"/>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информации с целью выделения существенных и несущественных признаков.</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Кластеры</w:t>
      </w:r>
      <w:r>
        <w:rPr>
          <w:rFonts w:ascii="Times New Roman" w:hAnsi="Times New Roman" w:cs="Times New Roman" w:eastAsia="Times New Roman"/>
          <w:b/>
          <w:sz w:val="28"/>
          <w:szCs w:val="22"/>
        </w:rPr>
        <w:t xml:space="preserve"> </w:t>
      </w:r>
      <w:r>
        <w:rPr>
          <w:rFonts w:ascii="Times New Roman" w:hAnsi="Times New Roman" w:cs="Times New Roman" w:eastAsia="Times New Roman"/>
          <w:b/>
          <w:sz w:val="28"/>
          <w:szCs w:val="22"/>
        </w:rPr>
        <w:t xml:space="preserve">(5</w:t>
      </w:r>
      <w:r>
        <w:rPr>
          <w:rFonts w:ascii="Times New Roman" w:hAnsi="Times New Roman" w:cs="Times New Roman" w:eastAsia="Times New Roman"/>
          <w:b/>
          <w:sz w:val="28"/>
          <w:szCs w:val="22"/>
        </w:rPr>
        <w:t xml:space="preserve"> ч)</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Кластер как информационный объект. Информация, представленная в явном и неявном виде. Ключевые слова. Создание простейшей информационной модели. Составление кластера на основе прочитанного текста. Преобразование информации из одной формы в другую.</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Таблицы</w:t>
      </w:r>
      <w:r>
        <w:rPr>
          <w:rFonts w:ascii="Times New Roman" w:hAnsi="Times New Roman" w:cs="Times New Roman" w:eastAsia="Times New Roman"/>
          <w:b/>
          <w:sz w:val="28"/>
          <w:szCs w:val="22"/>
        </w:rPr>
        <w:t xml:space="preserve"> </w:t>
      </w:r>
      <w:r>
        <w:rPr>
          <w:rFonts w:ascii="Times New Roman" w:hAnsi="Times New Roman" w:cs="Times New Roman" w:eastAsia="Times New Roman"/>
          <w:b/>
          <w:sz w:val="28"/>
          <w:szCs w:val="22"/>
        </w:rPr>
        <w:t xml:space="preserve">(5</w:t>
      </w:r>
      <w:r>
        <w:rPr>
          <w:rFonts w:ascii="Times New Roman" w:hAnsi="Times New Roman" w:cs="Times New Roman" w:eastAsia="Times New Roman"/>
          <w:b/>
          <w:sz w:val="28"/>
          <w:szCs w:val="22"/>
        </w:rPr>
        <w:t xml:space="preserve"> ч)</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Таблица как информационный объект. Поиск информации, необходимой для решения учебной или практической задачи</w:t>
      </w:r>
      <w:r>
        <w:rPr>
          <w:rFonts w:ascii="Times New Roman" w:hAnsi="Times New Roman" w:cs="Times New Roman" w:eastAsia="Times New Roman"/>
          <w:sz w:val="28"/>
          <w:szCs w:val="22"/>
        </w:rPr>
        <w:t xml:space="preserve">. Внесение данных в таблицу. Сходства и различия в информации, представленной в явном и неявном видах. Определение достаточности или недостаточности данных для выполнения учебного и практического задания. Ранжирование данных по указанным признакам. Соотнес</w:t>
      </w:r>
      <w:r>
        <w:rPr>
          <w:rFonts w:ascii="Times New Roman" w:hAnsi="Times New Roman" w:cs="Times New Roman" w:eastAsia="Times New Roman"/>
          <w:sz w:val="28"/>
          <w:szCs w:val="22"/>
        </w:rPr>
        <w:t xml:space="preserve">ение информации, представленной в таблице, с жизненной ситуацией. Определение значимой информации для выполнения учебной задачи. Преобразование информации из одной формы в другую. Анализ информации с целью выделения существенных и несущественных признаков.</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Диаграммы</w:t>
      </w:r>
      <w:r>
        <w:rPr>
          <w:rFonts w:ascii="Times New Roman" w:hAnsi="Times New Roman" w:cs="Times New Roman" w:eastAsia="Times New Roman"/>
          <w:b/>
          <w:sz w:val="28"/>
          <w:szCs w:val="22"/>
        </w:rPr>
        <w:t xml:space="preserve"> (5</w:t>
      </w:r>
      <w:r>
        <w:rPr>
          <w:rFonts w:ascii="Times New Roman" w:hAnsi="Times New Roman" w:cs="Times New Roman" w:eastAsia="Times New Roman"/>
          <w:b/>
          <w:sz w:val="28"/>
          <w:szCs w:val="22"/>
        </w:rPr>
        <w:t xml:space="preserve"> ч)</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Диаграмма как информационный объект. Легенда диаграммы. Разнообразие диаграмм: столбчатые, линейные, круговые, гистограммы. Построение диаграмм по образцу. Анализ и ин</w:t>
      </w:r>
      <w:r>
        <w:rPr>
          <w:rFonts w:ascii="Times New Roman" w:hAnsi="Times New Roman" w:cs="Times New Roman" w:eastAsia="Times New Roman"/>
          <w:sz w:val="28"/>
          <w:szCs w:val="22"/>
        </w:rPr>
        <w:t xml:space="preserve">терпретация информации на диаграмме. Самостоятельное построение диаграмм разного вида. Преобразование информации из одной формы в другую. Практическое применение диаграмм в жизни. Анализ информации с целью выделения существенных и несущественных признаков.</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Графики</w:t>
      </w:r>
      <w:r>
        <w:rPr>
          <w:rFonts w:ascii="Times New Roman" w:hAnsi="Times New Roman" w:cs="Times New Roman" w:eastAsia="Times New Roman"/>
          <w:b/>
          <w:sz w:val="28"/>
          <w:szCs w:val="22"/>
        </w:rPr>
        <w:t xml:space="preserve"> (5 ч)</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График как информационный объект. Сбор и представление информации, связанной со счётом (пересчётом), измерением величин; фиксирование, анализ полученной информации. Построение простейших графиков. Преобразование информации из одной фор</w:t>
      </w:r>
      <w:r>
        <w:rPr>
          <w:rFonts w:ascii="Times New Roman" w:hAnsi="Times New Roman" w:cs="Times New Roman" w:eastAsia="Times New Roman"/>
          <w:sz w:val="28"/>
          <w:szCs w:val="22"/>
        </w:rPr>
        <w:t xml:space="preserve">мы в другую. Практическое приме</w:t>
      </w:r>
      <w:r>
        <w:rPr>
          <w:rFonts w:ascii="Times New Roman" w:hAnsi="Times New Roman" w:cs="Times New Roman" w:eastAsia="Times New Roman"/>
          <w:sz w:val="28"/>
          <w:szCs w:val="22"/>
        </w:rPr>
        <w:t xml:space="preserve">нение графиков в жизни.</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Инфографика</w:t>
      </w:r>
      <w:r>
        <w:rPr>
          <w:rFonts w:ascii="Times New Roman" w:hAnsi="Times New Roman" w:cs="Times New Roman" w:eastAsia="Times New Roman"/>
          <w:b/>
          <w:sz w:val="28"/>
          <w:szCs w:val="22"/>
        </w:rPr>
        <w:t xml:space="preserve"> (5</w:t>
      </w:r>
      <w:r>
        <w:rPr>
          <w:rFonts w:ascii="Times New Roman" w:hAnsi="Times New Roman" w:cs="Times New Roman" w:eastAsia="Times New Roman"/>
          <w:b/>
          <w:sz w:val="28"/>
          <w:szCs w:val="22"/>
        </w:rPr>
        <w:t xml:space="preserve"> ч)</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sz w:val="28"/>
          <w:szCs w:val="22"/>
        </w:rPr>
        <w:t xml:space="preserve">Инфографика как информационный объект. Виды инфографики:</w:t>
      </w:r>
      <w:r>
        <w:rPr>
          <w:rFonts w:ascii="Times New Roman" w:hAnsi="Times New Roman" w:cs="Times New Roman" w:eastAsia="Times New Roman"/>
          <w:sz w:val="28"/>
          <w:szCs w:val="22"/>
        </w:rPr>
        <w:t xml:space="preserve"> афиша, объявление, входной билет, проездной билет, листовка, ценник в магазине, пиктограммы, плакат, вывески, рисунки (несплошные тексты). Анализ и обобщение представленной информации. Оценка и, в случае необходимости, коррекция собственных действий по ре</w:t>
      </w:r>
      <w:r>
        <w:rPr>
          <w:rFonts w:ascii="Times New Roman" w:hAnsi="Times New Roman" w:cs="Times New Roman" w:eastAsia="Times New Roman"/>
          <w:sz w:val="28"/>
          <w:szCs w:val="22"/>
        </w:rPr>
        <w:t xml:space="preserve">шению учебной задачи. Создание собственного информационного графического объекта. Интерпретация данных, изображенных на рисунке. Преобразование информации из одной формы в другую. Анализ информации с целью выделения существенных и несущественных признаков.</w:t>
      </w:r>
      <w:r>
        <w:rPr>
          <w:rFonts w:ascii="Times New Roman" w:hAnsi="Times New Roman" w:cs="Times New Roman" w:eastAsia="Times New Roman"/>
          <w:sz w:val="28"/>
        </w:rPr>
      </w:r>
      <w:r/>
    </w:p>
    <w:p>
      <w:pPr>
        <w:pStyle w:val="1758"/>
        <w:ind w:firstLine="709"/>
        <w:jc w:val="both"/>
        <w:rPr>
          <w:rFonts w:ascii="Times New Roman" w:hAnsi="Times New Roman" w:cs="Times New Roman" w:eastAsia="Times New Roman"/>
          <w:sz w:val="28"/>
        </w:rPr>
      </w:pPr>
      <w:r>
        <w:rPr>
          <w:rFonts w:ascii="Times New Roman" w:hAnsi="Times New Roman" w:cs="Times New Roman" w:eastAsia="Times New Roman"/>
          <w:b/>
          <w:sz w:val="28"/>
          <w:szCs w:val="22"/>
        </w:rPr>
        <w:t xml:space="preserve">Исследовательская (групповая) работа</w:t>
      </w:r>
      <w:r>
        <w:rPr>
          <w:rFonts w:ascii="Times New Roman" w:hAnsi="Times New Roman" w:cs="Times New Roman" w:eastAsia="Times New Roman"/>
          <w:b/>
          <w:sz w:val="28"/>
          <w:szCs w:val="22"/>
        </w:rPr>
        <w:t xml:space="preserve"> (4 ч)</w:t>
      </w:r>
      <w:r>
        <w:rPr>
          <w:rFonts w:ascii="Times New Roman" w:hAnsi="Times New Roman" w:cs="Times New Roman" w:eastAsia="Times New Roman"/>
          <w:sz w:val="28"/>
        </w:rPr>
      </w:r>
      <w:r/>
    </w:p>
    <w:p>
      <w:pPr>
        <w:pStyle w:val="1758"/>
        <w:ind w:firstLine="709"/>
        <w:jc w:val="both"/>
        <w:spacing w:line="281" w:lineRule="auto"/>
        <w:rPr>
          <w:rFonts w:ascii="Times New Roman" w:hAnsi="Times New Roman" w:cs="Times New Roman" w:eastAsia="Times New Roman"/>
          <w:sz w:val="28"/>
        </w:rPr>
      </w:pPr>
      <w:r>
        <w:rPr>
          <w:rFonts w:ascii="Times New Roman" w:hAnsi="Times New Roman" w:cs="Times New Roman" w:eastAsia="Times New Roman"/>
          <w:sz w:val="28"/>
          <w:szCs w:val="22"/>
        </w:rPr>
        <w:t xml:space="preserve">Осознание цели и ситуации </w:t>
      </w:r>
      <w:r>
        <w:rPr>
          <w:rFonts w:ascii="Times New Roman" w:hAnsi="Times New Roman" w:cs="Times New Roman" w:eastAsia="Times New Roman"/>
          <w:sz w:val="28"/>
          <w:szCs w:val="22"/>
        </w:rPr>
        <w:t xml:space="preserve">устного общения в группе. Адекватное восприятие звучащей речи.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w:t>
      </w:r>
      <w:r>
        <w:rPr>
          <w:rFonts w:ascii="Times New Roman" w:hAnsi="Times New Roman" w:cs="Times New Roman" w:eastAsia="Times New Roman"/>
          <w:sz w:val="28"/>
          <w:szCs w:val="22"/>
        </w:rPr>
        <w:t xml:space="preserve">поддержать, закончить разговор, привлечь внимание и т.п. Практическое овладение устными монологическими высказываниями в соответствии с учебной задачей. Выражение собственного мнения, его аргументация. Доказательство собственной точки зрения с опорой на те</w:t>
      </w:r>
      <w:r>
        <w:rPr>
          <w:rFonts w:ascii="Times New Roman" w:hAnsi="Times New Roman" w:cs="Times New Roman" w:eastAsia="Times New Roman"/>
          <w:sz w:val="28"/>
          <w:szCs w:val="22"/>
        </w:rPr>
        <w:t xml:space="preserve">кст или собственный опыт.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изобразительных материалов.</w:t>
      </w:r>
      <w:r>
        <w:rPr>
          <w:rFonts w:ascii="Times New Roman" w:hAnsi="Times New Roman" w:cs="Times New Roman" w:eastAsia="Times New Roman"/>
          <w:sz w:val="28"/>
        </w:rPr>
      </w:r>
      <w:r/>
    </w:p>
    <w:p>
      <w:pPr>
        <w:pStyle w:val="1758"/>
        <w:ind w:left="360"/>
        <w:jc w:val="center"/>
        <w:rPr>
          <w:sz w:val="28"/>
        </w:rPr>
      </w:pPr>
      <w:r>
        <w:rPr>
          <w:sz w:val="28"/>
          <w:szCs w:val="22"/>
        </w:rPr>
      </w:r>
      <w:r>
        <w:rPr>
          <w:sz w:val="28"/>
        </w:rPr>
      </w:r>
      <w:r/>
    </w:p>
    <w:p>
      <w:pPr>
        <w:jc w:val="center"/>
        <w:rPr>
          <w:rFonts w:ascii="Times New Roman" w:hAnsi="Times New Roman" w:cs="Times New Roman"/>
          <w:b/>
          <w:sz w:val="32"/>
          <w:szCs w:val="32"/>
          <w:highlight w:val="none"/>
          <w:u w:val="single"/>
        </w:rPr>
      </w:pPr>
      <w:r>
        <w:rPr>
          <w:rFonts w:ascii="Times New Roman" w:hAnsi="Times New Roman" w:cs="Times New Roman"/>
          <w:b/>
          <w:sz w:val="32"/>
          <w:szCs w:val="32"/>
          <w:u w:val="single"/>
        </w:rPr>
        <w:t xml:space="preserve">2.</w:t>
      </w:r>
      <w:r>
        <w:rPr>
          <w:rFonts w:ascii="Times New Roman" w:hAnsi="Times New Roman" w:cs="Times New Roman"/>
          <w:b/>
          <w:sz w:val="32"/>
          <w:szCs w:val="32"/>
          <w:u w:val="single"/>
        </w:rPr>
        <w:t xml:space="preserve">Социальное направление</w:t>
      </w:r>
      <w:r/>
    </w:p>
    <w:p>
      <w:pPr>
        <w:jc w:val="center"/>
        <w:rPr>
          <w:rFonts w:ascii="Times New Roman" w:hAnsi="Times New Roman" w:cs="Times New Roman"/>
          <w:b/>
          <w:sz w:val="32"/>
          <w:szCs w:val="32"/>
          <w:u w:val="single"/>
        </w:rPr>
      </w:pPr>
      <w:r>
        <w:rPr>
          <w:rFonts w:ascii="Times New Roman" w:hAnsi="Times New Roman" w:cs="Times New Roman"/>
          <w:b/>
          <w:sz w:val="32"/>
          <w:szCs w:val="32"/>
          <w:u w:val="single"/>
        </w:rPr>
      </w:r>
      <w:r/>
    </w:p>
    <w:p>
      <w:pPr>
        <w:jc w:val="both"/>
        <w:rPr>
          <w:rFonts w:ascii="Times New Roman" w:hAnsi="Times New Roman" w:cs="Times New Roman" w:eastAsia="Times New Roman"/>
          <w:b/>
          <w:sz w:val="28"/>
          <w:szCs w:val="32"/>
        </w:rPr>
      </w:pPr>
      <w:r>
        <w:rPr>
          <w:rFonts w:ascii="Times New Roman" w:hAnsi="Times New Roman" w:cs="Times New Roman"/>
          <w:b/>
          <w:sz w:val="32"/>
          <w:szCs w:val="32"/>
        </w:rPr>
        <w:t xml:space="preserve">2.1.14.</w:t>
      </w:r>
      <w:r>
        <w:rPr>
          <w:rFonts w:ascii="Times New Roman" w:hAnsi="Times New Roman" w:cs="Times New Roman"/>
          <w:b/>
          <w:sz w:val="32"/>
          <w:szCs w:val="32"/>
        </w:rPr>
        <w:t xml:space="preserve">7«</w:t>
      </w:r>
      <w:r>
        <w:rPr>
          <w:rFonts w:ascii="Times New Roman" w:hAnsi="Times New Roman" w:cs="Times New Roman" w:eastAsia="Times New Roman"/>
          <w:b/>
          <w:sz w:val="28"/>
          <w:szCs w:val="32"/>
        </w:rPr>
        <w:t xml:space="preserve">Земля – наш общий дом»</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sz w:val="28"/>
          <w:szCs w:val="24"/>
        </w:rPr>
        <w:t xml:space="preserve">                                                     </w:t>
      </w:r>
      <w:r>
        <w:rPr>
          <w:rFonts w:ascii="Times New Roman" w:hAnsi="Times New Roman" w:cs="Times New Roman" w:eastAsia="Times New Roman"/>
          <w:b/>
          <w:sz w:val="28"/>
          <w:szCs w:val="24"/>
        </w:rPr>
        <w:t xml:space="preserve">Пояснительная записка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z w:val="28"/>
          <w:szCs w:val="24"/>
          <w:lang w:eastAsia="ru-RU"/>
        </w:rPr>
        <w:t xml:space="preserve">Воспитание экологической культуры - </w:t>
      </w:r>
      <w:r>
        <w:rPr>
          <w:rFonts w:ascii="Times New Roman" w:hAnsi="Times New Roman" w:cs="Times New Roman" w:eastAsia="Times New Roman"/>
          <w:spacing w:val="-5"/>
          <w:sz w:val="28"/>
          <w:szCs w:val="24"/>
          <w:lang w:eastAsia="ru-RU"/>
        </w:rPr>
        <w:t xml:space="preserve">актуальнейшая задача сложившейся социально-культурной си</w:t>
      </w:r>
      <w:r>
        <w:rPr>
          <w:rFonts w:ascii="Times New Roman" w:hAnsi="Times New Roman" w:cs="Times New Roman" w:eastAsia="Times New Roman"/>
          <w:sz w:val="28"/>
          <w:szCs w:val="24"/>
          <w:lang w:eastAsia="ru-RU"/>
        </w:rPr>
        <w:t xml:space="preserve">туации начала </w:t>
      </w:r>
      <w:r>
        <w:rPr>
          <w:rFonts w:ascii="Times New Roman" w:hAnsi="Times New Roman" w:cs="Times New Roman" w:eastAsia="Times New Roman"/>
          <w:sz w:val="28"/>
          <w:szCs w:val="24"/>
          <w:lang w:val="en-US" w:eastAsia="ru-RU"/>
        </w:rPr>
        <w:t xml:space="preserve">XXI</w:t>
      </w:r>
      <w:r>
        <w:rPr>
          <w:rFonts w:ascii="Times New Roman" w:hAnsi="Times New Roman" w:cs="Times New Roman" w:eastAsia="Times New Roman"/>
          <w:sz w:val="28"/>
          <w:szCs w:val="24"/>
          <w:lang w:eastAsia="ru-RU"/>
        </w:rPr>
        <w:t xml:space="preserve"> века.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5"/>
          <w:sz w:val="28"/>
          <w:szCs w:val="24"/>
          <w:lang w:eastAsia="ru-RU"/>
        </w:rPr>
        <w:t xml:space="preserve">         В условиях разностороннего глубочайшего экологического </w:t>
      </w:r>
      <w:r>
        <w:rPr>
          <w:rFonts w:ascii="Times New Roman" w:hAnsi="Times New Roman" w:cs="Times New Roman" w:eastAsia="Times New Roman"/>
          <w:spacing w:val="-6"/>
          <w:sz w:val="28"/>
          <w:szCs w:val="24"/>
          <w:lang w:eastAsia="ru-RU"/>
        </w:rPr>
        <w:t xml:space="preserve">кризиса усиливается значение экологического образования в на</w:t>
      </w:r>
      <w:r>
        <w:rPr>
          <w:rFonts w:ascii="Times New Roman" w:hAnsi="Times New Roman" w:cs="Times New Roman" w:eastAsia="Times New Roman"/>
          <w:spacing w:val="-5"/>
          <w:sz w:val="28"/>
          <w:szCs w:val="24"/>
          <w:lang w:eastAsia="ru-RU"/>
        </w:rPr>
        <w:t xml:space="preserve">чальной школе как ответственного этапа в становлении и разви</w:t>
      </w:r>
      <w:r>
        <w:rPr>
          <w:rFonts w:ascii="Times New Roman" w:hAnsi="Times New Roman" w:cs="Times New Roman" w:eastAsia="Times New Roman"/>
          <w:spacing w:val="-5"/>
          <w:sz w:val="28"/>
          <w:szCs w:val="24"/>
          <w:lang w:eastAsia="ru-RU"/>
        </w:rPr>
        <w:t xml:space="preserve">тии личности ребенка. Закон «Об экологическом образовании», </w:t>
      </w:r>
      <w:r>
        <w:rPr>
          <w:rFonts w:ascii="Times New Roman" w:hAnsi="Times New Roman" w:cs="Times New Roman" w:eastAsia="Times New Roman"/>
          <w:spacing w:val="-6"/>
          <w:sz w:val="28"/>
          <w:szCs w:val="24"/>
          <w:lang w:eastAsia="ru-RU"/>
        </w:rPr>
        <w:t xml:space="preserve">принятый во многих регионах России, ставит своей задачей соз</w:t>
      </w:r>
      <w:r>
        <w:rPr>
          <w:rFonts w:ascii="Times New Roman" w:hAnsi="Times New Roman" w:cs="Times New Roman" w:eastAsia="Times New Roman"/>
          <w:spacing w:val="-6"/>
          <w:sz w:val="28"/>
          <w:szCs w:val="24"/>
          <w:lang w:eastAsia="ru-RU"/>
        </w:rPr>
        <w:t xml:space="preserve">дание системы непрерывного всеобъемлющего экологического образования и является основанием для поиска и разработки </w:t>
      </w:r>
      <w:r>
        <w:rPr>
          <w:rFonts w:ascii="Times New Roman" w:hAnsi="Times New Roman" w:cs="Times New Roman" w:eastAsia="Times New Roman"/>
          <w:spacing w:val="-5"/>
          <w:sz w:val="28"/>
          <w:szCs w:val="24"/>
          <w:lang w:eastAsia="ru-RU"/>
        </w:rPr>
        <w:t xml:space="preserve">эффективных средств экологического образования населения. </w:t>
      </w:r>
      <w:r>
        <w:rPr>
          <w:rFonts w:ascii="Times New Roman" w:hAnsi="Times New Roman" w:cs="Times New Roman" w:eastAsia="Times New Roman"/>
          <w:spacing w:val="-6"/>
          <w:sz w:val="28"/>
          <w:szCs w:val="24"/>
          <w:lang w:eastAsia="ru-RU"/>
        </w:rPr>
        <w:t xml:space="preserve">Анализ теоретической и методической экологической литерату</w:t>
      </w:r>
      <w:r>
        <w:rPr>
          <w:rFonts w:ascii="Times New Roman" w:hAnsi="Times New Roman" w:cs="Times New Roman" w:eastAsia="Times New Roman"/>
          <w:spacing w:val="2"/>
          <w:sz w:val="28"/>
          <w:szCs w:val="24"/>
          <w:lang w:eastAsia="ru-RU"/>
        </w:rPr>
        <w:t xml:space="preserve">ры, а также состояния практики экологического образования </w:t>
      </w:r>
      <w:r>
        <w:rPr>
          <w:rFonts w:ascii="Times New Roman" w:hAnsi="Times New Roman" w:cs="Times New Roman" w:eastAsia="Times New Roman"/>
          <w:spacing w:val="-5"/>
          <w:sz w:val="28"/>
          <w:szCs w:val="24"/>
          <w:lang w:eastAsia="ru-RU"/>
        </w:rPr>
        <w:t xml:space="preserve">в начальных школах свидетельствует о необходимости совер</w:t>
      </w:r>
      <w:r>
        <w:rPr>
          <w:rFonts w:ascii="Times New Roman" w:hAnsi="Times New Roman" w:cs="Times New Roman" w:eastAsia="Times New Roman"/>
          <w:spacing w:val="-4"/>
          <w:sz w:val="28"/>
          <w:szCs w:val="24"/>
          <w:lang w:eastAsia="ru-RU"/>
        </w:rPr>
        <w:t xml:space="preserve">шенствования всей системы воспитательной работы с младши</w:t>
      </w:r>
      <w:r>
        <w:rPr>
          <w:rFonts w:ascii="Times New Roman" w:hAnsi="Times New Roman" w:cs="Times New Roman" w:eastAsia="Times New Roman"/>
          <w:spacing w:val="-7"/>
          <w:sz w:val="28"/>
          <w:szCs w:val="24"/>
          <w:lang w:eastAsia="ru-RU"/>
        </w:rPr>
        <w:t xml:space="preserve">ми школьниками, одной из приоритетной целей которой должно стать становление экологически грамотной личности, способной </w:t>
      </w:r>
      <w:r>
        <w:rPr>
          <w:rFonts w:ascii="Times New Roman" w:hAnsi="Times New Roman" w:cs="Times New Roman" w:eastAsia="Times New Roman"/>
          <w:spacing w:val="-6"/>
          <w:sz w:val="28"/>
          <w:szCs w:val="24"/>
          <w:lang w:eastAsia="ru-RU"/>
        </w:rPr>
        <w:t xml:space="preserve">гармонично взаимодействовать с окружающим миром и осоз</w:t>
      </w:r>
      <w:r>
        <w:rPr>
          <w:rFonts w:ascii="Times New Roman" w:hAnsi="Times New Roman" w:cs="Times New Roman" w:eastAsia="Times New Roman"/>
          <w:spacing w:val="-6"/>
          <w:sz w:val="28"/>
          <w:szCs w:val="24"/>
          <w:lang w:eastAsia="ru-RU"/>
        </w:rPr>
        <w:t xml:space="preserve">нающей свое место в Природе. Актуальность разработанной </w:t>
      </w:r>
      <w:r>
        <w:rPr>
          <w:rFonts w:ascii="Times New Roman" w:hAnsi="Times New Roman" w:cs="Times New Roman" w:eastAsia="Times New Roman"/>
          <w:spacing w:val="-5"/>
          <w:sz w:val="28"/>
          <w:szCs w:val="24"/>
          <w:lang w:eastAsia="ru-RU"/>
        </w:rPr>
        <w:t xml:space="preserve">программы продиктована также отсутствием в теории и практи</w:t>
      </w:r>
      <w:r>
        <w:rPr>
          <w:rFonts w:ascii="Times New Roman" w:hAnsi="Times New Roman" w:cs="Times New Roman" w:eastAsia="Times New Roman"/>
          <w:spacing w:val="-5"/>
          <w:sz w:val="28"/>
          <w:szCs w:val="24"/>
          <w:lang w:eastAsia="ru-RU"/>
        </w:rPr>
        <w:t xml:space="preserve">ке экологического образования в начальной школе единой, рас</w:t>
      </w:r>
      <w:r>
        <w:rPr>
          <w:rFonts w:ascii="Times New Roman" w:hAnsi="Times New Roman" w:cs="Times New Roman" w:eastAsia="Times New Roman"/>
          <w:spacing w:val="-6"/>
          <w:sz w:val="28"/>
          <w:szCs w:val="24"/>
          <w:lang w:eastAsia="ru-RU"/>
        </w:rPr>
        <w:t xml:space="preserve">считанной на весь период обучения, программы дополнительно</w:t>
      </w:r>
      <w:r>
        <w:rPr>
          <w:rFonts w:ascii="Times New Roman" w:hAnsi="Times New Roman" w:cs="Times New Roman" w:eastAsia="Times New Roman"/>
          <w:spacing w:val="-5"/>
          <w:sz w:val="28"/>
          <w:szCs w:val="24"/>
          <w:lang w:eastAsia="ru-RU"/>
        </w:rPr>
        <w:t xml:space="preserve">го образования с экологической направленностью для младших </w:t>
      </w:r>
      <w:r>
        <w:rPr>
          <w:rFonts w:ascii="Times New Roman" w:hAnsi="Times New Roman" w:cs="Times New Roman" w:eastAsia="Times New Roman"/>
          <w:sz w:val="28"/>
          <w:szCs w:val="24"/>
          <w:lang w:eastAsia="ru-RU"/>
        </w:rPr>
        <w:t xml:space="preserve">школьников.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bCs/>
          <w:i/>
          <w:spacing w:val="6"/>
          <w:sz w:val="28"/>
          <w:szCs w:val="24"/>
          <w:lang w:eastAsia="ru-RU"/>
        </w:rPr>
        <w:t xml:space="preserve">        </w:t>
      </w:r>
      <w:r>
        <w:rPr>
          <w:rFonts w:ascii="Times New Roman" w:hAnsi="Times New Roman" w:cs="Times New Roman" w:eastAsia="Times New Roman"/>
          <w:b/>
          <w:bCs/>
          <w:spacing w:val="6"/>
          <w:sz w:val="28"/>
          <w:szCs w:val="24"/>
          <w:lang w:eastAsia="ru-RU"/>
        </w:rPr>
        <w:t xml:space="preserve">Цель: </w:t>
      </w:r>
      <w:r>
        <w:rPr>
          <w:rFonts w:ascii="Times New Roman" w:hAnsi="Times New Roman" w:cs="Times New Roman" w:eastAsia="Times New Roman"/>
          <w:spacing w:val="6"/>
          <w:sz w:val="28"/>
          <w:szCs w:val="24"/>
          <w:lang w:eastAsia="ru-RU"/>
        </w:rPr>
        <w:t xml:space="preserve">формирование и развитие экологически сообразно</w:t>
      </w:r>
      <w:r>
        <w:rPr>
          <w:rFonts w:ascii="Times New Roman" w:hAnsi="Times New Roman" w:cs="Times New Roman" w:eastAsia="Times New Roman"/>
          <w:spacing w:val="1"/>
          <w:sz w:val="28"/>
          <w:szCs w:val="24"/>
          <w:lang w:eastAsia="ru-RU"/>
        </w:rPr>
        <w:t xml:space="preserve">го поведения у младших </w:t>
      </w:r>
      <w:r>
        <w:rPr>
          <w:rFonts w:ascii="Times New Roman" w:hAnsi="Times New Roman" w:cs="Times New Roman" w:eastAsia="Times New Roman"/>
          <w:spacing w:val="1"/>
          <w:sz w:val="28"/>
          <w:szCs w:val="24"/>
          <w:lang w:eastAsia="ru-RU"/>
        </w:rPr>
        <w:t xml:space="preserve">школьников.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4"/>
          <w:sz w:val="28"/>
          <w:szCs w:val="24"/>
        </w:rPr>
      </w:pPr>
      <w:r>
        <w:rPr>
          <w:rFonts w:ascii="Times New Roman" w:hAnsi="Times New Roman" w:cs="Times New Roman" w:eastAsia="Times New Roman"/>
          <w:spacing w:val="4"/>
          <w:sz w:val="28"/>
          <w:szCs w:val="24"/>
          <w:lang w:eastAsia="ru-RU"/>
        </w:rPr>
        <w:t xml:space="preserve">        Программа  ставит перед собой следующие </w:t>
      </w:r>
      <w:r>
        <w:rPr>
          <w:rFonts w:ascii="Times New Roman" w:hAnsi="Times New Roman" w:cs="Times New Roman" w:eastAsia="Times New Roman"/>
          <w:b/>
          <w:spacing w:val="32"/>
          <w:sz w:val="28"/>
          <w:szCs w:val="24"/>
          <w:lang w:eastAsia="ru-RU"/>
        </w:rPr>
        <w:t xml:space="preserve">задачи</w:t>
      </w:r>
      <w:r>
        <w:rPr>
          <w:rFonts w:ascii="Times New Roman" w:hAnsi="Times New Roman" w:cs="Times New Roman" w:eastAsia="Times New Roman"/>
          <w:b/>
          <w:i/>
          <w:spacing w:val="32"/>
          <w:sz w:val="28"/>
          <w:szCs w:val="24"/>
          <w:lang w:eastAsia="ru-RU"/>
        </w:rPr>
        <w:t xml:space="preserve">:</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1. Формирование знаний о закономерностях и взаимосвязях </w:t>
      </w:r>
      <w:r>
        <w:rPr>
          <w:rFonts w:ascii="Times New Roman" w:hAnsi="Times New Roman" w:cs="Times New Roman" w:eastAsia="Times New Roman"/>
          <w:spacing w:val="14"/>
          <w:sz w:val="28"/>
          <w:szCs w:val="24"/>
          <w:lang w:eastAsia="ru-RU"/>
        </w:rPr>
        <w:t xml:space="preserve">природных явлений, единстве неживой и живой  природы, </w:t>
      </w:r>
      <w:r>
        <w:rPr>
          <w:rFonts w:ascii="Times New Roman" w:hAnsi="Times New Roman" w:cs="Times New Roman" w:eastAsia="Times New Roman"/>
          <w:spacing w:val="7"/>
          <w:sz w:val="28"/>
          <w:szCs w:val="24"/>
          <w:lang w:eastAsia="ru-RU"/>
        </w:rPr>
        <w:t xml:space="preserve">о взаимодействии  и  взаимозависимости  природы,  общества </w:t>
      </w:r>
      <w:r>
        <w:rPr>
          <w:rFonts w:ascii="Times New Roman" w:hAnsi="Times New Roman" w:cs="Times New Roman" w:eastAsia="Times New Roman"/>
          <w:spacing w:val="-1"/>
          <w:sz w:val="28"/>
          <w:szCs w:val="24"/>
          <w:lang w:eastAsia="ru-RU"/>
        </w:rPr>
        <w:t xml:space="preserve">и человека.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5"/>
          <w:sz w:val="28"/>
          <w:szCs w:val="24"/>
          <w:lang w:eastAsia="ru-RU"/>
        </w:rPr>
        <w:t xml:space="preserve">2.  Формирование   осознанных   представлений   о   нормах </w:t>
      </w:r>
      <w:r>
        <w:rPr>
          <w:rFonts w:ascii="Times New Roman" w:hAnsi="Times New Roman" w:cs="Times New Roman" w:eastAsia="Times New Roman"/>
          <w:spacing w:val="10"/>
          <w:sz w:val="28"/>
          <w:szCs w:val="24"/>
          <w:lang w:eastAsia="ru-RU"/>
        </w:rPr>
        <w:t xml:space="preserve">и правилах поведения в природе и привычек их соблюдения </w:t>
      </w:r>
      <w:r>
        <w:rPr>
          <w:rFonts w:ascii="Times New Roman" w:hAnsi="Times New Roman" w:cs="Times New Roman" w:eastAsia="Times New Roman"/>
          <w:spacing w:val="1"/>
          <w:sz w:val="28"/>
          <w:szCs w:val="24"/>
          <w:lang w:eastAsia="ru-RU"/>
        </w:rPr>
        <w:t xml:space="preserve">в своей жизнедеятельности.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3.   Формирование экологически  ценностных   ориентации </w:t>
      </w:r>
      <w:r>
        <w:rPr>
          <w:rFonts w:ascii="Times New Roman" w:hAnsi="Times New Roman" w:cs="Times New Roman" w:eastAsia="Times New Roman"/>
          <w:spacing w:val="1"/>
          <w:sz w:val="28"/>
          <w:szCs w:val="24"/>
          <w:lang w:eastAsia="ru-RU"/>
        </w:rPr>
        <w:t xml:space="preserve">в деятельности детей.</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4.   Воспитание ответственного отношения к здоровью, при</w:t>
      </w:r>
      <w:r>
        <w:rPr>
          <w:rFonts w:ascii="Times New Roman" w:hAnsi="Times New Roman" w:cs="Times New Roman" w:eastAsia="Times New Roman"/>
          <w:sz w:val="28"/>
          <w:szCs w:val="24"/>
          <w:lang w:eastAsia="ru-RU"/>
        </w:rPr>
        <w:t xml:space="preserve">роде, жизни.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5.   Развитие способности формирования научных, эстетиче</w:t>
      </w:r>
      <w:r>
        <w:rPr>
          <w:rFonts w:ascii="Times New Roman" w:hAnsi="Times New Roman" w:cs="Times New Roman" w:eastAsia="Times New Roman"/>
          <w:spacing w:val="2"/>
          <w:sz w:val="28"/>
          <w:szCs w:val="24"/>
          <w:lang w:eastAsia="ru-RU"/>
        </w:rPr>
        <w:t xml:space="preserve">ских, нравственных и правовых суждений по экологическим во</w:t>
      </w:r>
      <w:r>
        <w:rPr>
          <w:rFonts w:ascii="Times New Roman" w:hAnsi="Times New Roman" w:cs="Times New Roman" w:eastAsia="Times New Roman"/>
          <w:spacing w:val="-2"/>
          <w:sz w:val="28"/>
          <w:szCs w:val="24"/>
          <w:lang w:eastAsia="ru-RU"/>
        </w:rPr>
        <w:t xml:space="preserve">просам.</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6.   Развитие: альтернативного мышления в выборе способов </w:t>
      </w:r>
      <w:r>
        <w:rPr>
          <w:rFonts w:ascii="Times New Roman" w:hAnsi="Times New Roman" w:cs="Times New Roman" w:eastAsia="Times New Roman"/>
          <w:spacing w:val="1"/>
          <w:sz w:val="28"/>
          <w:szCs w:val="24"/>
          <w:lang w:eastAsia="ru-RU"/>
        </w:rPr>
        <w:t xml:space="preserve">решения экологических проблем, восприятия прекрасного и без</w:t>
      </w:r>
      <w:r>
        <w:rPr>
          <w:rFonts w:ascii="Times New Roman" w:hAnsi="Times New Roman" w:cs="Times New Roman" w:eastAsia="Times New Roman"/>
          <w:spacing w:val="1"/>
          <w:sz w:val="28"/>
          <w:szCs w:val="24"/>
          <w:lang w:eastAsia="ru-RU"/>
        </w:rPr>
        <w:t xml:space="preserve"> </w:t>
      </w:r>
      <w:r>
        <w:rPr>
          <w:rFonts w:ascii="Times New Roman" w:hAnsi="Times New Roman" w:cs="Times New Roman" w:eastAsia="Times New Roman"/>
          <w:spacing w:val="5"/>
          <w:sz w:val="28"/>
          <w:szCs w:val="24"/>
          <w:lang w:eastAsia="ru-RU"/>
        </w:rPr>
        <w:t xml:space="preserve">образного, чувств удовлетворения и негодования от поведения </w:t>
      </w:r>
      <w:r>
        <w:rPr>
          <w:rFonts w:ascii="Times New Roman" w:hAnsi="Times New Roman" w:cs="Times New Roman" w:eastAsia="Times New Roman"/>
          <w:spacing w:val="2"/>
          <w:sz w:val="28"/>
          <w:szCs w:val="24"/>
          <w:lang w:eastAsia="ru-RU"/>
        </w:rPr>
        <w:t xml:space="preserve">и поступков людей по отношению к здоровью и миру природы.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7"/>
          <w:sz w:val="28"/>
          <w:szCs w:val="24"/>
          <w:lang w:eastAsia="ru-RU"/>
        </w:rPr>
        <w:t xml:space="preserve">7.  Развитие потребности в необходимости и возможности  </w:t>
      </w:r>
      <w:r>
        <w:rPr>
          <w:rFonts w:ascii="Times New Roman" w:hAnsi="Times New Roman" w:cs="Times New Roman" w:eastAsia="Times New Roman"/>
          <w:spacing w:val="4"/>
          <w:sz w:val="28"/>
          <w:szCs w:val="24"/>
          <w:lang w:eastAsia="ru-RU"/>
        </w:rPr>
        <w:t xml:space="preserve">решения экологических проблем, доступных младшему школь</w:t>
      </w:r>
      <w:r>
        <w:rPr>
          <w:rFonts w:ascii="Times New Roman" w:hAnsi="Times New Roman" w:cs="Times New Roman" w:eastAsia="Times New Roman"/>
          <w:spacing w:val="5"/>
          <w:sz w:val="28"/>
          <w:szCs w:val="24"/>
          <w:lang w:eastAsia="ru-RU"/>
        </w:rPr>
        <w:t xml:space="preserve">нику, ведения здорового образа жизни, стремления к активной </w:t>
      </w:r>
      <w:r>
        <w:rPr>
          <w:rFonts w:ascii="Times New Roman" w:hAnsi="Times New Roman" w:cs="Times New Roman" w:eastAsia="Times New Roman"/>
          <w:spacing w:val="2"/>
          <w:sz w:val="28"/>
          <w:szCs w:val="24"/>
          <w:lang w:eastAsia="ru-RU"/>
        </w:rPr>
        <w:t xml:space="preserve">практической деятельности по охране окружающей среды.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2"/>
          <w:sz w:val="28"/>
          <w:szCs w:val="24"/>
        </w:rPr>
      </w:pPr>
      <w:r>
        <w:rPr>
          <w:rFonts w:ascii="Times New Roman" w:hAnsi="Times New Roman" w:cs="Times New Roman" w:eastAsia="Times New Roman"/>
          <w:sz w:val="28"/>
          <w:szCs w:val="24"/>
          <w:lang w:eastAsia="ru-RU"/>
        </w:rPr>
        <w:t xml:space="preserve">8. Развитие знаний и умений по оценке и прогнозированию </w:t>
      </w:r>
      <w:r>
        <w:rPr>
          <w:rFonts w:ascii="Times New Roman" w:hAnsi="Times New Roman" w:cs="Times New Roman" w:eastAsia="Times New Roman"/>
          <w:spacing w:val="2"/>
          <w:sz w:val="28"/>
          <w:szCs w:val="24"/>
          <w:lang w:eastAsia="ru-RU"/>
        </w:rPr>
        <w:t xml:space="preserve">состояния и охраны природного окружения.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Содержание</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pacing w:val="2"/>
          <w:sz w:val="28"/>
          <w:szCs w:val="24"/>
          <w:lang w:eastAsia="ru-RU"/>
        </w:rPr>
        <w:t xml:space="preserve">программы выстроено в рамках единой логики: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1-й год </w:t>
      </w:r>
      <w:r>
        <w:rPr>
          <w:rFonts w:ascii="Times New Roman" w:hAnsi="Times New Roman" w:cs="Times New Roman" w:eastAsia="Times New Roman"/>
          <w:spacing w:val="53"/>
          <w:sz w:val="28"/>
          <w:szCs w:val="24"/>
          <w:lang w:eastAsia="ru-RU"/>
        </w:rPr>
        <w:t xml:space="preserve">обучения</w:t>
      </w:r>
      <w:r>
        <w:rPr>
          <w:rFonts w:ascii="Times New Roman" w:hAnsi="Times New Roman" w:cs="Times New Roman" w:eastAsia="Times New Roman"/>
          <w:sz w:val="28"/>
          <w:szCs w:val="24"/>
          <w:lang w:eastAsia="ru-RU"/>
        </w:rPr>
        <w:t xml:space="preserve"> - «Знакомые незнакомцы» (33 часа):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2-й год обучен и я – «Экология моего дома» (34 часа)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3-й год </w:t>
      </w:r>
      <w:r>
        <w:rPr>
          <w:rFonts w:ascii="Times New Roman" w:hAnsi="Times New Roman" w:cs="Times New Roman" w:eastAsia="Times New Roman"/>
          <w:spacing w:val="51"/>
          <w:sz w:val="28"/>
          <w:szCs w:val="24"/>
          <w:lang w:eastAsia="ru-RU"/>
        </w:rPr>
        <w:t xml:space="preserve">обучения</w:t>
      </w:r>
      <w:r>
        <w:rPr>
          <w:rFonts w:ascii="Times New Roman" w:hAnsi="Times New Roman" w:cs="Times New Roman" w:eastAsia="Times New Roman"/>
          <w:sz w:val="28"/>
          <w:szCs w:val="24"/>
          <w:lang w:eastAsia="ru-RU"/>
        </w:rPr>
        <w:t xml:space="preserve"> – «Неживое в природе. Жизнь расте</w:t>
      </w:r>
      <w:r>
        <w:rPr>
          <w:rFonts w:ascii="Times New Roman" w:hAnsi="Times New Roman" w:cs="Times New Roman" w:eastAsia="Times New Roman"/>
          <w:sz w:val="28"/>
          <w:szCs w:val="24"/>
          <w:lang w:eastAsia="ru-RU"/>
        </w:rPr>
        <w:t xml:space="preserve">ний и грибов» (34часа)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4-й год обучения - «Познавательная экология» (34 часа).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Занятия проводятся 1 раз в неделю по одному академиче</w:t>
      </w:r>
      <w:r>
        <w:rPr>
          <w:rFonts w:ascii="Times New Roman" w:hAnsi="Times New Roman" w:cs="Times New Roman" w:eastAsia="Times New Roman"/>
          <w:sz w:val="28"/>
          <w:szCs w:val="24"/>
          <w:lang w:eastAsia="ru-RU"/>
        </w:rPr>
        <w:t xml:space="preserve">скому часу.</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z w:val="28"/>
          <w:szCs w:val="24"/>
          <w:lang w:eastAsia="ru-RU"/>
        </w:rPr>
        <w:t xml:space="preserve">Программа рассчитана на 4 года, 135 часов. В 1 классе – 33 часа, 2-4 классы по 34 часа. Занятия проводятся 1 раз в неделю по 35 минут в 1 классе, по 45 минут в 2-4 классах. Курс изучения  программы  рассчитан на  учащихся 1–4-х классов. </w:t>
      </w:r>
      <w:r>
        <w:rPr>
          <w:rFonts w:ascii="Times New Roman" w:hAnsi="Times New Roman" w:cs="Times New Roman" w:eastAsia="Times New Roman"/>
          <w:sz w:val="28"/>
        </w:rPr>
      </w:r>
      <w:r/>
    </w:p>
    <w:p>
      <w:pPr>
        <w:ind w:left="360"/>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Планируемые УУД:</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pacing w:val="-5"/>
          <w:sz w:val="28"/>
          <w:szCs w:val="24"/>
          <w:lang w:eastAsia="ru-RU"/>
        </w:rPr>
        <w:t xml:space="preserve">интерес к познанию мира природы;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pacing w:val="-1"/>
          <w:sz w:val="28"/>
          <w:szCs w:val="24"/>
          <w:lang w:eastAsia="ru-RU"/>
        </w:rPr>
        <w:t xml:space="preserve">потребность к осуществлению экологически сообразных  </w:t>
      </w:r>
      <w:r>
        <w:rPr>
          <w:rFonts w:ascii="Times New Roman" w:hAnsi="Times New Roman" w:cs="Times New Roman" w:eastAsia="Times New Roman"/>
          <w:spacing w:val="-7"/>
          <w:sz w:val="28"/>
          <w:szCs w:val="24"/>
          <w:lang w:eastAsia="ru-RU"/>
        </w:rPr>
        <w:t xml:space="preserve">поступков;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-осознание места и роли человека в биосфере как существа </w:t>
      </w:r>
      <w:r>
        <w:rPr>
          <w:rFonts w:ascii="Times New Roman" w:hAnsi="Times New Roman" w:cs="Times New Roman" w:eastAsia="Times New Roman"/>
          <w:spacing w:val="-6"/>
          <w:sz w:val="28"/>
          <w:szCs w:val="24"/>
          <w:lang w:eastAsia="ru-RU"/>
        </w:rPr>
        <w:t xml:space="preserve">биосоциального;</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pacing w:val="1"/>
          <w:sz w:val="28"/>
          <w:szCs w:val="24"/>
          <w:lang w:eastAsia="ru-RU"/>
        </w:rPr>
        <w:t xml:space="preserve">преобладание мотивации гармоничного взаимодействия </w:t>
      </w:r>
      <w:r>
        <w:rPr>
          <w:rFonts w:ascii="Times New Roman" w:hAnsi="Times New Roman" w:cs="Times New Roman" w:eastAsia="Times New Roman"/>
          <w:spacing w:val="-4"/>
          <w:sz w:val="28"/>
          <w:szCs w:val="24"/>
          <w:lang w:eastAsia="ru-RU"/>
        </w:rPr>
        <w:t xml:space="preserve">с природой с точки зрения экологической допустимости.</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-наиболее типичных представителей животного мира России, Ставропольского края;</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-какую пользу приносят представители животного мира;</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-некоторые пословицы, поговорки, загадки о животных;</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планета Земля - наш большой дом;</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Солнце - источник жизни на Земле;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5"/>
          <w:sz w:val="28"/>
          <w:szCs w:val="24"/>
          <w:lang w:eastAsia="ru-RU"/>
        </w:rPr>
        <w:t xml:space="preserve">- неживое и живое в природе;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-основные группы растительных и животных организмов </w:t>
      </w:r>
      <w:r>
        <w:rPr>
          <w:rFonts w:ascii="Times New Roman" w:hAnsi="Times New Roman" w:cs="Times New Roman" w:eastAsia="Times New Roman"/>
          <w:spacing w:val="-4"/>
          <w:sz w:val="28"/>
          <w:szCs w:val="24"/>
          <w:lang w:eastAsia="ru-RU"/>
        </w:rPr>
        <w:t xml:space="preserve">и их приспособленность к условиям существования (примеры);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 влияние деятельности человека на условия жизни живых </w:t>
      </w:r>
      <w:r>
        <w:rPr>
          <w:rFonts w:ascii="Times New Roman" w:hAnsi="Times New Roman" w:cs="Times New Roman" w:eastAsia="Times New Roman"/>
          <w:spacing w:val="-5"/>
          <w:sz w:val="28"/>
          <w:szCs w:val="24"/>
          <w:lang w:eastAsia="ru-RU"/>
        </w:rPr>
        <w:t xml:space="preserve">организмов (примеры);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5"/>
          <w:sz w:val="28"/>
          <w:szCs w:val="24"/>
          <w:lang w:eastAsia="ru-RU"/>
        </w:rPr>
        <w:t xml:space="preserve">- самоценность любого организма;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 значение тепла, света, воздуха, почвы для живых существ, </w:t>
      </w:r>
      <w:r>
        <w:rPr>
          <w:rFonts w:ascii="Times New Roman" w:hAnsi="Times New Roman" w:cs="Times New Roman" w:eastAsia="Times New Roman"/>
          <w:spacing w:val="-5"/>
          <w:sz w:val="28"/>
          <w:szCs w:val="24"/>
          <w:lang w:eastAsia="ru-RU"/>
        </w:rPr>
        <w:t xml:space="preserve">связи между ними (примеры);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 значение растений и животных в жизни человека, условия </w:t>
      </w:r>
      <w:r>
        <w:rPr>
          <w:rFonts w:ascii="Times New Roman" w:hAnsi="Times New Roman" w:cs="Times New Roman" w:eastAsia="Times New Roman"/>
          <w:spacing w:val="-5"/>
          <w:sz w:val="28"/>
          <w:szCs w:val="24"/>
          <w:lang w:eastAsia="ru-RU"/>
        </w:rPr>
        <w:t xml:space="preserve">их выращивания и правила ухода;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 многообразие растений, животных, грибов, экологические </w:t>
      </w:r>
      <w:r>
        <w:rPr>
          <w:rFonts w:ascii="Times New Roman" w:hAnsi="Times New Roman" w:cs="Times New Roman" w:eastAsia="Times New Roman"/>
          <w:spacing w:val="-6"/>
          <w:sz w:val="28"/>
          <w:szCs w:val="24"/>
          <w:lang w:eastAsia="ru-RU"/>
        </w:rPr>
        <w:t xml:space="preserve">связи между ними;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5"/>
          <w:sz w:val="28"/>
          <w:szCs w:val="24"/>
          <w:lang w:eastAsia="ru-RU"/>
        </w:rPr>
        <w:t xml:space="preserve">- основные виды растений и животных различных экосистем (леса, луга и т. д.);</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-организмы, приносящие ущерб хозяйству человека, и не</w:t>
      </w:r>
      <w:r>
        <w:rPr>
          <w:rFonts w:ascii="Times New Roman" w:hAnsi="Times New Roman" w:cs="Times New Roman" w:eastAsia="Times New Roman"/>
          <w:spacing w:val="-5"/>
          <w:sz w:val="28"/>
          <w:szCs w:val="24"/>
          <w:lang w:eastAsia="ru-RU"/>
        </w:rPr>
        <w:t xml:space="preserve">которые меры борьбы с ними;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pacing w:val="-3"/>
          <w:sz w:val="28"/>
          <w:szCs w:val="24"/>
          <w:lang w:eastAsia="ru-RU"/>
        </w:rPr>
        <w:t xml:space="preserve">человек   существо природное и социальное; разносторон</w:t>
      </w:r>
      <w:r>
        <w:rPr>
          <w:rFonts w:ascii="Times New Roman" w:hAnsi="Times New Roman" w:cs="Times New Roman" w:eastAsia="Times New Roman"/>
          <w:spacing w:val="-5"/>
          <w:sz w:val="28"/>
          <w:szCs w:val="24"/>
          <w:lang w:eastAsia="ru-RU"/>
        </w:rPr>
        <w:t xml:space="preserve">ние связи человека с окружающей природной средой;</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-условия, влияющие на сохранение здоровья и жизни чело</w:t>
      </w:r>
      <w:r>
        <w:rPr>
          <w:rFonts w:ascii="Times New Roman" w:hAnsi="Times New Roman" w:cs="Times New Roman" w:eastAsia="Times New Roman"/>
          <w:spacing w:val="-6"/>
          <w:sz w:val="28"/>
          <w:szCs w:val="24"/>
          <w:lang w:eastAsia="ru-RU"/>
        </w:rPr>
        <w:t xml:space="preserve">века и природы;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5"/>
          <w:sz w:val="28"/>
          <w:szCs w:val="24"/>
          <w:lang w:eastAsia="ru-RU"/>
        </w:rPr>
        <w:t xml:space="preserve">- различия съедобных и несъедобных грибов;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7"/>
          <w:sz w:val="28"/>
          <w:szCs w:val="24"/>
        </w:rPr>
      </w:pPr>
      <w:r>
        <w:rPr>
          <w:rFonts w:ascii="Times New Roman" w:hAnsi="Times New Roman" w:cs="Times New Roman" w:eastAsia="Times New Roman"/>
          <w:sz w:val="28"/>
          <w:szCs w:val="24"/>
          <w:lang w:eastAsia="ru-RU"/>
        </w:rPr>
        <w:t xml:space="preserve">- позитивное и негативное влияние деятельности человека </w:t>
      </w:r>
      <w:r>
        <w:rPr>
          <w:rFonts w:ascii="Times New Roman" w:hAnsi="Times New Roman" w:cs="Times New Roman" w:eastAsia="Times New Roman"/>
          <w:spacing w:val="-7"/>
          <w:sz w:val="28"/>
          <w:szCs w:val="24"/>
          <w:lang w:eastAsia="ru-RU"/>
        </w:rPr>
        <w:t xml:space="preserve">в природе;</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-способы сохранения окружающей природы;</w:t>
      </w:r>
      <w:r>
        <w:rPr>
          <w:rFonts w:ascii="Times New Roman" w:hAnsi="Times New Roman" w:cs="Times New Roman" w:eastAsia="Times New Roman"/>
          <w:sz w:val="28"/>
        </w:rPr>
      </w:r>
      <w:r/>
    </w:p>
    <w:p>
      <w:pPr>
        <w:jc w:val="both"/>
        <w:spacing w:line="360" w:lineRule="auto"/>
        <w:shd w:val="clear" w:color="auto" w:fill="ffffff"/>
        <w:widowControl w:val="off"/>
        <w:tabs>
          <w:tab w:val="left" w:pos="514" w:leader="none"/>
        </w:tabs>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 что такое наблюдение и опыт;</w:t>
      </w:r>
      <w:r>
        <w:rPr>
          <w:rFonts w:ascii="Times New Roman" w:hAnsi="Times New Roman" w:cs="Times New Roman" w:eastAsia="Times New Roman"/>
          <w:sz w:val="28"/>
        </w:rPr>
      </w:r>
      <w:r/>
    </w:p>
    <w:p>
      <w:pPr>
        <w:jc w:val="both"/>
        <w:spacing w:line="360" w:lineRule="auto"/>
        <w:shd w:val="clear" w:color="auto" w:fill="ffffff"/>
        <w:widowControl w:val="off"/>
        <w:tabs>
          <w:tab w:val="left" w:pos="514"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экология - наука об общем доме;</w:t>
      </w:r>
      <w:r>
        <w:rPr>
          <w:rFonts w:ascii="Times New Roman" w:hAnsi="Times New Roman" w:cs="Times New Roman" w:eastAsia="Times New Roman"/>
          <w:sz w:val="28"/>
        </w:rPr>
      </w:r>
      <w:r/>
    </w:p>
    <w:p>
      <w:pPr>
        <w:jc w:val="both"/>
        <w:spacing w:line="360" w:lineRule="auto"/>
        <w:shd w:val="clear" w:color="auto" w:fill="ffffff"/>
        <w:widowControl w:val="off"/>
        <w:tabs>
          <w:tab w:val="left" w:pos="514" w:leader="none"/>
        </w:tabs>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 экологически сообразные правила поведения в природе.</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pacing w:val="33"/>
          <w:sz w:val="28"/>
          <w:szCs w:val="24"/>
        </w:rPr>
      </w:pPr>
      <w:r>
        <w:rPr>
          <w:rFonts w:ascii="Times New Roman" w:hAnsi="Times New Roman" w:cs="Times New Roman" w:eastAsia="Times New Roman"/>
          <w:spacing w:val="33"/>
          <w:sz w:val="28"/>
          <w:szCs w:val="24"/>
          <w:lang w:eastAsia="ru-RU"/>
        </w:rPr>
        <w:t xml:space="preserve">- узнавать животных и птиц в природе, на картинках, по описанию;</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pacing w:val="33"/>
          <w:sz w:val="28"/>
          <w:szCs w:val="24"/>
        </w:rPr>
      </w:pPr>
      <w:r>
        <w:rPr>
          <w:rFonts w:ascii="Times New Roman" w:hAnsi="Times New Roman" w:cs="Times New Roman" w:eastAsia="Times New Roman"/>
          <w:spacing w:val="33"/>
          <w:sz w:val="28"/>
          <w:szCs w:val="24"/>
          <w:lang w:eastAsia="ru-RU"/>
        </w:rPr>
        <w:t xml:space="preserve">-ухаживать за домашними животными и птицами;</w:t>
      </w:r>
      <w:r>
        <w:rPr>
          <w:rFonts w:ascii="Times New Roman" w:hAnsi="Times New Roman" w:cs="Times New Roman" w:eastAsia="Times New Roman"/>
          <w:sz w:val="28"/>
        </w:rPr>
      </w:r>
      <w:r/>
    </w:p>
    <w:p>
      <w:pPr>
        <w:numPr>
          <w:ilvl w:val="0"/>
          <w:numId w:val="38"/>
        </w:numPr>
        <w:ind w:firstLine="331"/>
        <w:jc w:val="both"/>
        <w:spacing w:line="360" w:lineRule="auto"/>
        <w:shd w:val="clear" w:color="auto" w:fill="ffffff"/>
        <w:widowControl w:val="off"/>
        <w:tabs>
          <w:tab w:val="left" w:pos="514"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выполнять правила экологически сообразного поведения </w:t>
      </w:r>
      <w:r>
        <w:rPr>
          <w:rFonts w:ascii="Times New Roman" w:hAnsi="Times New Roman" w:cs="Times New Roman" w:eastAsia="Times New Roman"/>
          <w:spacing w:val="-5"/>
          <w:sz w:val="28"/>
          <w:szCs w:val="24"/>
          <w:lang w:eastAsia="ru-RU"/>
        </w:rPr>
        <w:t xml:space="preserve">в природе;</w:t>
      </w:r>
      <w:r>
        <w:rPr>
          <w:rFonts w:ascii="Times New Roman" w:hAnsi="Times New Roman" w:cs="Times New Roman" w:eastAsia="Times New Roman"/>
          <w:sz w:val="28"/>
        </w:rPr>
      </w:r>
      <w:r/>
    </w:p>
    <w:p>
      <w:pPr>
        <w:numPr>
          <w:ilvl w:val="0"/>
          <w:numId w:val="38"/>
        </w:numPr>
        <w:ind w:firstLine="331"/>
        <w:jc w:val="both"/>
        <w:spacing w:line="360" w:lineRule="auto"/>
        <w:shd w:val="clear" w:color="auto" w:fill="ffffff"/>
        <w:widowControl w:val="off"/>
        <w:tabs>
          <w:tab w:val="left" w:pos="514" w:leader="none"/>
        </w:tabs>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применять теоретические знания при общении с живыми </w:t>
      </w:r>
      <w:r>
        <w:rPr>
          <w:rFonts w:ascii="Times New Roman" w:hAnsi="Times New Roman" w:cs="Times New Roman" w:eastAsia="Times New Roman"/>
          <w:spacing w:val="3"/>
          <w:sz w:val="28"/>
          <w:szCs w:val="24"/>
          <w:lang w:eastAsia="ru-RU"/>
        </w:rPr>
        <w:t xml:space="preserve">организмами и в практической деятельности по сохранению </w:t>
      </w:r>
      <w:r>
        <w:rPr>
          <w:rFonts w:ascii="Times New Roman" w:hAnsi="Times New Roman" w:cs="Times New Roman" w:eastAsia="Times New Roman"/>
          <w:spacing w:val="-4"/>
          <w:sz w:val="28"/>
          <w:szCs w:val="24"/>
          <w:lang w:eastAsia="ru-RU"/>
        </w:rPr>
        <w:t xml:space="preserve">природного окружения и своего здоровья;</w:t>
      </w:r>
      <w:r>
        <w:rPr>
          <w:rFonts w:ascii="Times New Roman" w:hAnsi="Times New Roman" w:cs="Times New Roman" w:eastAsia="Times New Roman"/>
          <w:sz w:val="28"/>
        </w:rPr>
      </w:r>
      <w:r/>
    </w:p>
    <w:p>
      <w:pPr>
        <w:numPr>
          <w:ilvl w:val="0"/>
          <w:numId w:val="38"/>
        </w:numPr>
        <w:ind w:firstLine="331"/>
        <w:jc w:val="both"/>
        <w:spacing w:line="360" w:lineRule="auto"/>
        <w:shd w:val="clear" w:color="auto" w:fill="ffffff"/>
        <w:widowControl w:val="off"/>
        <w:tabs>
          <w:tab w:val="left" w:pos="514" w:leader="none"/>
        </w:tabs>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ухаживать за культурными растениями и домашними жи</w:t>
      </w:r>
      <w:r>
        <w:rPr>
          <w:rFonts w:ascii="Times New Roman" w:hAnsi="Times New Roman" w:cs="Times New Roman" w:eastAsia="Times New Roman"/>
          <w:spacing w:val="-4"/>
          <w:sz w:val="28"/>
          <w:szCs w:val="24"/>
          <w:lang w:eastAsia="ru-RU"/>
        </w:rPr>
        <w:t xml:space="preserve">вотными (посильное участие);</w:t>
      </w:r>
      <w:r>
        <w:rPr>
          <w:rFonts w:ascii="Times New Roman" w:hAnsi="Times New Roman" w:cs="Times New Roman" w:eastAsia="Times New Roman"/>
          <w:sz w:val="28"/>
        </w:rPr>
      </w:r>
      <w:r/>
    </w:p>
    <w:p>
      <w:pPr>
        <w:numPr>
          <w:ilvl w:val="0"/>
          <w:numId w:val="38"/>
        </w:numPr>
        <w:ind w:left="331"/>
        <w:jc w:val="both"/>
        <w:spacing w:line="360" w:lineRule="auto"/>
        <w:shd w:val="clear" w:color="auto" w:fill="ffffff"/>
        <w:widowControl w:val="off"/>
        <w:tabs>
          <w:tab w:val="left" w:pos="514" w:leader="none"/>
        </w:tabs>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составлять экологические модели, трофические цепи;</w:t>
      </w:r>
      <w:r>
        <w:rPr>
          <w:rFonts w:ascii="Times New Roman" w:hAnsi="Times New Roman" w:cs="Times New Roman" w:eastAsia="Times New Roman"/>
          <w:sz w:val="28"/>
        </w:rPr>
      </w:r>
      <w:r/>
    </w:p>
    <w:p>
      <w:pPr>
        <w:numPr>
          <w:ilvl w:val="0"/>
          <w:numId w:val="38"/>
        </w:numPr>
        <w:ind w:left="331"/>
        <w:jc w:val="both"/>
        <w:spacing w:line="360" w:lineRule="auto"/>
        <w:shd w:val="clear" w:color="auto" w:fill="ffffff"/>
        <w:widowControl w:val="off"/>
        <w:tabs>
          <w:tab w:val="left" w:pos="514" w:leader="none"/>
        </w:tabs>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доказывать, уникальность и красоту каждого природного</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pacing w:val="-6"/>
          <w:sz w:val="28"/>
          <w:szCs w:val="24"/>
          <w:lang w:eastAsia="ru-RU"/>
        </w:rPr>
        <w:t xml:space="preserve">объекта;</w:t>
      </w:r>
      <w:r>
        <w:rPr>
          <w:rFonts w:ascii="Times New Roman" w:hAnsi="Times New Roman" w:cs="Times New Roman" w:eastAsia="Times New Roman"/>
          <w:sz w:val="28"/>
        </w:rPr>
      </w:r>
      <w:r/>
    </w:p>
    <w:p>
      <w:pPr>
        <w:numPr>
          <w:ilvl w:val="0"/>
          <w:numId w:val="38"/>
        </w:numPr>
        <w:ind w:left="398"/>
        <w:jc w:val="both"/>
        <w:spacing w:line="360" w:lineRule="auto"/>
        <w:shd w:val="clear" w:color="auto" w:fill="ffffff"/>
        <w:widowControl w:val="off"/>
        <w:tabs>
          <w:tab w:val="left" w:pos="581" w:leader="none"/>
        </w:tabs>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заботиться о здоровом образе жизни;</w:t>
      </w:r>
      <w:r>
        <w:rPr>
          <w:rFonts w:ascii="Times New Roman" w:hAnsi="Times New Roman" w:cs="Times New Roman" w:eastAsia="Times New Roman"/>
          <w:sz w:val="28"/>
        </w:rPr>
      </w:r>
      <w:r/>
    </w:p>
    <w:p>
      <w:pPr>
        <w:numPr>
          <w:ilvl w:val="0"/>
          <w:numId w:val="39"/>
        </w:numPr>
        <w:ind w:left="53" w:firstLine="346"/>
        <w:jc w:val="both"/>
        <w:spacing w:line="360" w:lineRule="auto"/>
        <w:shd w:val="clear" w:color="auto" w:fill="ffffff"/>
        <w:widowControl w:val="off"/>
        <w:tabs>
          <w:tab w:val="left" w:pos="581" w:leader="none"/>
        </w:tabs>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заботиться об оздоровлении окружающей природной сре</w:t>
      </w:r>
      <w:r>
        <w:rPr>
          <w:rFonts w:ascii="Times New Roman" w:hAnsi="Times New Roman" w:cs="Times New Roman" w:eastAsia="Times New Roman"/>
          <w:spacing w:val="-4"/>
          <w:sz w:val="28"/>
          <w:szCs w:val="24"/>
          <w:lang w:eastAsia="ru-RU"/>
        </w:rPr>
        <w:t xml:space="preserve">ды, об улучшении качества жизни;</w:t>
      </w:r>
      <w:r>
        <w:rPr>
          <w:rFonts w:ascii="Times New Roman" w:hAnsi="Times New Roman" w:cs="Times New Roman" w:eastAsia="Times New Roman"/>
          <w:sz w:val="28"/>
        </w:rPr>
      </w:r>
      <w:r/>
    </w:p>
    <w:p>
      <w:pPr>
        <w:numPr>
          <w:ilvl w:val="0"/>
          <w:numId w:val="38"/>
        </w:numPr>
        <w:ind w:left="398"/>
        <w:jc w:val="both"/>
        <w:spacing w:line="360" w:lineRule="auto"/>
        <w:shd w:val="clear" w:color="auto" w:fill="ffffff"/>
        <w:widowControl w:val="off"/>
        <w:tabs>
          <w:tab w:val="left" w:pos="581" w:leader="none"/>
        </w:tabs>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предвидеть последствия деятельности людей в природе</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pacing w:val="-5"/>
          <w:sz w:val="28"/>
          <w:szCs w:val="24"/>
          <w:lang w:eastAsia="ru-RU"/>
        </w:rPr>
        <w:t xml:space="preserve">(конкретные примеры);</w:t>
      </w:r>
      <w:r>
        <w:rPr>
          <w:rFonts w:ascii="Times New Roman" w:hAnsi="Times New Roman" w:cs="Times New Roman" w:eastAsia="Times New Roman"/>
          <w:sz w:val="28"/>
        </w:rPr>
      </w:r>
      <w:r/>
    </w:p>
    <w:p>
      <w:pPr>
        <w:ind w:right="62"/>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-улучшать состояние окружающей среды (жилище, двор, </w:t>
      </w:r>
      <w:r>
        <w:rPr>
          <w:rFonts w:ascii="Times New Roman" w:hAnsi="Times New Roman" w:cs="Times New Roman" w:eastAsia="Times New Roman"/>
          <w:spacing w:val="-4"/>
          <w:sz w:val="28"/>
          <w:szCs w:val="24"/>
          <w:lang w:eastAsia="ru-RU"/>
        </w:rPr>
        <w:t xml:space="preserve">улицу, ближайшее природное окружение);</w:t>
      </w:r>
      <w:r>
        <w:rPr>
          <w:rFonts w:ascii="Times New Roman" w:hAnsi="Times New Roman" w:cs="Times New Roman" w:eastAsia="Times New Roman"/>
          <w:sz w:val="28"/>
        </w:rPr>
      </w:r>
      <w:r/>
    </w:p>
    <w:p>
      <w:pPr>
        <w:numPr>
          <w:ilvl w:val="0"/>
          <w:numId w:val="39"/>
        </w:numPr>
        <w:ind w:left="53" w:firstLine="346"/>
        <w:jc w:val="both"/>
        <w:spacing w:line="360" w:lineRule="auto"/>
        <w:shd w:val="clear" w:color="auto" w:fill="ffffff"/>
        <w:widowControl w:val="off"/>
        <w:tabs>
          <w:tab w:val="left" w:pos="581" w:leader="none"/>
        </w:tabs>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осуществлять экологически сообразные поступки в окру</w:t>
      </w:r>
      <w:r>
        <w:rPr>
          <w:rFonts w:ascii="Times New Roman" w:hAnsi="Times New Roman" w:cs="Times New Roman" w:eastAsia="Times New Roman"/>
          <w:spacing w:val="-5"/>
          <w:sz w:val="28"/>
          <w:szCs w:val="24"/>
          <w:lang w:eastAsia="ru-RU"/>
        </w:rPr>
        <w:t xml:space="preserve">жающей природе;</w:t>
      </w:r>
      <w:r>
        <w:rPr>
          <w:rFonts w:ascii="Times New Roman" w:hAnsi="Times New Roman" w:cs="Times New Roman" w:eastAsia="Times New Roman"/>
          <w:sz w:val="28"/>
        </w:rPr>
      </w:r>
      <w:r/>
    </w:p>
    <w:p>
      <w:pPr>
        <w:numPr>
          <w:ilvl w:val="0"/>
          <w:numId w:val="39"/>
        </w:numPr>
        <w:ind w:left="53" w:firstLine="346"/>
        <w:jc w:val="both"/>
        <w:spacing w:line="360" w:lineRule="auto"/>
        <w:shd w:val="clear" w:color="auto" w:fill="ffffff"/>
        <w:widowControl w:val="off"/>
        <w:tabs>
          <w:tab w:val="left" w:pos="581" w:leader="none"/>
        </w:tabs>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наблюдать предметы и явления природы по предложенно</w:t>
      </w:r>
      <w:r>
        <w:rPr>
          <w:rFonts w:ascii="Times New Roman" w:hAnsi="Times New Roman" w:cs="Times New Roman" w:eastAsia="Times New Roman"/>
          <w:spacing w:val="-5"/>
          <w:sz w:val="28"/>
          <w:szCs w:val="24"/>
          <w:lang w:eastAsia="ru-RU"/>
        </w:rPr>
        <w:t xml:space="preserve">му плану или схеме;</w:t>
      </w:r>
      <w:r>
        <w:rPr>
          <w:rFonts w:ascii="Times New Roman" w:hAnsi="Times New Roman" w:cs="Times New Roman" w:eastAsia="Times New Roman"/>
          <w:sz w:val="28"/>
        </w:rPr>
      </w:r>
      <w:r/>
    </w:p>
    <w:p>
      <w:pPr>
        <w:numPr>
          <w:ilvl w:val="0"/>
          <w:numId w:val="39"/>
        </w:numPr>
        <w:ind w:left="53" w:firstLine="346"/>
        <w:jc w:val="both"/>
        <w:spacing w:line="360" w:lineRule="auto"/>
        <w:shd w:val="clear" w:color="auto" w:fill="ffffff"/>
        <w:widowControl w:val="off"/>
        <w:tabs>
          <w:tab w:val="left" w:pos="581" w:leader="none"/>
        </w:tabs>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оформлять результаты наблюдений в виде простейших </w:t>
      </w:r>
      <w:r>
        <w:rPr>
          <w:rFonts w:ascii="Times New Roman" w:hAnsi="Times New Roman" w:cs="Times New Roman" w:eastAsia="Times New Roman"/>
          <w:spacing w:val="-4"/>
          <w:sz w:val="28"/>
          <w:szCs w:val="24"/>
          <w:lang w:eastAsia="ru-RU"/>
        </w:rPr>
        <w:t xml:space="preserve">схем, знаков, рисунков, описаний, выводов;</w:t>
      </w:r>
      <w:r>
        <w:rPr>
          <w:rFonts w:ascii="Times New Roman" w:hAnsi="Times New Roman" w:cs="Times New Roman" w:eastAsia="Times New Roman"/>
          <w:sz w:val="28"/>
        </w:rPr>
      </w:r>
      <w:r/>
    </w:p>
    <w:p>
      <w:pPr>
        <w:numPr>
          <w:ilvl w:val="0"/>
          <w:numId w:val="40"/>
        </w:numPr>
        <w:ind w:left="110" w:firstLine="346"/>
        <w:jc w:val="both"/>
        <w:spacing w:line="360" w:lineRule="auto"/>
        <w:shd w:val="clear" w:color="auto" w:fill="ffffff"/>
        <w:widowControl w:val="off"/>
        <w:tabs>
          <w:tab w:val="left" w:pos="643" w:leader="none"/>
        </w:tabs>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ставить простейшие опыты с объектами живой и неживой </w:t>
      </w:r>
      <w:r>
        <w:rPr>
          <w:rFonts w:ascii="Times New Roman" w:hAnsi="Times New Roman" w:cs="Times New Roman" w:eastAsia="Times New Roman"/>
          <w:spacing w:val="-6"/>
          <w:sz w:val="28"/>
          <w:szCs w:val="24"/>
          <w:lang w:eastAsia="ru-RU"/>
        </w:rPr>
        <w:t xml:space="preserve">природы;</w:t>
      </w:r>
      <w:r>
        <w:rPr>
          <w:rFonts w:ascii="Times New Roman" w:hAnsi="Times New Roman" w:cs="Times New Roman" w:eastAsia="Times New Roman"/>
          <w:sz w:val="28"/>
        </w:rPr>
      </w:r>
      <w:r/>
    </w:p>
    <w:p>
      <w:pPr>
        <w:ind w:left="360"/>
        <w:jc w:val="both"/>
        <w:spacing w:line="360" w:lineRule="auto"/>
        <w:widowControl w:val="off"/>
        <w:rPr>
          <w:rFonts w:ascii="Times New Roman" w:hAnsi="Times New Roman" w:cs="Times New Roman" w:eastAsia="Times New Roman"/>
          <w:b/>
          <w:sz w:val="28"/>
          <w:szCs w:val="28"/>
        </w:rPr>
      </w:pPr>
      <w:r>
        <w:rPr>
          <w:rFonts w:ascii="Times New Roman" w:hAnsi="Times New Roman" w:cs="Times New Roman" w:eastAsia="Times New Roman"/>
          <w:b/>
          <w:sz w:val="28"/>
          <w:szCs w:val="28"/>
          <w:lang w:eastAsia="ru-RU"/>
        </w:rPr>
        <w:t xml:space="preserve">                                Тематическое планирование. </w:t>
      </w:r>
      <w:r>
        <w:rPr>
          <w:rFonts w:ascii="Times New Roman" w:hAnsi="Times New Roman" w:cs="Times New Roman" w:eastAsia="Times New Roman"/>
          <w:sz w:val="28"/>
        </w:rPr>
      </w:r>
      <w:r/>
    </w:p>
    <w:p>
      <w:pPr>
        <w:ind w:left="360"/>
        <w:jc w:val="both"/>
        <w:spacing w:line="360" w:lineRule="auto"/>
        <w:widowControl w:val="off"/>
        <w:rPr>
          <w:rFonts w:ascii="Times New Roman" w:hAnsi="Times New Roman" w:cs="Times New Roman" w:eastAsia="Times New Roman"/>
          <w:b/>
          <w:spacing w:val="26"/>
          <w:sz w:val="28"/>
          <w:szCs w:val="24"/>
        </w:rPr>
      </w:pPr>
      <w:r>
        <w:rPr>
          <w:rFonts w:ascii="Times New Roman" w:hAnsi="Times New Roman" w:cs="Times New Roman" w:eastAsia="Times New Roman"/>
          <w:b/>
          <w:spacing w:val="26"/>
          <w:sz w:val="28"/>
          <w:szCs w:val="24"/>
          <w:lang w:eastAsia="ru-RU"/>
        </w:rPr>
        <w:t xml:space="preserve">                                    1 класс (33 ч)</w:t>
      </w:r>
      <w:r>
        <w:rPr>
          <w:rFonts w:ascii="Times New Roman" w:hAnsi="Times New Roman" w:cs="Times New Roman" w:eastAsia="Times New Roman"/>
          <w:sz w:val="28"/>
        </w:rPr>
      </w:r>
      <w:r/>
    </w:p>
    <w:p>
      <w:pPr>
        <w:ind w:left="360"/>
        <w:jc w:val="both"/>
        <w:spacing w:line="360" w:lineRule="auto"/>
        <w:widowControl w:val="off"/>
        <w:rPr>
          <w:rFonts w:ascii="Times New Roman" w:hAnsi="Times New Roman" w:cs="Times New Roman" w:eastAsia="Times New Roman"/>
          <w:b/>
          <w:sz w:val="28"/>
          <w:szCs w:val="24"/>
          <w:u w:val="single"/>
        </w:rPr>
      </w:pPr>
      <w:r>
        <w:rPr>
          <w:rFonts w:ascii="Times New Roman" w:hAnsi="Times New Roman" w:cs="Times New Roman" w:eastAsia="Times New Roman"/>
          <w:b/>
          <w:spacing w:val="26"/>
          <w:sz w:val="28"/>
          <w:szCs w:val="24"/>
          <w:lang w:eastAsia="ru-RU"/>
        </w:rPr>
        <w:t xml:space="preserve">                       </w:t>
      </w:r>
      <w:r>
        <w:rPr>
          <w:rFonts w:ascii="Times New Roman" w:hAnsi="Times New Roman" w:cs="Times New Roman" w:eastAsia="Times New Roman"/>
          <w:b/>
          <w:sz w:val="28"/>
          <w:szCs w:val="24"/>
          <w:lang w:eastAsia="ru-RU"/>
        </w:rPr>
        <w:t xml:space="preserve">«ЗНАКОМЫЕ  НЕЗНАКОМЦЫ» </w:t>
      </w:r>
      <w:r>
        <w:rPr>
          <w:rFonts w:ascii="Times New Roman" w:hAnsi="Times New Roman" w:cs="Times New Roman" w:eastAsia="Times New Roman"/>
          <w:sz w:val="28"/>
        </w:rPr>
      </w: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359"/>
        <w:gridCol w:w="6404"/>
        <w:gridCol w:w="1417"/>
      </w:tblGrid>
      <w:tr>
        <w:trPr>
          <w:trHeight w:val="414"/>
        </w:trPr>
        <w:tc>
          <w:tcPr>
            <w:shd w:val="clear" w:color="auto" w:fill="auto"/>
            <w:tcW w:w="1359" w:type="dxa"/>
            <w:vMerge w:val="restart"/>
            <w:textDirection w:val="lrTb"/>
            <w:noWrap w:val="false"/>
          </w:tcPr>
          <w:p>
            <w:pPr>
              <w:jc w:val="both"/>
              <w:spacing w:line="360" w:lineRule="auto"/>
              <w:widowControl w:val="off"/>
              <w:tabs>
                <w:tab w:val="left" w:pos="643"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занятия</w:t>
            </w:r>
            <w:r>
              <w:rPr>
                <w:rFonts w:ascii="Times New Roman" w:hAnsi="Times New Roman" w:cs="Times New Roman" w:eastAsia="Times New Roman"/>
                <w:sz w:val="28"/>
              </w:rPr>
            </w:r>
            <w:r/>
          </w:p>
        </w:tc>
        <w:tc>
          <w:tcPr>
            <w:shd w:val="clear" w:color="auto" w:fill="auto"/>
            <w:tcW w:w="6404" w:type="dxa"/>
            <w:vMerge w:val="restart"/>
            <w:textDirection w:val="lrTb"/>
            <w:noWrap w:val="false"/>
          </w:tcPr>
          <w:p>
            <w:pPr>
              <w:jc w:val="both"/>
              <w:spacing w:line="360" w:lineRule="auto"/>
              <w:widowControl w:val="off"/>
              <w:tabs>
                <w:tab w:val="left" w:pos="643"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p>
            <w:pPr>
              <w:jc w:val="both"/>
              <w:spacing w:line="360" w:lineRule="auto"/>
              <w:widowControl w:val="off"/>
              <w:tabs>
                <w:tab w:val="left" w:pos="643"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 занятия</w:t>
            </w:r>
            <w:r>
              <w:rPr>
                <w:rFonts w:ascii="Times New Roman" w:hAnsi="Times New Roman" w:cs="Times New Roman" w:eastAsia="Times New Roman"/>
                <w:sz w:val="28"/>
              </w:rPr>
            </w:r>
            <w:r/>
          </w:p>
        </w:tc>
        <w:tc>
          <w:tcPr>
            <w:shd w:val="clear" w:color="auto" w:fill="auto"/>
            <w:tcBorders>
              <w:bottom w:val="none" w:color="000000" w:sz="4" w:space="0"/>
            </w:tcBorders>
            <w:tcW w:w="1417" w:type="dxa"/>
            <w:textDirection w:val="lrTb"/>
            <w:noWrap w:val="false"/>
          </w:tcPr>
          <w:p>
            <w:pPr>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tc>
      </w:tr>
      <w:tr>
        <w:trPr/>
        <w:tc>
          <w:tcPr>
            <w:shd w:val="clear" w:color="auto" w:fill="auto"/>
            <w:tcW w:w="1359" w:type="dxa"/>
            <w:vMerge w:val="continue"/>
            <w:textDirection w:val="lrTb"/>
            <w:noWrap w:val="false"/>
          </w:tcPr>
          <w:p>
            <w:pPr>
              <w:jc w:val="both"/>
              <w:spacing w:line="360" w:lineRule="auto"/>
              <w:widowControl w:val="off"/>
              <w:tabs>
                <w:tab w:val="left" w:pos="643" w:leader="none"/>
              </w:tabs>
              <w:rPr>
                <w:rFonts w:ascii="Times New Roman" w:hAnsi="Times New Roman" w:cs="Times New Roman" w:eastAsia="Times New Roman"/>
                <w:sz w:val="24"/>
                <w:szCs w:val="24"/>
                <w:lang w:eastAsia="ru-RU"/>
              </w:rPr>
            </w:pPr>
            <w:r>
              <w:rPr>
                <w:rFonts w:ascii="Times New Roman" w:hAnsi="Times New Roman" w:cs="Times New Roman" w:eastAsia="Times New Roman"/>
                <w:sz w:val="24"/>
                <w:szCs w:val="24"/>
                <w:lang w:eastAsia="ru-RU"/>
              </w:rPr>
            </w:r>
            <w:r/>
          </w:p>
        </w:tc>
        <w:tc>
          <w:tcPr>
            <w:shd w:val="clear" w:color="auto" w:fill="auto"/>
            <w:tcW w:w="6404" w:type="dxa"/>
            <w:vMerge w:val="continue"/>
            <w:textDirection w:val="lrTb"/>
            <w:noWrap w:val="false"/>
          </w:tcPr>
          <w:p>
            <w:pPr>
              <w:jc w:val="both"/>
              <w:spacing w:line="360" w:lineRule="auto"/>
              <w:widowControl w:val="off"/>
              <w:tabs>
                <w:tab w:val="left" w:pos="643" w:leader="none"/>
              </w:tabs>
              <w:rPr>
                <w:rFonts w:ascii="Times New Roman" w:hAnsi="Times New Roman" w:cs="Times New Roman" w:eastAsia="Times New Roman"/>
                <w:sz w:val="24"/>
                <w:szCs w:val="24"/>
                <w:lang w:eastAsia="ru-RU"/>
              </w:rPr>
            </w:pPr>
            <w:r>
              <w:rPr>
                <w:rFonts w:ascii="Times New Roman" w:hAnsi="Times New Roman" w:cs="Times New Roman" w:eastAsia="Times New Roman"/>
                <w:sz w:val="24"/>
                <w:szCs w:val="24"/>
                <w:lang w:eastAsia="ru-RU"/>
              </w:rPr>
            </w:r>
            <w:r/>
          </w:p>
        </w:tc>
        <w:tc>
          <w:tcPr>
            <w:shd w:val="clear" w:color="auto" w:fill="auto"/>
            <w:tcBorders>
              <w:top w:val="none" w:color="000000" w:sz="4" w:space="0"/>
            </w:tcBorders>
            <w:tcW w:w="1417" w:type="dxa"/>
            <w:textDirection w:val="lrTb"/>
            <w:noWrap w:val="false"/>
          </w:tcPr>
          <w:p>
            <w:pPr>
              <w:jc w:val="both"/>
              <w:spacing w:line="360" w:lineRule="auto"/>
              <w:widowControl w:val="off"/>
              <w:tabs>
                <w:tab w:val="left" w:pos="643"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Всего часов</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Вводное занятие: Что такое Экология? Игра «Поле </w:t>
            </w:r>
            <w:r>
              <w:rPr>
                <w:rFonts w:ascii="Times New Roman" w:hAnsi="Times New Roman" w:cs="Times New Roman" w:eastAsia="Times New Roman"/>
                <w:spacing w:val="-4"/>
                <w:sz w:val="28"/>
                <w:szCs w:val="24"/>
                <w:lang w:eastAsia="ru-RU"/>
              </w:rPr>
              <w:t xml:space="preserve">чудес»</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Заяц - «Длинное ухо»</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Лисица. «Лиса Патрикеевна»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Серый хищник - волк</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Хозяин леса - медведь</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c>
          <w:tcPr>
            <w:shd w:val="clear" w:color="auto" w:fill="auto"/>
            <w:tcW w:w="6404" w:type="dxa"/>
            <w:textDirection w:val="lrTb"/>
            <w:noWrap w:val="false"/>
          </w:tcPr>
          <w:p>
            <w:pPr>
              <w:ind w:right="298"/>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Любознательный зверёк -</w:t>
            </w:r>
            <w:r>
              <w:rPr>
                <w:rFonts w:ascii="Times New Roman" w:hAnsi="Times New Roman" w:cs="Times New Roman" w:eastAsia="Times New Roman"/>
                <w:spacing w:val="-2"/>
                <w:sz w:val="28"/>
                <w:szCs w:val="24"/>
                <w:lang w:eastAsia="ru-RU"/>
              </w:rPr>
              <w:t xml:space="preserve">белка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Куница - охотник на белок</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Лесной красавец - лось</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9</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Сердитый недотрога- ёж</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10</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Подземный житель - крот</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11</w:t>
            </w:r>
            <w:r>
              <w:rPr>
                <w:rFonts w:ascii="Times New Roman" w:hAnsi="Times New Roman" w:cs="Times New Roman" w:eastAsia="Times New Roman"/>
                <w:sz w:val="28"/>
              </w:rPr>
            </w:r>
            <w:r/>
          </w:p>
        </w:tc>
        <w:tc>
          <w:tcPr>
            <w:shd w:val="clear" w:color="auto" w:fill="auto"/>
            <w:tcW w:w="6404" w:type="dxa"/>
            <w:textDirection w:val="lrTb"/>
            <w:noWrap w:val="false"/>
          </w:tcPr>
          <w:p>
            <w:pPr>
              <w:ind w:right="168"/>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Всеядное животное — бар</w:t>
            </w:r>
            <w:r>
              <w:rPr>
                <w:rFonts w:ascii="Times New Roman" w:hAnsi="Times New Roman" w:cs="Times New Roman" w:eastAsia="Times New Roman"/>
                <w:spacing w:val="-2"/>
                <w:sz w:val="28"/>
                <w:szCs w:val="24"/>
                <w:lang w:eastAsia="ru-RU"/>
              </w:rPr>
              <w:t xml:space="preserve">сук</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12</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Бобр-строитель</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13</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Запасливый бурундук</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14</w:t>
            </w:r>
            <w:r>
              <w:rPr>
                <w:rFonts w:ascii="Times New Roman" w:hAnsi="Times New Roman" w:cs="Times New Roman" w:eastAsia="Times New Roman"/>
                <w:sz w:val="28"/>
              </w:rPr>
            </w:r>
            <w:r/>
          </w:p>
        </w:tc>
        <w:tc>
          <w:tcPr>
            <w:shd w:val="clear" w:color="auto" w:fill="auto"/>
            <w:tcW w:w="6404" w:type="dxa"/>
            <w:textDirection w:val="lrTb"/>
            <w:noWrap w:val="false"/>
          </w:tcPr>
          <w:p>
            <w:pPr>
              <w:ind w:right="14"/>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Кабан - дикий родственник </w:t>
            </w:r>
            <w:r>
              <w:rPr>
                <w:rFonts w:ascii="Times New Roman" w:hAnsi="Times New Roman" w:cs="Times New Roman" w:eastAsia="Times New Roman"/>
                <w:spacing w:val="-1"/>
                <w:sz w:val="28"/>
                <w:szCs w:val="24"/>
                <w:lang w:eastAsia="ru-RU"/>
              </w:rPr>
              <w:t xml:space="preserve">домашней свиньи</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15</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Мышка-норушка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16</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Рысь - родственник кошки</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17</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Соболь - «дорогой» зверёк</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18</w:t>
            </w:r>
            <w:r>
              <w:rPr>
                <w:rFonts w:ascii="Times New Roman" w:hAnsi="Times New Roman" w:cs="Times New Roman" w:eastAsia="Times New Roman"/>
                <w:sz w:val="28"/>
              </w:rPr>
            </w:r>
            <w:r/>
          </w:p>
        </w:tc>
        <w:tc>
          <w:tcPr>
            <w:shd w:val="clear" w:color="auto" w:fill="auto"/>
            <w:tcW w:w="6404" w:type="dxa"/>
            <w:textDirection w:val="lrTb"/>
            <w:noWrap w:val="false"/>
          </w:tcPr>
          <w:p>
            <w:pPr>
              <w:ind w:right="43"/>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Тигр - самая большая кош</w:t>
            </w:r>
            <w:r>
              <w:rPr>
                <w:rFonts w:ascii="Times New Roman" w:hAnsi="Times New Roman" w:cs="Times New Roman" w:eastAsia="Times New Roman"/>
                <w:spacing w:val="-1"/>
                <w:sz w:val="28"/>
                <w:szCs w:val="24"/>
                <w:lang w:eastAsia="ru-RU"/>
              </w:rPr>
              <w:t xml:space="preserve">ка на Земле</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19</w:t>
            </w:r>
            <w:r>
              <w:rPr>
                <w:rFonts w:ascii="Times New Roman" w:hAnsi="Times New Roman" w:cs="Times New Roman" w:eastAsia="Times New Roman"/>
                <w:sz w:val="28"/>
              </w:rPr>
            </w:r>
            <w:r/>
          </w:p>
        </w:tc>
        <w:tc>
          <w:tcPr>
            <w:shd w:val="clear" w:color="auto" w:fill="auto"/>
            <w:tcW w:w="6404" w:type="dxa"/>
            <w:textDirection w:val="lrTb"/>
            <w:noWrap w:val="false"/>
          </w:tcPr>
          <w:p>
            <w:pPr>
              <w:ind w:right="67"/>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Косуля - самый маленький </w:t>
            </w:r>
            <w:r>
              <w:rPr>
                <w:rFonts w:ascii="Times New Roman" w:hAnsi="Times New Roman" w:cs="Times New Roman" w:eastAsia="Times New Roman"/>
                <w:spacing w:val="-1"/>
                <w:sz w:val="28"/>
                <w:szCs w:val="24"/>
                <w:lang w:eastAsia="ru-RU"/>
              </w:rPr>
              <w:t xml:space="preserve">европейский олень</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20</w:t>
            </w:r>
            <w:r>
              <w:rPr>
                <w:rFonts w:ascii="Times New Roman" w:hAnsi="Times New Roman" w:cs="Times New Roman" w:eastAsia="Times New Roman"/>
                <w:sz w:val="28"/>
              </w:rPr>
            </w:r>
            <w:r/>
          </w:p>
        </w:tc>
        <w:tc>
          <w:tcPr>
            <w:shd w:val="clear" w:color="auto" w:fill="auto"/>
            <w:tcW w:w="6404" w:type="dxa"/>
            <w:textDirection w:val="lrTb"/>
            <w:noWrap w:val="false"/>
          </w:tcPr>
          <w:p>
            <w:pPr>
              <w:ind w:right="14"/>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Обобщающие занятие о диких </w:t>
            </w:r>
            <w:r>
              <w:rPr>
                <w:rFonts w:ascii="Times New Roman" w:hAnsi="Times New Roman" w:cs="Times New Roman" w:eastAsia="Times New Roman"/>
                <w:spacing w:val="-1"/>
                <w:sz w:val="28"/>
                <w:szCs w:val="24"/>
                <w:lang w:eastAsia="ru-RU"/>
              </w:rPr>
              <w:t xml:space="preserve">животных</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21</w:t>
            </w:r>
            <w:r>
              <w:rPr>
                <w:rFonts w:ascii="Times New Roman" w:hAnsi="Times New Roman" w:cs="Times New Roman" w:eastAsia="Times New Roman"/>
                <w:sz w:val="28"/>
              </w:rPr>
            </w:r>
            <w:r/>
          </w:p>
        </w:tc>
        <w:tc>
          <w:tcPr>
            <w:shd w:val="clear" w:color="auto" w:fill="auto"/>
            <w:tcW w:w="6404" w:type="dxa"/>
            <w:textDirection w:val="lrTb"/>
            <w:noWrap w:val="false"/>
          </w:tcPr>
          <w:p>
            <w:pPr>
              <w:ind w:right="82"/>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Воробей </w:t>
            </w:r>
            <w:r>
              <w:rPr>
                <w:rFonts w:ascii="Times New Roman" w:hAnsi="Times New Roman" w:cs="Times New Roman" w:eastAsia="Times New Roman"/>
                <w:i/>
                <w:iCs/>
                <w:sz w:val="28"/>
                <w:szCs w:val="24"/>
                <w:lang w:eastAsia="ru-RU"/>
              </w:rPr>
              <w:t xml:space="preserve">- </w:t>
            </w:r>
            <w:r>
              <w:rPr>
                <w:rFonts w:ascii="Times New Roman" w:hAnsi="Times New Roman" w:cs="Times New Roman" w:eastAsia="Times New Roman"/>
                <w:sz w:val="28"/>
                <w:szCs w:val="24"/>
                <w:lang w:eastAsia="ru-RU"/>
              </w:rPr>
              <w:t xml:space="preserve">самая распро</w:t>
            </w:r>
            <w:r>
              <w:rPr>
                <w:rFonts w:ascii="Times New Roman" w:hAnsi="Times New Roman" w:cs="Times New Roman" w:eastAsia="Times New Roman"/>
                <w:spacing w:val="-3"/>
                <w:sz w:val="28"/>
                <w:szCs w:val="24"/>
                <w:lang w:eastAsia="ru-RU"/>
              </w:rPr>
              <w:t xml:space="preserve">странённая птица на Земле</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22</w:t>
            </w:r>
            <w:r>
              <w:rPr>
                <w:rFonts w:ascii="Times New Roman" w:hAnsi="Times New Roman" w:cs="Times New Roman" w:eastAsia="Times New Roman"/>
                <w:sz w:val="28"/>
              </w:rPr>
            </w:r>
            <w:r/>
          </w:p>
        </w:tc>
        <w:tc>
          <w:tcPr>
            <w:shd w:val="clear" w:color="auto" w:fill="auto"/>
            <w:tcW w:w="6404" w:type="dxa"/>
            <w:textDirection w:val="lrTb"/>
            <w:noWrap w:val="false"/>
          </w:tcPr>
          <w:p>
            <w:pPr>
              <w:ind w:right="158"/>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Ворона - «интеллектуаль</w:t>
            </w:r>
            <w:r>
              <w:rPr>
                <w:rFonts w:ascii="Times New Roman" w:hAnsi="Times New Roman" w:cs="Times New Roman" w:eastAsia="Times New Roman"/>
                <w:spacing w:val="-2"/>
                <w:sz w:val="28"/>
                <w:szCs w:val="24"/>
                <w:lang w:eastAsia="ru-RU"/>
              </w:rPr>
              <w:t xml:space="preserve">ная» птица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23</w:t>
            </w:r>
            <w:r>
              <w:rPr>
                <w:rFonts w:ascii="Times New Roman" w:hAnsi="Times New Roman" w:cs="Times New Roman" w:eastAsia="Times New Roman"/>
                <w:sz w:val="28"/>
              </w:rPr>
            </w:r>
            <w:r/>
          </w:p>
        </w:tc>
        <w:tc>
          <w:tcPr>
            <w:shd w:val="clear" w:color="auto" w:fill="auto"/>
            <w:tcW w:w="6404" w:type="dxa"/>
            <w:textDirection w:val="lrTb"/>
            <w:noWrap w:val="false"/>
          </w:tcPr>
          <w:p>
            <w:pPr>
              <w:ind w:right="158"/>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Ворон - красивая, умная </w:t>
            </w:r>
            <w:r>
              <w:rPr>
                <w:rFonts w:ascii="Times New Roman" w:hAnsi="Times New Roman" w:cs="Times New Roman" w:eastAsia="Times New Roman"/>
                <w:spacing w:val="-4"/>
                <w:sz w:val="28"/>
                <w:szCs w:val="24"/>
                <w:lang w:eastAsia="ru-RU"/>
              </w:rPr>
              <w:t xml:space="preserve">птица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24</w:t>
            </w:r>
            <w:r>
              <w:rPr>
                <w:rFonts w:ascii="Times New Roman" w:hAnsi="Times New Roman" w:cs="Times New Roman" w:eastAsia="Times New Roman"/>
                <w:sz w:val="28"/>
              </w:rPr>
            </w:r>
            <w:r/>
          </w:p>
        </w:tc>
        <w:tc>
          <w:tcPr>
            <w:shd w:val="clear" w:color="auto" w:fill="auto"/>
            <w:tcW w:w="6404" w:type="dxa"/>
            <w:textDirection w:val="lrTb"/>
            <w:noWrap w:val="false"/>
          </w:tcPr>
          <w:p>
            <w:pPr>
              <w:ind w:right="58"/>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Сорока-белобока - «лесная </w:t>
            </w:r>
            <w:r>
              <w:rPr>
                <w:rFonts w:ascii="Times New Roman" w:hAnsi="Times New Roman" w:cs="Times New Roman" w:eastAsia="Times New Roman"/>
                <w:spacing w:val="-1"/>
                <w:sz w:val="28"/>
                <w:szCs w:val="24"/>
                <w:lang w:eastAsia="ru-RU"/>
              </w:rPr>
              <w:t xml:space="preserve">сплетница»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25</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«Лесной доктор» - дятел</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26</w:t>
            </w:r>
            <w:r>
              <w:rPr>
                <w:rFonts w:ascii="Times New Roman" w:hAnsi="Times New Roman" w:cs="Times New Roman" w:eastAsia="Times New Roman"/>
                <w:sz w:val="28"/>
              </w:rPr>
            </w:r>
            <w:r/>
          </w:p>
        </w:tc>
        <w:tc>
          <w:tcPr>
            <w:shd w:val="clear" w:color="auto" w:fill="auto"/>
            <w:tcW w:w="6404" w:type="dxa"/>
            <w:textDirection w:val="lrTb"/>
            <w:noWrap w:val="false"/>
          </w:tcPr>
          <w:p>
            <w:pPr>
              <w:ind w:right="62"/>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Соловей - «великий маэст</w:t>
            </w:r>
            <w:r>
              <w:rPr>
                <w:rFonts w:ascii="Times New Roman" w:hAnsi="Times New Roman" w:cs="Times New Roman" w:eastAsia="Times New Roman"/>
                <w:spacing w:val="-6"/>
                <w:sz w:val="28"/>
                <w:szCs w:val="24"/>
                <w:lang w:eastAsia="ru-RU"/>
              </w:rPr>
              <w:t xml:space="preserve">ро»</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27</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Галка - городская птица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28</w:t>
            </w:r>
            <w:r>
              <w:rPr>
                <w:rFonts w:ascii="Times New Roman" w:hAnsi="Times New Roman" w:cs="Times New Roman" w:eastAsia="Times New Roman"/>
                <w:sz w:val="28"/>
              </w:rPr>
            </w:r>
            <w:r/>
          </w:p>
        </w:tc>
        <w:tc>
          <w:tcPr>
            <w:shd w:val="clear" w:color="auto" w:fill="auto"/>
            <w:tcW w:w="6404" w:type="dxa"/>
            <w:textDirection w:val="lrTb"/>
            <w:noWrap w:val="false"/>
          </w:tcPr>
          <w:p>
            <w:pPr>
              <w:ind w:right="82"/>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Загадочная птица - кукуш</w:t>
            </w:r>
            <w:r>
              <w:rPr>
                <w:rFonts w:ascii="Times New Roman" w:hAnsi="Times New Roman" w:cs="Times New Roman" w:eastAsia="Times New Roman"/>
                <w:spacing w:val="-4"/>
                <w:sz w:val="28"/>
                <w:szCs w:val="24"/>
                <w:lang w:eastAsia="ru-RU"/>
              </w:rPr>
              <w:t xml:space="preserve">ка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29</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«Пернатая кошка» - сова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30</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Любимая птица - снегирь</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31</w:t>
            </w:r>
            <w:r>
              <w:rPr>
                <w:rFonts w:ascii="Times New Roman" w:hAnsi="Times New Roman" w:cs="Times New Roman" w:eastAsia="Times New Roman"/>
                <w:sz w:val="28"/>
              </w:rPr>
            </w:r>
            <w:r/>
          </w:p>
        </w:tc>
        <w:tc>
          <w:tcPr>
            <w:shd w:val="clear" w:color="auto" w:fill="auto"/>
            <w:tcW w:w="6404" w:type="dxa"/>
            <w:textDirection w:val="lrTb"/>
            <w:noWrap w:val="false"/>
          </w:tcPr>
          <w:p>
            <w:pPr>
              <w:ind w:right="120"/>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«Сестрицы-синицы» - са</w:t>
            </w:r>
            <w:r>
              <w:rPr>
                <w:rFonts w:ascii="Times New Roman" w:hAnsi="Times New Roman" w:cs="Times New Roman" w:eastAsia="Times New Roman"/>
                <w:spacing w:val="-3"/>
                <w:sz w:val="28"/>
                <w:szCs w:val="24"/>
                <w:lang w:eastAsia="ru-RU"/>
              </w:rPr>
              <w:t xml:space="preserve">мые полезные птички Рос</w:t>
            </w:r>
            <w:r>
              <w:rPr>
                <w:rFonts w:ascii="Times New Roman" w:hAnsi="Times New Roman" w:cs="Times New Roman" w:eastAsia="Times New Roman"/>
                <w:spacing w:val="-5"/>
                <w:sz w:val="28"/>
                <w:szCs w:val="24"/>
                <w:lang w:eastAsia="ru-RU"/>
              </w:rPr>
              <w:t xml:space="preserve">сии</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32</w:t>
            </w:r>
            <w:r>
              <w:rPr>
                <w:rFonts w:ascii="Times New Roman" w:hAnsi="Times New Roman" w:cs="Times New Roman" w:eastAsia="Times New Roman"/>
                <w:sz w:val="28"/>
              </w:rPr>
            </w:r>
            <w:r/>
          </w:p>
        </w:tc>
        <w:tc>
          <w:tcPr>
            <w:shd w:val="clear" w:color="auto" w:fill="auto"/>
            <w:tcW w:w="6404" w:type="dxa"/>
            <w:textDirection w:val="lrTb"/>
            <w:noWrap w:val="false"/>
          </w:tcPr>
          <w:p>
            <w:pPr>
              <w:ind w:right="149"/>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Наш добрый сосед - скво</w:t>
            </w:r>
            <w:r>
              <w:rPr>
                <w:rFonts w:ascii="Times New Roman" w:hAnsi="Times New Roman" w:cs="Times New Roman" w:eastAsia="Times New Roman"/>
                <w:spacing w:val="-3"/>
                <w:sz w:val="28"/>
                <w:szCs w:val="24"/>
                <w:lang w:eastAsia="ru-RU"/>
              </w:rPr>
              <w:t xml:space="preserve">рец</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33</w:t>
            </w:r>
            <w:r>
              <w:rPr>
                <w:rFonts w:ascii="Times New Roman" w:hAnsi="Times New Roman" w:cs="Times New Roman" w:eastAsia="Times New Roman"/>
                <w:sz w:val="28"/>
              </w:rPr>
            </w:r>
            <w:r/>
          </w:p>
        </w:tc>
        <w:tc>
          <w:tcPr>
            <w:shd w:val="clear" w:color="auto" w:fill="auto"/>
            <w:tcW w:w="6404"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«Золотая птица» — иволга</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3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34</w:t>
            </w:r>
            <w:r>
              <w:rPr>
                <w:rFonts w:ascii="Times New Roman" w:hAnsi="Times New Roman" w:cs="Times New Roman" w:eastAsia="Times New Roman"/>
                <w:sz w:val="28"/>
              </w:rPr>
            </w:r>
            <w:r/>
          </w:p>
        </w:tc>
        <w:tc>
          <w:tcPr>
            <w:shd w:val="clear" w:color="auto" w:fill="auto"/>
            <w:tcW w:w="6404" w:type="dxa"/>
            <w:textDirection w:val="lrTb"/>
            <w:noWrap w:val="false"/>
          </w:tcPr>
          <w:p>
            <w:pPr>
              <w:ind w:right="557"/>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Обобщающее занятие </w:t>
            </w:r>
            <w:r>
              <w:rPr>
                <w:rFonts w:ascii="Times New Roman" w:hAnsi="Times New Roman" w:cs="Times New Roman" w:eastAsia="Times New Roman"/>
                <w:spacing w:val="-1"/>
                <w:sz w:val="28"/>
                <w:szCs w:val="24"/>
                <w:lang w:eastAsia="ru-RU"/>
              </w:rPr>
              <w:t xml:space="preserve">о птицах</w:t>
            </w:r>
            <w:r>
              <w:rPr>
                <w:rFonts w:ascii="Times New Roman" w:hAnsi="Times New Roman" w:cs="Times New Roman" w:eastAsia="Times New Roman"/>
                <w:sz w:val="28"/>
              </w:rPr>
            </w:r>
            <w:r/>
          </w:p>
        </w:tc>
        <w:tc>
          <w:tcPr>
            <w:shd w:val="clear" w:color="auto" w:fill="auto"/>
            <w:tcW w:w="1417"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bl>
    <w:p>
      <w:pPr>
        <w:jc w:val="both"/>
        <w:widowControl w:val="off"/>
        <w:rPr>
          <w:rFonts w:ascii="Times New Roman" w:hAnsi="Times New Roman" w:cs="Times New Roman" w:eastAsia="Times New Roman"/>
          <w:b/>
          <w:sz w:val="28"/>
          <w:szCs w:val="24"/>
          <w:u w:val="single"/>
        </w:rPr>
      </w:pP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b/>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Содержание </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b/>
          <w:spacing w:val="26"/>
          <w:sz w:val="28"/>
          <w:szCs w:val="24"/>
        </w:rPr>
      </w:pPr>
      <w:r>
        <w:rPr>
          <w:rFonts w:ascii="Times New Roman" w:hAnsi="Times New Roman" w:cs="Times New Roman" w:eastAsia="Times New Roman"/>
          <w:b/>
          <w:spacing w:val="26"/>
          <w:sz w:val="28"/>
          <w:szCs w:val="24"/>
          <w:lang w:eastAsia="ru-RU"/>
        </w:rPr>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4"/>
          <w:sz w:val="28"/>
          <w:szCs w:val="24"/>
        </w:rPr>
      </w:pP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b/>
          <w:spacing w:val="-2"/>
          <w:sz w:val="28"/>
          <w:szCs w:val="24"/>
          <w:lang w:eastAsia="ru-RU"/>
        </w:rPr>
        <w:t xml:space="preserve">Тема 1. Вводное занятие: Что такое Экология? Игра «Поле </w:t>
      </w:r>
      <w:r>
        <w:rPr>
          <w:rFonts w:ascii="Times New Roman" w:hAnsi="Times New Roman" w:cs="Times New Roman" w:eastAsia="Times New Roman"/>
          <w:b/>
          <w:spacing w:val="-4"/>
          <w:sz w:val="28"/>
          <w:szCs w:val="24"/>
          <w:lang w:eastAsia="ru-RU"/>
        </w:rPr>
        <w:t xml:space="preserve">чудес»(1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программой работы кружка, правилами поведения при проведении практических работ. Практическая работа « Путешествие в мир животных: Игра «Поле чудес»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bCs/>
          <w:sz w:val="28"/>
          <w:szCs w:val="24"/>
          <w:lang w:eastAsia="ru-RU"/>
        </w:rPr>
        <w:t xml:space="preserve">  </w:t>
      </w:r>
      <w:r>
        <w:rPr>
          <w:rFonts w:ascii="Times New Roman" w:hAnsi="Times New Roman" w:cs="Times New Roman" w:eastAsia="Times New Roman"/>
          <w:b/>
          <w:sz w:val="28"/>
          <w:szCs w:val="24"/>
          <w:lang w:eastAsia="ru-RU"/>
        </w:rPr>
        <w:t xml:space="preserve">Тема 2. Заяц - «Длинное ухо»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Разгадывание загадок, рассказ учителя (матер. из энциклопедии),  чтение рассказа </w:t>
      </w:r>
      <w:r>
        <w:rPr>
          <w:rFonts w:ascii="Times New Roman" w:hAnsi="Times New Roman" w:cs="Times New Roman" w:eastAsia="Times New Roman"/>
          <w:sz w:val="28"/>
          <w:szCs w:val="24"/>
          <w:lang w:eastAsia="ru-RU"/>
        </w:rPr>
        <w:t xml:space="preserve">В.Зотова</w:t>
      </w:r>
      <w:r>
        <w:rPr>
          <w:rFonts w:ascii="Times New Roman" w:hAnsi="Times New Roman" w:cs="Times New Roman" w:eastAsia="Times New Roman"/>
          <w:sz w:val="28"/>
          <w:szCs w:val="24"/>
          <w:lang w:eastAsia="ru-RU"/>
        </w:rPr>
        <w:t xml:space="preserve"> «Заяц – беляк», беседа по содержанию рассказа. Практическая работа  «знакомство с народными приметами и пословицами».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w:t>
      </w:r>
      <w:r>
        <w:rPr>
          <w:rFonts w:ascii="Times New Roman" w:hAnsi="Times New Roman" w:cs="Times New Roman" w:eastAsia="Times New Roman"/>
          <w:b/>
          <w:spacing w:val="-2"/>
          <w:sz w:val="28"/>
          <w:szCs w:val="24"/>
          <w:lang w:eastAsia="ru-RU"/>
        </w:rPr>
        <w:t xml:space="preserve"> Лисица. «Лиса Патрикеевна» (1час)</w:t>
      </w: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Познакомить с особенностями поведения лисы и использование образа лисицы в народном творчестве разгадывание загадок, чтение рассказа В. Зотова «Лиса», работа по содержанию рассказа.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4.Серый хищник – волк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Разгадывание ребусов, материал из энциклопедии о волке чтение рассказа        </w:t>
      </w:r>
      <w:r>
        <w:rPr>
          <w:rFonts w:ascii="Times New Roman" w:hAnsi="Times New Roman" w:cs="Times New Roman" w:eastAsia="Times New Roman"/>
          <w:sz w:val="28"/>
          <w:szCs w:val="24"/>
          <w:lang w:eastAsia="ru-RU"/>
        </w:rPr>
        <w:t xml:space="preserve">В.Зотова</w:t>
      </w:r>
      <w:r>
        <w:rPr>
          <w:rFonts w:ascii="Times New Roman" w:hAnsi="Times New Roman" w:cs="Times New Roman" w:eastAsia="Times New Roman"/>
          <w:sz w:val="28"/>
          <w:szCs w:val="24"/>
          <w:lang w:eastAsia="ru-RU"/>
        </w:rPr>
        <w:t xml:space="preserve"> «Волк», работа по содержанию рассказа, разбор фразеологизмов, Практическая работа в группах - «Раскрась»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5. Хозяин леса – медведь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Разгадывание загадок, рассказ учителя (материал  из энциклопедии),  чтение    рассказа </w:t>
      </w:r>
      <w:r>
        <w:rPr>
          <w:rFonts w:ascii="Times New Roman" w:hAnsi="Times New Roman" w:cs="Times New Roman" w:eastAsia="Times New Roman"/>
          <w:sz w:val="28"/>
          <w:szCs w:val="24"/>
          <w:lang w:eastAsia="ru-RU"/>
        </w:rPr>
        <w:t xml:space="preserve">В.Зотова</w:t>
      </w:r>
      <w:r>
        <w:rPr>
          <w:rFonts w:ascii="Times New Roman" w:hAnsi="Times New Roman" w:cs="Times New Roman" w:eastAsia="Times New Roman"/>
          <w:sz w:val="28"/>
          <w:szCs w:val="24"/>
          <w:lang w:eastAsia="ru-RU"/>
        </w:rPr>
        <w:t xml:space="preserve"> «Медведь», беседа по содержанию рассказа, знакомство с народными приметами и пословицами. Составление портрета «Бурый медведь». </w:t>
      </w:r>
      <w:r>
        <w:rPr>
          <w:rFonts w:ascii="Times New Roman" w:hAnsi="Times New Roman" w:cs="Times New Roman" w:eastAsia="Times New Roman"/>
          <w:sz w:val="28"/>
        </w:rPr>
      </w:r>
      <w:r/>
    </w:p>
    <w:p>
      <w:pPr>
        <w:ind w:right="298"/>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6. Любознательный зверёк – </w:t>
      </w:r>
      <w:r>
        <w:rPr>
          <w:rFonts w:ascii="Times New Roman" w:hAnsi="Times New Roman" w:cs="Times New Roman" w:eastAsia="Times New Roman"/>
          <w:b/>
          <w:spacing w:val="-2"/>
          <w:sz w:val="28"/>
          <w:szCs w:val="24"/>
          <w:lang w:eastAsia="ru-RU"/>
        </w:rPr>
        <w:t xml:space="preserve">белка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Познакомить с особенностями поведения белки, разгадывание загадок, рассказ </w:t>
      </w:r>
      <w:r>
        <w:rPr>
          <w:rFonts w:ascii="Times New Roman" w:hAnsi="Times New Roman" w:cs="Times New Roman" w:eastAsia="Times New Roman"/>
          <w:sz w:val="28"/>
          <w:szCs w:val="24"/>
          <w:lang w:eastAsia="ru-RU"/>
        </w:rPr>
        <w:t xml:space="preserve">В.Зотова</w:t>
      </w:r>
      <w:r>
        <w:rPr>
          <w:rFonts w:ascii="Times New Roman" w:hAnsi="Times New Roman" w:cs="Times New Roman" w:eastAsia="Times New Roman"/>
          <w:sz w:val="28"/>
          <w:szCs w:val="24"/>
          <w:lang w:eastAsia="ru-RU"/>
        </w:rPr>
        <w:t xml:space="preserve"> «Белка», Работа в группах – «Собери мозаику»  </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7. Куница - охотник на белок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куницей, рассказ </w:t>
      </w:r>
      <w:r>
        <w:rPr>
          <w:rFonts w:ascii="Times New Roman" w:hAnsi="Times New Roman" w:cs="Times New Roman" w:eastAsia="Times New Roman"/>
          <w:sz w:val="28"/>
          <w:szCs w:val="24"/>
          <w:lang w:eastAsia="ru-RU"/>
        </w:rPr>
        <w:t xml:space="preserve">В.Бианки</w:t>
      </w:r>
      <w:r>
        <w:rPr>
          <w:rFonts w:ascii="Times New Roman" w:hAnsi="Times New Roman" w:cs="Times New Roman" w:eastAsia="Times New Roman"/>
          <w:sz w:val="28"/>
          <w:szCs w:val="24"/>
          <w:lang w:eastAsia="ru-RU"/>
        </w:rPr>
        <w:t xml:space="preserve"> «Куница за белкой», отгадывание кроссворда .Творческая работа «Придумай загадку»</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8. Лесной красавец – лось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Загадки, рассказ учителя (материал  из энциклопедии) чтение рассказа В. Зотова «Лось» работа по содержанию рассказа, работа в группах - Панно «Лесной красавец»</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9.</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Сердитый недотрога - ёж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Разгадывание загадок, материал из энциклопедии, рассказ </w:t>
      </w:r>
      <w:r>
        <w:rPr>
          <w:rFonts w:ascii="Times New Roman" w:hAnsi="Times New Roman" w:cs="Times New Roman" w:eastAsia="Times New Roman"/>
          <w:sz w:val="28"/>
          <w:szCs w:val="24"/>
          <w:lang w:eastAsia="ru-RU"/>
        </w:rPr>
        <w:t xml:space="preserve">В.Зотова</w:t>
      </w:r>
      <w:r>
        <w:rPr>
          <w:rFonts w:ascii="Times New Roman" w:hAnsi="Times New Roman" w:cs="Times New Roman" w:eastAsia="Times New Roman"/>
          <w:sz w:val="28"/>
          <w:szCs w:val="24"/>
          <w:lang w:eastAsia="ru-RU"/>
        </w:rPr>
        <w:t xml:space="preserve"> «Ёж» Игра: «В  гости к ёжику с подарком». Творческая работа «Вылепи ёжика»</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10. Подземный житель – крот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Разгадывание загадок, материал из энциклопедии, рассказ </w:t>
      </w:r>
      <w:r>
        <w:rPr>
          <w:rFonts w:ascii="Times New Roman" w:hAnsi="Times New Roman" w:cs="Times New Roman" w:eastAsia="Times New Roman"/>
          <w:sz w:val="28"/>
          <w:szCs w:val="24"/>
          <w:lang w:eastAsia="ru-RU"/>
        </w:rPr>
        <w:t xml:space="preserve">В.Зотова</w:t>
      </w:r>
      <w:r>
        <w:rPr>
          <w:rFonts w:ascii="Times New Roman" w:hAnsi="Times New Roman" w:cs="Times New Roman" w:eastAsia="Times New Roman"/>
          <w:sz w:val="28"/>
          <w:szCs w:val="24"/>
          <w:lang w:eastAsia="ru-RU"/>
        </w:rPr>
        <w:t xml:space="preserve"> «Земляные холмики» Игра: «Поле чудес»</w:t>
      </w:r>
      <w:r>
        <w:rPr>
          <w:rFonts w:ascii="Times New Roman" w:hAnsi="Times New Roman" w:cs="Times New Roman" w:eastAsia="Times New Roman"/>
          <w:sz w:val="28"/>
        </w:rPr>
      </w:r>
      <w:r/>
    </w:p>
    <w:p>
      <w:pPr>
        <w:ind w:right="168"/>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11. Всеядное животное — бар</w:t>
      </w:r>
      <w:r>
        <w:rPr>
          <w:rFonts w:ascii="Times New Roman" w:hAnsi="Times New Roman" w:cs="Times New Roman" w:eastAsia="Times New Roman"/>
          <w:b/>
          <w:spacing w:val="-2"/>
          <w:sz w:val="28"/>
          <w:szCs w:val="24"/>
          <w:lang w:eastAsia="ru-RU"/>
        </w:rPr>
        <w:t xml:space="preserve">сук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Разгадывание кроссвордов, загадок, картинок с изображением животных. Рассказ учителя о барсуке. Чтение рассказа В. Зотова « Барсук», беседа по рассказу. Работа в группах «Собери мозаику»</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12. </w:t>
      </w:r>
      <w:r>
        <w:rPr>
          <w:rFonts w:ascii="Times New Roman" w:hAnsi="Times New Roman" w:cs="Times New Roman" w:eastAsia="Times New Roman"/>
          <w:b/>
          <w:spacing w:val="-3"/>
          <w:sz w:val="28"/>
          <w:szCs w:val="24"/>
          <w:lang w:eastAsia="ru-RU"/>
        </w:rPr>
        <w:t xml:space="preserve">Бобр-строитель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Картинки с изображением бобра, разгадывание загадок, рассказ учителя о бобрах Чтение рассказа В. Зотова «Бобр», работа над скороговорками и народными приметами.</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13. </w:t>
      </w:r>
      <w:r>
        <w:rPr>
          <w:rFonts w:ascii="Times New Roman" w:hAnsi="Times New Roman" w:cs="Times New Roman" w:eastAsia="Times New Roman"/>
          <w:b/>
          <w:spacing w:val="-3"/>
          <w:sz w:val="28"/>
          <w:szCs w:val="24"/>
          <w:lang w:eastAsia="ru-RU"/>
        </w:rPr>
        <w:t xml:space="preserve">Запасливый бурундук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бурундуком, разгадывание кроссворда, рассказ учителя о бурундуке. Чтение рассказа В. Зотова «Бурундук». Работа над словесным описанием , беседа.</w:t>
      </w:r>
      <w:r>
        <w:rPr>
          <w:rFonts w:ascii="Times New Roman" w:hAnsi="Times New Roman" w:cs="Times New Roman" w:eastAsia="Times New Roman"/>
          <w:sz w:val="28"/>
        </w:rPr>
      </w:r>
      <w:r/>
    </w:p>
    <w:p>
      <w:pPr>
        <w:ind w:right="14"/>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14. Кабан - дикий родственник </w:t>
      </w:r>
      <w:r>
        <w:rPr>
          <w:rFonts w:ascii="Times New Roman" w:hAnsi="Times New Roman" w:cs="Times New Roman" w:eastAsia="Times New Roman"/>
          <w:b/>
          <w:spacing w:val="-1"/>
          <w:sz w:val="28"/>
          <w:szCs w:val="24"/>
          <w:lang w:eastAsia="ru-RU"/>
        </w:rPr>
        <w:t xml:space="preserve">домашней свиньи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диким кабаном, разгадывание загадок, чтение рассказа </w:t>
      </w:r>
      <w:r>
        <w:rPr>
          <w:rFonts w:ascii="Times New Roman" w:hAnsi="Times New Roman" w:cs="Times New Roman" w:eastAsia="Times New Roman"/>
          <w:sz w:val="28"/>
          <w:szCs w:val="24"/>
          <w:lang w:eastAsia="ru-RU"/>
        </w:rPr>
        <w:t xml:space="preserve">В.Зотова</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z w:val="28"/>
          <w:szCs w:val="24"/>
          <w:lang w:eastAsia="ru-RU"/>
        </w:rPr>
        <w:t xml:space="preserve">Кабан»,Конкурс</w:t>
      </w:r>
      <w:r>
        <w:rPr>
          <w:rFonts w:ascii="Times New Roman" w:hAnsi="Times New Roman" w:cs="Times New Roman" w:eastAsia="Times New Roman"/>
          <w:sz w:val="28"/>
          <w:szCs w:val="24"/>
          <w:lang w:eastAsia="ru-RU"/>
        </w:rPr>
        <w:t xml:space="preserve"> «Кто?, Где ?, Когда?.</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15. </w:t>
      </w:r>
      <w:r>
        <w:rPr>
          <w:rFonts w:ascii="Times New Roman" w:hAnsi="Times New Roman" w:cs="Times New Roman" w:eastAsia="Times New Roman"/>
          <w:b/>
          <w:spacing w:val="-3"/>
          <w:sz w:val="28"/>
          <w:szCs w:val="24"/>
          <w:lang w:eastAsia="ru-RU"/>
        </w:rPr>
        <w:t xml:space="preserve">Мышка-норушка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мышью, сообщения учащихся, разгадывание кроссворда, загадок. Чтение рассказа В. Зотова «</w:t>
      </w:r>
      <w:r>
        <w:rPr>
          <w:rFonts w:ascii="Times New Roman" w:hAnsi="Times New Roman" w:cs="Times New Roman" w:eastAsia="Times New Roman"/>
          <w:sz w:val="28"/>
          <w:szCs w:val="24"/>
          <w:lang w:eastAsia="ru-RU"/>
        </w:rPr>
        <w:t xml:space="preserve">Мышь»или</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z w:val="28"/>
          <w:szCs w:val="24"/>
          <w:lang w:eastAsia="ru-RU"/>
        </w:rPr>
        <w:t xml:space="preserve">Полёвка»,разучивание</w:t>
      </w:r>
      <w:r>
        <w:rPr>
          <w:rFonts w:ascii="Times New Roman" w:hAnsi="Times New Roman" w:cs="Times New Roman" w:eastAsia="Times New Roman"/>
          <w:sz w:val="28"/>
          <w:szCs w:val="24"/>
          <w:lang w:eastAsia="ru-RU"/>
        </w:rPr>
        <w:t xml:space="preserve"> стихотворения «Вышли мышки как-то раз», сценка «Теремок».</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16. Рысь - родственник кошки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дикой кошкой – рысью, разгадывание загадок, «Где живут рыси?» работа с картой России. Сравнение домашней кошки с рысью, чтение рассказа В. Зотова «</w:t>
      </w:r>
      <w:r>
        <w:rPr>
          <w:rFonts w:ascii="Times New Roman" w:hAnsi="Times New Roman" w:cs="Times New Roman" w:eastAsia="Times New Roman"/>
          <w:sz w:val="28"/>
          <w:szCs w:val="24"/>
          <w:lang w:eastAsia="ru-RU"/>
        </w:rPr>
        <w:t xml:space="preserve">Рысь»,рисование</w:t>
      </w:r>
      <w:r>
        <w:rPr>
          <w:rFonts w:ascii="Times New Roman" w:hAnsi="Times New Roman" w:cs="Times New Roman" w:eastAsia="Times New Roman"/>
          <w:sz w:val="28"/>
          <w:szCs w:val="24"/>
          <w:lang w:eastAsia="ru-RU"/>
        </w:rPr>
        <w:t xml:space="preserve"> домашней кошки или рыси.</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17. Соболь - «дорогой» зверёк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Разгадывание кроссворда, знакомство с соболем, работа с картой России, чтение рассказа В. Зотова «Соболь», игра «Эти забавные животные».</w:t>
      </w:r>
      <w:r>
        <w:rPr>
          <w:rFonts w:ascii="Times New Roman" w:hAnsi="Times New Roman" w:cs="Times New Roman" w:eastAsia="Times New Roman"/>
          <w:sz w:val="28"/>
        </w:rPr>
      </w:r>
      <w:r/>
    </w:p>
    <w:p>
      <w:pPr>
        <w:ind w:right="43"/>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18. Тигр - самая большая кош</w:t>
      </w:r>
      <w:r>
        <w:rPr>
          <w:rFonts w:ascii="Times New Roman" w:hAnsi="Times New Roman" w:cs="Times New Roman" w:eastAsia="Times New Roman"/>
          <w:b/>
          <w:spacing w:val="-1"/>
          <w:sz w:val="28"/>
          <w:szCs w:val="24"/>
          <w:lang w:eastAsia="ru-RU"/>
        </w:rPr>
        <w:t xml:space="preserve">ка на Земле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самой большой кошкой – тигром. Разгадывание ребусов, загадок. Фонограмма звуков джунглей и рёва тигра. Чтение рассказа </w:t>
      </w:r>
      <w:r>
        <w:rPr>
          <w:rFonts w:ascii="Times New Roman" w:hAnsi="Times New Roman" w:cs="Times New Roman" w:eastAsia="Times New Roman"/>
          <w:sz w:val="28"/>
          <w:szCs w:val="24"/>
          <w:lang w:eastAsia="ru-RU"/>
        </w:rPr>
        <w:t xml:space="preserve">В.Зотова</w:t>
      </w:r>
      <w:r>
        <w:rPr>
          <w:rFonts w:ascii="Times New Roman" w:hAnsi="Times New Roman" w:cs="Times New Roman" w:eastAsia="Times New Roman"/>
          <w:sz w:val="28"/>
          <w:szCs w:val="24"/>
          <w:lang w:eastAsia="ru-RU"/>
        </w:rPr>
        <w:t xml:space="preserve"> «Тигр». Составление портрета.</w:t>
      </w:r>
      <w:r>
        <w:rPr>
          <w:rFonts w:ascii="Times New Roman" w:hAnsi="Times New Roman" w:cs="Times New Roman" w:eastAsia="Times New Roman"/>
          <w:sz w:val="28"/>
        </w:rPr>
      </w:r>
      <w:r/>
    </w:p>
    <w:p>
      <w:pPr>
        <w:ind w:right="67"/>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19. Косуля - самый маленький </w:t>
      </w:r>
      <w:r>
        <w:rPr>
          <w:rFonts w:ascii="Times New Roman" w:hAnsi="Times New Roman" w:cs="Times New Roman" w:eastAsia="Times New Roman"/>
          <w:b/>
          <w:spacing w:val="-1"/>
          <w:sz w:val="28"/>
          <w:szCs w:val="24"/>
          <w:lang w:eastAsia="ru-RU"/>
        </w:rPr>
        <w:t xml:space="preserve">европейский олень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Рассказ учителя о косуле, разгадывание кроссворда, загадок. Чтение рассказа </w:t>
      </w:r>
      <w:r>
        <w:rPr>
          <w:rFonts w:ascii="Times New Roman" w:hAnsi="Times New Roman" w:cs="Times New Roman" w:eastAsia="Times New Roman"/>
          <w:sz w:val="28"/>
          <w:szCs w:val="24"/>
          <w:lang w:eastAsia="ru-RU"/>
        </w:rPr>
        <w:t xml:space="preserve">В.Бианки</w:t>
      </w:r>
      <w:r>
        <w:rPr>
          <w:rFonts w:ascii="Times New Roman" w:hAnsi="Times New Roman" w:cs="Times New Roman" w:eastAsia="Times New Roman"/>
          <w:sz w:val="28"/>
          <w:szCs w:val="24"/>
          <w:lang w:eastAsia="ru-RU"/>
        </w:rPr>
        <w:t xml:space="preserve"> «Снежный взрыв и спасённая косуля». Игра «Мордочка, хвост и четыре ноги».</w:t>
      </w:r>
      <w:r>
        <w:rPr>
          <w:rFonts w:ascii="Times New Roman" w:hAnsi="Times New Roman" w:cs="Times New Roman" w:eastAsia="Times New Roman"/>
          <w:sz w:val="28"/>
        </w:rPr>
      </w:r>
      <w:r/>
    </w:p>
    <w:p>
      <w:pPr>
        <w:ind w:right="14"/>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20. </w:t>
      </w:r>
      <w:r>
        <w:rPr>
          <w:rFonts w:ascii="Times New Roman" w:hAnsi="Times New Roman" w:cs="Times New Roman" w:eastAsia="Times New Roman"/>
          <w:b/>
          <w:spacing w:val="-3"/>
          <w:sz w:val="28"/>
          <w:szCs w:val="24"/>
          <w:lang w:eastAsia="ru-RU"/>
        </w:rPr>
        <w:t xml:space="preserve">Обобщающий урок о диких </w:t>
      </w:r>
      <w:r>
        <w:rPr>
          <w:rFonts w:ascii="Times New Roman" w:hAnsi="Times New Roman" w:cs="Times New Roman" w:eastAsia="Times New Roman"/>
          <w:b/>
          <w:spacing w:val="-1"/>
          <w:sz w:val="28"/>
          <w:szCs w:val="24"/>
          <w:lang w:eastAsia="ru-RU"/>
        </w:rPr>
        <w:t xml:space="preserve">животных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Игра «Угадай по описанию», разгадывание кроссворда, ребусов. Игра «Чьё это меню?» Викторина «Эти забавные животные», чтение стихов о животных.</w:t>
      </w:r>
      <w:r>
        <w:rPr>
          <w:rFonts w:ascii="Times New Roman" w:hAnsi="Times New Roman" w:cs="Times New Roman" w:eastAsia="Times New Roman"/>
          <w:sz w:val="28"/>
        </w:rPr>
      </w:r>
      <w:r/>
    </w:p>
    <w:p>
      <w:pPr>
        <w:ind w:right="82"/>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21.  Воробей </w:t>
      </w:r>
      <w:r>
        <w:rPr>
          <w:rFonts w:ascii="Times New Roman" w:hAnsi="Times New Roman" w:cs="Times New Roman" w:eastAsia="Times New Roman"/>
          <w:b/>
          <w:i/>
          <w:iCs/>
          <w:sz w:val="28"/>
          <w:szCs w:val="24"/>
          <w:lang w:eastAsia="ru-RU"/>
        </w:rPr>
        <w:t xml:space="preserve">- </w:t>
      </w:r>
      <w:r>
        <w:rPr>
          <w:rFonts w:ascii="Times New Roman" w:hAnsi="Times New Roman" w:cs="Times New Roman" w:eastAsia="Times New Roman"/>
          <w:b/>
          <w:sz w:val="28"/>
          <w:szCs w:val="24"/>
          <w:lang w:eastAsia="ru-RU"/>
        </w:rPr>
        <w:t xml:space="preserve">самая распро</w:t>
      </w:r>
      <w:r>
        <w:rPr>
          <w:rFonts w:ascii="Times New Roman" w:hAnsi="Times New Roman" w:cs="Times New Roman" w:eastAsia="Times New Roman"/>
          <w:b/>
          <w:spacing w:val="-3"/>
          <w:sz w:val="28"/>
          <w:szCs w:val="24"/>
          <w:lang w:eastAsia="ru-RU"/>
        </w:rPr>
        <w:t xml:space="preserve">странённая птица на Земле (1час)</w:t>
      </w:r>
      <w:r>
        <w:rPr>
          <w:rFonts w:ascii="Times New Roman" w:hAnsi="Times New Roman" w:cs="Times New Roman" w:eastAsia="Times New Roman"/>
          <w:sz w:val="28"/>
        </w:rPr>
      </w:r>
      <w:r/>
    </w:p>
    <w:p>
      <w:pPr>
        <w:ind w:right="254"/>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Знакомство с маленькой птичкой нашей страны – воробьём. Загадки, пословицы, на</w:t>
      </w:r>
      <w:r>
        <w:rPr>
          <w:rFonts w:ascii="Times New Roman" w:hAnsi="Times New Roman" w:cs="Times New Roman" w:eastAsia="Times New Roman"/>
          <w:spacing w:val="-2"/>
          <w:sz w:val="28"/>
          <w:szCs w:val="24"/>
          <w:lang w:eastAsia="ru-RU"/>
        </w:rPr>
        <w:t xml:space="preserve">родные приметы. Чтение и анализ стихотворения «Где обедал воробей?»</w:t>
      </w:r>
      <w:r>
        <w:rPr>
          <w:rFonts w:ascii="Times New Roman" w:hAnsi="Times New Roman" w:cs="Times New Roman" w:eastAsia="Times New Roman"/>
          <w:sz w:val="28"/>
        </w:rPr>
      </w:r>
      <w:r/>
    </w:p>
    <w:p>
      <w:pPr>
        <w:ind w:right="158"/>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22. Ворона - «интеллектуаль</w:t>
      </w:r>
      <w:r>
        <w:rPr>
          <w:rFonts w:ascii="Times New Roman" w:hAnsi="Times New Roman" w:cs="Times New Roman" w:eastAsia="Times New Roman"/>
          <w:b/>
          <w:spacing w:val="-2"/>
          <w:sz w:val="28"/>
          <w:szCs w:val="24"/>
          <w:lang w:eastAsia="ru-RU"/>
        </w:rPr>
        <w:t xml:space="preserve">ная» птица (1час)</w:t>
      </w:r>
      <w:r>
        <w:rPr>
          <w:rFonts w:ascii="Times New Roman" w:hAnsi="Times New Roman" w:cs="Times New Roman" w:eastAsia="Times New Roman"/>
          <w:sz w:val="28"/>
        </w:rPr>
      </w:r>
      <w:r/>
    </w:p>
    <w:p>
      <w:pPr>
        <w:ind w:right="115"/>
        <w:jc w:val="both"/>
        <w:spacing w:line="360" w:lineRule="auto"/>
        <w:shd w:val="clear" w:color="auto" w:fill="ffffff"/>
        <w:widowControl w:val="off"/>
        <w:rPr>
          <w:rFonts w:ascii="Times New Roman" w:hAnsi="Times New Roman" w:cs="Times New Roman" w:eastAsia="Times New Roman"/>
          <w:spacing w:val="-7"/>
          <w:sz w:val="28"/>
          <w:szCs w:val="24"/>
        </w:rPr>
      </w:pPr>
      <w:r>
        <w:rPr>
          <w:rFonts w:ascii="Times New Roman" w:hAnsi="Times New Roman" w:cs="Times New Roman" w:eastAsia="Times New Roman"/>
          <w:spacing w:val="-2"/>
          <w:sz w:val="28"/>
          <w:szCs w:val="24"/>
          <w:lang w:eastAsia="ru-RU"/>
        </w:rPr>
        <w:t xml:space="preserve">Картинки с изображением вороны, загадки, народные приме</w:t>
      </w:r>
      <w:r>
        <w:rPr>
          <w:rFonts w:ascii="Times New Roman" w:hAnsi="Times New Roman" w:cs="Times New Roman" w:eastAsia="Times New Roman"/>
          <w:spacing w:val="-7"/>
          <w:sz w:val="28"/>
          <w:szCs w:val="24"/>
          <w:lang w:eastAsia="ru-RU"/>
        </w:rPr>
        <w:t xml:space="preserve">ты. Чтение  и анализ рассказа </w:t>
      </w:r>
      <w:r>
        <w:rPr>
          <w:rFonts w:ascii="Times New Roman" w:hAnsi="Times New Roman" w:cs="Times New Roman" w:eastAsia="Times New Roman"/>
          <w:spacing w:val="-7"/>
          <w:sz w:val="28"/>
          <w:szCs w:val="24"/>
          <w:lang w:eastAsia="ru-RU"/>
        </w:rPr>
        <w:t xml:space="preserve">В.Зотова</w:t>
      </w:r>
      <w:r>
        <w:rPr>
          <w:rFonts w:ascii="Times New Roman" w:hAnsi="Times New Roman" w:cs="Times New Roman" w:eastAsia="Times New Roman"/>
          <w:spacing w:val="-7"/>
          <w:sz w:val="28"/>
          <w:szCs w:val="24"/>
          <w:lang w:eastAsia="ru-RU"/>
        </w:rPr>
        <w:t xml:space="preserve"> «Ворона». Составление портрета.</w:t>
      </w:r>
      <w:r>
        <w:rPr>
          <w:rFonts w:ascii="Times New Roman" w:hAnsi="Times New Roman" w:cs="Times New Roman" w:eastAsia="Times New Roman"/>
          <w:sz w:val="28"/>
        </w:rPr>
      </w:r>
      <w:r/>
    </w:p>
    <w:p>
      <w:pPr>
        <w:ind w:right="298"/>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23. Ворон - красивая, умная </w:t>
      </w:r>
      <w:r>
        <w:rPr>
          <w:rFonts w:ascii="Times New Roman" w:hAnsi="Times New Roman" w:cs="Times New Roman" w:eastAsia="Times New Roman"/>
          <w:b/>
          <w:spacing w:val="-4"/>
          <w:sz w:val="28"/>
          <w:szCs w:val="24"/>
          <w:lang w:eastAsia="ru-RU"/>
        </w:rPr>
        <w:t xml:space="preserve">птица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Картинки с изображением ворона, ребус, книги о вороне. Чтение и анализ рассказа  В. Зотова «Ворон» .Работа в группах «Рисование ворона»</w:t>
      </w:r>
      <w:r>
        <w:rPr>
          <w:rFonts w:ascii="Times New Roman" w:hAnsi="Times New Roman" w:cs="Times New Roman" w:eastAsia="Times New Roman"/>
          <w:sz w:val="28"/>
        </w:rPr>
      </w:r>
      <w:r/>
    </w:p>
    <w:p>
      <w:pPr>
        <w:ind w:right="58"/>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24. Сорока - белобока - «лесная </w:t>
      </w:r>
      <w:r>
        <w:rPr>
          <w:rFonts w:ascii="Times New Roman" w:hAnsi="Times New Roman" w:cs="Times New Roman" w:eastAsia="Times New Roman"/>
          <w:b/>
          <w:spacing w:val="-1"/>
          <w:sz w:val="28"/>
          <w:szCs w:val="24"/>
          <w:lang w:eastAsia="ru-RU"/>
        </w:rPr>
        <w:t xml:space="preserve">сплетница» (1час)</w:t>
      </w:r>
      <w:r>
        <w:rPr>
          <w:rFonts w:ascii="Times New Roman" w:hAnsi="Times New Roman" w:cs="Times New Roman" w:eastAsia="Times New Roman"/>
          <w:sz w:val="28"/>
        </w:rPr>
      </w:r>
      <w:r/>
    </w:p>
    <w:p>
      <w:pPr>
        <w:ind w:right="139"/>
        <w:jc w:val="both"/>
        <w:spacing w:line="360" w:lineRule="auto"/>
        <w:shd w:val="clear" w:color="auto" w:fill="ffffff"/>
        <w:widowControl w:val="off"/>
        <w:rPr>
          <w:rFonts w:ascii="Times New Roman" w:hAnsi="Times New Roman" w:cs="Times New Roman" w:eastAsia="Times New Roman"/>
          <w:spacing w:val="-5"/>
          <w:sz w:val="28"/>
          <w:szCs w:val="24"/>
        </w:rPr>
      </w:pPr>
      <w:r>
        <w:rPr>
          <w:rFonts w:ascii="Times New Roman" w:hAnsi="Times New Roman" w:cs="Times New Roman" w:eastAsia="Times New Roman"/>
          <w:spacing w:val="-2"/>
          <w:sz w:val="28"/>
          <w:szCs w:val="24"/>
          <w:lang w:eastAsia="ru-RU"/>
        </w:rPr>
        <w:t xml:space="preserve">Слайды с изображением сороки, загадки, пословицы, пого</w:t>
      </w:r>
      <w:r>
        <w:rPr>
          <w:rFonts w:ascii="Times New Roman" w:hAnsi="Times New Roman" w:cs="Times New Roman" w:eastAsia="Times New Roman"/>
          <w:spacing w:val="-5"/>
          <w:sz w:val="28"/>
          <w:szCs w:val="24"/>
          <w:lang w:eastAsia="ru-RU"/>
        </w:rPr>
        <w:t xml:space="preserve">ворки. Чтение и анализ рассказа </w:t>
      </w:r>
      <w:r>
        <w:rPr>
          <w:rFonts w:ascii="Times New Roman" w:hAnsi="Times New Roman" w:cs="Times New Roman" w:eastAsia="Times New Roman"/>
          <w:spacing w:val="-5"/>
          <w:sz w:val="28"/>
          <w:szCs w:val="24"/>
          <w:lang w:eastAsia="ru-RU"/>
        </w:rPr>
        <w:t xml:space="preserve">В.Зотова</w:t>
      </w:r>
      <w:r>
        <w:rPr>
          <w:rFonts w:ascii="Times New Roman" w:hAnsi="Times New Roman" w:cs="Times New Roman" w:eastAsia="Times New Roman"/>
          <w:spacing w:val="-5"/>
          <w:sz w:val="28"/>
          <w:szCs w:val="24"/>
          <w:lang w:eastAsia="ru-RU"/>
        </w:rPr>
        <w:t xml:space="preserve"> «Сорока»</w:t>
      </w:r>
      <w:r>
        <w:rPr>
          <w:rFonts w:ascii="Times New Roman" w:hAnsi="Times New Roman" w:cs="Times New Roman" w:eastAsia="Times New Roman"/>
          <w:spacing w:val="-1"/>
          <w:sz w:val="28"/>
          <w:szCs w:val="24"/>
          <w:lang w:eastAsia="ru-RU"/>
        </w:rPr>
        <w:t xml:space="preserve"> Чтение стихотворения «Сорока - </w:t>
      </w:r>
      <w:r>
        <w:rPr>
          <w:rFonts w:ascii="Times New Roman" w:hAnsi="Times New Roman" w:cs="Times New Roman" w:eastAsia="Times New Roman"/>
          <w:spacing w:val="-1"/>
          <w:sz w:val="28"/>
          <w:szCs w:val="24"/>
          <w:lang w:eastAsia="ru-RU"/>
        </w:rPr>
        <w:t xml:space="preserve">Трещётка</w:t>
      </w:r>
      <w:r>
        <w:rPr>
          <w:rFonts w:ascii="Times New Roman" w:hAnsi="Times New Roman" w:cs="Times New Roman" w:eastAsia="Times New Roman"/>
          <w:spacing w:val="-1"/>
          <w:sz w:val="28"/>
          <w:szCs w:val="24"/>
          <w:lang w:eastAsia="ru-RU"/>
        </w:rPr>
        <w:t xml:space="preserve">»</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25. «Лесной доктор» - дятел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pacing w:val="-1"/>
          <w:sz w:val="28"/>
          <w:szCs w:val="24"/>
        </w:rPr>
      </w:pPr>
      <w:r>
        <w:rPr>
          <w:rFonts w:ascii="Times New Roman" w:hAnsi="Times New Roman" w:cs="Times New Roman" w:eastAsia="Times New Roman"/>
          <w:spacing w:val="-1"/>
          <w:sz w:val="28"/>
          <w:szCs w:val="24"/>
          <w:lang w:eastAsia="ru-RU"/>
        </w:rPr>
        <w:t xml:space="preserve">Вводная беседа: Кто же это «Лесной доктор»?, загадки,  работа над скороговорками пословицами, поговорками ,народными приметами. Чтение и анализ рассказа В. Зотова «Дятел».</w:t>
      </w:r>
      <w:r>
        <w:rPr>
          <w:rFonts w:ascii="Times New Roman" w:hAnsi="Times New Roman" w:cs="Times New Roman" w:eastAsia="Times New Roman"/>
          <w:sz w:val="28"/>
        </w:rPr>
      </w:r>
      <w:r/>
    </w:p>
    <w:p>
      <w:pPr>
        <w:ind w:right="62"/>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26. Соловей - «великий маэст</w:t>
      </w:r>
      <w:r>
        <w:rPr>
          <w:rFonts w:ascii="Times New Roman" w:hAnsi="Times New Roman" w:cs="Times New Roman" w:eastAsia="Times New Roman"/>
          <w:b/>
          <w:spacing w:val="-6"/>
          <w:sz w:val="28"/>
          <w:szCs w:val="24"/>
          <w:lang w:eastAsia="ru-RU"/>
        </w:rPr>
        <w:t xml:space="preserve">ро» (1час)</w:t>
      </w:r>
      <w:r>
        <w:rPr>
          <w:rFonts w:ascii="Times New Roman" w:hAnsi="Times New Roman" w:cs="Times New Roman" w:eastAsia="Times New Roman"/>
          <w:sz w:val="28"/>
        </w:rPr>
      </w:r>
      <w:r/>
    </w:p>
    <w:p>
      <w:pPr>
        <w:ind w:right="187"/>
        <w:jc w:val="both"/>
        <w:spacing w:line="360" w:lineRule="auto"/>
        <w:shd w:val="clear" w:color="auto" w:fill="ffffff"/>
        <w:widowControl w:val="off"/>
        <w:rPr>
          <w:rFonts w:ascii="Times New Roman" w:hAnsi="Times New Roman" w:cs="Times New Roman" w:eastAsia="Times New Roman"/>
          <w:spacing w:val="-1"/>
          <w:sz w:val="28"/>
          <w:szCs w:val="24"/>
        </w:rPr>
      </w:pPr>
      <w:r>
        <w:rPr>
          <w:rFonts w:ascii="Times New Roman" w:hAnsi="Times New Roman" w:cs="Times New Roman" w:eastAsia="Times New Roman"/>
          <w:spacing w:val="-2"/>
          <w:sz w:val="28"/>
          <w:szCs w:val="24"/>
          <w:lang w:eastAsia="ru-RU"/>
        </w:rPr>
        <w:t xml:space="preserve">Знакомство  с соловьём, сообщения учеников, за</w:t>
      </w:r>
      <w:r>
        <w:rPr>
          <w:rFonts w:ascii="Times New Roman" w:hAnsi="Times New Roman" w:cs="Times New Roman" w:eastAsia="Times New Roman"/>
          <w:spacing w:val="-1"/>
          <w:sz w:val="28"/>
          <w:szCs w:val="24"/>
          <w:lang w:eastAsia="ru-RU"/>
        </w:rPr>
        <w:t xml:space="preserve">гадки, народные приметы. Беседа «Жизнь на птичьих правах». Чтение и анализ рассказа В. Зотова «Соловей».</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27. Галка - городская птица (1час)</w:t>
      </w:r>
      <w:r>
        <w:rPr>
          <w:rFonts w:ascii="Times New Roman" w:hAnsi="Times New Roman" w:cs="Times New Roman" w:eastAsia="Times New Roman"/>
          <w:sz w:val="28"/>
        </w:rPr>
      </w:r>
      <w:r/>
    </w:p>
    <w:p>
      <w:pPr>
        <w:ind w:right="91"/>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Беседа о галке, сообщения учеников, разгадывание  кросс</w:t>
      </w:r>
      <w:r>
        <w:rPr>
          <w:rFonts w:ascii="Times New Roman" w:hAnsi="Times New Roman" w:cs="Times New Roman" w:eastAsia="Times New Roman"/>
          <w:sz w:val="28"/>
          <w:szCs w:val="24"/>
          <w:lang w:eastAsia="ru-RU"/>
        </w:rPr>
        <w:t xml:space="preserve">ворда и загадок, народные приметы. Чтение и анализ рассказа В. Зотова «Галка». Работа в группах  «Собираем мозаику».</w:t>
      </w:r>
      <w:r>
        <w:rPr>
          <w:rFonts w:ascii="Times New Roman" w:hAnsi="Times New Roman" w:cs="Times New Roman" w:eastAsia="Times New Roman"/>
          <w:sz w:val="28"/>
        </w:rPr>
      </w:r>
      <w:r/>
    </w:p>
    <w:p>
      <w:pPr>
        <w:ind w:right="82"/>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28. Загадочная птица - кукуш</w:t>
      </w:r>
      <w:r>
        <w:rPr>
          <w:rFonts w:ascii="Times New Roman" w:hAnsi="Times New Roman" w:cs="Times New Roman" w:eastAsia="Times New Roman"/>
          <w:b/>
          <w:spacing w:val="-4"/>
          <w:sz w:val="28"/>
          <w:szCs w:val="24"/>
          <w:lang w:eastAsia="ru-RU"/>
        </w:rPr>
        <w:t xml:space="preserve">ка (1час)</w:t>
      </w:r>
      <w:r>
        <w:rPr>
          <w:rFonts w:ascii="Times New Roman" w:hAnsi="Times New Roman" w:cs="Times New Roman" w:eastAsia="Times New Roman"/>
          <w:sz w:val="28"/>
        </w:rPr>
      </w:r>
      <w:r/>
    </w:p>
    <w:p>
      <w:pPr>
        <w:ind w:right="437"/>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Слайды с изображением кукушки, сообщения учеников, разгадывание </w:t>
      </w:r>
      <w:r>
        <w:rPr>
          <w:rFonts w:ascii="Times New Roman" w:hAnsi="Times New Roman" w:cs="Times New Roman" w:eastAsia="Times New Roman"/>
          <w:sz w:val="28"/>
          <w:szCs w:val="24"/>
          <w:lang w:eastAsia="ru-RU"/>
        </w:rPr>
        <w:t xml:space="preserve">загадок , Чтение и анализ рассказа В. Зотова «Кукушка» или В. Бианки «Кукушонок» .Работа над народными приметами и поговорками. Беседа «Гнёзда и птенцы».</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29. «Пернатая кошка» - сова (1час)</w:t>
      </w:r>
      <w:r>
        <w:rPr>
          <w:rFonts w:ascii="Times New Roman" w:hAnsi="Times New Roman" w:cs="Times New Roman" w:eastAsia="Times New Roman"/>
          <w:sz w:val="28"/>
        </w:rPr>
      </w:r>
      <w:r/>
    </w:p>
    <w:p>
      <w:pPr>
        <w:ind w:right="187"/>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Знакомство с  «Пернатой кошкой»- совой, сообщения учеников. Разгадывание загадок</w:t>
      </w:r>
      <w:r>
        <w:rPr>
          <w:rFonts w:ascii="Times New Roman" w:hAnsi="Times New Roman" w:cs="Times New Roman" w:eastAsia="Times New Roman"/>
          <w:sz w:val="28"/>
          <w:szCs w:val="24"/>
          <w:lang w:eastAsia="ru-RU"/>
        </w:rPr>
        <w:t xml:space="preserve">. Чтение и анализ рассказа В. Зотова «Сова». Работа над народными приметами. Игра «Кто и что ест?»</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30. Любимая птица – снегирь (1час)</w:t>
      </w:r>
      <w:r>
        <w:rPr>
          <w:rFonts w:ascii="Times New Roman" w:hAnsi="Times New Roman" w:cs="Times New Roman" w:eastAsia="Times New Roman"/>
          <w:sz w:val="28"/>
        </w:rPr>
      </w:r>
      <w:r/>
    </w:p>
    <w:p>
      <w:pPr>
        <w:ind w:right="211"/>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о маленькой и красивой птице – снегире. Разгадывание загадок. Чтение и анализ рассказа В. Зотова «Снегирь» .Работа над  пословицами и народными приметами. Рисование ярких птиц. </w:t>
      </w:r>
      <w:r>
        <w:rPr>
          <w:rFonts w:ascii="Times New Roman" w:hAnsi="Times New Roman" w:cs="Times New Roman" w:eastAsia="Times New Roman"/>
          <w:sz w:val="28"/>
        </w:rPr>
      </w:r>
      <w:r/>
    </w:p>
    <w:p>
      <w:pPr>
        <w:ind w:right="211"/>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31. «Сестрицы-синицы» - са</w:t>
      </w:r>
      <w:r>
        <w:rPr>
          <w:rFonts w:ascii="Times New Roman" w:hAnsi="Times New Roman" w:cs="Times New Roman" w:eastAsia="Times New Roman"/>
          <w:b/>
          <w:spacing w:val="-3"/>
          <w:sz w:val="28"/>
          <w:szCs w:val="24"/>
          <w:lang w:eastAsia="ru-RU"/>
        </w:rPr>
        <w:t xml:space="preserve">мые полезные птички Рос</w:t>
      </w:r>
      <w:r>
        <w:rPr>
          <w:rFonts w:ascii="Times New Roman" w:hAnsi="Times New Roman" w:cs="Times New Roman" w:eastAsia="Times New Roman"/>
          <w:b/>
          <w:spacing w:val="-5"/>
          <w:sz w:val="28"/>
          <w:szCs w:val="24"/>
          <w:lang w:eastAsia="ru-RU"/>
        </w:rPr>
        <w:t xml:space="preserve">сии (1час)</w:t>
      </w:r>
      <w:r>
        <w:rPr>
          <w:rFonts w:ascii="Times New Roman" w:hAnsi="Times New Roman" w:cs="Times New Roman" w:eastAsia="Times New Roman"/>
          <w:sz w:val="28"/>
        </w:rPr>
      </w:r>
      <w:r/>
    </w:p>
    <w:p>
      <w:pPr>
        <w:ind w:right="211"/>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о красивой птице – синичке. Разгадывание загадок. Чтение и анализ рассказа В. Зотова «Синица». Работа над  пословицами и народными приметами. Чтение стихотворения  «Дружные сестрички – жёлтые синички». Рисование птиц с яркими клювами. </w:t>
      </w:r>
      <w:r>
        <w:rPr>
          <w:rFonts w:ascii="Times New Roman" w:hAnsi="Times New Roman" w:cs="Times New Roman" w:eastAsia="Times New Roman"/>
          <w:sz w:val="28"/>
        </w:rPr>
      </w:r>
      <w:r/>
    </w:p>
    <w:p>
      <w:pPr>
        <w:ind w:right="149"/>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32. Наш  добрый сосед - скво</w:t>
      </w:r>
      <w:r>
        <w:rPr>
          <w:rFonts w:ascii="Times New Roman" w:hAnsi="Times New Roman" w:cs="Times New Roman" w:eastAsia="Times New Roman"/>
          <w:b/>
          <w:spacing w:val="-3"/>
          <w:sz w:val="28"/>
          <w:szCs w:val="24"/>
          <w:lang w:eastAsia="ru-RU"/>
        </w:rPr>
        <w:t xml:space="preserve">рец. (1час)</w:t>
      </w:r>
      <w:r>
        <w:rPr>
          <w:rFonts w:ascii="Times New Roman" w:hAnsi="Times New Roman" w:cs="Times New Roman" w:eastAsia="Times New Roman"/>
          <w:sz w:val="28"/>
        </w:rPr>
      </w:r>
      <w:r/>
    </w:p>
    <w:p>
      <w:pPr>
        <w:ind w:right="192"/>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1"/>
          <w:sz w:val="28"/>
          <w:szCs w:val="24"/>
          <w:lang w:eastAsia="ru-RU"/>
        </w:rPr>
        <w:t xml:space="preserve">Знакомство с первой весенней птицей – скворцом. Сообщения учеников, разгадывание загадок.  Чтение и анализ рассказа Н. Сладкова  «знахари» .Чтение стихотворения «Скворец».</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33. «Золотая  птица» — иволга. (1час)</w:t>
      </w:r>
      <w:r>
        <w:rPr>
          <w:rFonts w:ascii="Times New Roman" w:hAnsi="Times New Roman" w:cs="Times New Roman" w:eastAsia="Times New Roman"/>
          <w:sz w:val="28"/>
        </w:rPr>
      </w:r>
      <w:r/>
    </w:p>
    <w:p>
      <w:pPr>
        <w:ind w:right="600"/>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Беседа учителя, сообщения учеников, разгадывание  </w:t>
      </w:r>
      <w:r>
        <w:rPr>
          <w:rFonts w:ascii="Times New Roman" w:hAnsi="Times New Roman" w:cs="Times New Roman" w:eastAsia="Times New Roman"/>
          <w:sz w:val="28"/>
          <w:szCs w:val="24"/>
          <w:lang w:eastAsia="ru-RU"/>
        </w:rPr>
        <w:t xml:space="preserve">кроссворда и загадок. Чтение и анализ рассказа В. Зотова «Иволга». Работа над народными  приметами. Игра «птичьи расцветки».</w:t>
      </w:r>
      <w:r>
        <w:rPr>
          <w:rFonts w:ascii="Times New Roman" w:hAnsi="Times New Roman" w:cs="Times New Roman" w:eastAsia="Times New Roman"/>
          <w:sz w:val="28"/>
        </w:rPr>
      </w:r>
      <w:r/>
    </w:p>
    <w:p>
      <w:pPr>
        <w:ind w:right="557"/>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34. </w:t>
      </w:r>
      <w:r>
        <w:rPr>
          <w:rFonts w:ascii="Times New Roman" w:hAnsi="Times New Roman" w:cs="Times New Roman" w:eastAsia="Times New Roman"/>
          <w:b/>
          <w:spacing w:val="-2"/>
          <w:sz w:val="28"/>
          <w:szCs w:val="24"/>
          <w:lang w:eastAsia="ru-RU"/>
        </w:rPr>
        <w:t xml:space="preserve">Обобщающее занятие </w:t>
      </w:r>
      <w:r>
        <w:rPr>
          <w:rFonts w:ascii="Times New Roman" w:hAnsi="Times New Roman" w:cs="Times New Roman" w:eastAsia="Times New Roman"/>
          <w:b/>
          <w:spacing w:val="-1"/>
          <w:sz w:val="28"/>
          <w:szCs w:val="24"/>
          <w:lang w:eastAsia="ru-RU"/>
        </w:rPr>
        <w:t xml:space="preserve">о птицах. КВН - крылатая компания.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  Расс</w:t>
      </w:r>
      <w:r>
        <w:rPr>
          <w:rFonts w:ascii="Times New Roman" w:hAnsi="Times New Roman" w:cs="Times New Roman" w:eastAsia="Times New Roman"/>
          <w:spacing w:val="-2"/>
          <w:sz w:val="28"/>
          <w:szCs w:val="24"/>
          <w:lang w:eastAsia="ru-RU"/>
        </w:rPr>
        <w:t xml:space="preserve">каз – беседа «О чём поют птицы. Разгадывание загадок и ребусов. Игра – соревнование «Знатоки птиц». Конкурс «Назови всех птиц на картинке». Пропеть отрывок из песни о птицах. Конкурс «Кто так поёт?». Конкурс «Почему их так зовут ? Конкурс «Знатоки сказок».</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b/>
          <w:spacing w:val="26"/>
          <w:sz w:val="28"/>
          <w:szCs w:val="24"/>
        </w:rPr>
      </w:pPr>
      <w:r>
        <w:rPr>
          <w:rFonts w:ascii="Times New Roman" w:hAnsi="Times New Roman" w:cs="Times New Roman" w:eastAsia="Times New Roman"/>
          <w:b/>
          <w:spacing w:val="26"/>
          <w:sz w:val="28"/>
          <w:szCs w:val="24"/>
          <w:lang w:eastAsia="ru-RU"/>
        </w:rPr>
        <w:t xml:space="preserve">                                           2класс (34ч)</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b/>
          <w:sz w:val="28"/>
          <w:szCs w:val="24"/>
          <w:u w:val="single"/>
        </w:rPr>
      </w:pPr>
      <w:r>
        <w:rPr>
          <w:rFonts w:ascii="Times New Roman" w:hAnsi="Times New Roman" w:cs="Times New Roman" w:eastAsia="Times New Roman"/>
          <w:b/>
          <w:spacing w:val="26"/>
          <w:sz w:val="28"/>
          <w:szCs w:val="24"/>
          <w:lang w:eastAsia="ru-RU"/>
        </w:rPr>
        <w:t xml:space="preserve">                                </w:t>
      </w:r>
      <w:r>
        <w:rPr>
          <w:rFonts w:ascii="Times New Roman" w:hAnsi="Times New Roman" w:cs="Times New Roman" w:eastAsia="Times New Roman"/>
          <w:b/>
          <w:sz w:val="28"/>
          <w:szCs w:val="24"/>
          <w:lang w:eastAsia="ru-RU"/>
        </w:rPr>
        <w:t xml:space="preserve">«ЭКОЛОГИЯ  МОЕГО  ДОМА» </w:t>
      </w:r>
      <w:r>
        <w:rPr>
          <w:rFonts w:ascii="Times New Roman" w:hAnsi="Times New Roman" w:cs="Times New Roman" w:eastAsia="Times New Roman"/>
          <w:sz w:val="28"/>
        </w:rPr>
      </w:r>
      <w:r/>
    </w:p>
    <w:p>
      <w:pPr>
        <w:jc w:val="both"/>
        <w:widowControl w:val="off"/>
        <w:rPr>
          <w:rFonts w:ascii="Times New Roman" w:hAnsi="Times New Roman" w:cs="Times New Roman" w:eastAsia="Times New Roman"/>
          <w:b/>
          <w:sz w:val="28"/>
          <w:szCs w:val="24"/>
          <w:u w:val="single"/>
        </w:rPr>
      </w:pPr>
      <w:r>
        <w:rPr>
          <w:rFonts w:ascii="Times New Roman" w:hAnsi="Times New Roman" w:cs="Times New Roman" w:eastAsia="Times New Roman"/>
          <w:b/>
          <w:sz w:val="28"/>
          <w:szCs w:val="24"/>
          <w:u w:val="single"/>
          <w:lang w:eastAsia="ru-RU"/>
        </w:rPr>
        <w:t xml:space="preserve"> </w:t>
      </w:r>
      <w:r>
        <w:rPr>
          <w:rFonts w:ascii="Times New Roman" w:hAnsi="Times New Roman" w:cs="Times New Roman" w:eastAsia="Times New Roman"/>
          <w:sz w:val="28"/>
        </w:rPr>
      </w: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123"/>
        <w:gridCol w:w="6640"/>
        <w:gridCol w:w="1552"/>
        <w:gridCol w:w="7"/>
      </w:tblGrid>
      <w:tr>
        <w:trPr>
          <w:gridAfter w:val="1"/>
        </w:trPr>
        <w:tc>
          <w:tcPr>
            <w:shd w:val="clear" w:color="auto" w:fill="auto"/>
            <w:tcW w:w="1123"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занятия</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 занятий</w:t>
            </w:r>
            <w:r>
              <w:rPr>
                <w:rFonts w:ascii="Times New Roman" w:hAnsi="Times New Roman" w:cs="Times New Roman" w:eastAsia="Times New Roman"/>
                <w:sz w:val="28"/>
              </w:rPr>
            </w:r>
            <w:r/>
          </w:p>
        </w:tc>
        <w:tc>
          <w:tcPr>
            <w:shd w:val="clear" w:color="auto" w:fill="auto"/>
            <w:tcW w:w="155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Количество часов</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Что такое экология?</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6"/>
                <w:sz w:val="28"/>
                <w:szCs w:val="24"/>
                <w:lang w:eastAsia="ru-RU"/>
              </w:rPr>
              <w:t xml:space="preserve">Мой дом</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Дом, где мы живем</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rFonts w:ascii="Times New Roman" w:hAnsi="Times New Roman" w:cs="Times New Roman" w:eastAsia="Times New Roman"/>
                <w:sz w:val="28"/>
              </w:rPr>
            </w:r>
            <w:r/>
          </w:p>
        </w:tc>
        <w:tc>
          <w:tcPr>
            <w:shd w:val="clear" w:color="auto" w:fill="auto"/>
            <w:tcW w:w="6640" w:type="dxa"/>
            <w:textDirection w:val="lrTb"/>
            <w:noWrap w:val="false"/>
          </w:tcPr>
          <w:p>
            <w:pPr>
              <w:ind w:right="216"/>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Практическое занятие «Уборка </w:t>
            </w:r>
            <w:r>
              <w:rPr>
                <w:rFonts w:ascii="Times New Roman" w:hAnsi="Times New Roman" w:cs="Times New Roman" w:eastAsia="Times New Roman"/>
                <w:spacing w:val="-1"/>
                <w:sz w:val="28"/>
                <w:szCs w:val="24"/>
                <w:lang w:eastAsia="ru-RU"/>
              </w:rPr>
              <w:t xml:space="preserve">школьного двора»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Деревья твоего двора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Птицы нашего двора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c>
          <w:tcPr>
            <w:shd w:val="clear" w:color="auto" w:fill="auto"/>
            <w:tcW w:w="6640" w:type="dxa"/>
            <w:textDirection w:val="lrTb"/>
            <w:noWrap w:val="false"/>
          </w:tcPr>
          <w:p>
            <w:pPr>
              <w:ind w:right="-108"/>
              <w:jc w:val="both"/>
              <w:spacing w:line="360" w:lineRule="auto"/>
              <w:shd w:val="clear" w:color="auto" w:fill="ffffff"/>
              <w:widowControl w:val="off"/>
              <w:tabs>
                <w:tab w:val="left" w:pos="6084" w:leader="none"/>
              </w:tabs>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Практическое занятие «Изготов</w:t>
            </w:r>
            <w:r>
              <w:rPr>
                <w:rFonts w:ascii="Times New Roman" w:hAnsi="Times New Roman" w:cs="Times New Roman" w:eastAsia="Times New Roman"/>
                <w:sz w:val="28"/>
                <w:szCs w:val="24"/>
                <w:lang w:eastAsia="ru-RU"/>
              </w:rPr>
              <w:t xml:space="preserve">ление кормушек для птиц»</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Моя семья</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9</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Соседи-жильцы</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10</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4"/>
                <w:sz w:val="28"/>
                <w:szCs w:val="24"/>
                <w:lang w:eastAsia="ru-RU"/>
              </w:rPr>
              <w:t xml:space="preserve">Мой класс</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11</w:t>
            </w:r>
            <w:r>
              <w:rPr>
                <w:rFonts w:ascii="Times New Roman" w:hAnsi="Times New Roman" w:cs="Times New Roman" w:eastAsia="Times New Roman"/>
                <w:sz w:val="28"/>
              </w:rPr>
            </w:r>
            <w:r/>
          </w:p>
        </w:tc>
        <w:tc>
          <w:tcPr>
            <w:shd w:val="clear" w:color="auto" w:fill="auto"/>
            <w:tcW w:w="6640" w:type="dxa"/>
            <w:textDirection w:val="lrTb"/>
            <w:noWrap w:val="false"/>
          </w:tcPr>
          <w:p>
            <w:pPr>
              <w:ind w:right="67"/>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Практическое занятие «Создание </w:t>
            </w:r>
            <w:r>
              <w:rPr>
                <w:rFonts w:ascii="Times New Roman" w:hAnsi="Times New Roman" w:cs="Times New Roman" w:eastAsia="Times New Roman"/>
                <w:sz w:val="28"/>
                <w:szCs w:val="24"/>
                <w:lang w:eastAsia="ru-RU"/>
              </w:rPr>
              <w:t xml:space="preserve">уюта в классной и игровой ком</w:t>
            </w:r>
            <w:r>
              <w:rPr>
                <w:rFonts w:ascii="Times New Roman" w:hAnsi="Times New Roman" w:cs="Times New Roman" w:eastAsia="Times New Roman"/>
                <w:spacing w:val="-2"/>
                <w:sz w:val="28"/>
                <w:szCs w:val="24"/>
                <w:lang w:eastAsia="ru-RU"/>
              </w:rPr>
              <w:t xml:space="preserve">натах»</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12</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Дом моей мечты</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13</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Рассказы, стихи о семье</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14</w:t>
            </w:r>
            <w:r>
              <w:rPr>
                <w:rFonts w:ascii="Times New Roman" w:hAnsi="Times New Roman" w:cs="Times New Roman" w:eastAsia="Times New Roman"/>
                <w:sz w:val="28"/>
              </w:rPr>
            </w:r>
            <w:r/>
          </w:p>
        </w:tc>
        <w:tc>
          <w:tcPr>
            <w:shd w:val="clear" w:color="auto" w:fill="auto"/>
            <w:tcW w:w="6640" w:type="dxa"/>
            <w:textDirection w:val="lrTb"/>
            <w:noWrap w:val="false"/>
          </w:tcPr>
          <w:p>
            <w:pPr>
              <w:ind w:right="120"/>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Комнатные растения в квартире, </w:t>
            </w:r>
            <w:r>
              <w:rPr>
                <w:rFonts w:ascii="Times New Roman" w:hAnsi="Times New Roman" w:cs="Times New Roman" w:eastAsia="Times New Roman"/>
                <w:sz w:val="28"/>
                <w:szCs w:val="24"/>
                <w:lang w:eastAsia="ru-RU"/>
              </w:rPr>
              <w:t xml:space="preserve">в классе </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15</w:t>
            </w:r>
            <w:r>
              <w:rPr>
                <w:rFonts w:ascii="Times New Roman" w:hAnsi="Times New Roman" w:cs="Times New Roman" w:eastAsia="Times New Roman"/>
                <w:sz w:val="28"/>
              </w:rPr>
            </w:r>
            <w:r/>
          </w:p>
        </w:tc>
        <w:tc>
          <w:tcPr>
            <w:shd w:val="clear" w:color="auto" w:fill="auto"/>
            <w:tcW w:w="6640" w:type="dxa"/>
            <w:textDirection w:val="lrTb"/>
            <w:noWrap w:val="false"/>
          </w:tcPr>
          <w:p>
            <w:pPr>
              <w:ind w:right="-108"/>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Практическое занятие «Уход </w:t>
            </w:r>
            <w:r>
              <w:rPr>
                <w:rFonts w:ascii="Times New Roman" w:hAnsi="Times New Roman" w:cs="Times New Roman" w:eastAsia="Times New Roman"/>
                <w:spacing w:val="-1"/>
                <w:sz w:val="28"/>
                <w:szCs w:val="24"/>
                <w:lang w:eastAsia="ru-RU"/>
              </w:rPr>
              <w:t xml:space="preserve">за комнатными растениями»</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16</w:t>
            </w:r>
            <w:r>
              <w:rPr>
                <w:rFonts w:ascii="Times New Roman" w:hAnsi="Times New Roman" w:cs="Times New Roman" w:eastAsia="Times New Roman"/>
                <w:sz w:val="28"/>
              </w:rPr>
            </w:r>
            <w:r/>
          </w:p>
        </w:tc>
        <w:tc>
          <w:tcPr>
            <w:shd w:val="clear" w:color="auto" w:fill="auto"/>
            <w:tcW w:w="6640"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Практическое занятие «маленький огород на подоконнике</w:t>
            </w:r>
            <w:r>
              <w:rPr>
                <w:rFonts w:ascii="Times New Roman" w:hAnsi="Times New Roman" w:cs="Times New Roman" w:eastAsia="Times New Roman"/>
                <w:spacing w:val="-1"/>
                <w:sz w:val="28"/>
                <w:szCs w:val="24"/>
                <w:lang w:eastAsia="ru-RU"/>
              </w:rPr>
              <w:t xml:space="preserve">»</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17</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Гигиена класса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18</w:t>
            </w:r>
            <w:r>
              <w:rPr>
                <w:rFonts w:ascii="Times New Roman" w:hAnsi="Times New Roman" w:cs="Times New Roman" w:eastAsia="Times New Roman"/>
                <w:sz w:val="28"/>
              </w:rPr>
            </w:r>
            <w:r/>
          </w:p>
        </w:tc>
        <w:tc>
          <w:tcPr>
            <w:shd w:val="clear" w:color="auto" w:fill="auto"/>
            <w:tcW w:w="6640" w:type="dxa"/>
            <w:textDirection w:val="lrTb"/>
            <w:noWrap w:val="false"/>
          </w:tcPr>
          <w:p>
            <w:pPr>
              <w:ind w:right="120"/>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Практическое занятие «Гигиена </w:t>
            </w:r>
            <w:r>
              <w:rPr>
                <w:rFonts w:ascii="Times New Roman" w:hAnsi="Times New Roman" w:cs="Times New Roman" w:eastAsia="Times New Roman"/>
                <w:spacing w:val="-1"/>
                <w:sz w:val="28"/>
                <w:szCs w:val="24"/>
                <w:lang w:eastAsia="ru-RU"/>
              </w:rPr>
              <w:t xml:space="preserve">класса»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19</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Бытовые приборы в квартире</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20</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Экскурсия в школьную кухню</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21</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Наша одежда и обувь</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22</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Русская народная одежда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23</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Практическое занятие «Русская национальная одежда»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24</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Вода в моем доме и в природе</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25</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Стихи, рассказы о воде в природе</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26</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Вода в жизни растений и животных.</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27</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Вода и здоровье человека. Личная гигиена.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28</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Солнце, Луна, звезды – источники света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29</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Светолюбивые и теплолюбивые комнатные растения</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30</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Практическое занятие по размещению комнатных растений с учетом потребности тепла и света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31</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Практическое занятие по подготовке почвы к посеву</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32</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Практическое занятие по посадке растений и уходу за ними</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33</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6"/>
                <w:sz w:val="28"/>
                <w:szCs w:val="24"/>
                <w:lang w:eastAsia="ru-RU"/>
              </w:rPr>
              <w:t xml:space="preserve">Воздух и здоровье человека</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34</w:t>
            </w:r>
            <w:r>
              <w:rPr>
                <w:rFonts w:ascii="Times New Roman" w:hAnsi="Times New Roman" w:cs="Times New Roman" w:eastAsia="Times New Roman"/>
                <w:sz w:val="28"/>
              </w:rPr>
            </w:r>
            <w:r/>
          </w:p>
        </w:tc>
        <w:tc>
          <w:tcPr>
            <w:shd w:val="clear" w:color="auto" w:fill="auto"/>
            <w:tcW w:w="664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Практическое занятие «Уборка </w:t>
            </w:r>
            <w:r>
              <w:rPr>
                <w:rFonts w:ascii="Times New Roman" w:hAnsi="Times New Roman" w:cs="Times New Roman" w:eastAsia="Times New Roman"/>
                <w:spacing w:val="-1"/>
                <w:sz w:val="28"/>
                <w:szCs w:val="24"/>
                <w:lang w:eastAsia="ru-RU"/>
              </w:rPr>
              <w:t xml:space="preserve"> в классе»</w:t>
            </w:r>
            <w:r>
              <w:rPr>
                <w:rFonts w:ascii="Times New Roman" w:hAnsi="Times New Roman" w:cs="Times New Roman" w:eastAsia="Times New Roman"/>
                <w:sz w:val="28"/>
              </w:rPr>
            </w:r>
            <w:r/>
          </w:p>
        </w:tc>
        <w:tc>
          <w:tcPr>
            <w:gridSpan w:val="2"/>
            <w:shd w:val="clear" w:color="auto" w:fill="auto"/>
            <w:tcW w:w="1559"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bl>
    <w:p>
      <w:pPr>
        <w:jc w:val="both"/>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Содержание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 Тема 1. Что такое экология?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Знакомство детей с целями и задача</w:t>
      </w:r>
      <w:r>
        <w:rPr>
          <w:rFonts w:ascii="Times New Roman" w:hAnsi="Times New Roman" w:cs="Times New Roman" w:eastAsia="Times New Roman"/>
          <w:sz w:val="28"/>
          <w:szCs w:val="24"/>
          <w:lang w:eastAsia="ru-RU"/>
        </w:rPr>
        <w:t xml:space="preserve">ми кружка, правилами поведения при проведении практических работ. Выясняем, что такое экология. Эко</w:t>
      </w:r>
      <w:r>
        <w:rPr>
          <w:rFonts w:ascii="Times New Roman" w:hAnsi="Times New Roman" w:cs="Times New Roman" w:eastAsia="Times New Roman"/>
          <w:sz w:val="28"/>
          <w:szCs w:val="24"/>
          <w:lang w:eastAsia="ru-RU"/>
        </w:rPr>
        <w:t xml:space="preserve">логия - наука, изучающая собствен</w:t>
      </w:r>
      <w:r>
        <w:rPr>
          <w:rFonts w:ascii="Times New Roman" w:hAnsi="Times New Roman" w:cs="Times New Roman" w:eastAsia="Times New Roman"/>
          <w:sz w:val="28"/>
          <w:szCs w:val="24"/>
          <w:lang w:eastAsia="ru-RU"/>
        </w:rPr>
        <w:t xml:space="preserve">ный дом человека, дом растений </w:t>
      </w:r>
      <w:r>
        <w:rPr>
          <w:rFonts w:ascii="Times New Roman" w:hAnsi="Times New Roman" w:cs="Times New Roman" w:eastAsia="Times New Roman"/>
          <w:spacing w:val="-2"/>
          <w:sz w:val="28"/>
          <w:szCs w:val="24"/>
          <w:lang w:eastAsia="ru-RU"/>
        </w:rPr>
        <w:t xml:space="preserve">и животных в природе, жизнь нашего </w:t>
      </w:r>
      <w:r>
        <w:rPr>
          <w:rFonts w:ascii="Times New Roman" w:hAnsi="Times New Roman" w:cs="Times New Roman" w:eastAsia="Times New Roman"/>
          <w:sz w:val="28"/>
          <w:szCs w:val="24"/>
          <w:lang w:eastAsia="ru-RU"/>
        </w:rPr>
        <w:t xml:space="preserve">общего дома - планеты </w:t>
      </w:r>
      <w:r>
        <w:rPr>
          <w:rFonts w:ascii="Times New Roman" w:hAnsi="Times New Roman" w:cs="Times New Roman" w:eastAsia="Times New Roman"/>
          <w:sz w:val="28"/>
          <w:szCs w:val="24"/>
          <w:lang w:eastAsia="ru-RU"/>
        </w:rPr>
        <w:t xml:space="preserve">Земля. Про</w:t>
      </w:r>
      <w:r>
        <w:rPr>
          <w:rFonts w:ascii="Times New Roman" w:hAnsi="Times New Roman" w:cs="Times New Roman" w:eastAsia="Times New Roman"/>
          <w:sz w:val="28"/>
          <w:szCs w:val="24"/>
          <w:lang w:eastAsia="ru-RU"/>
        </w:rPr>
        <w:t xml:space="preserve">стейшая классификация экологиче</w:t>
      </w:r>
      <w:r>
        <w:rPr>
          <w:rFonts w:ascii="Times New Roman" w:hAnsi="Times New Roman" w:cs="Times New Roman" w:eastAsia="Times New Roman"/>
          <w:sz w:val="28"/>
          <w:szCs w:val="24"/>
          <w:lang w:eastAsia="ru-RU"/>
        </w:rPr>
        <w:t xml:space="preserve">ских связей: связи между неживой и живой природой; связи внутри жи</w:t>
      </w:r>
      <w:r>
        <w:rPr>
          <w:rFonts w:ascii="Times New Roman" w:hAnsi="Times New Roman" w:cs="Times New Roman" w:eastAsia="Times New Roman"/>
          <w:sz w:val="28"/>
          <w:szCs w:val="24"/>
          <w:lang w:eastAsia="ru-RU"/>
        </w:rPr>
        <w:t xml:space="preserve">вой природы на примере дубового леса (между растениями и животны</w:t>
      </w:r>
      <w:r>
        <w:rPr>
          <w:rFonts w:ascii="Times New Roman" w:hAnsi="Times New Roman" w:cs="Times New Roman" w:eastAsia="Times New Roman"/>
          <w:sz w:val="28"/>
          <w:szCs w:val="24"/>
          <w:lang w:eastAsia="ru-RU"/>
        </w:rPr>
        <w:t xml:space="preserve">ми, между различными животными);</w:t>
      </w:r>
      <w:r>
        <w:rPr>
          <w:rFonts w:ascii="Times New Roman" w:hAnsi="Times New Roman" w:cs="Times New Roman" w:eastAsia="Times New Roman"/>
          <w:spacing w:val="-3"/>
          <w:sz w:val="28"/>
          <w:szCs w:val="24"/>
          <w:lang w:eastAsia="ru-RU"/>
        </w:rPr>
        <w:t xml:space="preserve"> связи между природой и человеком. </w:t>
      </w:r>
      <w:r>
        <w:rPr>
          <w:rFonts w:ascii="Times New Roman" w:hAnsi="Times New Roman" w:cs="Times New Roman" w:eastAsia="Times New Roman"/>
          <w:sz w:val="28"/>
          <w:szCs w:val="24"/>
          <w:lang w:eastAsia="ru-RU"/>
        </w:rPr>
        <w:t xml:space="preserve">Разъяснение значения экологии  на основе анализа примеров</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pacing w:val="-3"/>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3"/>
          <w:sz w:val="28"/>
          <w:szCs w:val="24"/>
          <w:lang w:eastAsia="ru-RU"/>
        </w:rPr>
        <w:t xml:space="preserve">2. Мой дом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Внешний вид своего дома, из чего </w:t>
      </w:r>
      <w:r>
        <w:rPr>
          <w:rFonts w:ascii="Times New Roman" w:hAnsi="Times New Roman" w:cs="Times New Roman" w:eastAsia="Times New Roman"/>
          <w:spacing w:val="-2"/>
          <w:sz w:val="28"/>
          <w:szCs w:val="24"/>
          <w:lang w:eastAsia="ru-RU"/>
        </w:rPr>
        <w:t xml:space="preserve">сделан, окраска стен, этажность.  </w:t>
      </w:r>
      <w:r>
        <w:rPr>
          <w:rFonts w:ascii="Times New Roman" w:hAnsi="Times New Roman" w:cs="Times New Roman" w:eastAsia="Times New Roman"/>
          <w:sz w:val="28"/>
          <w:szCs w:val="24"/>
          <w:lang w:eastAsia="ru-RU"/>
        </w:rPr>
        <w:t xml:space="preserve">Дома в деревне и в городе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 Дом, где мы живем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pacing w:val="-1"/>
          <w:sz w:val="28"/>
          <w:szCs w:val="24"/>
        </w:rPr>
      </w:pPr>
      <w:r>
        <w:rPr>
          <w:rFonts w:ascii="Times New Roman" w:hAnsi="Times New Roman" w:cs="Times New Roman" w:eastAsia="Times New Roman"/>
          <w:sz w:val="28"/>
          <w:szCs w:val="24"/>
          <w:lang w:eastAsia="ru-RU"/>
        </w:rPr>
        <w:t xml:space="preserve">Соблюдение чистоты и порядка </w:t>
      </w:r>
      <w:r>
        <w:rPr>
          <w:rFonts w:ascii="Times New Roman" w:hAnsi="Times New Roman" w:cs="Times New Roman" w:eastAsia="Times New Roman"/>
          <w:spacing w:val="-2"/>
          <w:sz w:val="28"/>
          <w:szCs w:val="24"/>
          <w:lang w:eastAsia="ru-RU"/>
        </w:rPr>
        <w:t xml:space="preserve">на лестничной площадке, в подъезде, </w:t>
      </w:r>
      <w:r>
        <w:rPr>
          <w:rFonts w:ascii="Times New Roman" w:hAnsi="Times New Roman" w:cs="Times New Roman" w:eastAsia="Times New Roman"/>
          <w:spacing w:val="-1"/>
          <w:sz w:val="28"/>
          <w:szCs w:val="24"/>
          <w:lang w:eastAsia="ru-RU"/>
        </w:rPr>
        <w:t xml:space="preserve">во дворе. Перечисление всех видов </w:t>
      </w:r>
      <w:r>
        <w:rPr>
          <w:rFonts w:ascii="Times New Roman" w:hAnsi="Times New Roman" w:cs="Times New Roman" w:eastAsia="Times New Roman"/>
          <w:sz w:val="28"/>
          <w:szCs w:val="24"/>
          <w:lang w:eastAsia="ru-RU"/>
        </w:rPr>
        <w:t xml:space="preserve">работ по наведению чистоты и по</w:t>
      </w:r>
      <w:r>
        <w:rPr>
          <w:rFonts w:ascii="Times New Roman" w:hAnsi="Times New Roman" w:cs="Times New Roman" w:eastAsia="Times New Roman"/>
          <w:spacing w:val="-1"/>
          <w:sz w:val="28"/>
          <w:szCs w:val="24"/>
          <w:lang w:eastAsia="ru-RU"/>
        </w:rPr>
        <w:t xml:space="preserve">рядка в своем доме.</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pacing w:val="-1"/>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1"/>
          <w:sz w:val="28"/>
          <w:szCs w:val="24"/>
          <w:lang w:eastAsia="ru-RU"/>
        </w:rPr>
        <w:t xml:space="preserve">4. Практическое занятие  «Уборка школьного двора»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 Техника безопасности. Распределе</w:t>
      </w:r>
      <w:r>
        <w:rPr>
          <w:rFonts w:ascii="Times New Roman" w:hAnsi="Times New Roman" w:cs="Times New Roman" w:eastAsia="Times New Roman"/>
          <w:sz w:val="28"/>
          <w:szCs w:val="24"/>
          <w:lang w:eastAsia="ru-RU"/>
        </w:rPr>
        <w:t xml:space="preserve">ние обязанностей. Отчет о выполне</w:t>
      </w:r>
      <w:r>
        <w:rPr>
          <w:rFonts w:ascii="Times New Roman" w:hAnsi="Times New Roman" w:cs="Times New Roman" w:eastAsia="Times New Roman"/>
          <w:spacing w:val="-1"/>
          <w:sz w:val="28"/>
          <w:szCs w:val="24"/>
          <w:lang w:eastAsia="ru-RU"/>
        </w:rPr>
        <w:t xml:space="preserve">нии задания.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5.  Практическое занятие «Деревья твоего двора»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Зеленые насаждения перед домом, во дворе школы. Зачем сажать деревья? Как ухаживать? Что мы делали осенью для здоровья деревьев?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6. Птицы нашего двора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детей с многообразием птиц, выделением их существенных и отличительных признаков. Среда обитания птиц (лес, пти</w:t>
      </w:r>
      <w:r>
        <w:rPr>
          <w:rFonts w:ascii="Times New Roman" w:hAnsi="Times New Roman" w:cs="Times New Roman" w:eastAsia="Times New Roman"/>
          <w:sz w:val="28"/>
          <w:szCs w:val="24"/>
          <w:lang w:eastAsia="ru-RU"/>
        </w:rPr>
        <w:t xml:space="preserve">чник, водоем) Перелетные птицы. Зимующие птицы. Замечательные птицы: самые маленькие(колибри), самые большие (страус, пингвин, индюк). Значение птиц в жизни человека. Помощь птицам в трудные времена. Какие кормушки можно соорудить для подкормки птиц зимой.</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7. Практическое занятие «Изготовление кормушек для птиц»  (1 час)</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Техника безопасности. Распределе</w:t>
      </w:r>
      <w:r>
        <w:rPr>
          <w:rFonts w:ascii="Times New Roman" w:hAnsi="Times New Roman" w:cs="Times New Roman" w:eastAsia="Times New Roman"/>
          <w:sz w:val="28"/>
          <w:szCs w:val="24"/>
          <w:lang w:eastAsia="ru-RU"/>
        </w:rPr>
        <w:t xml:space="preserve">ние обязанностей. Вывешивание кормушек</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2"/>
          <w:sz w:val="28"/>
          <w:szCs w:val="24"/>
          <w:lang w:eastAsia="ru-RU"/>
        </w:rPr>
        <w:t xml:space="preserve">8. Моя  семья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Происхождение слова «семья» </w:t>
      </w:r>
      <w:r>
        <w:rPr>
          <w:rFonts w:ascii="Times New Roman" w:hAnsi="Times New Roman" w:cs="Times New Roman" w:eastAsia="Times New Roman"/>
          <w:i/>
          <w:iCs/>
          <w:spacing w:val="-1"/>
          <w:sz w:val="28"/>
          <w:szCs w:val="24"/>
          <w:lang w:eastAsia="ru-RU"/>
        </w:rPr>
        <w:t xml:space="preserve">(от слова «семя»). </w:t>
      </w:r>
      <w:r>
        <w:rPr>
          <w:rFonts w:ascii="Times New Roman" w:hAnsi="Times New Roman" w:cs="Times New Roman" w:eastAsia="Times New Roman"/>
          <w:spacing w:val="-1"/>
          <w:sz w:val="28"/>
          <w:szCs w:val="24"/>
          <w:lang w:eastAsia="ru-RU"/>
        </w:rPr>
        <w:t xml:space="preserve">Маленькое семя, </w:t>
      </w:r>
      <w:r>
        <w:rPr>
          <w:rFonts w:ascii="Times New Roman" w:hAnsi="Times New Roman" w:cs="Times New Roman" w:eastAsia="Times New Roman"/>
          <w:spacing w:val="-2"/>
          <w:sz w:val="28"/>
          <w:szCs w:val="24"/>
          <w:lang w:eastAsia="ru-RU"/>
        </w:rPr>
        <w:t xml:space="preserve">с любовью посаженное в землю, дает крепкий росток. Со временем на нем </w:t>
      </w:r>
      <w:r>
        <w:rPr>
          <w:rFonts w:ascii="Times New Roman" w:hAnsi="Times New Roman" w:cs="Times New Roman" w:eastAsia="Times New Roman"/>
          <w:spacing w:val="-1"/>
          <w:sz w:val="28"/>
          <w:szCs w:val="24"/>
          <w:lang w:eastAsia="ru-RU"/>
        </w:rPr>
        <w:t xml:space="preserve">появляются сначала нежные цветы, </w:t>
      </w:r>
      <w:r>
        <w:rPr>
          <w:rFonts w:ascii="Times New Roman" w:hAnsi="Times New Roman" w:cs="Times New Roman" w:eastAsia="Times New Roman"/>
          <w:sz w:val="28"/>
          <w:szCs w:val="24"/>
          <w:lang w:eastAsia="ru-RU"/>
        </w:rPr>
        <w:t xml:space="preserve">затем и добрые плоды. Занятие </w:t>
      </w:r>
      <w:r>
        <w:rPr>
          <w:rFonts w:ascii="Times New Roman" w:hAnsi="Times New Roman" w:cs="Times New Roman" w:eastAsia="Times New Roman"/>
          <w:spacing w:val="-2"/>
          <w:sz w:val="28"/>
          <w:szCs w:val="24"/>
          <w:lang w:eastAsia="ru-RU"/>
        </w:rPr>
        <w:t xml:space="preserve">и обязанности членов семьи по веде</w:t>
      </w:r>
      <w:r>
        <w:rPr>
          <w:rFonts w:ascii="Times New Roman" w:hAnsi="Times New Roman" w:cs="Times New Roman" w:eastAsia="Times New Roman"/>
          <w:sz w:val="28"/>
          <w:szCs w:val="24"/>
          <w:lang w:eastAsia="ru-RU"/>
        </w:rPr>
        <w:t xml:space="preserve">нию общего хозяйства. Роль семьи в жизни человека. Помнить мудрую заповедь: «Почитай отца своего </w:t>
      </w:r>
      <w:r>
        <w:rPr>
          <w:rFonts w:ascii="Times New Roman" w:hAnsi="Times New Roman" w:cs="Times New Roman" w:eastAsia="Times New Roman"/>
          <w:spacing w:val="-1"/>
          <w:sz w:val="28"/>
          <w:szCs w:val="24"/>
          <w:lang w:eastAsia="ru-RU"/>
        </w:rPr>
        <w:t xml:space="preserve">и мать, и будет тебе хорошо, и ты будешь долго жить</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3"/>
          <w:sz w:val="28"/>
          <w:szCs w:val="24"/>
        </w:rPr>
      </w:pPr>
      <w:r>
        <w:rPr>
          <w:rFonts w:ascii="Times New Roman" w:hAnsi="Times New Roman" w:cs="Times New Roman" w:eastAsia="Times New Roman"/>
          <w:b/>
          <w:sz w:val="28"/>
          <w:szCs w:val="24"/>
          <w:lang w:eastAsia="ru-RU"/>
        </w:rPr>
        <w:t xml:space="preserve">Тема 9. </w:t>
      </w:r>
      <w:r>
        <w:rPr>
          <w:rFonts w:ascii="Times New Roman" w:hAnsi="Times New Roman" w:cs="Times New Roman" w:eastAsia="Times New Roman"/>
          <w:b/>
          <w:spacing w:val="-3"/>
          <w:sz w:val="28"/>
          <w:szCs w:val="24"/>
          <w:lang w:eastAsia="ru-RU"/>
        </w:rPr>
        <w:t xml:space="preserve">Соседи-жильцы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Доброжелательные отношения с ни</w:t>
      </w:r>
      <w:r>
        <w:rPr>
          <w:rFonts w:ascii="Times New Roman" w:hAnsi="Times New Roman" w:cs="Times New Roman" w:eastAsia="Times New Roman"/>
          <w:sz w:val="28"/>
          <w:szCs w:val="24"/>
          <w:lang w:eastAsia="ru-RU"/>
        </w:rPr>
        <w:t xml:space="preserve">ми. Все мы — соседи по планете. Кто </w:t>
      </w:r>
      <w:r>
        <w:rPr>
          <w:rFonts w:ascii="Times New Roman" w:hAnsi="Times New Roman" w:cs="Times New Roman" w:eastAsia="Times New Roman"/>
          <w:spacing w:val="-2"/>
          <w:sz w:val="28"/>
          <w:szCs w:val="24"/>
          <w:lang w:eastAsia="ru-RU"/>
        </w:rPr>
        <w:t xml:space="preserve">наши соседи? Дружба народов, взаи</w:t>
      </w:r>
      <w:r>
        <w:rPr>
          <w:rFonts w:ascii="Times New Roman" w:hAnsi="Times New Roman" w:cs="Times New Roman" w:eastAsia="Times New Roman"/>
          <w:spacing w:val="-1"/>
          <w:sz w:val="28"/>
          <w:szCs w:val="24"/>
          <w:lang w:eastAsia="ru-RU"/>
        </w:rPr>
        <w:t xml:space="preserve">мопомощь, уважение традиций. </w:t>
      </w:r>
      <w:r>
        <w:rPr>
          <w:rFonts w:ascii="Times New Roman" w:hAnsi="Times New Roman" w:cs="Times New Roman" w:eastAsia="Times New Roman"/>
          <w:spacing w:val="-2"/>
          <w:sz w:val="28"/>
          <w:szCs w:val="24"/>
          <w:lang w:eastAsia="ru-RU"/>
        </w:rPr>
        <w:t xml:space="preserve">Обычаи и традиции русского народа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4"/>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2"/>
          <w:sz w:val="28"/>
          <w:szCs w:val="24"/>
          <w:lang w:eastAsia="ru-RU"/>
        </w:rPr>
        <w:t xml:space="preserve">10. </w:t>
      </w:r>
      <w:r>
        <w:rPr>
          <w:rFonts w:ascii="Times New Roman" w:hAnsi="Times New Roman" w:cs="Times New Roman" w:eastAsia="Times New Roman"/>
          <w:b/>
          <w:spacing w:val="-4"/>
          <w:sz w:val="28"/>
          <w:szCs w:val="24"/>
          <w:lang w:eastAsia="ru-RU"/>
        </w:rPr>
        <w:t xml:space="preserve">Мой  класс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4"/>
          <w:sz w:val="28"/>
          <w:szCs w:val="24"/>
        </w:rPr>
      </w:pPr>
      <w:r>
        <w:rPr>
          <w:rFonts w:ascii="Times New Roman" w:hAnsi="Times New Roman" w:cs="Times New Roman" w:eastAsia="Times New Roman"/>
          <w:spacing w:val="-1"/>
          <w:sz w:val="28"/>
          <w:szCs w:val="24"/>
          <w:lang w:eastAsia="ru-RU"/>
        </w:rPr>
        <w:t xml:space="preserve">Свет, тепло, уют. Для чего предна</w:t>
      </w:r>
      <w:r>
        <w:rPr>
          <w:rFonts w:ascii="Times New Roman" w:hAnsi="Times New Roman" w:cs="Times New Roman" w:eastAsia="Times New Roman"/>
          <w:spacing w:val="-1"/>
          <w:sz w:val="28"/>
          <w:szCs w:val="24"/>
          <w:lang w:eastAsia="ru-RU"/>
        </w:rPr>
        <w:t xml:space="preserve">значена мебель, растения? Что необ</w:t>
      </w:r>
      <w:r>
        <w:rPr>
          <w:rFonts w:ascii="Times New Roman" w:hAnsi="Times New Roman" w:cs="Times New Roman" w:eastAsia="Times New Roman"/>
          <w:sz w:val="28"/>
          <w:szCs w:val="24"/>
          <w:lang w:eastAsia="ru-RU"/>
        </w:rPr>
        <w:t xml:space="preserve">ходимо сделать для создания уюта в классной и игровой комнатах? Дежурство по классу</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11. </w:t>
      </w:r>
      <w:r>
        <w:rPr>
          <w:rFonts w:ascii="Times New Roman" w:hAnsi="Times New Roman" w:cs="Times New Roman" w:eastAsia="Times New Roman"/>
          <w:b/>
          <w:spacing w:val="-2"/>
          <w:sz w:val="28"/>
          <w:szCs w:val="24"/>
          <w:lang w:eastAsia="ru-RU"/>
        </w:rPr>
        <w:t xml:space="preserve">Практическое занятие «Создание </w:t>
      </w:r>
      <w:r>
        <w:rPr>
          <w:rFonts w:ascii="Times New Roman" w:hAnsi="Times New Roman" w:cs="Times New Roman" w:eastAsia="Times New Roman"/>
          <w:b/>
          <w:sz w:val="28"/>
          <w:szCs w:val="24"/>
          <w:lang w:eastAsia="ru-RU"/>
        </w:rPr>
        <w:t xml:space="preserve">уюта в классной и игровой ком</w:t>
      </w:r>
      <w:r>
        <w:rPr>
          <w:rFonts w:ascii="Times New Roman" w:hAnsi="Times New Roman" w:cs="Times New Roman" w:eastAsia="Times New Roman"/>
          <w:b/>
          <w:spacing w:val="-2"/>
          <w:sz w:val="28"/>
          <w:szCs w:val="24"/>
          <w:lang w:eastAsia="ru-RU"/>
        </w:rPr>
        <w:t xml:space="preserve">натах»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spacing w:val="-2"/>
          <w:sz w:val="28"/>
          <w:szCs w:val="24"/>
          <w:lang w:eastAsia="ru-RU"/>
        </w:rPr>
        <w:t xml:space="preserve">Распределение обязанностей. Отчет </w:t>
      </w:r>
      <w:r>
        <w:rPr>
          <w:rFonts w:ascii="Times New Roman" w:hAnsi="Times New Roman" w:cs="Times New Roman" w:eastAsia="Times New Roman"/>
          <w:sz w:val="28"/>
          <w:szCs w:val="24"/>
          <w:lang w:eastAsia="ru-RU"/>
        </w:rPr>
        <w:t xml:space="preserve">каждой группы учащихся о проде</w:t>
      </w:r>
      <w:r>
        <w:rPr>
          <w:rFonts w:ascii="Times New Roman" w:hAnsi="Times New Roman" w:cs="Times New Roman" w:eastAsia="Times New Roman"/>
          <w:sz w:val="28"/>
          <w:szCs w:val="24"/>
          <w:lang w:eastAsia="ru-RU"/>
        </w:rPr>
        <w:t xml:space="preserve">ланной работе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z w:val="28"/>
          <w:szCs w:val="24"/>
          <w:lang w:eastAsia="ru-RU"/>
        </w:rPr>
        <w:t xml:space="preserve">Тема 12. </w:t>
      </w:r>
      <w:r>
        <w:rPr>
          <w:rFonts w:ascii="Times New Roman" w:hAnsi="Times New Roman" w:cs="Times New Roman" w:eastAsia="Times New Roman"/>
          <w:b/>
          <w:spacing w:val="-2"/>
          <w:sz w:val="28"/>
          <w:szCs w:val="24"/>
          <w:lang w:eastAsia="ru-RU"/>
        </w:rPr>
        <w:t xml:space="preserve">Дом моей мечты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spacing w:val="-1"/>
          <w:sz w:val="28"/>
          <w:szCs w:val="24"/>
          <w:lang w:eastAsia="ru-RU"/>
        </w:rPr>
        <w:t xml:space="preserve">Из чего сделан дом? Что в нем будет? Чего в нем не будет?</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1"/>
          <w:sz w:val="28"/>
          <w:szCs w:val="24"/>
        </w:rPr>
      </w:pPr>
      <w:r>
        <w:rPr>
          <w:rFonts w:ascii="Times New Roman" w:hAnsi="Times New Roman" w:cs="Times New Roman" w:eastAsia="Times New Roman"/>
          <w:b/>
          <w:sz w:val="28"/>
          <w:szCs w:val="24"/>
          <w:lang w:eastAsia="ru-RU"/>
        </w:rPr>
        <w:t xml:space="preserve">Тема 13. </w:t>
      </w:r>
      <w:r>
        <w:rPr>
          <w:rFonts w:ascii="Times New Roman" w:hAnsi="Times New Roman" w:cs="Times New Roman" w:eastAsia="Times New Roman"/>
          <w:b/>
          <w:spacing w:val="-1"/>
          <w:sz w:val="28"/>
          <w:szCs w:val="24"/>
          <w:lang w:eastAsia="ru-RU"/>
        </w:rPr>
        <w:t xml:space="preserve">Рассказы, стихи о семье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1"/>
          <w:sz w:val="28"/>
          <w:szCs w:val="24"/>
        </w:rPr>
      </w:pPr>
      <w:r>
        <w:rPr>
          <w:rFonts w:ascii="Times New Roman" w:hAnsi="Times New Roman" w:cs="Times New Roman" w:eastAsia="Times New Roman"/>
          <w:spacing w:val="-3"/>
          <w:sz w:val="28"/>
          <w:szCs w:val="24"/>
          <w:lang w:eastAsia="ru-RU"/>
        </w:rPr>
        <w:t xml:space="preserve">Чтение стихов, художественной ли</w:t>
      </w:r>
      <w:r>
        <w:rPr>
          <w:rFonts w:ascii="Times New Roman" w:hAnsi="Times New Roman" w:cs="Times New Roman" w:eastAsia="Times New Roman"/>
          <w:spacing w:val="-1"/>
          <w:sz w:val="28"/>
          <w:szCs w:val="24"/>
          <w:lang w:eastAsia="ru-RU"/>
        </w:rPr>
        <w:t xml:space="preserve">тературы о семье, любви, дружбе, труде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1"/>
          <w:sz w:val="28"/>
          <w:szCs w:val="24"/>
          <w:lang w:eastAsia="ru-RU"/>
        </w:rPr>
        <w:t xml:space="preserve">14.</w:t>
      </w:r>
      <w:r>
        <w:rPr>
          <w:rFonts w:ascii="Times New Roman" w:hAnsi="Times New Roman" w:cs="Times New Roman" w:eastAsia="Times New Roman"/>
          <w:b/>
          <w:spacing w:val="-2"/>
          <w:sz w:val="28"/>
          <w:szCs w:val="24"/>
          <w:lang w:eastAsia="ru-RU"/>
        </w:rPr>
        <w:t xml:space="preserve"> Комнатные растения в квартире, </w:t>
      </w:r>
      <w:r>
        <w:rPr>
          <w:rFonts w:ascii="Times New Roman" w:hAnsi="Times New Roman" w:cs="Times New Roman" w:eastAsia="Times New Roman"/>
          <w:b/>
          <w:sz w:val="28"/>
          <w:szCs w:val="24"/>
          <w:lang w:eastAsia="ru-RU"/>
        </w:rPr>
        <w:t xml:space="preserve">в классе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1"/>
          <w:sz w:val="28"/>
          <w:szCs w:val="24"/>
        </w:rPr>
      </w:pPr>
      <w:r>
        <w:rPr>
          <w:rFonts w:ascii="Times New Roman" w:hAnsi="Times New Roman" w:cs="Times New Roman" w:eastAsia="Times New Roman"/>
          <w:sz w:val="28"/>
          <w:szCs w:val="24"/>
          <w:lang w:eastAsia="ru-RU"/>
        </w:rPr>
        <w:t xml:space="preserve">Познавательное, эстетическое и ги</w:t>
      </w:r>
      <w:r>
        <w:rPr>
          <w:rFonts w:ascii="Times New Roman" w:hAnsi="Times New Roman" w:cs="Times New Roman" w:eastAsia="Times New Roman"/>
          <w:sz w:val="28"/>
          <w:szCs w:val="24"/>
          <w:lang w:eastAsia="ru-RU"/>
        </w:rPr>
        <w:t xml:space="preserve">гиеническое значение, условия со</w:t>
      </w:r>
      <w:r>
        <w:rPr>
          <w:rFonts w:ascii="Times New Roman" w:hAnsi="Times New Roman" w:cs="Times New Roman" w:eastAsia="Times New Roman"/>
          <w:spacing w:val="-1"/>
          <w:sz w:val="28"/>
          <w:szCs w:val="24"/>
          <w:lang w:eastAsia="ru-RU"/>
        </w:rPr>
        <w:t xml:space="preserve">держания, правила расстановки  ком</w:t>
      </w:r>
      <w:r>
        <w:rPr>
          <w:rFonts w:ascii="Times New Roman" w:hAnsi="Times New Roman" w:cs="Times New Roman" w:eastAsia="Times New Roman"/>
          <w:sz w:val="28"/>
          <w:szCs w:val="24"/>
          <w:lang w:eastAsia="ru-RU"/>
        </w:rPr>
        <w:t xml:space="preserve">натных растении с учетом приспо</w:t>
      </w:r>
      <w:r>
        <w:rPr>
          <w:rFonts w:ascii="Times New Roman" w:hAnsi="Times New Roman" w:cs="Times New Roman" w:eastAsia="Times New Roman"/>
          <w:sz w:val="28"/>
          <w:szCs w:val="24"/>
          <w:lang w:eastAsia="ru-RU"/>
        </w:rPr>
        <w:t xml:space="preserve">собленности к условиям существо</w:t>
      </w:r>
      <w:r>
        <w:rPr>
          <w:rFonts w:ascii="Times New Roman" w:hAnsi="Times New Roman" w:cs="Times New Roman" w:eastAsia="Times New Roman"/>
          <w:spacing w:val="-4"/>
          <w:sz w:val="28"/>
          <w:szCs w:val="24"/>
          <w:lang w:eastAsia="ru-RU"/>
        </w:rPr>
        <w:t xml:space="preserve">вания. </w:t>
      </w:r>
      <w:r>
        <w:rPr>
          <w:rFonts w:ascii="Times New Roman" w:hAnsi="Times New Roman" w:cs="Times New Roman" w:eastAsia="Times New Roman"/>
          <w:spacing w:val="-2"/>
          <w:sz w:val="28"/>
          <w:szCs w:val="24"/>
          <w:lang w:eastAsia="ru-RU"/>
        </w:rPr>
        <w:t xml:space="preserve">Знакомство с комнатными растения</w:t>
      </w:r>
      <w:r>
        <w:rPr>
          <w:rFonts w:ascii="Times New Roman" w:hAnsi="Times New Roman" w:cs="Times New Roman" w:eastAsia="Times New Roman"/>
          <w:spacing w:val="-1"/>
          <w:sz w:val="28"/>
          <w:szCs w:val="24"/>
          <w:lang w:eastAsia="ru-RU"/>
        </w:rPr>
        <w:t xml:space="preserve">ми класса. Оценить условия жизни и роста растений: освещенность, час</w:t>
      </w:r>
      <w:r>
        <w:rPr>
          <w:rFonts w:ascii="Times New Roman" w:hAnsi="Times New Roman" w:cs="Times New Roman" w:eastAsia="Times New Roman"/>
          <w:sz w:val="28"/>
          <w:szCs w:val="24"/>
          <w:lang w:eastAsia="ru-RU"/>
        </w:rPr>
        <w:t xml:space="preserve">тоту полива. Уход за комнатными </w:t>
      </w:r>
      <w:r>
        <w:rPr>
          <w:rFonts w:ascii="Times New Roman" w:hAnsi="Times New Roman" w:cs="Times New Roman" w:eastAsia="Times New Roman"/>
          <w:spacing w:val="-1"/>
          <w:sz w:val="28"/>
          <w:szCs w:val="24"/>
          <w:lang w:eastAsia="ru-RU"/>
        </w:rPr>
        <w:t xml:space="preserve">растениями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1"/>
          <w:sz w:val="28"/>
          <w:szCs w:val="24"/>
        </w:rPr>
      </w:pPr>
      <w:r>
        <w:rPr>
          <w:rFonts w:ascii="Times New Roman" w:hAnsi="Times New Roman" w:cs="Times New Roman" w:eastAsia="Times New Roman"/>
          <w:b/>
          <w:sz w:val="28"/>
          <w:szCs w:val="24"/>
          <w:lang w:eastAsia="ru-RU"/>
        </w:rPr>
        <w:t xml:space="preserve">Тема 15.</w:t>
      </w:r>
      <w:r>
        <w:rPr>
          <w:rFonts w:ascii="Times New Roman" w:hAnsi="Times New Roman" w:cs="Times New Roman" w:eastAsia="Times New Roman"/>
          <w:b/>
          <w:spacing w:val="-2"/>
          <w:sz w:val="28"/>
          <w:szCs w:val="24"/>
          <w:lang w:eastAsia="ru-RU"/>
        </w:rPr>
        <w:t xml:space="preserve"> Практическое занятие «Уход </w:t>
      </w:r>
      <w:r>
        <w:rPr>
          <w:rFonts w:ascii="Times New Roman" w:hAnsi="Times New Roman" w:cs="Times New Roman" w:eastAsia="Times New Roman"/>
          <w:b/>
          <w:spacing w:val="-1"/>
          <w:sz w:val="28"/>
          <w:szCs w:val="24"/>
          <w:lang w:eastAsia="ru-RU"/>
        </w:rPr>
        <w:t xml:space="preserve">за комнатными растениями»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3"/>
          <w:sz w:val="28"/>
          <w:szCs w:val="24"/>
          <w:lang w:eastAsia="ru-RU"/>
        </w:rPr>
        <w:t xml:space="preserve">Пересадка комнатных растений. Фор</w:t>
      </w:r>
      <w:r>
        <w:rPr>
          <w:rFonts w:ascii="Times New Roman" w:hAnsi="Times New Roman" w:cs="Times New Roman" w:eastAsia="Times New Roman"/>
          <w:spacing w:val="-1"/>
          <w:sz w:val="28"/>
          <w:szCs w:val="24"/>
          <w:lang w:eastAsia="ru-RU"/>
        </w:rPr>
        <w:t xml:space="preserve">мовка крон и обрезка. </w:t>
      </w:r>
      <w:r>
        <w:rPr>
          <w:rFonts w:ascii="Times New Roman" w:hAnsi="Times New Roman" w:cs="Times New Roman" w:eastAsia="Times New Roman"/>
          <w:sz w:val="28"/>
          <w:szCs w:val="24"/>
          <w:lang w:eastAsia="ru-RU"/>
        </w:rPr>
        <w:t xml:space="preserve">Распределение обязанностей по ухо</w:t>
      </w:r>
      <w:r>
        <w:rPr>
          <w:rFonts w:ascii="Times New Roman" w:hAnsi="Times New Roman" w:cs="Times New Roman" w:eastAsia="Times New Roman"/>
          <w:sz w:val="28"/>
          <w:szCs w:val="24"/>
          <w:lang w:eastAsia="ru-RU"/>
        </w:rPr>
        <w:t xml:space="preserve">ду за комнатными растениями. Их </w:t>
      </w:r>
      <w:r>
        <w:rPr>
          <w:rFonts w:ascii="Times New Roman" w:hAnsi="Times New Roman" w:cs="Times New Roman" w:eastAsia="Times New Roman"/>
          <w:spacing w:val="-2"/>
          <w:sz w:val="28"/>
          <w:szCs w:val="24"/>
          <w:lang w:eastAsia="ru-RU"/>
        </w:rPr>
        <w:t xml:space="preserve">выполнение. Наблюдение изменений, произошедших после проведенных работ.</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1"/>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2"/>
          <w:sz w:val="28"/>
          <w:szCs w:val="24"/>
          <w:lang w:eastAsia="ru-RU"/>
        </w:rPr>
        <w:t xml:space="preserve">16. Практическое занятие «маленький огород на подоконнике</w:t>
      </w:r>
      <w:r>
        <w:rPr>
          <w:rFonts w:ascii="Times New Roman" w:hAnsi="Times New Roman" w:cs="Times New Roman" w:eastAsia="Times New Roman"/>
          <w:b/>
          <w:spacing w:val="-1"/>
          <w:sz w:val="28"/>
          <w:szCs w:val="24"/>
          <w:lang w:eastAsia="ru-RU"/>
        </w:rPr>
        <w:t xml:space="preserve">»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Подготовка семян к посеву. Подго</w:t>
      </w:r>
      <w:r>
        <w:rPr>
          <w:rFonts w:ascii="Times New Roman" w:hAnsi="Times New Roman" w:cs="Times New Roman" w:eastAsia="Times New Roman"/>
          <w:spacing w:val="-2"/>
          <w:sz w:val="28"/>
          <w:szCs w:val="24"/>
          <w:lang w:eastAsia="ru-RU"/>
        </w:rPr>
        <w:t xml:space="preserve">товка почвы. Посадка луковиц лука, гороха; проращивание почек на сре</w:t>
      </w:r>
      <w:r>
        <w:rPr>
          <w:rFonts w:ascii="Times New Roman" w:hAnsi="Times New Roman" w:cs="Times New Roman" w:eastAsia="Times New Roman"/>
          <w:sz w:val="28"/>
          <w:szCs w:val="24"/>
          <w:lang w:eastAsia="ru-RU"/>
        </w:rPr>
        <w:t xml:space="preserve">занных веточках тополя, сирени</w:t>
      </w:r>
      <w:r>
        <w:rPr>
          <w:rFonts w:ascii="Times New Roman" w:hAnsi="Times New Roman" w:cs="Times New Roman" w:eastAsia="Times New Roman"/>
          <w:sz w:val="28"/>
        </w:rPr>
      </w:r>
      <w:r/>
    </w:p>
    <w:p>
      <w:pPr>
        <w:jc w:val="both"/>
        <w:spacing w:line="360" w:lineRule="auto"/>
        <w:widowControl w:val="off"/>
        <w:tabs>
          <w:tab w:val="left" w:pos="2268" w:leader="none"/>
        </w:tabs>
        <w:rPr>
          <w:rFonts w:ascii="Times New Roman" w:hAnsi="Times New Roman" w:cs="Times New Roman" w:eastAsia="Times New Roman"/>
          <w:b/>
          <w:spacing w:val="-3"/>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bCs/>
          <w:spacing w:val="-2"/>
          <w:sz w:val="28"/>
          <w:szCs w:val="24"/>
          <w:lang w:eastAsia="ru-RU"/>
        </w:rPr>
        <w:t xml:space="preserve">17. </w:t>
      </w:r>
      <w:r>
        <w:rPr>
          <w:rFonts w:ascii="Times New Roman" w:hAnsi="Times New Roman" w:cs="Times New Roman" w:eastAsia="Times New Roman"/>
          <w:b/>
          <w:spacing w:val="-3"/>
          <w:sz w:val="28"/>
          <w:szCs w:val="24"/>
          <w:lang w:eastAsia="ru-RU"/>
        </w:rPr>
        <w:t xml:space="preserve">Гигиена класса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1"/>
          <w:sz w:val="28"/>
          <w:szCs w:val="24"/>
          <w:lang w:eastAsia="ru-RU"/>
        </w:rPr>
        <w:t xml:space="preserve">Влажная уборка квартиры, ремонт, </w:t>
      </w:r>
      <w:r>
        <w:rPr>
          <w:rFonts w:ascii="Times New Roman" w:hAnsi="Times New Roman" w:cs="Times New Roman" w:eastAsia="Times New Roman"/>
          <w:spacing w:val="-2"/>
          <w:sz w:val="28"/>
          <w:szCs w:val="24"/>
          <w:lang w:eastAsia="ru-RU"/>
        </w:rPr>
        <w:t xml:space="preserve">дезинфекция, проветривание. Гигие</w:t>
      </w:r>
      <w:r>
        <w:rPr>
          <w:rFonts w:ascii="Times New Roman" w:hAnsi="Times New Roman" w:cs="Times New Roman" w:eastAsia="Times New Roman"/>
          <w:spacing w:val="-2"/>
          <w:sz w:val="28"/>
          <w:szCs w:val="24"/>
          <w:lang w:eastAsia="ru-RU"/>
        </w:rPr>
        <w:t xml:space="preserve">на жилища. </w:t>
      </w:r>
      <w:r>
        <w:rPr>
          <w:rFonts w:ascii="Times New Roman" w:hAnsi="Times New Roman" w:cs="Times New Roman" w:eastAsia="Times New Roman"/>
          <w:sz w:val="28"/>
          <w:szCs w:val="24"/>
          <w:lang w:eastAsia="ru-RU"/>
        </w:rPr>
        <w:t xml:space="preserve">Режим проветривания класса. Влаж</w:t>
      </w:r>
      <w:r>
        <w:rPr>
          <w:rFonts w:ascii="Times New Roman" w:hAnsi="Times New Roman" w:cs="Times New Roman" w:eastAsia="Times New Roman"/>
          <w:spacing w:val="-1"/>
          <w:sz w:val="28"/>
          <w:szCs w:val="24"/>
          <w:lang w:eastAsia="ru-RU"/>
        </w:rPr>
        <w:t xml:space="preserve">ная уборка. Дежурство. Уход за ком</w:t>
      </w:r>
      <w:r>
        <w:rPr>
          <w:rFonts w:ascii="Times New Roman" w:hAnsi="Times New Roman" w:cs="Times New Roman" w:eastAsia="Times New Roman"/>
          <w:spacing w:val="-3"/>
          <w:sz w:val="28"/>
          <w:szCs w:val="24"/>
          <w:lang w:eastAsia="ru-RU"/>
        </w:rPr>
        <w:t xml:space="preserve">натными растениями (опрыскивание, </w:t>
      </w:r>
      <w:r>
        <w:rPr>
          <w:rFonts w:ascii="Times New Roman" w:hAnsi="Times New Roman" w:cs="Times New Roman" w:eastAsia="Times New Roman"/>
          <w:sz w:val="28"/>
          <w:szCs w:val="24"/>
          <w:lang w:eastAsia="ru-RU"/>
        </w:rPr>
        <w:t xml:space="preserve">рыхление почвы, полив, протирание </w:t>
      </w:r>
      <w:r>
        <w:rPr>
          <w:rFonts w:ascii="Times New Roman" w:hAnsi="Times New Roman" w:cs="Times New Roman" w:eastAsia="Times New Roman"/>
          <w:spacing w:val="-2"/>
          <w:sz w:val="28"/>
          <w:szCs w:val="24"/>
          <w:lang w:eastAsia="ru-RU"/>
        </w:rPr>
        <w:t xml:space="preserve">листьев). Уход за домашними живот</w:t>
      </w:r>
      <w:r>
        <w:rPr>
          <w:rFonts w:ascii="Times New Roman" w:hAnsi="Times New Roman" w:cs="Times New Roman" w:eastAsia="Times New Roman"/>
          <w:spacing w:val="-2"/>
          <w:sz w:val="28"/>
          <w:szCs w:val="24"/>
          <w:lang w:eastAsia="ru-RU"/>
        </w:rPr>
        <w:t xml:space="preserve">ными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1"/>
          <w:sz w:val="28"/>
          <w:szCs w:val="24"/>
        </w:rPr>
      </w:pPr>
      <w:r>
        <w:rPr>
          <w:rFonts w:ascii="Times New Roman" w:hAnsi="Times New Roman" w:cs="Times New Roman" w:eastAsia="Times New Roman"/>
          <w:b/>
          <w:sz w:val="28"/>
          <w:szCs w:val="24"/>
          <w:lang w:eastAsia="ru-RU"/>
        </w:rPr>
        <w:t xml:space="preserve">Тема 18. </w:t>
      </w:r>
      <w:r>
        <w:rPr>
          <w:rFonts w:ascii="Times New Roman" w:hAnsi="Times New Roman" w:cs="Times New Roman" w:eastAsia="Times New Roman"/>
          <w:b/>
          <w:spacing w:val="-2"/>
          <w:sz w:val="28"/>
          <w:szCs w:val="24"/>
          <w:lang w:eastAsia="ru-RU"/>
        </w:rPr>
        <w:t xml:space="preserve">Практическое занятие «Гигиена </w:t>
      </w:r>
      <w:r>
        <w:rPr>
          <w:rFonts w:ascii="Times New Roman" w:hAnsi="Times New Roman" w:cs="Times New Roman" w:eastAsia="Times New Roman"/>
          <w:b/>
          <w:spacing w:val="-1"/>
          <w:sz w:val="28"/>
          <w:szCs w:val="24"/>
          <w:lang w:eastAsia="ru-RU"/>
        </w:rPr>
        <w:t xml:space="preserve">класса»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Распределение обязанностей, выпол</w:t>
      </w:r>
      <w:r>
        <w:rPr>
          <w:rFonts w:ascii="Times New Roman" w:hAnsi="Times New Roman" w:cs="Times New Roman" w:eastAsia="Times New Roman"/>
          <w:sz w:val="28"/>
          <w:szCs w:val="24"/>
          <w:lang w:eastAsia="ru-RU"/>
        </w:rPr>
        <w:t xml:space="preserve">нение работы, отчет групп о проде</w:t>
      </w:r>
      <w:r>
        <w:rPr>
          <w:rFonts w:ascii="Times New Roman" w:hAnsi="Times New Roman" w:cs="Times New Roman" w:eastAsia="Times New Roman"/>
          <w:spacing w:val="-2"/>
          <w:sz w:val="28"/>
          <w:szCs w:val="24"/>
          <w:lang w:eastAsia="ru-RU"/>
        </w:rPr>
        <w:t xml:space="preserve">ланной работе. Необходимость в со</w:t>
      </w:r>
      <w:r>
        <w:rPr>
          <w:rFonts w:ascii="Times New Roman" w:hAnsi="Times New Roman" w:cs="Times New Roman" w:eastAsia="Times New Roman"/>
          <w:sz w:val="28"/>
          <w:szCs w:val="24"/>
          <w:lang w:eastAsia="ru-RU"/>
        </w:rPr>
        <w:t xml:space="preserve">блюдении правил гигиены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z w:val="28"/>
          <w:szCs w:val="24"/>
          <w:lang w:eastAsia="ru-RU"/>
        </w:rPr>
        <w:t xml:space="preserve">Тема 19. </w:t>
      </w:r>
      <w:r>
        <w:rPr>
          <w:rFonts w:ascii="Times New Roman" w:hAnsi="Times New Roman" w:cs="Times New Roman" w:eastAsia="Times New Roman"/>
          <w:b/>
          <w:spacing w:val="-2"/>
          <w:sz w:val="28"/>
          <w:szCs w:val="24"/>
          <w:lang w:eastAsia="ru-RU"/>
        </w:rPr>
        <w:t xml:space="preserve">Бытовые приборы в квартире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Знакомство с бытовыми приборами. Влияние их на температуру и влаж</w:t>
      </w:r>
      <w:r>
        <w:rPr>
          <w:rFonts w:ascii="Times New Roman" w:hAnsi="Times New Roman" w:cs="Times New Roman" w:eastAsia="Times New Roman"/>
          <w:sz w:val="28"/>
          <w:szCs w:val="24"/>
          <w:lang w:eastAsia="ru-RU"/>
        </w:rPr>
        <w:t xml:space="preserve">ность воздуха в квартире, на жизне</w:t>
      </w:r>
      <w:r>
        <w:rPr>
          <w:rFonts w:ascii="Times New Roman" w:hAnsi="Times New Roman" w:cs="Times New Roman" w:eastAsia="Times New Roman"/>
          <w:sz w:val="28"/>
          <w:szCs w:val="24"/>
          <w:lang w:eastAsia="ru-RU"/>
        </w:rPr>
        <w:t xml:space="preserve">деятельность человека. Правила об</w:t>
      </w:r>
      <w:r>
        <w:rPr>
          <w:rFonts w:ascii="Times New Roman" w:hAnsi="Times New Roman" w:cs="Times New Roman" w:eastAsia="Times New Roman"/>
          <w:sz w:val="28"/>
          <w:szCs w:val="24"/>
          <w:lang w:eastAsia="ru-RU"/>
        </w:rPr>
        <w:t xml:space="preserve">ращения с газовой и электрической </w:t>
      </w:r>
      <w:r>
        <w:rPr>
          <w:rFonts w:ascii="Times New Roman" w:hAnsi="Times New Roman" w:cs="Times New Roman" w:eastAsia="Times New Roman"/>
          <w:spacing w:val="-2"/>
          <w:sz w:val="28"/>
          <w:szCs w:val="24"/>
          <w:lang w:eastAsia="ru-RU"/>
        </w:rPr>
        <w:t xml:space="preserve">плитой. Составление списка бытовых приборов в квартире, кто ими пользу</w:t>
      </w:r>
      <w:r>
        <w:rPr>
          <w:rFonts w:ascii="Times New Roman" w:hAnsi="Times New Roman" w:cs="Times New Roman" w:eastAsia="Times New Roman"/>
          <w:sz w:val="28"/>
          <w:szCs w:val="24"/>
          <w:lang w:eastAsia="ru-RU"/>
        </w:rPr>
        <w:t xml:space="preserve">ется, правила безопасности при их </w:t>
      </w:r>
      <w:r>
        <w:rPr>
          <w:rFonts w:ascii="Times New Roman" w:hAnsi="Times New Roman" w:cs="Times New Roman" w:eastAsia="Times New Roman"/>
          <w:spacing w:val="-1"/>
          <w:sz w:val="28"/>
          <w:szCs w:val="24"/>
          <w:lang w:eastAsia="ru-RU"/>
        </w:rPr>
        <w:t xml:space="preserve">эксплуатации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z w:val="28"/>
          <w:szCs w:val="24"/>
          <w:lang w:eastAsia="ru-RU"/>
        </w:rPr>
        <w:t xml:space="preserve">Тема 20. </w:t>
      </w:r>
      <w:r>
        <w:rPr>
          <w:rFonts w:ascii="Times New Roman" w:hAnsi="Times New Roman" w:cs="Times New Roman" w:eastAsia="Times New Roman"/>
          <w:b/>
          <w:spacing w:val="-2"/>
          <w:sz w:val="28"/>
          <w:szCs w:val="24"/>
          <w:lang w:eastAsia="ru-RU"/>
        </w:rPr>
        <w:t xml:space="preserve">Экскурсия в школьную кухню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spacing w:val="-2"/>
          <w:sz w:val="28"/>
          <w:szCs w:val="24"/>
          <w:lang w:eastAsia="ru-RU"/>
        </w:rPr>
        <w:t xml:space="preserve">Знакомство с кухней, бытовыми при</w:t>
      </w:r>
      <w:r>
        <w:rPr>
          <w:rFonts w:ascii="Times New Roman" w:hAnsi="Times New Roman" w:cs="Times New Roman" w:eastAsia="Times New Roman"/>
          <w:sz w:val="28"/>
          <w:szCs w:val="24"/>
          <w:lang w:eastAsia="ru-RU"/>
        </w:rPr>
        <w:t xml:space="preserve">борами. Правила безопасности при использовании бытовых приборов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z w:val="28"/>
          <w:szCs w:val="24"/>
          <w:lang w:eastAsia="ru-RU"/>
        </w:rPr>
        <w:t xml:space="preserve">Тема 21. </w:t>
      </w:r>
      <w:r>
        <w:rPr>
          <w:rFonts w:ascii="Times New Roman" w:hAnsi="Times New Roman" w:cs="Times New Roman" w:eastAsia="Times New Roman"/>
          <w:b/>
          <w:spacing w:val="-2"/>
          <w:sz w:val="28"/>
          <w:szCs w:val="24"/>
          <w:lang w:eastAsia="ru-RU"/>
        </w:rPr>
        <w:t xml:space="preserve">Наша одежда и обувь (1 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Знакомство с одеждой и обувью. </w:t>
      </w:r>
      <w:r>
        <w:rPr>
          <w:rFonts w:ascii="Times New Roman" w:hAnsi="Times New Roman" w:cs="Times New Roman" w:eastAsia="Times New Roman"/>
          <w:sz w:val="28"/>
          <w:szCs w:val="24"/>
          <w:lang w:eastAsia="ru-RU"/>
        </w:rPr>
        <w:t xml:space="preserve">Их назначение, экологические ^ги</w:t>
      </w:r>
      <w:r>
        <w:rPr>
          <w:rFonts w:ascii="Times New Roman" w:hAnsi="Times New Roman" w:cs="Times New Roman" w:eastAsia="Times New Roman"/>
          <w:sz w:val="28"/>
          <w:szCs w:val="24"/>
          <w:lang w:eastAsia="ru-RU"/>
        </w:rPr>
        <w:t xml:space="preserve">гиенические требования, условия содержания, уход.</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22. Русская народная одежда (1 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История появления одежды. Знаком</w:t>
      </w:r>
      <w:r>
        <w:rPr>
          <w:rFonts w:ascii="Times New Roman" w:hAnsi="Times New Roman" w:cs="Times New Roman" w:eastAsia="Times New Roman"/>
          <w:sz w:val="28"/>
          <w:szCs w:val="24"/>
          <w:lang w:eastAsia="ru-RU"/>
        </w:rPr>
        <w:t xml:space="preserve">ство с русской народной одеждой</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23.</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Практическое занятие «Русская национальная одежда»  (1 час)</w:t>
      </w:r>
      <w:r>
        <w:rPr>
          <w:rFonts w:ascii="Times New Roman" w:hAnsi="Times New Roman" w:cs="Times New Roman" w:eastAsia="Times New Roman"/>
          <w:sz w:val="28"/>
        </w:rPr>
      </w:r>
      <w:r/>
    </w:p>
    <w:p>
      <w:pPr>
        <w:ind w:right="130"/>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Придумывание одежды.</w:t>
      </w:r>
      <w:r>
        <w:rPr>
          <w:rFonts w:ascii="Times New Roman" w:hAnsi="Times New Roman" w:cs="Times New Roman" w:eastAsia="Times New Roman"/>
          <w:spacing w:val="-2"/>
          <w:sz w:val="28"/>
          <w:szCs w:val="24"/>
          <w:lang w:eastAsia="ru-RU"/>
        </w:rPr>
        <w:t xml:space="preserve"> Как зашить дырку, пришить пугови</w:t>
      </w:r>
      <w:r>
        <w:rPr>
          <w:rFonts w:ascii="Times New Roman" w:hAnsi="Times New Roman" w:cs="Times New Roman" w:eastAsia="Times New Roman"/>
          <w:spacing w:val="-1"/>
          <w:sz w:val="28"/>
          <w:szCs w:val="24"/>
          <w:lang w:eastAsia="ru-RU"/>
        </w:rPr>
        <w:t xml:space="preserve">цу, вычистить щеткой верхнюю</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pacing w:val="-2"/>
          <w:sz w:val="28"/>
          <w:szCs w:val="24"/>
          <w:lang w:eastAsia="ru-RU"/>
        </w:rPr>
        <w:t xml:space="preserve">одежду?</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24. Вода в моем доме и в природе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3"/>
          <w:sz w:val="28"/>
          <w:szCs w:val="24"/>
        </w:rPr>
      </w:pPr>
      <w:r>
        <w:rPr>
          <w:rFonts w:ascii="Times New Roman" w:hAnsi="Times New Roman" w:cs="Times New Roman" w:eastAsia="Times New Roman"/>
          <w:spacing w:val="-1"/>
          <w:sz w:val="28"/>
          <w:szCs w:val="24"/>
          <w:lang w:eastAsia="ru-RU"/>
        </w:rPr>
        <w:t xml:space="preserve">Откуда поступает вода в дом, на ка</w:t>
      </w:r>
      <w:r>
        <w:rPr>
          <w:rFonts w:ascii="Times New Roman" w:hAnsi="Times New Roman" w:cs="Times New Roman" w:eastAsia="Times New Roman"/>
          <w:spacing w:val="-1"/>
          <w:sz w:val="28"/>
          <w:szCs w:val="24"/>
          <w:lang w:eastAsia="ru-RU"/>
        </w:rPr>
        <w:t xml:space="preserve">кие нужды расходуется, куда удаля</w:t>
      </w:r>
      <w:r>
        <w:rPr>
          <w:rFonts w:ascii="Times New Roman" w:hAnsi="Times New Roman" w:cs="Times New Roman" w:eastAsia="Times New Roman"/>
          <w:spacing w:val="-2"/>
          <w:sz w:val="28"/>
          <w:szCs w:val="24"/>
          <w:lang w:eastAsia="ru-RU"/>
        </w:rPr>
        <w:t xml:space="preserve">ется? Вода, которую мы пьем. Вода </w:t>
      </w:r>
      <w:r>
        <w:rPr>
          <w:rFonts w:ascii="Times New Roman" w:hAnsi="Times New Roman" w:cs="Times New Roman" w:eastAsia="Times New Roman"/>
          <w:spacing w:val="-1"/>
          <w:sz w:val="28"/>
          <w:szCs w:val="24"/>
          <w:lang w:eastAsia="ru-RU"/>
        </w:rPr>
        <w:t xml:space="preserve">сырая, кипяченая, загрязненная. Сколько стоит вода, почему ее надо </w:t>
      </w:r>
      <w:r>
        <w:rPr>
          <w:rFonts w:ascii="Times New Roman" w:hAnsi="Times New Roman" w:cs="Times New Roman" w:eastAsia="Times New Roman"/>
          <w:sz w:val="28"/>
          <w:szCs w:val="24"/>
          <w:lang w:eastAsia="ru-RU"/>
        </w:rPr>
        <w:t xml:space="preserve">экономить? Как можно экономить </w:t>
      </w:r>
      <w:r>
        <w:rPr>
          <w:rFonts w:ascii="Times New Roman" w:hAnsi="Times New Roman" w:cs="Times New Roman" w:eastAsia="Times New Roman"/>
          <w:spacing w:val="-3"/>
          <w:sz w:val="28"/>
          <w:szCs w:val="24"/>
          <w:lang w:eastAsia="ru-RU"/>
        </w:rPr>
        <w:t xml:space="preserve">воду?</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3"/>
          <w:sz w:val="28"/>
          <w:szCs w:val="24"/>
          <w:lang w:eastAsia="ru-RU"/>
        </w:rPr>
        <w:t xml:space="preserve">25. </w:t>
      </w:r>
      <w:r>
        <w:rPr>
          <w:rFonts w:ascii="Times New Roman" w:hAnsi="Times New Roman" w:cs="Times New Roman" w:eastAsia="Times New Roman"/>
          <w:b/>
          <w:sz w:val="28"/>
          <w:szCs w:val="24"/>
          <w:lang w:eastAsia="ru-RU"/>
        </w:rPr>
        <w:t xml:space="preserve">Стихи, рассказы о воде в природе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spacing w:val="-1"/>
          <w:sz w:val="28"/>
          <w:szCs w:val="24"/>
          <w:lang w:eastAsia="ru-RU"/>
        </w:rPr>
        <w:t xml:space="preserve">Чтение рассказов, стихов о воде в природе. Чтение рассказов </w:t>
      </w:r>
      <w:r>
        <w:rPr>
          <w:rFonts w:ascii="Times New Roman" w:hAnsi="Times New Roman" w:cs="Times New Roman" w:eastAsia="Times New Roman"/>
          <w:spacing w:val="-2"/>
          <w:sz w:val="28"/>
          <w:szCs w:val="24"/>
          <w:lang w:eastAsia="ru-RU"/>
        </w:rPr>
        <w:t xml:space="preserve">о загрязнении Мирового океана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26. Вода в жизни растений и животных.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Как вода влияет на жизнь растений?</w:t>
      </w:r>
      <w:r>
        <w:rPr>
          <w:rFonts w:ascii="Times New Roman" w:hAnsi="Times New Roman" w:cs="Times New Roman" w:eastAsia="Times New Roman"/>
          <w:spacing w:val="-3"/>
          <w:sz w:val="28"/>
          <w:szCs w:val="24"/>
          <w:lang w:eastAsia="ru-RU"/>
        </w:rPr>
        <w:t xml:space="preserve"> Как вода влияет на жизнь животного </w:t>
      </w:r>
      <w:r>
        <w:rPr>
          <w:rFonts w:ascii="Times New Roman" w:hAnsi="Times New Roman" w:cs="Times New Roman" w:eastAsia="Times New Roman"/>
          <w:spacing w:val="-1"/>
          <w:sz w:val="28"/>
          <w:szCs w:val="24"/>
          <w:lang w:eastAsia="ru-RU"/>
        </w:rPr>
        <w:t xml:space="preserve">мира? Как животные заботятся о чистоте?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27.  Теория и практика «Вода и здоровье человека. Личная гигиена.»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Зачем человеку нужна вода? Как по</w:t>
      </w:r>
      <w:r>
        <w:rPr>
          <w:rFonts w:ascii="Times New Roman" w:hAnsi="Times New Roman" w:cs="Times New Roman" w:eastAsia="Times New Roman"/>
          <w:spacing w:val="-2"/>
          <w:sz w:val="28"/>
          <w:szCs w:val="24"/>
          <w:lang w:eastAsia="ru-RU"/>
        </w:rPr>
        <w:t xml:space="preserve"> ступает вода в организм человека, куда расходуется, как выделяется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3"/>
          <w:sz w:val="28"/>
          <w:szCs w:val="24"/>
          <w:lang w:eastAsia="ru-RU"/>
        </w:rPr>
        <w:t xml:space="preserve">из организма?</w:t>
      </w:r>
      <w:r>
        <w:rPr>
          <w:rFonts w:ascii="Times New Roman" w:hAnsi="Times New Roman" w:cs="Times New Roman" w:eastAsia="Times New Roman"/>
          <w:spacing w:val="-2"/>
          <w:sz w:val="28"/>
          <w:szCs w:val="24"/>
          <w:lang w:eastAsia="ru-RU"/>
        </w:rPr>
        <w:t xml:space="preserve"> Водные процедуры, закаливание во</w:t>
      </w:r>
      <w:r>
        <w:rPr>
          <w:rFonts w:ascii="Times New Roman" w:hAnsi="Times New Roman" w:cs="Times New Roman" w:eastAsia="Times New Roman"/>
          <w:spacing w:val="-3"/>
          <w:sz w:val="28"/>
          <w:szCs w:val="24"/>
          <w:lang w:eastAsia="ru-RU"/>
        </w:rPr>
        <w:t xml:space="preserve">дой. Сравнение температуры воды.</w:t>
      </w:r>
      <w:r>
        <w:rPr>
          <w:rFonts w:ascii="Times New Roman" w:hAnsi="Times New Roman" w:cs="Times New Roman" w:eastAsia="Times New Roman"/>
          <w:spacing w:val="-2"/>
          <w:sz w:val="28"/>
          <w:szCs w:val="24"/>
          <w:lang w:eastAsia="ru-RU"/>
        </w:rPr>
        <w:t xml:space="preserve"> Градусник для </w:t>
      </w:r>
      <w:r>
        <w:rPr>
          <w:rFonts w:ascii="Times New Roman" w:hAnsi="Times New Roman" w:cs="Times New Roman" w:eastAsia="Times New Roman"/>
          <w:sz w:val="28"/>
          <w:szCs w:val="24"/>
          <w:lang w:eastAsia="ru-RU"/>
        </w:rPr>
        <w:t xml:space="preserve">измерения температуры воды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28. Солнце, Луна, звезды – источники света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Солнце - естественный дневной ис</w:t>
      </w:r>
      <w:r>
        <w:rPr>
          <w:rFonts w:ascii="Times New Roman" w:hAnsi="Times New Roman" w:cs="Times New Roman" w:eastAsia="Times New Roman"/>
          <w:spacing w:val="-2"/>
          <w:sz w:val="28"/>
          <w:szCs w:val="24"/>
          <w:lang w:eastAsia="ru-RU"/>
        </w:rPr>
        <w:t xml:space="preserve">точник света и тепла.</w:t>
      </w:r>
      <w:r>
        <w:rPr>
          <w:rFonts w:ascii="Times New Roman" w:hAnsi="Times New Roman" w:cs="Times New Roman" w:eastAsia="Times New Roman"/>
          <w:spacing w:val="-3"/>
          <w:sz w:val="28"/>
          <w:szCs w:val="24"/>
          <w:lang w:eastAsia="ru-RU"/>
        </w:rPr>
        <w:t xml:space="preserve"> Свет Луны и звезд в ночное время суток</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29. Светолюбивые и теплолюбивые комнатные растения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Влияние тепла и света на комнатные растения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1"/>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2"/>
          <w:sz w:val="28"/>
          <w:szCs w:val="24"/>
          <w:lang w:eastAsia="ru-RU"/>
        </w:rPr>
        <w:t xml:space="preserve">30. </w:t>
      </w:r>
      <w:r>
        <w:rPr>
          <w:rFonts w:ascii="Times New Roman" w:hAnsi="Times New Roman" w:cs="Times New Roman" w:eastAsia="Times New Roman"/>
          <w:b/>
          <w:spacing w:val="-3"/>
          <w:sz w:val="28"/>
          <w:szCs w:val="24"/>
          <w:lang w:eastAsia="ru-RU"/>
        </w:rPr>
        <w:t xml:space="preserve">Практическое </w:t>
      </w:r>
      <w:r>
        <w:rPr>
          <w:rFonts w:ascii="Times New Roman" w:hAnsi="Times New Roman" w:cs="Times New Roman" w:eastAsia="Times New Roman"/>
          <w:b/>
          <w:spacing w:val="-1"/>
          <w:sz w:val="28"/>
          <w:szCs w:val="24"/>
          <w:lang w:eastAsia="ru-RU"/>
        </w:rPr>
        <w:t xml:space="preserve">занятие </w:t>
      </w:r>
      <w:r>
        <w:rPr>
          <w:rFonts w:ascii="Times New Roman" w:hAnsi="Times New Roman" w:cs="Times New Roman" w:eastAsia="Times New Roman"/>
          <w:b/>
          <w:spacing w:val="-2"/>
          <w:sz w:val="28"/>
          <w:szCs w:val="24"/>
          <w:lang w:eastAsia="ru-RU"/>
        </w:rPr>
        <w:t xml:space="preserve">по размеще</w:t>
      </w:r>
      <w:r>
        <w:rPr>
          <w:rFonts w:ascii="Times New Roman" w:hAnsi="Times New Roman" w:cs="Times New Roman" w:eastAsia="Times New Roman"/>
          <w:b/>
          <w:spacing w:val="-1"/>
          <w:sz w:val="28"/>
          <w:szCs w:val="24"/>
          <w:lang w:eastAsia="ru-RU"/>
        </w:rPr>
        <w:t xml:space="preserve">нию комнат</w:t>
      </w:r>
      <w:r>
        <w:rPr>
          <w:rFonts w:ascii="Times New Roman" w:hAnsi="Times New Roman" w:cs="Times New Roman" w:eastAsia="Times New Roman"/>
          <w:b/>
          <w:spacing w:val="-2"/>
          <w:sz w:val="28"/>
          <w:szCs w:val="24"/>
          <w:lang w:eastAsia="ru-RU"/>
        </w:rPr>
        <w:t xml:space="preserve">ных растений </w:t>
      </w:r>
      <w:r>
        <w:rPr>
          <w:rFonts w:ascii="Times New Roman" w:hAnsi="Times New Roman" w:cs="Times New Roman" w:eastAsia="Times New Roman"/>
          <w:b/>
          <w:spacing w:val="-1"/>
          <w:sz w:val="28"/>
          <w:szCs w:val="24"/>
          <w:lang w:eastAsia="ru-RU"/>
        </w:rPr>
        <w:t xml:space="preserve">с учетом по</w:t>
      </w:r>
      <w:r>
        <w:rPr>
          <w:rFonts w:ascii="Times New Roman" w:hAnsi="Times New Roman" w:cs="Times New Roman" w:eastAsia="Times New Roman"/>
          <w:b/>
          <w:spacing w:val="-2"/>
          <w:sz w:val="28"/>
          <w:szCs w:val="24"/>
          <w:lang w:eastAsia="ru-RU"/>
        </w:rPr>
        <w:t xml:space="preserve">требности те</w:t>
      </w:r>
      <w:r>
        <w:rPr>
          <w:rFonts w:ascii="Times New Roman" w:hAnsi="Times New Roman" w:cs="Times New Roman" w:eastAsia="Times New Roman"/>
          <w:b/>
          <w:spacing w:val="-1"/>
          <w:sz w:val="28"/>
          <w:szCs w:val="24"/>
          <w:lang w:eastAsia="ru-RU"/>
        </w:rPr>
        <w:t xml:space="preserve">пла и света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spacing w:val="-2"/>
          <w:sz w:val="28"/>
          <w:szCs w:val="24"/>
          <w:lang w:eastAsia="ru-RU"/>
        </w:rPr>
        <w:t xml:space="preserve">Провести наблюдения по выявлению светолюбивых и теплолюбивых ком</w:t>
      </w:r>
      <w:r>
        <w:rPr>
          <w:rFonts w:ascii="Times New Roman" w:hAnsi="Times New Roman" w:cs="Times New Roman" w:eastAsia="Times New Roman"/>
          <w:spacing w:val="-3"/>
          <w:sz w:val="28"/>
          <w:szCs w:val="24"/>
          <w:lang w:eastAsia="ru-RU"/>
        </w:rPr>
        <w:t xml:space="preserve">натных растений. Распределить! обя</w:t>
      </w:r>
      <w:r>
        <w:rPr>
          <w:rFonts w:ascii="Times New Roman" w:hAnsi="Times New Roman" w:cs="Times New Roman" w:eastAsia="Times New Roman"/>
          <w:sz w:val="28"/>
          <w:szCs w:val="24"/>
          <w:lang w:eastAsia="ru-RU"/>
        </w:rPr>
        <w:t xml:space="preserve">занности. Отчет о выполненной ра</w:t>
      </w:r>
      <w:r>
        <w:rPr>
          <w:rFonts w:ascii="Times New Roman" w:hAnsi="Times New Roman" w:cs="Times New Roman" w:eastAsia="Times New Roman"/>
          <w:spacing w:val="-2"/>
          <w:sz w:val="28"/>
          <w:szCs w:val="24"/>
          <w:lang w:eastAsia="ru-RU"/>
        </w:rPr>
        <w:t xml:space="preserve">боте. Наблюдение после произведён</w:t>
      </w:r>
      <w:r>
        <w:rPr>
          <w:rFonts w:ascii="Times New Roman" w:hAnsi="Times New Roman" w:cs="Times New Roman" w:eastAsia="Times New Roman"/>
          <w:spacing w:val="-1"/>
          <w:sz w:val="28"/>
          <w:szCs w:val="24"/>
          <w:lang w:eastAsia="ru-RU"/>
        </w:rPr>
        <w:t xml:space="preserve">ной работы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6"/>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6"/>
          <w:sz w:val="28"/>
          <w:szCs w:val="24"/>
          <w:lang w:eastAsia="ru-RU"/>
        </w:rPr>
        <w:t xml:space="preserve">31. Практическое занятие по подготовке почвы к посеву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6"/>
          <w:sz w:val="28"/>
          <w:szCs w:val="24"/>
          <w:lang w:eastAsia="ru-RU"/>
        </w:rPr>
        <w:t xml:space="preserve">Подготовка почвы к посеву на пришкольном участке ( перекопка, внесение удобрений). Опыт «Влияние сроков посева на цветение декоративных растений» Инструктаж по технике безопасности.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32. Практическое занятие по посадке растений и уход за ними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Инструктаж по технике безопасности. Разбивка грядок. Посадка растений. Организация дежурства членов кружка «Юный эколог» уход и наблюдение за всходами. Опыт «Влияние удобрений на рост и развитие высаженных растений.</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6"/>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bCs/>
          <w:spacing w:val="-3"/>
          <w:sz w:val="28"/>
          <w:szCs w:val="24"/>
          <w:lang w:eastAsia="ru-RU"/>
        </w:rPr>
        <w:t xml:space="preserve">33. </w:t>
      </w:r>
      <w:r>
        <w:rPr>
          <w:rFonts w:ascii="Times New Roman" w:hAnsi="Times New Roman" w:cs="Times New Roman" w:eastAsia="Times New Roman"/>
          <w:b/>
          <w:spacing w:val="-6"/>
          <w:sz w:val="28"/>
          <w:szCs w:val="24"/>
          <w:lang w:eastAsia="ru-RU"/>
        </w:rPr>
        <w:t xml:space="preserve">Воздух и здоровье человека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6"/>
          <w:sz w:val="28"/>
          <w:szCs w:val="24"/>
        </w:rPr>
      </w:pPr>
      <w:r>
        <w:rPr>
          <w:rFonts w:ascii="Times New Roman" w:hAnsi="Times New Roman" w:cs="Times New Roman" w:eastAsia="Times New Roman"/>
          <w:spacing w:val="-6"/>
          <w:sz w:val="28"/>
          <w:szCs w:val="24"/>
          <w:lang w:eastAsia="ru-RU"/>
        </w:rPr>
        <w:t xml:space="preserve">Свойства воздуха. Зачем нужен воздух? Воздух кот</w:t>
      </w:r>
      <w:r>
        <w:rPr>
          <w:rFonts w:ascii="Times New Roman" w:hAnsi="Times New Roman" w:cs="Times New Roman" w:eastAsia="Times New Roman"/>
          <w:spacing w:val="-6"/>
          <w:sz w:val="28"/>
          <w:szCs w:val="24"/>
          <w:lang w:eastAsia="ru-RU"/>
        </w:rPr>
        <w:t xml:space="preserve">орым мы дышим. Чистый и загрязненный воздух. Какие загрязнители воздуха есть в помещении? Что нужно сделать, чтобы воздух был чистым? Болезни органов дыхания. Что делать, чтобы не болеть? Вред табачного дыма. Знакомство с комплексом дыхательной гимнастики.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6"/>
          <w:sz w:val="28"/>
          <w:szCs w:val="24"/>
        </w:rPr>
      </w:pPr>
      <w:r>
        <w:rPr>
          <w:rFonts w:ascii="Times New Roman" w:hAnsi="Times New Roman" w:cs="Times New Roman" w:eastAsia="Times New Roman"/>
          <w:b/>
          <w:sz w:val="28"/>
          <w:szCs w:val="24"/>
          <w:lang w:eastAsia="ru-RU"/>
        </w:rPr>
        <w:t xml:space="preserve">Тема </w:t>
      </w:r>
      <w:r>
        <w:rPr>
          <w:rFonts w:ascii="Times New Roman" w:hAnsi="Times New Roman" w:cs="Times New Roman" w:eastAsia="Times New Roman"/>
          <w:b/>
          <w:spacing w:val="-6"/>
          <w:sz w:val="28"/>
          <w:szCs w:val="24"/>
          <w:lang w:eastAsia="ru-RU"/>
        </w:rPr>
        <w:t xml:space="preserve">34.  Практическое занятие «Уборка в классе»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6"/>
          <w:sz w:val="28"/>
          <w:szCs w:val="24"/>
        </w:rPr>
      </w:pPr>
      <w:r>
        <w:rPr>
          <w:rFonts w:ascii="Times New Roman" w:hAnsi="Times New Roman" w:cs="Times New Roman" w:eastAsia="Times New Roman"/>
          <w:spacing w:val="-6"/>
          <w:sz w:val="28"/>
          <w:szCs w:val="24"/>
          <w:lang w:eastAsia="ru-RU"/>
        </w:rPr>
        <w:t xml:space="preserve">Инструктаж  по технике безопасности. Влажная уборка класса. Проветривание.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6"/>
          <w:sz w:val="28"/>
          <w:szCs w:val="24"/>
        </w:rPr>
      </w:pPr>
      <w:r>
        <w:rPr>
          <w:rFonts w:ascii="Times New Roman" w:hAnsi="Times New Roman" w:cs="Times New Roman" w:eastAsia="Times New Roman"/>
          <w:b/>
          <w:spacing w:val="26"/>
          <w:sz w:val="28"/>
          <w:szCs w:val="24"/>
          <w:lang w:eastAsia="ru-RU"/>
        </w:rPr>
        <w:t xml:space="preserve">                                   3 класс (34 ч)</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             «НЕЖИВОЕ  В ПРИРОДЕ. ЖИЗНЬ РАСТЕНИЙ И ГРИБОВ» </w:t>
      </w:r>
      <w:r>
        <w:rPr>
          <w:rFonts w:ascii="Times New Roman" w:hAnsi="Times New Roman" w:cs="Times New Roman" w:eastAsia="Times New Roman"/>
          <w:sz w:val="28"/>
        </w:rPr>
      </w:r>
      <w: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31"/>
        <w:gridCol w:w="5923"/>
        <w:gridCol w:w="2410"/>
      </w:tblGrid>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занятия</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 занятия</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Количество часов</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Вводное занятие. Мы жители планеты Земля</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Мир вокруг.</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Экология и мы. </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Осенние работы в поле</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Практическое занятие «Пришкольный участок»</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Место человека в мире природы.  Принятие в юные экологи</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Осень в лесу</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 – 9</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Неживая природа</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10</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Солнце – источник тепла и света</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11</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Вода, её признаки и свойства</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12</w:t>
            </w:r>
            <w:r>
              <w:rPr>
                <w:rFonts w:ascii="Times New Roman" w:hAnsi="Times New Roman" w:cs="Times New Roman" w:eastAsia="Times New Roman"/>
                <w:sz w:val="28"/>
              </w:rPr>
            </w:r>
            <w:r/>
          </w:p>
        </w:tc>
        <w:tc>
          <w:tcPr>
            <w:shd w:val="clear" w:color="auto" w:fill="auto"/>
            <w:tcW w:w="5923" w:type="dxa"/>
            <w:textDirection w:val="lrTb"/>
            <w:noWrap w:val="false"/>
          </w:tcPr>
          <w:p>
            <w:pPr>
              <w:ind w:right="67"/>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Берегите воду!</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13</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Почва – святыня наша. </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14</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Состав и свойства почвы</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15 – 16</w:t>
            </w:r>
            <w:r>
              <w:rPr>
                <w:rFonts w:ascii="Times New Roman" w:hAnsi="Times New Roman" w:cs="Times New Roman" w:eastAsia="Times New Roman"/>
                <w:sz w:val="28"/>
              </w:rPr>
            </w:r>
            <w:r/>
          </w:p>
        </w:tc>
        <w:tc>
          <w:tcPr>
            <w:shd w:val="clear" w:color="auto" w:fill="auto"/>
            <w:tcW w:w="5923" w:type="dxa"/>
            <w:textDirection w:val="lrTb"/>
            <w:noWrap w:val="false"/>
          </w:tcPr>
          <w:p>
            <w:pPr>
              <w:ind w:right="120"/>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Погода. Климат.</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17</w:t>
            </w:r>
            <w:r>
              <w:rPr>
                <w:rFonts w:ascii="Times New Roman" w:hAnsi="Times New Roman" w:cs="Times New Roman" w:eastAsia="Times New Roman"/>
                <w:sz w:val="28"/>
              </w:rPr>
            </w:r>
            <w:r/>
          </w:p>
        </w:tc>
        <w:tc>
          <w:tcPr>
            <w:shd w:val="clear" w:color="auto" w:fill="auto"/>
            <w:tcW w:w="5923"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Предсказание погоды по народным приметам</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18</w:t>
            </w:r>
            <w:r>
              <w:rPr>
                <w:rFonts w:ascii="Times New Roman" w:hAnsi="Times New Roman" w:cs="Times New Roman" w:eastAsia="Times New Roman"/>
                <w:sz w:val="28"/>
              </w:rPr>
            </w:r>
            <w:r/>
          </w:p>
        </w:tc>
        <w:tc>
          <w:tcPr>
            <w:shd w:val="clear" w:color="auto" w:fill="auto"/>
            <w:tcW w:w="5923"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Почему нельзя..?</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19</w:t>
            </w:r>
            <w:r>
              <w:rPr>
                <w:rFonts w:ascii="Times New Roman" w:hAnsi="Times New Roman" w:cs="Times New Roman" w:eastAsia="Times New Roman"/>
                <w:sz w:val="28"/>
              </w:rPr>
            </w:r>
            <w:r/>
          </w:p>
        </w:tc>
        <w:tc>
          <w:tcPr>
            <w:shd w:val="clear" w:color="auto" w:fill="auto"/>
            <w:tcW w:w="5923"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Диалоги с неживой природой</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20</w:t>
            </w:r>
            <w:r>
              <w:rPr>
                <w:rFonts w:ascii="Times New Roman" w:hAnsi="Times New Roman" w:cs="Times New Roman" w:eastAsia="Times New Roman"/>
                <w:sz w:val="28"/>
              </w:rPr>
            </w:r>
            <w:r/>
          </w:p>
        </w:tc>
        <w:tc>
          <w:tcPr>
            <w:shd w:val="clear" w:color="auto" w:fill="auto"/>
            <w:tcW w:w="5923"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Практикум «Хлебные крошки»</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21</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Кто улетает, а кто остаётся</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22</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Экологические связи неживой и живой природы</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23</w:t>
            </w:r>
            <w:r>
              <w:rPr>
                <w:rFonts w:ascii="Times New Roman" w:hAnsi="Times New Roman" w:cs="Times New Roman" w:eastAsia="Times New Roman"/>
                <w:sz w:val="28"/>
              </w:rPr>
            </w:r>
            <w:r/>
          </w:p>
        </w:tc>
        <w:tc>
          <w:tcPr>
            <w:shd w:val="clear" w:color="auto" w:fill="auto"/>
            <w:tcW w:w="5923" w:type="dxa"/>
            <w:textDirection w:val="lrTb"/>
            <w:noWrap w:val="false"/>
          </w:tcPr>
          <w:p>
            <w:pPr>
              <w:ind w:right="120"/>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Вода и жизнь</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24</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Растения рядом</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25</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Комнатные растения</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26</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Размножение комнатных растений</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27</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Дикорастущие растения луга, водоема и леса</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28</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Практическое занятие «Растения луга и леса»</w:t>
            </w:r>
            <w:r>
              <w:rPr>
                <w:rFonts w:ascii="Times New Roman" w:hAnsi="Times New Roman" w:cs="Times New Roman" w:eastAsia="Times New Roman"/>
                <w:sz w:val="28"/>
              </w:rPr>
            </w:r>
            <w:r/>
          </w:p>
        </w:tc>
        <w:tc>
          <w:tcPr>
            <w:shd w:val="clear" w:color="auto" w:fill="auto"/>
            <w:tcW w:w="2410"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29</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Съедобные грибы</w:t>
            </w:r>
            <w:r>
              <w:rPr>
                <w:rFonts w:ascii="Times New Roman" w:hAnsi="Times New Roman" w:cs="Times New Roman" w:eastAsia="Times New Roman"/>
                <w:sz w:val="28"/>
              </w:rPr>
            </w:r>
            <w:r/>
          </w:p>
        </w:tc>
        <w:tc>
          <w:tcPr>
            <w:shd w:val="clear" w:color="auto" w:fill="auto"/>
            <w:tcW w:w="2410"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30</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Несъедобные грибы</w:t>
            </w:r>
            <w:r>
              <w:rPr>
                <w:rFonts w:ascii="Times New Roman" w:hAnsi="Times New Roman" w:cs="Times New Roman" w:eastAsia="Times New Roman"/>
                <w:sz w:val="28"/>
              </w:rPr>
            </w:r>
            <w:r/>
          </w:p>
        </w:tc>
        <w:tc>
          <w:tcPr>
            <w:shd w:val="clear" w:color="auto" w:fill="auto"/>
            <w:tcW w:w="2410"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31</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Микроскопические грибы</w:t>
            </w:r>
            <w:r>
              <w:rPr>
                <w:rFonts w:ascii="Times New Roman" w:hAnsi="Times New Roman" w:cs="Times New Roman" w:eastAsia="Times New Roman"/>
                <w:sz w:val="28"/>
              </w:rPr>
            </w:r>
            <w:r/>
          </w:p>
        </w:tc>
        <w:tc>
          <w:tcPr>
            <w:shd w:val="clear" w:color="auto" w:fill="auto"/>
            <w:tcW w:w="2410"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32</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Сельскохозяйственные машины и  орудия</w:t>
            </w:r>
            <w:r>
              <w:rPr>
                <w:rFonts w:ascii="Times New Roman" w:hAnsi="Times New Roman" w:cs="Times New Roman" w:eastAsia="Times New Roman"/>
                <w:sz w:val="28"/>
              </w:rPr>
            </w:r>
            <w:r/>
          </w:p>
        </w:tc>
        <w:tc>
          <w:tcPr>
            <w:shd w:val="clear" w:color="auto" w:fill="auto"/>
            <w:tcW w:w="2410"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33</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Сельскохозяйственные работы на пришкольном участке</w:t>
            </w:r>
            <w:r>
              <w:rPr>
                <w:rFonts w:ascii="Times New Roman" w:hAnsi="Times New Roman" w:cs="Times New Roman" w:eastAsia="Times New Roman"/>
                <w:sz w:val="28"/>
              </w:rPr>
            </w:r>
            <w:r/>
          </w:p>
        </w:tc>
        <w:tc>
          <w:tcPr>
            <w:shd w:val="clear" w:color="auto" w:fill="auto"/>
            <w:tcW w:w="2410" w:type="dxa"/>
            <w:textDirection w:val="lrTb"/>
            <w:noWrap w:val="false"/>
          </w:tcPr>
          <w:p>
            <w:pPr>
              <w:jc w:val="both"/>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34</w:t>
            </w:r>
            <w:r>
              <w:rPr>
                <w:rFonts w:ascii="Times New Roman" w:hAnsi="Times New Roman" w:cs="Times New Roman" w:eastAsia="Times New Roman"/>
                <w:sz w:val="28"/>
              </w:rPr>
            </w:r>
            <w:r/>
          </w:p>
        </w:tc>
        <w:tc>
          <w:tcPr>
            <w:shd w:val="clear" w:color="auto" w:fill="auto"/>
            <w:tcW w:w="5923"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Сельскохозяйственные опыты на пришкольном участке</w:t>
            </w:r>
            <w:r>
              <w:rPr>
                <w:rFonts w:ascii="Times New Roman" w:hAnsi="Times New Roman" w:cs="Times New Roman" w:eastAsia="Times New Roman"/>
                <w:sz w:val="28"/>
              </w:rPr>
            </w:r>
            <w:r/>
          </w:p>
        </w:tc>
        <w:tc>
          <w:tcPr>
            <w:shd w:val="clear" w:color="auto" w:fill="auto"/>
            <w:tcW w:w="2410"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bl>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Содержание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1"/>
          <w:sz w:val="28"/>
          <w:szCs w:val="24"/>
        </w:rPr>
      </w:pPr>
      <w:r>
        <w:rPr>
          <w:rFonts w:ascii="Times New Roman" w:hAnsi="Times New Roman" w:cs="Times New Roman" w:eastAsia="Times New Roman"/>
          <w:b/>
          <w:sz w:val="28"/>
          <w:szCs w:val="24"/>
          <w:lang w:eastAsia="ru-RU"/>
        </w:rPr>
        <w:t xml:space="preserve">Тема 1.  </w:t>
      </w:r>
      <w:r>
        <w:rPr>
          <w:rFonts w:ascii="Times New Roman" w:hAnsi="Times New Roman" w:cs="Times New Roman" w:eastAsia="Times New Roman"/>
          <w:b/>
          <w:spacing w:val="-1"/>
          <w:sz w:val="28"/>
          <w:szCs w:val="24"/>
          <w:lang w:eastAsia="ru-RU"/>
        </w:rPr>
        <w:t xml:space="preserve">Вводное занятие. Мы жители планеты Земля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1"/>
          <w:sz w:val="28"/>
          <w:szCs w:val="24"/>
        </w:rPr>
      </w:pPr>
      <w:r>
        <w:rPr>
          <w:rFonts w:ascii="Times New Roman" w:hAnsi="Times New Roman" w:cs="Times New Roman" w:eastAsia="Times New Roman"/>
          <w:spacing w:val="-1"/>
          <w:sz w:val="28"/>
          <w:szCs w:val="24"/>
          <w:lang w:eastAsia="ru-RU"/>
        </w:rPr>
        <w:t xml:space="preserve">Знакомство детей с целями и задачами кружка и с правилами поведения при проведении наблюдений и практикумов. Создание ситуации понимания единства  всех существ на земле.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pacing w:val="-1"/>
          <w:sz w:val="28"/>
          <w:szCs w:val="24"/>
          <w:lang w:eastAsia="ru-RU"/>
        </w:rPr>
        <w:t xml:space="preserve">Тема 2. </w:t>
      </w:r>
      <w:r>
        <w:rPr>
          <w:rFonts w:ascii="Times New Roman" w:hAnsi="Times New Roman" w:cs="Times New Roman" w:eastAsia="Times New Roman"/>
          <w:b/>
          <w:sz w:val="28"/>
          <w:szCs w:val="24"/>
          <w:lang w:eastAsia="ru-RU"/>
        </w:rPr>
        <w:t xml:space="preserve">Мир вокруг.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Представление об основных понятиях начального природоведения (живая неживая природа), сравнить предметы природы и предметы, созданные человеком, различия между растениями и животными.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 Тема 3.  Экология и мы.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Как  человек связан с природой? Может ли человек существовать вне природы и природа без человека? Осознание места человека как части природы.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4.    Осенние работы в поле.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Представление о видах сельскохозяйственного труда, о некоторых сельскохозяйственных культурах и их значении. Знания и умения земледельцев. Пшеница – озимая, яровая.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5.</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Практическое занятие «Пришкольный участок».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Дать представление о пришкольном учебно-опытном участке; дикорастущие и культурные растения. Работа на участке, инструктаж по технике безопасности.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6. Место человека в мире природы.  Принятие в юные экологи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Человек – верный сын природы. Положительное и отрицательное влияние человека на природу.</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Ничего не меняется без человека, а человек существует только во взаимосвязи с природой. Составление моделей, показывающих место человека в природе. Защита проекта.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7.    Осень в лесу (экскурсия)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Расширить представление детей об осени как времени года и о признаках осени : расположение солнца над горизонтом, продолжительность светового дня, характерные осадки, </w:t>
      </w:r>
      <w:r>
        <w:rPr>
          <w:rFonts w:ascii="Times New Roman" w:hAnsi="Times New Roman" w:cs="Times New Roman" w:eastAsia="Times New Roman"/>
          <w:sz w:val="28"/>
          <w:szCs w:val="24"/>
          <w:lang w:eastAsia="ru-RU"/>
        </w:rPr>
        <w:t xml:space="preserve">температура воздуха; живое в природе – желтеют листья, закладываются зимующие почки, созревают плоды, птицы и звери начинают готовиться к зиме. Сбор материала для гербария.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8 – 9. </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pacing w:val="-2"/>
          <w:sz w:val="28"/>
          <w:szCs w:val="24"/>
          <w:lang w:eastAsia="ru-RU"/>
        </w:rPr>
        <w:t xml:space="preserve">Неживая природа</w:t>
      </w:r>
      <w:r>
        <w:rPr>
          <w:rFonts w:ascii="Times New Roman" w:hAnsi="Times New Roman" w:cs="Times New Roman" w:eastAsia="Times New Roman"/>
          <w:b/>
          <w:sz w:val="28"/>
          <w:szCs w:val="24"/>
          <w:lang w:eastAsia="ru-RU"/>
        </w:rPr>
        <w:t xml:space="preserve">      ( 2часа)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Формирование представлений о неживой природе, ее многообразии. Экскурсия на пришкольный участок «Предметы и явления неживой природы вокруг меня»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10. Солнце – источник тепла и света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Солнце - источник тепла и света </w:t>
      </w:r>
      <w:r>
        <w:rPr>
          <w:rFonts w:ascii="Times New Roman" w:hAnsi="Times New Roman" w:cs="Times New Roman" w:eastAsia="Times New Roman"/>
          <w:spacing w:val="-2"/>
          <w:sz w:val="28"/>
          <w:szCs w:val="24"/>
          <w:lang w:eastAsia="ru-RU"/>
        </w:rPr>
        <w:t xml:space="preserve">для живых существ. Влияние солнца на жизнь на Земле. Солнце и здоровье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11.  Вода, её признаки и свойства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spacing w:val="-2"/>
          <w:sz w:val="28"/>
          <w:szCs w:val="24"/>
          <w:lang w:eastAsia="ru-RU"/>
        </w:rPr>
        <w:t xml:space="preserve">Вода, ее признаки и свойства. Практическая работа по выявлению признаков «Цвет, запах, форма </w:t>
      </w:r>
      <w:r>
        <w:rPr>
          <w:rFonts w:ascii="Times New Roman" w:hAnsi="Times New Roman" w:cs="Times New Roman" w:eastAsia="Times New Roman"/>
          <w:spacing w:val="-2"/>
          <w:sz w:val="28"/>
          <w:szCs w:val="24"/>
          <w:lang w:eastAsia="ru-RU"/>
        </w:rPr>
        <w:t xml:space="preserve">воды».</w:t>
      </w:r>
      <w:r>
        <w:rPr>
          <w:rFonts w:ascii="Times New Roman" w:hAnsi="Times New Roman" w:cs="Times New Roman" w:eastAsia="Times New Roman"/>
          <w:spacing w:val="-3"/>
          <w:sz w:val="28"/>
          <w:szCs w:val="24"/>
          <w:lang w:eastAsia="ru-RU"/>
        </w:rPr>
        <w:t xml:space="preserve">Опыты</w:t>
      </w:r>
      <w:r>
        <w:rPr>
          <w:rFonts w:ascii="Times New Roman" w:hAnsi="Times New Roman" w:cs="Times New Roman" w:eastAsia="Times New Roman"/>
          <w:spacing w:val="-3"/>
          <w:sz w:val="28"/>
          <w:szCs w:val="24"/>
          <w:lang w:eastAsia="ru-RU"/>
        </w:rPr>
        <w:t xml:space="preserve"> по выявлению свойств воды: </w:t>
      </w:r>
      <w:r>
        <w:rPr>
          <w:rFonts w:ascii="Times New Roman" w:hAnsi="Times New Roman" w:cs="Times New Roman" w:eastAsia="Times New Roman"/>
          <w:sz w:val="28"/>
          <w:szCs w:val="24"/>
          <w:lang w:eastAsia="ru-RU"/>
        </w:rPr>
        <w:t xml:space="preserve">вода - растворитель, текучесть, про</w:t>
      </w:r>
      <w:r>
        <w:rPr>
          <w:rFonts w:ascii="Times New Roman" w:hAnsi="Times New Roman" w:cs="Times New Roman" w:eastAsia="Times New Roman"/>
          <w:spacing w:val="-2"/>
          <w:sz w:val="28"/>
          <w:szCs w:val="24"/>
          <w:lang w:eastAsia="ru-RU"/>
        </w:rPr>
        <w:t xml:space="preserve">зрачность, переходные состояния,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spacing w:val="-3"/>
          <w:sz w:val="28"/>
          <w:szCs w:val="24"/>
          <w:lang w:eastAsia="ru-RU"/>
        </w:rPr>
        <w:t xml:space="preserve">круговорот воды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12. Берегите воду!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3"/>
          <w:sz w:val="28"/>
          <w:szCs w:val="24"/>
        </w:rPr>
      </w:pPr>
      <w:r>
        <w:rPr>
          <w:rFonts w:ascii="Times New Roman" w:hAnsi="Times New Roman" w:cs="Times New Roman" w:eastAsia="Times New Roman"/>
          <w:spacing w:val="-2"/>
          <w:sz w:val="28"/>
          <w:szCs w:val="24"/>
          <w:lang w:eastAsia="ru-RU"/>
        </w:rPr>
        <w:t xml:space="preserve">Сообщения учащихся об охране и значении воды. Загрязнение Волги.  </w:t>
      </w:r>
      <w:r>
        <w:rPr>
          <w:rFonts w:ascii="Times New Roman" w:hAnsi="Times New Roman" w:cs="Times New Roman" w:eastAsia="Times New Roman"/>
          <w:spacing w:val="-3"/>
          <w:sz w:val="28"/>
          <w:szCs w:val="24"/>
          <w:lang w:eastAsia="ru-RU"/>
        </w:rPr>
        <w:t xml:space="preserve">Источники загрязнения. Работа над проектом « Сбережем капельку!»</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3"/>
          <w:sz w:val="28"/>
          <w:szCs w:val="24"/>
        </w:rPr>
      </w:pPr>
      <w:r>
        <w:rPr>
          <w:rFonts w:ascii="Times New Roman" w:hAnsi="Times New Roman" w:cs="Times New Roman" w:eastAsia="Times New Roman"/>
          <w:spacing w:val="-3"/>
          <w:sz w:val="28"/>
          <w:szCs w:val="24"/>
          <w:lang w:eastAsia="ru-RU"/>
        </w:rPr>
        <w:t xml:space="preserve"> </w:t>
      </w:r>
      <w:r>
        <w:rPr>
          <w:rFonts w:ascii="Times New Roman" w:hAnsi="Times New Roman" w:cs="Times New Roman" w:eastAsia="Times New Roman"/>
          <w:b/>
          <w:spacing w:val="-3"/>
          <w:sz w:val="28"/>
          <w:szCs w:val="24"/>
          <w:lang w:eastAsia="ru-RU"/>
        </w:rPr>
        <w:t xml:space="preserve">Тема 13.   </w:t>
      </w:r>
      <w:r>
        <w:rPr>
          <w:rFonts w:ascii="Times New Roman" w:hAnsi="Times New Roman" w:cs="Times New Roman" w:eastAsia="Times New Roman"/>
          <w:b/>
          <w:spacing w:val="-2"/>
          <w:sz w:val="28"/>
          <w:szCs w:val="24"/>
          <w:lang w:eastAsia="ru-RU"/>
        </w:rPr>
        <w:t xml:space="preserve">Почва – святыня наша.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Почва – необходимая среда для растений</w:t>
      </w:r>
      <w:r>
        <w:rPr>
          <w:rFonts w:ascii="Times New Roman" w:hAnsi="Times New Roman" w:cs="Times New Roman" w:eastAsia="Times New Roman"/>
          <w:sz w:val="28"/>
          <w:szCs w:val="24"/>
          <w:lang w:eastAsia="ru-RU"/>
        </w:rPr>
        <w:t xml:space="preserve">  Опыты по составу почвы (вода, воз</w:t>
      </w:r>
      <w:r>
        <w:rPr>
          <w:rFonts w:ascii="Times New Roman" w:hAnsi="Times New Roman" w:cs="Times New Roman" w:eastAsia="Times New Roman"/>
          <w:sz w:val="28"/>
          <w:szCs w:val="24"/>
          <w:lang w:eastAsia="ru-RU"/>
        </w:rPr>
        <w:t xml:space="preserve">дух, органические вещества, песок, </w:t>
      </w:r>
      <w:r>
        <w:rPr>
          <w:rFonts w:ascii="Times New Roman" w:hAnsi="Times New Roman" w:cs="Times New Roman" w:eastAsia="Times New Roman"/>
          <w:spacing w:val="-1"/>
          <w:sz w:val="28"/>
          <w:szCs w:val="24"/>
          <w:lang w:eastAsia="ru-RU"/>
        </w:rPr>
        <w:t xml:space="preserve">глина). Просмотр коллекции «Виды почвы».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pacing w:val="-3"/>
          <w:sz w:val="28"/>
          <w:szCs w:val="24"/>
          <w:lang w:eastAsia="ru-RU"/>
        </w:rPr>
        <w:t xml:space="preserve">Тема 14.    Практическое занятие  «</w:t>
      </w:r>
      <w:r>
        <w:rPr>
          <w:rFonts w:ascii="Times New Roman" w:hAnsi="Times New Roman" w:cs="Times New Roman" w:eastAsia="Times New Roman"/>
          <w:b/>
          <w:spacing w:val="-2"/>
          <w:sz w:val="28"/>
          <w:szCs w:val="24"/>
          <w:lang w:eastAsia="ru-RU"/>
        </w:rPr>
        <w:t xml:space="preserve">Почва – состав и свойства почвы».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Практическая работа по об</w:t>
      </w:r>
      <w:r>
        <w:rPr>
          <w:rFonts w:ascii="Times New Roman" w:hAnsi="Times New Roman" w:cs="Times New Roman" w:eastAsia="Times New Roman"/>
          <w:spacing w:val="-3"/>
          <w:sz w:val="28"/>
          <w:szCs w:val="24"/>
          <w:lang w:eastAsia="ru-RU"/>
        </w:rPr>
        <w:t xml:space="preserve">работке почвы комнатных растений. </w:t>
      </w:r>
      <w:r>
        <w:rPr>
          <w:rFonts w:ascii="Times New Roman" w:hAnsi="Times New Roman" w:cs="Times New Roman" w:eastAsia="Times New Roman"/>
          <w:spacing w:val="-2"/>
          <w:sz w:val="28"/>
          <w:szCs w:val="24"/>
          <w:lang w:eastAsia="ru-RU"/>
        </w:rPr>
        <w:t xml:space="preserve">Значение почвы и меры по ее охране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z w:val="28"/>
          <w:szCs w:val="24"/>
          <w:lang w:eastAsia="ru-RU"/>
        </w:rPr>
        <w:t xml:space="preserve">Тема 14 – 15.   </w:t>
      </w:r>
      <w:r>
        <w:rPr>
          <w:rFonts w:ascii="Times New Roman" w:hAnsi="Times New Roman" w:cs="Times New Roman" w:eastAsia="Times New Roman"/>
          <w:b/>
          <w:spacing w:val="-2"/>
          <w:sz w:val="28"/>
          <w:szCs w:val="24"/>
          <w:lang w:eastAsia="ru-RU"/>
        </w:rPr>
        <w:t xml:space="preserve">Погода. Климат.   (2 часа)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spacing w:val="-2"/>
          <w:sz w:val="28"/>
          <w:szCs w:val="24"/>
          <w:lang w:eastAsia="ru-RU"/>
        </w:rPr>
        <w:t xml:space="preserve">Дать общее понятие погоды и клима</w:t>
      </w:r>
      <w:r>
        <w:rPr>
          <w:rFonts w:ascii="Times New Roman" w:hAnsi="Times New Roman" w:cs="Times New Roman" w:eastAsia="Times New Roman"/>
          <w:sz w:val="28"/>
          <w:szCs w:val="24"/>
          <w:lang w:eastAsia="ru-RU"/>
        </w:rPr>
        <w:t xml:space="preserve">та. Дискуссия на тему «Хорошо ли, что климат теплеет?». </w:t>
      </w:r>
      <w:r>
        <w:rPr>
          <w:rFonts w:ascii="Times New Roman" w:hAnsi="Times New Roman" w:cs="Times New Roman" w:eastAsia="Times New Roman"/>
          <w:spacing w:val="-1"/>
          <w:sz w:val="28"/>
          <w:szCs w:val="24"/>
          <w:lang w:eastAsia="ru-RU"/>
        </w:rPr>
        <w:t xml:space="preserve">Кто определяет прогноз погоды </w:t>
      </w:r>
      <w:r>
        <w:rPr>
          <w:rFonts w:ascii="Times New Roman" w:hAnsi="Times New Roman" w:cs="Times New Roman" w:eastAsia="Times New Roman"/>
          <w:spacing w:val="-3"/>
          <w:sz w:val="28"/>
          <w:szCs w:val="24"/>
          <w:lang w:eastAsia="ru-RU"/>
        </w:rPr>
        <w:t xml:space="preserve">и для чего это необходимо? Способы </w:t>
      </w:r>
      <w:r>
        <w:rPr>
          <w:rFonts w:ascii="Times New Roman" w:hAnsi="Times New Roman" w:cs="Times New Roman" w:eastAsia="Times New Roman"/>
          <w:sz w:val="28"/>
          <w:szCs w:val="24"/>
          <w:lang w:eastAsia="ru-RU"/>
        </w:rPr>
        <w:t xml:space="preserve">прогнозирования изменений в при</w:t>
      </w:r>
      <w:r>
        <w:rPr>
          <w:rFonts w:ascii="Times New Roman" w:hAnsi="Times New Roman" w:cs="Times New Roman" w:eastAsia="Times New Roman"/>
          <w:spacing w:val="-4"/>
          <w:sz w:val="28"/>
          <w:szCs w:val="24"/>
          <w:lang w:eastAsia="ru-RU"/>
        </w:rPr>
        <w:t xml:space="preserve">роде</w:t>
      </w:r>
      <w:r>
        <w:rPr>
          <w:rFonts w:ascii="Times New Roman" w:hAnsi="Times New Roman" w:cs="Times New Roman" w:eastAsia="Times New Roman"/>
          <w:sz w:val="28"/>
          <w:szCs w:val="24"/>
          <w:lang w:eastAsia="ru-RU"/>
        </w:rPr>
        <w:t xml:space="preserve"> Практическая </w:t>
      </w:r>
      <w:r>
        <w:rPr>
          <w:rFonts w:ascii="Times New Roman" w:hAnsi="Times New Roman" w:cs="Times New Roman" w:eastAsia="Times New Roman"/>
          <w:spacing w:val="-1"/>
          <w:sz w:val="28"/>
          <w:szCs w:val="24"/>
          <w:lang w:eastAsia="ru-RU"/>
        </w:rPr>
        <w:t xml:space="preserve">работа «Наблюдение за погодой». Анализ наблюдения за погодой в «Календарях природы»</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17.   </w:t>
      </w:r>
      <w:r>
        <w:rPr>
          <w:rFonts w:ascii="Times New Roman" w:hAnsi="Times New Roman" w:cs="Times New Roman" w:eastAsia="Times New Roman"/>
          <w:b/>
          <w:spacing w:val="-2"/>
          <w:sz w:val="28"/>
          <w:szCs w:val="24"/>
          <w:lang w:eastAsia="ru-RU"/>
        </w:rPr>
        <w:t xml:space="preserve">Предсказание погоды по народным приметам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Умение прогнозировать природные изменения по народным приметам, выявлять причины (экологические)несовпадения их с реальностью.</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z w:val="28"/>
          <w:szCs w:val="24"/>
          <w:lang w:eastAsia="ru-RU"/>
        </w:rPr>
        <w:t xml:space="preserve">Тема 18.      </w:t>
      </w:r>
      <w:r>
        <w:rPr>
          <w:rFonts w:ascii="Times New Roman" w:hAnsi="Times New Roman" w:cs="Times New Roman" w:eastAsia="Times New Roman"/>
          <w:b/>
          <w:spacing w:val="-2"/>
          <w:sz w:val="28"/>
          <w:szCs w:val="24"/>
          <w:lang w:eastAsia="ru-RU"/>
        </w:rPr>
        <w:t xml:space="preserve">Почему нельзя..?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Актуализация представлений у учащихся о загрязнении п</w:t>
      </w:r>
      <w:r>
        <w:rPr>
          <w:rFonts w:ascii="Times New Roman" w:hAnsi="Times New Roman" w:cs="Times New Roman" w:eastAsia="Times New Roman"/>
          <w:spacing w:val="-2"/>
          <w:sz w:val="28"/>
          <w:szCs w:val="24"/>
          <w:lang w:eastAsia="ru-RU"/>
        </w:rPr>
        <w:t xml:space="preserve">омещения, где не используют сменную обувь, осознание нанесения вреда здоровью взвешенной в воздухе пылью. Пыль – враг человека и комнатных растений. Создание ситуации выбора (ходить в сменной обуви или нет). Правила уборки помещения. Акция «Умоем растения»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pacing w:val="-2"/>
          <w:sz w:val="28"/>
          <w:szCs w:val="24"/>
          <w:lang w:eastAsia="ru-RU"/>
        </w:rPr>
        <w:t xml:space="preserve">Тема 19.  Практическое занятие  «Диалоги с неживой природой»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Ролевая игра «Пойми меня». Созда</w:t>
      </w:r>
      <w:r>
        <w:rPr>
          <w:rFonts w:ascii="Times New Roman" w:hAnsi="Times New Roman" w:cs="Times New Roman" w:eastAsia="Times New Roman"/>
          <w:spacing w:val="-2"/>
          <w:sz w:val="28"/>
          <w:szCs w:val="24"/>
          <w:lang w:eastAsia="ru-RU"/>
        </w:rPr>
        <w:t xml:space="preserve">ние ситуаций эмпатии с предметами окружающей неживой природы. Ак</w:t>
      </w:r>
      <w:r>
        <w:rPr>
          <w:rFonts w:ascii="Times New Roman" w:hAnsi="Times New Roman" w:cs="Times New Roman" w:eastAsia="Times New Roman"/>
          <w:spacing w:val="-2"/>
          <w:sz w:val="28"/>
          <w:szCs w:val="24"/>
          <w:lang w:eastAsia="ru-RU"/>
        </w:rPr>
        <w:t xml:space="preserve">туализация представлений о мусоре </w:t>
      </w:r>
      <w:r>
        <w:rPr>
          <w:rFonts w:ascii="Times New Roman" w:hAnsi="Times New Roman" w:cs="Times New Roman" w:eastAsia="Times New Roman"/>
          <w:sz w:val="28"/>
          <w:szCs w:val="24"/>
          <w:lang w:eastAsia="ru-RU"/>
        </w:rPr>
        <w:t xml:space="preserve">как загрязнителе природы города.  </w:t>
      </w:r>
      <w:r>
        <w:rPr>
          <w:rFonts w:ascii="Times New Roman" w:hAnsi="Times New Roman" w:cs="Times New Roman" w:eastAsia="Times New Roman"/>
          <w:spacing w:val="-3"/>
          <w:sz w:val="28"/>
          <w:szCs w:val="24"/>
          <w:lang w:eastAsia="ru-RU"/>
        </w:rPr>
        <w:t xml:space="preserve">Акция «Мы, про</w:t>
      </w:r>
      <w:r>
        <w:rPr>
          <w:rFonts w:ascii="Times New Roman" w:hAnsi="Times New Roman" w:cs="Times New Roman" w:eastAsia="Times New Roman"/>
          <w:sz w:val="28"/>
          <w:szCs w:val="24"/>
          <w:lang w:eastAsia="ru-RU"/>
        </w:rPr>
        <w:t xml:space="preserve">тив мусора!»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bCs/>
          <w:spacing w:val="-2"/>
          <w:sz w:val="28"/>
          <w:szCs w:val="24"/>
          <w:lang w:eastAsia="ru-RU"/>
        </w:rPr>
        <w:t xml:space="preserve">Тема 20. </w:t>
      </w:r>
      <w:r>
        <w:rPr>
          <w:rFonts w:ascii="Times New Roman" w:hAnsi="Times New Roman" w:cs="Times New Roman" w:eastAsia="Times New Roman"/>
          <w:b/>
          <w:spacing w:val="-2"/>
          <w:sz w:val="28"/>
          <w:szCs w:val="24"/>
          <w:lang w:eastAsia="ru-RU"/>
        </w:rPr>
        <w:t xml:space="preserve">Практикум «Хлебные крошки»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Формирование потребности и практических умений заботиться о птицах. Кто чем питается? Конструирование модели кормушки.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b/>
          <w:spacing w:val="-2"/>
          <w:sz w:val="28"/>
          <w:szCs w:val="24"/>
          <w:lang w:eastAsia="ru-RU"/>
        </w:rPr>
        <w:t xml:space="preserve">Тема 21. </w:t>
      </w:r>
      <w:r>
        <w:rPr>
          <w:rFonts w:ascii="Times New Roman" w:hAnsi="Times New Roman" w:cs="Times New Roman" w:eastAsia="Times New Roman"/>
          <w:b/>
          <w:sz w:val="28"/>
          <w:szCs w:val="24"/>
          <w:lang w:eastAsia="ru-RU"/>
        </w:rPr>
        <w:t xml:space="preserve">Кто улетает, а кто остаётся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
          <w:sz w:val="28"/>
          <w:szCs w:val="24"/>
        </w:rPr>
      </w:pPr>
      <w:r>
        <w:rPr>
          <w:rFonts w:ascii="Times New Roman" w:hAnsi="Times New Roman" w:cs="Times New Roman" w:eastAsia="Times New Roman"/>
          <w:sz w:val="28"/>
          <w:szCs w:val="24"/>
          <w:lang w:eastAsia="ru-RU"/>
        </w:rPr>
        <w:t xml:space="preserve">Актуализировать представления де</w:t>
      </w:r>
      <w:r>
        <w:rPr>
          <w:rFonts w:ascii="Times New Roman" w:hAnsi="Times New Roman" w:cs="Times New Roman" w:eastAsia="Times New Roman"/>
          <w:spacing w:val="-2"/>
          <w:sz w:val="28"/>
          <w:szCs w:val="24"/>
          <w:lang w:eastAsia="ru-RU"/>
        </w:rPr>
        <w:t xml:space="preserve">тей о птицах как о группе животных </w:t>
      </w:r>
      <w:r>
        <w:rPr>
          <w:rFonts w:ascii="Times New Roman" w:hAnsi="Times New Roman" w:cs="Times New Roman" w:eastAsia="Times New Roman"/>
          <w:i/>
          <w:iCs/>
          <w:spacing w:val="-2"/>
          <w:sz w:val="28"/>
          <w:szCs w:val="24"/>
          <w:lang w:eastAsia="ru-RU"/>
        </w:rPr>
        <w:t xml:space="preserve">(см.: </w:t>
      </w:r>
      <w:r>
        <w:rPr>
          <w:rFonts w:ascii="Times New Roman" w:hAnsi="Times New Roman" w:cs="Times New Roman" w:eastAsia="Times New Roman"/>
          <w:i/>
          <w:iCs/>
          <w:spacing w:val="-2"/>
          <w:sz w:val="28"/>
          <w:szCs w:val="24"/>
          <w:lang w:eastAsia="ru-RU"/>
        </w:rPr>
        <w:t xml:space="preserve">Дыбина</w:t>
      </w:r>
      <w:r>
        <w:rPr>
          <w:rFonts w:ascii="Times New Roman" w:hAnsi="Times New Roman" w:cs="Times New Roman" w:eastAsia="Times New Roman"/>
          <w:i/>
          <w:iCs/>
          <w:spacing w:val="-2"/>
          <w:sz w:val="28"/>
          <w:szCs w:val="24"/>
          <w:lang w:eastAsia="ru-RU"/>
        </w:rPr>
        <w:t xml:space="preserve">, О. В. Неизведанное ря</w:t>
      </w:r>
      <w:r>
        <w:rPr>
          <w:rFonts w:ascii="Times New Roman" w:hAnsi="Times New Roman" w:cs="Times New Roman" w:eastAsia="Times New Roman"/>
          <w:i/>
          <w:iCs/>
          <w:sz w:val="28"/>
          <w:szCs w:val="24"/>
          <w:lang w:eastAsia="ru-RU"/>
        </w:rPr>
        <w:t xml:space="preserve">дом. </w:t>
      </w:r>
      <w:r>
        <w:rPr>
          <w:rFonts w:ascii="Times New Roman" w:hAnsi="Times New Roman" w:cs="Times New Roman" w:eastAsia="Times New Roman"/>
          <w:sz w:val="28"/>
          <w:szCs w:val="24"/>
          <w:lang w:eastAsia="ru-RU"/>
        </w:rPr>
        <w:t xml:space="preserve">- Москва, </w:t>
      </w:r>
      <w:r>
        <w:rPr>
          <w:rFonts w:ascii="Times New Roman" w:hAnsi="Times New Roman" w:cs="Times New Roman" w:eastAsia="Times New Roman"/>
          <w:i/>
          <w:iCs/>
          <w:sz w:val="28"/>
          <w:szCs w:val="24"/>
          <w:lang w:eastAsia="ru-RU"/>
        </w:rPr>
        <w:t xml:space="preserve">2001. </w:t>
      </w:r>
      <w:r>
        <w:rPr>
          <w:rFonts w:ascii="Times New Roman" w:hAnsi="Times New Roman" w:cs="Times New Roman" w:eastAsia="Times New Roman"/>
          <w:sz w:val="28"/>
          <w:szCs w:val="24"/>
          <w:lang w:eastAsia="ru-RU"/>
        </w:rPr>
        <w:t xml:space="preserve">- С. </w:t>
      </w:r>
      <w:r>
        <w:rPr>
          <w:rFonts w:ascii="Times New Roman" w:hAnsi="Times New Roman" w:cs="Times New Roman" w:eastAsia="Times New Roman"/>
          <w:i/>
          <w:iCs/>
          <w:sz w:val="28"/>
          <w:szCs w:val="24"/>
          <w:lang w:eastAsia="ru-RU"/>
        </w:rPr>
        <w:t xml:space="preserve">23) </w:t>
      </w:r>
      <w:r>
        <w:rPr>
          <w:rFonts w:ascii="Times New Roman" w:hAnsi="Times New Roman" w:cs="Times New Roman" w:eastAsia="Times New Roman"/>
          <w:sz w:val="28"/>
          <w:szCs w:val="24"/>
          <w:lang w:eastAsia="ru-RU"/>
        </w:rPr>
        <w:t xml:space="preserve">и о перелет</w:t>
      </w:r>
      <w:r>
        <w:rPr>
          <w:rFonts w:ascii="Times New Roman" w:hAnsi="Times New Roman" w:cs="Times New Roman" w:eastAsia="Times New Roman"/>
          <w:sz w:val="28"/>
          <w:szCs w:val="24"/>
          <w:lang w:eastAsia="ru-RU"/>
        </w:rPr>
        <w:t xml:space="preserve">ных птицах области. Формировать </w:t>
      </w:r>
      <w:r>
        <w:rPr>
          <w:rFonts w:ascii="Times New Roman" w:hAnsi="Times New Roman" w:cs="Times New Roman" w:eastAsia="Times New Roman"/>
          <w:spacing w:val="-2"/>
          <w:sz w:val="28"/>
          <w:szCs w:val="24"/>
          <w:lang w:eastAsia="ru-RU"/>
        </w:rPr>
        <w:t xml:space="preserve">представления детей о приспособле</w:t>
      </w:r>
      <w:r>
        <w:rPr>
          <w:rFonts w:ascii="Times New Roman" w:hAnsi="Times New Roman" w:cs="Times New Roman" w:eastAsia="Times New Roman"/>
          <w:spacing w:val="-1"/>
          <w:sz w:val="28"/>
          <w:szCs w:val="24"/>
          <w:lang w:eastAsia="ru-RU"/>
        </w:rPr>
        <w:t xml:space="preserve">ниях птиц в связи с наступлением осени, о перелетах птиц. Анализ </w:t>
      </w:r>
      <w:r>
        <w:rPr>
          <w:rFonts w:ascii="Times New Roman" w:hAnsi="Times New Roman" w:cs="Times New Roman" w:eastAsia="Times New Roman"/>
          <w:spacing w:val="-3"/>
          <w:sz w:val="28"/>
          <w:szCs w:val="24"/>
          <w:lang w:eastAsia="ru-RU"/>
        </w:rPr>
        <w:t xml:space="preserve">фенологических наблюдений за пти</w:t>
      </w:r>
      <w:r>
        <w:rPr>
          <w:rFonts w:ascii="Times New Roman" w:hAnsi="Times New Roman" w:cs="Times New Roman" w:eastAsia="Times New Roman"/>
          <w:sz w:val="28"/>
          <w:szCs w:val="24"/>
          <w:lang w:eastAsia="ru-RU"/>
        </w:rPr>
        <w:t xml:space="preserve">цами. Работа по определению птиц </w:t>
      </w:r>
      <w:r>
        <w:rPr>
          <w:rFonts w:ascii="Times New Roman" w:hAnsi="Times New Roman" w:cs="Times New Roman" w:eastAsia="Times New Roman"/>
          <w:spacing w:val="-2"/>
          <w:sz w:val="28"/>
          <w:szCs w:val="24"/>
          <w:lang w:eastAsia="ru-RU"/>
        </w:rPr>
        <w:t xml:space="preserve"> края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bCs/>
          <w:spacing w:val="-2"/>
          <w:sz w:val="28"/>
          <w:szCs w:val="24"/>
          <w:lang w:eastAsia="ru-RU"/>
        </w:rPr>
        <w:t xml:space="preserve">Тема  22.   </w:t>
      </w:r>
      <w:r>
        <w:rPr>
          <w:rFonts w:ascii="Times New Roman" w:hAnsi="Times New Roman" w:cs="Times New Roman" w:eastAsia="Times New Roman"/>
          <w:b/>
          <w:sz w:val="28"/>
          <w:szCs w:val="24"/>
          <w:lang w:eastAsia="ru-RU"/>
        </w:rPr>
        <w:t xml:space="preserve">Экологические связи неживой и живой природы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z w:val="28"/>
          <w:szCs w:val="24"/>
          <w:lang w:eastAsia="ru-RU"/>
        </w:rPr>
        <w:t xml:space="preserve">Расширить представление учащихся</w:t>
      </w:r>
      <w:r>
        <w:rPr>
          <w:rFonts w:ascii="Times New Roman" w:hAnsi="Times New Roman" w:cs="Times New Roman" w:eastAsia="Times New Roman"/>
          <w:spacing w:val="-3"/>
          <w:sz w:val="28"/>
          <w:szCs w:val="24"/>
          <w:lang w:eastAsia="ru-RU"/>
        </w:rPr>
        <w:t xml:space="preserve"> </w:t>
      </w:r>
      <w:r>
        <w:rPr>
          <w:rFonts w:ascii="Times New Roman" w:hAnsi="Times New Roman" w:cs="Times New Roman" w:eastAsia="Times New Roman"/>
          <w:spacing w:val="-1"/>
          <w:sz w:val="28"/>
          <w:szCs w:val="24"/>
          <w:lang w:eastAsia="ru-RU"/>
        </w:rPr>
        <w:t xml:space="preserve">об экологических связях неживой и живой природы. Соревнование на создание самой интересной </w:t>
      </w:r>
      <w:r>
        <w:rPr>
          <w:rFonts w:ascii="Times New Roman" w:hAnsi="Times New Roman" w:cs="Times New Roman" w:eastAsia="Times New Roman"/>
          <w:sz w:val="28"/>
          <w:szCs w:val="24"/>
          <w:lang w:eastAsia="ru-RU"/>
        </w:rPr>
        <w:t xml:space="preserve">и длинной цепи питания. Защита </w:t>
      </w:r>
      <w:r>
        <w:rPr>
          <w:rFonts w:ascii="Times New Roman" w:hAnsi="Times New Roman" w:cs="Times New Roman" w:eastAsia="Times New Roman"/>
          <w:spacing w:val="-1"/>
          <w:sz w:val="28"/>
          <w:szCs w:val="24"/>
          <w:lang w:eastAsia="ru-RU"/>
        </w:rPr>
        <w:t xml:space="preserve">своей модели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23.  Вода и жизнь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Формировать представление о загрязнении воды и её очистке, воспитание ценностного и рачительного отношения к воде. Опыты по очистке воды. Изготовление простых фильтров.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24.   Растения рядом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Практическая работа по изучению растений пришкольного участка. Игра « Угадай растения по описанию. Экскурсия, практикум  «Выявление повреждение повреждений деревьев.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25.  Комнатные растения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Комнатные растения разных эколо</w:t>
      </w:r>
      <w:r>
        <w:rPr>
          <w:rFonts w:ascii="Times New Roman" w:hAnsi="Times New Roman" w:cs="Times New Roman" w:eastAsia="Times New Roman"/>
          <w:spacing w:val="-2"/>
          <w:sz w:val="28"/>
          <w:szCs w:val="24"/>
          <w:lang w:eastAsia="ru-RU"/>
        </w:rPr>
        <w:t xml:space="preserve">гических групп. Практическая работа по размещению комнатных растений </w:t>
      </w:r>
      <w:r>
        <w:rPr>
          <w:rFonts w:ascii="Times New Roman" w:hAnsi="Times New Roman" w:cs="Times New Roman" w:eastAsia="Times New Roman"/>
          <w:spacing w:val="-1"/>
          <w:sz w:val="28"/>
          <w:szCs w:val="24"/>
          <w:lang w:eastAsia="ru-RU"/>
        </w:rPr>
        <w:t xml:space="preserve">в детском саду, дома, классе с учетом </w:t>
      </w:r>
      <w:r>
        <w:rPr>
          <w:rFonts w:ascii="Times New Roman" w:hAnsi="Times New Roman" w:cs="Times New Roman" w:eastAsia="Times New Roman"/>
          <w:sz w:val="28"/>
          <w:szCs w:val="24"/>
          <w:lang w:eastAsia="ru-RU"/>
        </w:rPr>
        <w:t xml:space="preserve">тепла и света, по правильному ком</w:t>
      </w:r>
      <w:r>
        <w:rPr>
          <w:rFonts w:ascii="Times New Roman" w:hAnsi="Times New Roman" w:cs="Times New Roman" w:eastAsia="Times New Roman"/>
          <w:sz w:val="28"/>
          <w:szCs w:val="24"/>
          <w:lang w:eastAsia="ru-RU"/>
        </w:rPr>
        <w:t xml:space="preserve">плексному уходу за комнатными растениями </w:t>
      </w:r>
      <w:r>
        <w:rPr>
          <w:rFonts w:ascii="Times New Roman" w:hAnsi="Times New Roman" w:cs="Times New Roman" w:eastAsia="Times New Roman"/>
          <w:i/>
          <w:iCs/>
          <w:sz w:val="28"/>
          <w:szCs w:val="24"/>
          <w:lang w:eastAsia="ru-RU"/>
        </w:rPr>
        <w:t xml:space="preserve">(протирание листьев от пыли, взрыхление почвы, полив)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26.   Размножение комнатных растений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spacing w:val="-1"/>
          <w:sz w:val="28"/>
          <w:szCs w:val="24"/>
          <w:lang w:eastAsia="ru-RU"/>
        </w:rPr>
        <w:t xml:space="preserve">Различные способы размножения </w:t>
      </w:r>
      <w:r>
        <w:rPr>
          <w:rFonts w:ascii="Times New Roman" w:hAnsi="Times New Roman" w:cs="Times New Roman" w:eastAsia="Times New Roman"/>
          <w:spacing w:val="-2"/>
          <w:sz w:val="28"/>
          <w:szCs w:val="24"/>
          <w:lang w:eastAsia="ru-RU"/>
        </w:rPr>
        <w:t xml:space="preserve">комнатных растений </w:t>
      </w:r>
      <w:r>
        <w:rPr>
          <w:rFonts w:ascii="Times New Roman" w:hAnsi="Times New Roman" w:cs="Times New Roman" w:eastAsia="Times New Roman"/>
          <w:i/>
          <w:iCs/>
          <w:spacing w:val="-2"/>
          <w:sz w:val="28"/>
          <w:szCs w:val="24"/>
          <w:lang w:eastAsia="ru-RU"/>
        </w:rPr>
        <w:t xml:space="preserve">(побеги, черен</w:t>
      </w:r>
      <w:r>
        <w:rPr>
          <w:rFonts w:ascii="Times New Roman" w:hAnsi="Times New Roman" w:cs="Times New Roman" w:eastAsia="Times New Roman"/>
          <w:i/>
          <w:iCs/>
          <w:spacing w:val="-1"/>
          <w:sz w:val="28"/>
          <w:szCs w:val="24"/>
          <w:lang w:eastAsia="ru-RU"/>
        </w:rPr>
        <w:t xml:space="preserve">ки, листья, деления корневища). </w:t>
      </w:r>
      <w:r>
        <w:rPr>
          <w:rFonts w:ascii="Times New Roman" w:hAnsi="Times New Roman" w:cs="Times New Roman" w:eastAsia="Times New Roman"/>
          <w:spacing w:val="-1"/>
          <w:sz w:val="28"/>
          <w:szCs w:val="24"/>
          <w:lang w:eastAsia="ru-RU"/>
        </w:rPr>
        <w:t xml:space="preserve">Пересадка комнатных растений, формовка крон и обрезка</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27. Дикорастущие растения луга, водоёма , ласа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Сформировать представление о разнообразии дикорастущих растений, об их экологических особенностях, охране.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28.  Практическое занятие «Растения луга и леса»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Познакомить с легендами о растениях, их удивительными свойствами.  Работа с гербариями.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29.  Съедобные грибы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Сформировать представление о гри</w:t>
      </w:r>
      <w:r>
        <w:rPr>
          <w:rFonts w:ascii="Times New Roman" w:hAnsi="Times New Roman" w:cs="Times New Roman" w:eastAsia="Times New Roman"/>
          <w:spacing w:val="-2"/>
          <w:sz w:val="28"/>
          <w:szCs w:val="24"/>
          <w:lang w:eastAsia="ru-RU"/>
        </w:rPr>
        <w:t xml:space="preserve">бах как части живой природы; пока</w:t>
      </w:r>
      <w:r>
        <w:rPr>
          <w:rFonts w:ascii="Times New Roman" w:hAnsi="Times New Roman" w:cs="Times New Roman" w:eastAsia="Times New Roman"/>
          <w:sz w:val="28"/>
          <w:szCs w:val="24"/>
          <w:lang w:eastAsia="ru-RU"/>
        </w:rPr>
        <w:t xml:space="preserve">зать значение грибов для человека, </w:t>
      </w:r>
      <w:r>
        <w:rPr>
          <w:rFonts w:ascii="Times New Roman" w:hAnsi="Times New Roman" w:cs="Times New Roman" w:eastAsia="Times New Roman"/>
          <w:spacing w:val="-1"/>
          <w:sz w:val="28"/>
          <w:szCs w:val="24"/>
          <w:lang w:eastAsia="ru-RU"/>
        </w:rPr>
        <w:t xml:space="preserve">растений и животных; познакомить </w:t>
      </w:r>
      <w:r>
        <w:rPr>
          <w:rFonts w:ascii="Times New Roman" w:hAnsi="Times New Roman" w:cs="Times New Roman" w:eastAsia="Times New Roman"/>
          <w:sz w:val="28"/>
          <w:szCs w:val="24"/>
          <w:lang w:eastAsia="ru-RU"/>
        </w:rPr>
        <w:t xml:space="preserve">с многообразием грибов, выделив группы съедобных и несъедобных. Грибы - накопители вредных ве</w:t>
      </w:r>
      <w:r>
        <w:rPr>
          <w:rFonts w:ascii="Times New Roman" w:hAnsi="Times New Roman" w:cs="Times New Roman" w:eastAsia="Times New Roman"/>
          <w:spacing w:val="-1"/>
          <w:sz w:val="28"/>
          <w:szCs w:val="24"/>
          <w:lang w:eastAsia="ru-RU"/>
        </w:rPr>
        <w:t xml:space="preserve">ществ.</w:t>
      </w:r>
      <w:r>
        <w:rPr>
          <w:rFonts w:ascii="Times New Roman" w:hAnsi="Times New Roman" w:cs="Times New Roman" w:eastAsia="Times New Roman"/>
          <w:spacing w:val="-2"/>
          <w:sz w:val="28"/>
          <w:szCs w:val="24"/>
          <w:lang w:eastAsia="ru-RU"/>
        </w:rPr>
        <w:t xml:space="preserve"> Дать представление о строении шля</w:t>
      </w:r>
      <w:r>
        <w:rPr>
          <w:rFonts w:ascii="Times New Roman" w:hAnsi="Times New Roman" w:cs="Times New Roman" w:eastAsia="Times New Roman"/>
          <w:sz w:val="28"/>
          <w:szCs w:val="24"/>
          <w:lang w:eastAsia="ru-RU"/>
        </w:rPr>
        <w:t xml:space="preserve">почных, пластинчатых и трубчатых грибов. Познакомить с правилами сбора грибов без нарушения лесной </w:t>
      </w:r>
      <w:r>
        <w:rPr>
          <w:rFonts w:ascii="Times New Roman" w:hAnsi="Times New Roman" w:cs="Times New Roman" w:eastAsia="Times New Roman"/>
          <w:spacing w:val="-1"/>
          <w:sz w:val="28"/>
          <w:szCs w:val="24"/>
          <w:lang w:eastAsia="ru-RU"/>
        </w:rPr>
        <w:t xml:space="preserve">подстилки</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30. Несъедобные  грибы. (1 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i/>
          <w:iCs/>
          <w:sz w:val="28"/>
          <w:szCs w:val="24"/>
        </w:rPr>
      </w:pPr>
      <w:r>
        <w:rPr>
          <w:rFonts w:ascii="Times New Roman" w:hAnsi="Times New Roman" w:cs="Times New Roman" w:eastAsia="Times New Roman"/>
          <w:sz w:val="28"/>
          <w:szCs w:val="24"/>
          <w:lang w:eastAsia="ru-RU"/>
        </w:rPr>
        <w:t xml:space="preserve">Обобщить представления о сходстве </w:t>
      </w:r>
      <w:r>
        <w:rPr>
          <w:rFonts w:ascii="Times New Roman" w:hAnsi="Times New Roman" w:cs="Times New Roman" w:eastAsia="Times New Roman"/>
          <w:spacing w:val="-2"/>
          <w:sz w:val="28"/>
          <w:szCs w:val="24"/>
          <w:lang w:eastAsia="ru-RU"/>
        </w:rPr>
        <w:t xml:space="preserve">и различии съедобных и несъедобных </w:t>
      </w:r>
      <w:r>
        <w:rPr>
          <w:rFonts w:ascii="Times New Roman" w:hAnsi="Times New Roman" w:cs="Times New Roman" w:eastAsia="Times New Roman"/>
          <w:sz w:val="28"/>
          <w:szCs w:val="24"/>
          <w:lang w:eastAsia="ru-RU"/>
        </w:rPr>
        <w:t xml:space="preserve">грибов. Воспитывать навыки эколо</w:t>
      </w:r>
      <w:r>
        <w:rPr>
          <w:rFonts w:ascii="Times New Roman" w:hAnsi="Times New Roman" w:cs="Times New Roman" w:eastAsia="Times New Roman"/>
          <w:spacing w:val="-2"/>
          <w:sz w:val="28"/>
          <w:szCs w:val="24"/>
          <w:lang w:eastAsia="ru-RU"/>
        </w:rPr>
        <w:t xml:space="preserve">гически грамотного поведения в при</w:t>
      </w:r>
      <w:r>
        <w:rPr>
          <w:rFonts w:ascii="Times New Roman" w:hAnsi="Times New Roman" w:cs="Times New Roman" w:eastAsia="Times New Roman"/>
          <w:spacing w:val="-1"/>
          <w:sz w:val="28"/>
          <w:szCs w:val="24"/>
          <w:lang w:eastAsia="ru-RU"/>
        </w:rPr>
        <w:t xml:space="preserve">роде </w:t>
      </w:r>
      <w:r>
        <w:rPr>
          <w:rFonts w:ascii="Times New Roman" w:hAnsi="Times New Roman" w:cs="Times New Roman" w:eastAsia="Times New Roman"/>
          <w:i/>
          <w:iCs/>
          <w:spacing w:val="-1"/>
          <w:sz w:val="28"/>
          <w:szCs w:val="24"/>
          <w:lang w:eastAsia="ru-RU"/>
        </w:rPr>
        <w:t xml:space="preserve">(мухомор опасен для человека, </w:t>
      </w:r>
      <w:r>
        <w:rPr>
          <w:rFonts w:ascii="Times New Roman" w:hAnsi="Times New Roman" w:cs="Times New Roman" w:eastAsia="Times New Roman"/>
          <w:i/>
          <w:iCs/>
          <w:sz w:val="28"/>
          <w:szCs w:val="24"/>
          <w:u w:val="single"/>
          <w:lang w:eastAsia="ru-RU"/>
        </w:rPr>
        <w:t xml:space="preserve">а для оленя</w:t>
      </w:r>
      <w:r>
        <w:rPr>
          <w:rFonts w:ascii="Times New Roman" w:hAnsi="Times New Roman" w:cs="Times New Roman" w:eastAsia="Times New Roman"/>
          <w:i/>
          <w:iCs/>
          <w:sz w:val="28"/>
          <w:szCs w:val="24"/>
          <w:lang w:eastAsia="ru-RU"/>
        </w:rPr>
        <w:t xml:space="preserve"> он является лечебным)</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t xml:space="preserve">Тема 31.   Микроскопические организмы (1 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Дать представление о некоторых видах микроскопических грибов </w:t>
      </w:r>
      <w:r>
        <w:rPr>
          <w:rFonts w:ascii="Times New Roman" w:hAnsi="Times New Roman" w:cs="Times New Roman" w:eastAsia="Times New Roman"/>
          <w:i/>
          <w:iCs/>
          <w:spacing w:val="-3"/>
          <w:sz w:val="28"/>
          <w:szCs w:val="24"/>
          <w:lang w:eastAsia="ru-RU"/>
        </w:rPr>
        <w:t xml:space="preserve">(дрожжевые, кефирные, плесневые). </w:t>
      </w:r>
      <w:r>
        <w:rPr>
          <w:rFonts w:ascii="Times New Roman" w:hAnsi="Times New Roman" w:cs="Times New Roman" w:eastAsia="Times New Roman"/>
          <w:sz w:val="28"/>
          <w:szCs w:val="24"/>
          <w:lang w:eastAsia="ru-RU"/>
        </w:rPr>
        <w:t xml:space="preserve">Рассмотреть свойства и значения их в жизни человека. Болезнетворные бактерии, вызывающие туберкулез, холеру.</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32.    Сельскохозяйственные машины и  орудия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Закрепить представления о сезонности труда, представление о видах и значении труда людей весной в поле, в огороде.</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33.  Сельскохозяйственные работы на пришкольном участке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spacing w:val="-1"/>
          <w:sz w:val="28"/>
          <w:szCs w:val="24"/>
          <w:lang w:eastAsia="ru-RU"/>
        </w:rPr>
        <w:t xml:space="preserve">Разбивка грядок для посадки куль</w:t>
      </w:r>
      <w:r>
        <w:rPr>
          <w:rFonts w:ascii="Times New Roman" w:hAnsi="Times New Roman" w:cs="Times New Roman" w:eastAsia="Times New Roman"/>
          <w:spacing w:val="-2"/>
          <w:sz w:val="28"/>
          <w:szCs w:val="24"/>
          <w:lang w:eastAsia="ru-RU"/>
        </w:rPr>
        <w:t xml:space="preserve">турных растений. Изготовление лу</w:t>
      </w:r>
      <w:r>
        <w:rPr>
          <w:rFonts w:ascii="Times New Roman" w:hAnsi="Times New Roman" w:cs="Times New Roman" w:eastAsia="Times New Roman"/>
          <w:spacing w:val="-2"/>
          <w:sz w:val="28"/>
          <w:szCs w:val="24"/>
          <w:lang w:eastAsia="ru-RU"/>
        </w:rPr>
        <w:t xml:space="preserve">нок для посадки деревьев и кустар</w:t>
      </w:r>
      <w:r>
        <w:rPr>
          <w:rFonts w:ascii="Times New Roman" w:hAnsi="Times New Roman" w:cs="Times New Roman" w:eastAsia="Times New Roman"/>
          <w:spacing w:val="-3"/>
          <w:sz w:val="28"/>
          <w:szCs w:val="24"/>
          <w:lang w:eastAsia="ru-RU"/>
        </w:rPr>
        <w:t xml:space="preserve">ников на пришкольном участке. По</w:t>
      </w:r>
      <w:r>
        <w:rPr>
          <w:rFonts w:ascii="Times New Roman" w:hAnsi="Times New Roman" w:cs="Times New Roman" w:eastAsia="Times New Roman"/>
          <w:spacing w:val="-1"/>
          <w:sz w:val="28"/>
          <w:szCs w:val="24"/>
          <w:lang w:eastAsia="ru-RU"/>
        </w:rPr>
        <w:t xml:space="preserve">белка стволов</w:t>
      </w: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pacing w:val="-1"/>
          <w:sz w:val="28"/>
          <w:szCs w:val="24"/>
          <w:lang w:eastAsia="ru-RU"/>
        </w:rPr>
        <w:t xml:space="preserve">Дежурство и на</w:t>
      </w:r>
      <w:r>
        <w:rPr>
          <w:rFonts w:ascii="Times New Roman" w:hAnsi="Times New Roman" w:cs="Times New Roman" w:eastAsia="Times New Roman"/>
          <w:spacing w:val="-1"/>
          <w:sz w:val="28"/>
          <w:szCs w:val="24"/>
          <w:lang w:eastAsia="ru-RU"/>
        </w:rPr>
        <w:t xml:space="preserve">блюдение юных </w:t>
      </w:r>
      <w:r>
        <w:rPr>
          <w:rFonts w:ascii="Times New Roman" w:hAnsi="Times New Roman" w:cs="Times New Roman" w:eastAsia="Times New Roman"/>
          <w:spacing w:val="-2"/>
          <w:sz w:val="28"/>
          <w:szCs w:val="24"/>
          <w:lang w:eastAsia="ru-RU"/>
        </w:rPr>
        <w:t xml:space="preserve">экологов за всхо</w:t>
      </w:r>
      <w:r>
        <w:rPr>
          <w:rFonts w:ascii="Times New Roman" w:hAnsi="Times New Roman" w:cs="Times New Roman" w:eastAsia="Times New Roman"/>
          <w:spacing w:val="-1"/>
          <w:sz w:val="28"/>
          <w:szCs w:val="24"/>
          <w:lang w:eastAsia="ru-RU"/>
        </w:rPr>
        <w:t xml:space="preserve">дами. Акция </w:t>
      </w:r>
      <w:r>
        <w:rPr>
          <w:rFonts w:ascii="Times New Roman" w:hAnsi="Times New Roman" w:cs="Times New Roman" w:eastAsia="Times New Roman"/>
          <w:spacing w:val="-4"/>
          <w:sz w:val="28"/>
          <w:szCs w:val="24"/>
          <w:lang w:eastAsia="ru-RU"/>
        </w:rPr>
        <w:t xml:space="preserve">с привлечением </w:t>
      </w:r>
      <w:r>
        <w:rPr>
          <w:rFonts w:ascii="Times New Roman" w:hAnsi="Times New Roman" w:cs="Times New Roman" w:eastAsia="Times New Roman"/>
          <w:spacing w:val="-1"/>
          <w:sz w:val="28"/>
          <w:szCs w:val="24"/>
          <w:lang w:eastAsia="ru-RU"/>
        </w:rPr>
        <w:t xml:space="preserve">родителей</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34. Сельскохозяйственные опыты на пришкольном участке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5"/>
          <w:sz w:val="28"/>
          <w:szCs w:val="24"/>
        </w:rPr>
      </w:pPr>
      <w:r>
        <w:rPr>
          <w:rFonts w:ascii="Times New Roman" w:hAnsi="Times New Roman" w:cs="Times New Roman" w:eastAsia="Times New Roman"/>
          <w:spacing w:val="-1"/>
          <w:sz w:val="28"/>
          <w:szCs w:val="24"/>
          <w:lang w:eastAsia="ru-RU"/>
        </w:rPr>
        <w:t xml:space="preserve">Посадка декоративных растений. </w:t>
      </w:r>
      <w:r>
        <w:rPr>
          <w:rFonts w:ascii="Times New Roman" w:hAnsi="Times New Roman" w:cs="Times New Roman" w:eastAsia="Times New Roman"/>
          <w:spacing w:val="-5"/>
          <w:sz w:val="28"/>
          <w:szCs w:val="24"/>
          <w:lang w:eastAsia="ru-RU"/>
        </w:rPr>
        <w:t xml:space="preserve">Опыты: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pacing w:val="-1"/>
          <w:sz w:val="28"/>
          <w:szCs w:val="24"/>
        </w:rPr>
      </w:pPr>
      <w:r>
        <w:rPr>
          <w:rFonts w:ascii="Times New Roman" w:hAnsi="Times New Roman" w:cs="Times New Roman" w:eastAsia="Times New Roman"/>
          <w:sz w:val="28"/>
          <w:szCs w:val="24"/>
          <w:lang w:eastAsia="ru-RU"/>
        </w:rPr>
        <w:t xml:space="preserve">1. «Влияние сроков посева на время </w:t>
      </w:r>
      <w:r>
        <w:rPr>
          <w:rFonts w:ascii="Times New Roman" w:hAnsi="Times New Roman" w:cs="Times New Roman" w:eastAsia="Times New Roman"/>
          <w:spacing w:val="-1"/>
          <w:sz w:val="28"/>
          <w:szCs w:val="24"/>
          <w:lang w:eastAsia="ru-RU"/>
        </w:rPr>
        <w:t xml:space="preserve">цветения декоративных растений».</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 </w:t>
      </w:r>
      <w:r>
        <w:rPr>
          <w:rFonts w:ascii="Times New Roman" w:hAnsi="Times New Roman" w:cs="Times New Roman" w:eastAsia="Times New Roman"/>
          <w:sz w:val="28"/>
          <w:szCs w:val="24"/>
          <w:lang w:eastAsia="ru-RU"/>
        </w:rPr>
        <w:t xml:space="preserve">2. «Влияние удобрений на рост и раз</w:t>
      </w:r>
      <w:r>
        <w:rPr>
          <w:rFonts w:ascii="Times New Roman" w:hAnsi="Times New Roman" w:cs="Times New Roman" w:eastAsia="Times New Roman"/>
          <w:spacing w:val="-1"/>
          <w:sz w:val="28"/>
          <w:szCs w:val="24"/>
          <w:lang w:eastAsia="ru-RU"/>
        </w:rPr>
        <w:t xml:space="preserve">витие высаженных растений». Изго</w:t>
      </w:r>
      <w:r>
        <w:rPr>
          <w:rFonts w:ascii="Times New Roman" w:hAnsi="Times New Roman" w:cs="Times New Roman" w:eastAsia="Times New Roman"/>
          <w:sz w:val="28"/>
          <w:szCs w:val="24"/>
          <w:lang w:eastAsia="ru-RU"/>
        </w:rPr>
        <w:t xml:space="preserve">товление колышков и этикеток.</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26"/>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pacing w:val="26"/>
          <w:sz w:val="28"/>
          <w:szCs w:val="24"/>
          <w:lang w:eastAsia="ru-RU"/>
        </w:rPr>
        <w:t xml:space="preserve">                       4 класс (34 ч)</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u w:val="single"/>
        </w:rPr>
      </w:pPr>
      <w:r>
        <w:rPr>
          <w:rFonts w:ascii="Times New Roman" w:hAnsi="Times New Roman" w:cs="Times New Roman" w:eastAsia="Times New Roman"/>
          <w:b/>
          <w:sz w:val="28"/>
          <w:szCs w:val="24"/>
          <w:lang w:eastAsia="ru-RU"/>
        </w:rPr>
        <w:t xml:space="preserve">                                          «ПОЗНАВАТЕЛЬНАЯ ЭКОЛОГИЯ» </w:t>
      </w:r>
      <w:r>
        <w:rPr>
          <w:rFonts w:ascii="Times New Roman" w:hAnsi="Times New Roman" w:cs="Times New Roman" w:eastAsia="Times New Roman"/>
          <w:sz w:val="28"/>
        </w:rPr>
      </w:r>
      <w:r/>
    </w:p>
    <w:tbl>
      <w:tblPr>
        <w:tblW w:w="94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131"/>
        <w:gridCol w:w="6632"/>
        <w:gridCol w:w="1701"/>
      </w:tblGrid>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занятия</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 занятия</w:t>
            </w:r>
            <w:r>
              <w:rPr>
                <w:rFonts w:ascii="Times New Roman" w:hAnsi="Times New Roman" w:cs="Times New Roman" w:eastAsia="Times New Roman"/>
                <w:sz w:val="28"/>
              </w:rPr>
            </w:r>
            <w:r/>
          </w:p>
        </w:tc>
        <w:tc>
          <w:tcPr>
            <w:shd w:val="clear" w:color="auto" w:fill="auto"/>
            <w:tcW w:w="170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Количество часов</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Вводное занятие. Жизнь на Земле</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Времена года на Земле</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Наблюдения за сезонными изменениями в неживой и живой природе</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Изменения окружающей среды</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Практическое занятие «Осень на пришкольном участке»</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Условия жизни растений</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Разнообразие животных, условия их жизни</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 </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Динозавры – вымерший вид животных </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9</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Просмотр видеофильма о жизни динозавров </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10</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Экологический проект «Почему нужно защищать природу?»</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11</w:t>
            </w:r>
            <w:r>
              <w:rPr>
                <w:rFonts w:ascii="Times New Roman" w:hAnsi="Times New Roman" w:cs="Times New Roman" w:eastAsia="Times New Roman"/>
                <w:sz w:val="28"/>
              </w:rPr>
            </w:r>
            <w:r/>
          </w:p>
        </w:tc>
        <w:tc>
          <w:tcPr>
            <w:shd w:val="clear" w:color="auto" w:fill="auto"/>
            <w:tcW w:w="6632" w:type="dxa"/>
            <w:textDirection w:val="lrTb"/>
            <w:noWrap w:val="false"/>
          </w:tcPr>
          <w:p>
            <w:pPr>
              <w:ind w:right="67"/>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Красная книга – способ защиты редких видов животных и растений</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12</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Реки и озера</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13</w:t>
            </w:r>
            <w:r>
              <w:rPr>
                <w:rFonts w:ascii="Times New Roman" w:hAnsi="Times New Roman" w:cs="Times New Roman" w:eastAsia="Times New Roman"/>
                <w:sz w:val="28"/>
              </w:rPr>
            </w:r>
            <w:r/>
          </w:p>
        </w:tc>
        <w:tc>
          <w:tcPr>
            <w:shd w:val="clear" w:color="auto" w:fill="auto"/>
            <w:tcW w:w="6632"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Получение кислорода под водой</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14</w:t>
            </w:r>
            <w:r>
              <w:rPr>
                <w:rFonts w:ascii="Times New Roman" w:hAnsi="Times New Roman" w:cs="Times New Roman" w:eastAsia="Times New Roman"/>
                <w:sz w:val="28"/>
              </w:rPr>
            </w:r>
            <w:r/>
          </w:p>
        </w:tc>
        <w:tc>
          <w:tcPr>
            <w:shd w:val="clear" w:color="auto" w:fill="auto"/>
            <w:tcW w:w="6632"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Пресноводные животные и растения</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15</w:t>
            </w:r>
            <w:r>
              <w:rPr>
                <w:rFonts w:ascii="Times New Roman" w:hAnsi="Times New Roman" w:cs="Times New Roman" w:eastAsia="Times New Roman"/>
                <w:sz w:val="28"/>
              </w:rPr>
            </w:r>
            <w:r/>
          </w:p>
        </w:tc>
        <w:tc>
          <w:tcPr>
            <w:shd w:val="clear" w:color="auto" w:fill="auto"/>
            <w:tcW w:w="6632"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Жизнь у рек и озер</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16</w:t>
            </w:r>
            <w:r>
              <w:rPr>
                <w:rFonts w:ascii="Times New Roman" w:hAnsi="Times New Roman" w:cs="Times New Roman" w:eastAsia="Times New Roman"/>
                <w:sz w:val="28"/>
              </w:rPr>
            </w:r>
            <w:r/>
          </w:p>
        </w:tc>
        <w:tc>
          <w:tcPr>
            <w:shd w:val="clear" w:color="auto" w:fill="auto"/>
            <w:tcW w:w="6632" w:type="dxa"/>
            <w:textDirection w:val="lrTb"/>
            <w:noWrap w:val="false"/>
          </w:tcPr>
          <w:p>
            <w:pPr>
              <w:ind w:right="-23"/>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Экологический проект « Человек и его деятельность – причина загрязнения водоемов»</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17</w:t>
            </w:r>
            <w:r>
              <w:rPr>
                <w:rFonts w:ascii="Times New Roman" w:hAnsi="Times New Roman" w:cs="Times New Roman" w:eastAsia="Times New Roman"/>
                <w:sz w:val="28"/>
              </w:rPr>
            </w:r>
            <w:r/>
          </w:p>
        </w:tc>
        <w:tc>
          <w:tcPr>
            <w:shd w:val="clear" w:color="auto" w:fill="auto"/>
            <w:tcW w:w="6632"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Околоводные птицы</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18</w:t>
            </w:r>
            <w:r>
              <w:rPr>
                <w:rFonts w:ascii="Times New Roman" w:hAnsi="Times New Roman" w:cs="Times New Roman" w:eastAsia="Times New Roman"/>
                <w:sz w:val="28"/>
              </w:rPr>
            </w:r>
            <w:r/>
          </w:p>
        </w:tc>
        <w:tc>
          <w:tcPr>
            <w:shd w:val="clear" w:color="auto" w:fill="auto"/>
            <w:tcW w:w="6632"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Подготовка акции «Сохраним первоцвет!»</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19</w:t>
            </w:r>
            <w:r>
              <w:rPr>
                <w:rFonts w:ascii="Times New Roman" w:hAnsi="Times New Roman" w:cs="Times New Roman" w:eastAsia="Times New Roman"/>
                <w:sz w:val="28"/>
              </w:rPr>
            </w:r>
            <w:r/>
          </w:p>
        </w:tc>
        <w:tc>
          <w:tcPr>
            <w:shd w:val="clear" w:color="auto" w:fill="auto"/>
            <w:tcW w:w="6632"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Акция « Сохраним первоцвет!»</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20</w:t>
            </w:r>
            <w:r>
              <w:rPr>
                <w:rFonts w:ascii="Times New Roman" w:hAnsi="Times New Roman" w:cs="Times New Roman" w:eastAsia="Times New Roman"/>
                <w:sz w:val="28"/>
              </w:rPr>
            </w:r>
            <w:r/>
          </w:p>
        </w:tc>
        <w:tc>
          <w:tcPr>
            <w:shd w:val="clear" w:color="auto" w:fill="auto"/>
            <w:tcW w:w="6632" w:type="dxa"/>
            <w:textDirection w:val="lrTb"/>
            <w:noWrap w:val="false"/>
          </w:tcPr>
          <w:p>
            <w:pPr>
              <w:ind w:right="446"/>
              <w:jc w:val="both"/>
              <w:spacing w:line="360" w:lineRule="auto"/>
              <w:shd w:val="clear" w:color="auto" w:fill="ffffff"/>
              <w:widowControl w:val="off"/>
              <w:rPr>
                <w:rFonts w:ascii="Times New Roman" w:hAnsi="Times New Roman" w:cs="Times New Roman" w:eastAsia="Times New Roman"/>
                <w:spacing w:val="-2"/>
                <w:sz w:val="28"/>
                <w:szCs w:val="24"/>
              </w:rPr>
            </w:pPr>
            <w:r>
              <w:rPr>
                <w:rFonts w:ascii="Times New Roman" w:hAnsi="Times New Roman" w:cs="Times New Roman" w:eastAsia="Times New Roman"/>
                <w:spacing w:val="-2"/>
                <w:sz w:val="28"/>
                <w:szCs w:val="24"/>
                <w:lang w:eastAsia="ru-RU"/>
              </w:rPr>
              <w:t xml:space="preserve">Жизнь среди людей</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21</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Ролевая игра «Это все кошки»</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22</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Домашние животные</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23</w:t>
            </w:r>
            <w:r>
              <w:rPr>
                <w:rFonts w:ascii="Times New Roman" w:hAnsi="Times New Roman" w:cs="Times New Roman" w:eastAsia="Times New Roman"/>
                <w:sz w:val="28"/>
              </w:rPr>
            </w:r>
            <w:r/>
          </w:p>
        </w:tc>
        <w:tc>
          <w:tcPr>
            <w:shd w:val="clear" w:color="auto" w:fill="auto"/>
            <w:tcW w:w="6632" w:type="dxa"/>
            <w:textDirection w:val="lrTb"/>
            <w:noWrap w:val="false"/>
          </w:tcPr>
          <w:p>
            <w:pPr>
              <w:ind w:right="120"/>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Викторина «Собаки – наши друзья»</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24</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Уход за домашними животными</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25</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Работа над проектом «Ты в ответе за тех, кого приручил».</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26</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Люди и паразиты</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27</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Бактерии и вирусы. Борьба с болезнями</w:t>
            </w:r>
            <w:r>
              <w:rPr>
                <w:rFonts w:ascii="Times New Roman" w:hAnsi="Times New Roman" w:cs="Times New Roman" w:eastAsia="Times New Roman"/>
                <w:sz w:val="28"/>
              </w:rPr>
            </w:r>
            <w:r/>
          </w:p>
        </w:tc>
        <w:tc>
          <w:tcPr>
            <w:shd w:val="clear" w:color="auto" w:fill="auto"/>
            <w:tcW w:w="1701" w:type="dxa"/>
            <w:textDirection w:val="lrTb"/>
            <w:noWrap w:val="false"/>
          </w:tcPr>
          <w:p>
            <w:pPr>
              <w:jc w:val="both"/>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28</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Почва </w:t>
            </w:r>
            <w:r>
              <w:rPr>
                <w:rFonts w:ascii="Times New Roman" w:hAnsi="Times New Roman" w:cs="Times New Roman" w:eastAsia="Times New Roman"/>
                <w:sz w:val="28"/>
              </w:rPr>
            </w:r>
            <w:r/>
          </w:p>
        </w:tc>
        <w:tc>
          <w:tcPr>
            <w:shd w:val="clear" w:color="auto" w:fill="auto"/>
            <w:tcW w:w="1701"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29</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Семена овощных и декоративных культур</w:t>
            </w:r>
            <w:r>
              <w:rPr>
                <w:rFonts w:ascii="Times New Roman" w:hAnsi="Times New Roman" w:cs="Times New Roman" w:eastAsia="Times New Roman"/>
                <w:sz w:val="28"/>
              </w:rPr>
            </w:r>
            <w:r/>
          </w:p>
        </w:tc>
        <w:tc>
          <w:tcPr>
            <w:shd w:val="clear" w:color="auto" w:fill="auto"/>
            <w:tcW w:w="1701"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30</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Заботы хлебороба весной</w:t>
            </w:r>
            <w:r>
              <w:rPr>
                <w:rFonts w:ascii="Times New Roman" w:hAnsi="Times New Roman" w:cs="Times New Roman" w:eastAsia="Times New Roman"/>
                <w:sz w:val="28"/>
              </w:rPr>
            </w:r>
            <w:r/>
          </w:p>
        </w:tc>
        <w:tc>
          <w:tcPr>
            <w:shd w:val="clear" w:color="auto" w:fill="auto"/>
            <w:tcW w:w="1701"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31</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«Посадочных лент» семян культурных растений</w:t>
            </w:r>
            <w:r>
              <w:rPr>
                <w:rFonts w:ascii="Times New Roman" w:hAnsi="Times New Roman" w:cs="Times New Roman" w:eastAsia="Times New Roman"/>
                <w:sz w:val="28"/>
              </w:rPr>
            </w:r>
            <w:r/>
          </w:p>
        </w:tc>
        <w:tc>
          <w:tcPr>
            <w:shd w:val="clear" w:color="auto" w:fill="auto"/>
            <w:tcW w:w="1701"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32</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Подготовка почвы на пришкольном участке</w:t>
            </w:r>
            <w:r>
              <w:rPr>
                <w:rFonts w:ascii="Times New Roman" w:hAnsi="Times New Roman" w:cs="Times New Roman" w:eastAsia="Times New Roman"/>
                <w:sz w:val="28"/>
              </w:rPr>
            </w:r>
            <w:r/>
          </w:p>
        </w:tc>
        <w:tc>
          <w:tcPr>
            <w:shd w:val="clear" w:color="auto" w:fill="auto"/>
            <w:tcW w:w="1701"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33</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Высадка рассады  на участке. Составление графика полива</w:t>
            </w:r>
            <w:r>
              <w:rPr>
                <w:rFonts w:ascii="Times New Roman" w:hAnsi="Times New Roman" w:cs="Times New Roman" w:eastAsia="Times New Roman"/>
                <w:sz w:val="28"/>
              </w:rPr>
            </w:r>
            <w:r/>
          </w:p>
        </w:tc>
        <w:tc>
          <w:tcPr>
            <w:shd w:val="clear" w:color="auto" w:fill="auto"/>
            <w:tcW w:w="1701" w:type="dxa"/>
            <w:textDirection w:val="lrTb"/>
            <w:noWrap w:val="false"/>
          </w:tcPr>
          <w:p>
            <w:pPr>
              <w:jc w:val="both"/>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1</w:t>
            </w:r>
            <w:r>
              <w:rPr>
                <w:rFonts w:ascii="Times New Roman" w:hAnsi="Times New Roman" w:cs="Times New Roman" w:eastAsia="Times New Roman"/>
                <w:sz w:val="28"/>
              </w:rPr>
            </w:r>
            <w:r/>
          </w:p>
        </w:tc>
      </w:tr>
      <w:tr>
        <w:trPr/>
        <w:tc>
          <w:tcPr>
            <w:shd w:val="clear" w:color="auto" w:fill="auto"/>
            <w:tcW w:w="1131"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34</w:t>
            </w:r>
            <w:r>
              <w:rPr>
                <w:rFonts w:ascii="Times New Roman" w:hAnsi="Times New Roman" w:cs="Times New Roman" w:eastAsia="Times New Roman"/>
                <w:sz w:val="28"/>
              </w:rPr>
            </w:r>
            <w:r/>
          </w:p>
        </w:tc>
        <w:tc>
          <w:tcPr>
            <w:shd w:val="clear" w:color="auto" w:fill="auto"/>
            <w:tcW w:w="6632" w:type="dxa"/>
            <w:textDirection w:val="lrTb"/>
            <w:noWrap w:val="false"/>
          </w:tcPr>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Декоративные растения</w:t>
            </w:r>
            <w:r>
              <w:rPr>
                <w:rFonts w:ascii="Times New Roman" w:hAnsi="Times New Roman" w:cs="Times New Roman" w:eastAsia="Times New Roman"/>
                <w:sz w:val="28"/>
              </w:rPr>
            </w:r>
            <w:r/>
          </w:p>
        </w:tc>
        <w:tc>
          <w:tcPr>
            <w:shd w:val="clear" w:color="auto" w:fill="auto"/>
            <w:tcW w:w="1701" w:type="dxa"/>
            <w:textDirection w:val="lrTb"/>
            <w:noWrap w:val="false"/>
          </w:tcPr>
          <w:p>
            <w:pPr>
              <w:jc w:val="both"/>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bl>
    <w:p>
      <w:pPr>
        <w:jc w:val="both"/>
        <w:widowControl w:val="off"/>
        <w:tabs>
          <w:tab w:val="left" w:pos="3390" w:leader="none"/>
        </w:tabs>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ab/>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Содержание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pacing w:val="-4"/>
          <w:sz w:val="28"/>
          <w:szCs w:val="24"/>
        </w:rPr>
      </w:pPr>
      <w:r>
        <w:rPr>
          <w:rFonts w:ascii="Times New Roman" w:hAnsi="Times New Roman" w:cs="Times New Roman" w:eastAsia="Times New Roman"/>
          <w:b/>
          <w:spacing w:val="-2"/>
          <w:sz w:val="28"/>
          <w:szCs w:val="24"/>
          <w:lang w:eastAsia="ru-RU"/>
        </w:rPr>
        <w:t xml:space="preserve">Тема 1. Введение. </w:t>
      </w:r>
      <w:r>
        <w:rPr>
          <w:rFonts w:ascii="Times New Roman" w:hAnsi="Times New Roman" w:cs="Times New Roman" w:eastAsia="Times New Roman"/>
          <w:spacing w:val="-1"/>
          <w:sz w:val="28"/>
          <w:szCs w:val="24"/>
          <w:lang w:eastAsia="ru-RU"/>
        </w:rPr>
        <w:t xml:space="preserve"> </w:t>
      </w:r>
      <w:r>
        <w:rPr>
          <w:rFonts w:ascii="Times New Roman" w:hAnsi="Times New Roman" w:cs="Times New Roman" w:eastAsia="Times New Roman"/>
          <w:b/>
          <w:spacing w:val="-1"/>
          <w:sz w:val="28"/>
          <w:szCs w:val="24"/>
          <w:lang w:eastAsia="ru-RU"/>
        </w:rPr>
        <w:t xml:space="preserve">Жизнь на Земле</w:t>
      </w:r>
      <w:r>
        <w:rPr>
          <w:rFonts w:ascii="Times New Roman" w:hAnsi="Times New Roman" w:cs="Times New Roman" w:eastAsia="Times New Roman"/>
          <w:b/>
          <w:spacing w:val="-4"/>
          <w:sz w:val="28"/>
          <w:szCs w:val="24"/>
          <w:lang w:eastAsia="ru-RU"/>
        </w:rPr>
        <w:t xml:space="preserve">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Проведение инструктажей по технике безопасности при проведении наблюдений в природе, </w:t>
      </w:r>
      <w:r>
        <w:rPr>
          <w:rFonts w:ascii="Times New Roman" w:hAnsi="Times New Roman" w:cs="Times New Roman" w:eastAsia="Times New Roman"/>
          <w:sz w:val="28"/>
          <w:szCs w:val="24"/>
          <w:lang w:eastAsia="ru-RU"/>
        </w:rPr>
        <w:t xml:space="preserve">работе на участке. Беседа о целях занятий в новом учебном году. Работа со схемой Возникновение жизни на Земле». Нахождение сходств и различий между растительным и животным миров разные эпохи развития Земли.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 Времена года на Земле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Сравнение  времен года в разных географических  поясах Земли. Зависимость разных форм жизни от изменений температуры и осадков </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Тема 3.</w:t>
      </w:r>
      <w:r>
        <w:rPr>
          <w:rFonts w:ascii="Times New Roman" w:hAnsi="Times New Roman" w:cs="Times New Roman" w:eastAsia="Times New Roman"/>
          <w:b/>
          <w:spacing w:val="-2"/>
          <w:sz w:val="28"/>
          <w:szCs w:val="24"/>
          <w:lang w:eastAsia="ru-RU"/>
        </w:rPr>
        <w:t xml:space="preserve"> </w:t>
      </w:r>
      <w:r>
        <w:rPr>
          <w:rFonts w:ascii="Times New Roman" w:hAnsi="Times New Roman" w:cs="Times New Roman" w:eastAsia="Times New Roman"/>
          <w:b/>
          <w:sz w:val="28"/>
          <w:szCs w:val="24"/>
          <w:lang w:eastAsia="ru-RU"/>
        </w:rPr>
        <w:t xml:space="preserve">Наблюдения за сезонными изменениями в неживой и живой природе</w:t>
      </w:r>
      <w:r>
        <w:rPr>
          <w:rFonts w:ascii="Times New Roman" w:hAnsi="Times New Roman" w:cs="Times New Roman" w:eastAsia="Times New Roman"/>
          <w:b/>
          <w:spacing w:val="-2"/>
          <w:sz w:val="28"/>
          <w:szCs w:val="24"/>
          <w:lang w:eastAsia="ru-RU"/>
        </w:rPr>
        <w:t xml:space="preserve">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2"/>
          <w:sz w:val="28"/>
          <w:szCs w:val="24"/>
          <w:lang w:eastAsia="ru-RU"/>
        </w:rPr>
        <w:t xml:space="preserve">Найти признаки ранней осени. Построить предположения о том, какими мы увидим небо, деревья и животных через 1-2 недели.</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Тема 4.  Изменения окружающей среды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Смена естественных и регулярных изменений, их взаимосвязь (количество растительности – численность травоядных – численность хищников)</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 Тема 5.</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Практическое занятие «Осень на пришкольном участке»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Виды сельскохозяйственного труда, выращиваемые культуры и их значение. Инструктаж по технике безопасности при работе с с/х инвентарем.</w:t>
      </w:r>
      <w:r>
        <w:rPr>
          <w:rFonts w:ascii="Times New Roman" w:hAnsi="Times New Roman" w:cs="Times New Roman" w:eastAsia="Times New Roman"/>
          <w:sz w:val="28"/>
        </w:rPr>
      </w:r>
      <w:r/>
    </w:p>
    <w:p>
      <w:pPr>
        <w:ind w:right="298"/>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6. Условия жизни растений</w:t>
      </w:r>
      <w:r>
        <w:rPr>
          <w:rFonts w:ascii="Times New Roman" w:hAnsi="Times New Roman" w:cs="Times New Roman" w:eastAsia="Times New Roman"/>
          <w:b/>
          <w:spacing w:val="-2"/>
          <w:sz w:val="28"/>
          <w:szCs w:val="24"/>
          <w:lang w:eastAsia="ru-RU"/>
        </w:rPr>
        <w:t xml:space="preserve">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Дикорастущие и культурные растения. Теплолюбивые и светолюбивые растения</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7.  Разнообразие животных, условия их жизни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Cs/>
          <w:sz w:val="28"/>
          <w:szCs w:val="24"/>
        </w:rPr>
      </w:pPr>
      <w:r>
        <w:rPr>
          <w:rFonts w:ascii="Times New Roman" w:hAnsi="Times New Roman" w:cs="Times New Roman" w:eastAsia="Times New Roman"/>
          <w:bCs/>
          <w:sz w:val="28"/>
          <w:szCs w:val="24"/>
          <w:lang w:eastAsia="ru-RU"/>
        </w:rPr>
        <w:t xml:space="preserve">Представление о классификации животного мира. Местообитание животных в экосистеме. Цепи питания.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8. </w:t>
      </w:r>
      <w:r>
        <w:rPr>
          <w:rFonts w:ascii="Times New Roman" w:hAnsi="Times New Roman" w:cs="Times New Roman" w:eastAsia="Times New Roman"/>
          <w:b/>
          <w:spacing w:val="-2"/>
          <w:sz w:val="28"/>
          <w:szCs w:val="24"/>
          <w:lang w:eastAsia="ru-RU"/>
        </w:rPr>
        <w:t xml:space="preserve">Динозавры – вымерший вид животных</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Обсуждение прочитанных книг о динозаврах, рассматривание рисунков</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9. Просмотр видеофильма о жизни динозавров</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Рассматривание и обсуждение внешнего вида и образа жизни различных видов динозавров.</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10. Экологический проект «Почему нужно защищать природу?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Полезные взаимосвязи природы и человека. Что делать для сохранения вымирающих видов? Подбор и обрабатывание материала к теме проекта.</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11.  Красная книга – способ защиты редких видов животных и растений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разделами Красной книги. Красная книга Ставропольского края.  Разгадывание загадок.</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12.</w:t>
      </w:r>
      <w:r>
        <w:rPr>
          <w:rFonts w:ascii="Times New Roman" w:hAnsi="Times New Roman" w:cs="Times New Roman" w:eastAsia="Times New Roman"/>
          <w:spacing w:val="-2"/>
          <w:sz w:val="28"/>
          <w:szCs w:val="24"/>
          <w:lang w:eastAsia="ru-RU"/>
        </w:rPr>
        <w:t xml:space="preserve"> </w:t>
      </w:r>
      <w:r>
        <w:rPr>
          <w:rFonts w:ascii="Times New Roman" w:hAnsi="Times New Roman" w:cs="Times New Roman" w:eastAsia="Times New Roman"/>
          <w:b/>
          <w:spacing w:val="-2"/>
          <w:sz w:val="28"/>
          <w:szCs w:val="24"/>
          <w:lang w:eastAsia="ru-RU"/>
        </w:rPr>
        <w:t xml:space="preserve">Реки и озера</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Пресная вода. Осадки.</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13. Получение кислорода под водой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Жители рек - рыбы. Как работают жабры, другие способы получения кислорода </w:t>
      </w:r>
      <w:r>
        <w:rPr>
          <w:rFonts w:ascii="Times New Roman" w:hAnsi="Times New Roman" w:cs="Times New Roman" w:eastAsia="Times New Roman"/>
          <w:i/>
          <w:iCs/>
          <w:sz w:val="28"/>
          <w:szCs w:val="24"/>
          <w:lang w:eastAsia="ru-RU"/>
        </w:rPr>
        <w:t xml:space="preserve">(личинки комаров </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i/>
          <w:iCs/>
          <w:sz w:val="28"/>
          <w:szCs w:val="24"/>
          <w:lang w:eastAsia="ru-RU"/>
        </w:rPr>
        <w:t xml:space="preserve">через трубочку, жук-карусельщик носит под крыльями воздушный пузырь)</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14. </w:t>
      </w:r>
      <w:r>
        <w:rPr>
          <w:rFonts w:ascii="Times New Roman" w:hAnsi="Times New Roman" w:cs="Times New Roman" w:eastAsia="Times New Roman"/>
          <w:b/>
          <w:spacing w:val="-2"/>
          <w:sz w:val="28"/>
          <w:szCs w:val="24"/>
          <w:lang w:eastAsia="ru-RU"/>
        </w:rPr>
        <w:t xml:space="preserve">Пресноводные животные и растения</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pacing w:val="-1"/>
          <w:sz w:val="28"/>
          <w:szCs w:val="24"/>
          <w:lang w:eastAsia="ru-RU"/>
        </w:rPr>
        <w:t xml:space="preserve">Беседа об обитателях пресных вод. </w:t>
      </w:r>
      <w:r>
        <w:rPr>
          <w:rFonts w:ascii="Times New Roman" w:hAnsi="Times New Roman" w:cs="Times New Roman" w:eastAsia="Times New Roman"/>
          <w:sz w:val="28"/>
          <w:szCs w:val="24"/>
          <w:lang w:eastAsia="ru-RU"/>
        </w:rPr>
        <w:t xml:space="preserve">Рыбы, амфибии.</w:t>
      </w:r>
      <w:r>
        <w:rPr>
          <w:rFonts w:ascii="Times New Roman" w:hAnsi="Times New Roman" w:cs="Times New Roman" w:eastAsia="Times New Roman"/>
          <w:spacing w:val="-2"/>
          <w:sz w:val="28"/>
          <w:szCs w:val="24"/>
          <w:lang w:eastAsia="ru-RU"/>
        </w:rPr>
        <w:t xml:space="preserve"> Сообщения </w:t>
      </w:r>
      <w:r>
        <w:rPr>
          <w:rFonts w:ascii="Times New Roman" w:hAnsi="Times New Roman" w:cs="Times New Roman" w:eastAsia="Times New Roman"/>
          <w:spacing w:val="-1"/>
          <w:sz w:val="28"/>
          <w:szCs w:val="24"/>
          <w:lang w:eastAsia="ru-RU"/>
        </w:rPr>
        <w:t xml:space="preserve">детей о жите</w:t>
      </w:r>
      <w:r>
        <w:rPr>
          <w:rFonts w:ascii="Times New Roman" w:hAnsi="Times New Roman" w:cs="Times New Roman" w:eastAsia="Times New Roman"/>
          <w:sz w:val="28"/>
          <w:szCs w:val="24"/>
          <w:lang w:eastAsia="ru-RU"/>
        </w:rPr>
        <w:t xml:space="preserve">лях пресных </w:t>
      </w:r>
      <w:r>
        <w:rPr>
          <w:rFonts w:ascii="Times New Roman" w:hAnsi="Times New Roman" w:cs="Times New Roman" w:eastAsia="Times New Roman"/>
          <w:spacing w:val="-2"/>
          <w:sz w:val="28"/>
          <w:szCs w:val="24"/>
          <w:lang w:eastAsia="ru-RU"/>
        </w:rPr>
        <w:t xml:space="preserve">водоемов</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15. </w:t>
      </w:r>
      <w:r>
        <w:rPr>
          <w:rFonts w:ascii="Times New Roman" w:hAnsi="Times New Roman" w:cs="Times New Roman" w:eastAsia="Times New Roman"/>
          <w:b/>
          <w:spacing w:val="-2"/>
          <w:sz w:val="28"/>
          <w:szCs w:val="24"/>
          <w:lang w:eastAsia="ru-RU"/>
        </w:rPr>
        <w:t xml:space="preserve">Жизнь у рек и озер</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Обитатели берегов рек и озер. Водоплавающие млекопитающие (перепончатые конечности)</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16. </w:t>
      </w:r>
      <w:r>
        <w:rPr>
          <w:rFonts w:ascii="Times New Roman" w:hAnsi="Times New Roman" w:cs="Times New Roman" w:eastAsia="Times New Roman"/>
          <w:b/>
          <w:spacing w:val="-2"/>
          <w:sz w:val="28"/>
          <w:szCs w:val="24"/>
          <w:lang w:eastAsia="ru-RU"/>
        </w:rPr>
        <w:t xml:space="preserve">Экологический проект « Человек и его деятельность – причина загрязнения водоемов»</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Кислотные дожди, нитраты. Сброс отходов, плохая очистка точных вод - причина загрязнения водоемов</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17.  </w:t>
      </w:r>
      <w:r>
        <w:rPr>
          <w:rFonts w:ascii="Times New Roman" w:hAnsi="Times New Roman" w:cs="Times New Roman" w:eastAsia="Times New Roman"/>
          <w:b/>
          <w:spacing w:val="-2"/>
          <w:sz w:val="28"/>
          <w:szCs w:val="24"/>
          <w:lang w:eastAsia="ru-RU"/>
        </w:rPr>
        <w:t xml:space="preserve">Околоводные птицы</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Особое питание, перья и другие приспособления. Составление цепи питания</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18. </w:t>
      </w:r>
      <w:r>
        <w:rPr>
          <w:rFonts w:ascii="Times New Roman" w:hAnsi="Times New Roman" w:cs="Times New Roman" w:eastAsia="Times New Roman"/>
          <w:b/>
          <w:spacing w:val="-2"/>
          <w:sz w:val="28"/>
          <w:szCs w:val="24"/>
          <w:lang w:eastAsia="ru-RU"/>
        </w:rPr>
        <w:t xml:space="preserve">Подготовка акции «Сохраним первоцвет!»</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Чтение рассказов о первоцветах, рассматривание первоцветов в Красной книге края.</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19. </w:t>
      </w:r>
      <w:r>
        <w:rPr>
          <w:rFonts w:ascii="Times New Roman" w:hAnsi="Times New Roman" w:cs="Times New Roman" w:eastAsia="Times New Roman"/>
          <w:b/>
          <w:spacing w:val="-2"/>
          <w:sz w:val="28"/>
          <w:szCs w:val="24"/>
          <w:lang w:eastAsia="ru-RU"/>
        </w:rPr>
        <w:t xml:space="preserve">Акция «Сохраним первоцвет!»</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Cs/>
          <w:sz w:val="28"/>
          <w:szCs w:val="24"/>
        </w:rPr>
      </w:pPr>
      <w:r>
        <w:rPr>
          <w:rFonts w:ascii="Times New Roman" w:hAnsi="Times New Roman" w:cs="Times New Roman" w:eastAsia="Times New Roman"/>
          <w:bCs/>
          <w:sz w:val="28"/>
          <w:szCs w:val="24"/>
          <w:lang w:eastAsia="ru-RU"/>
        </w:rPr>
        <w:t xml:space="preserve">Доклады учащихся о раннецветущих растениях. Составление обращения к жителям станицы (составление и распространении листовок – призывов.</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20.</w:t>
      </w:r>
      <w:r>
        <w:rPr>
          <w:rFonts w:ascii="Times New Roman" w:hAnsi="Times New Roman" w:cs="Times New Roman" w:eastAsia="Times New Roman"/>
          <w:spacing w:val="-2"/>
          <w:sz w:val="28"/>
          <w:szCs w:val="24"/>
          <w:lang w:eastAsia="ru-RU"/>
        </w:rPr>
        <w:t xml:space="preserve"> </w:t>
      </w:r>
      <w:r>
        <w:rPr>
          <w:rFonts w:ascii="Times New Roman" w:hAnsi="Times New Roman" w:cs="Times New Roman" w:eastAsia="Times New Roman"/>
          <w:b/>
          <w:spacing w:val="-2"/>
          <w:sz w:val="28"/>
          <w:szCs w:val="24"/>
          <w:lang w:eastAsia="ru-RU"/>
        </w:rPr>
        <w:t xml:space="preserve">Жизнь среди людей</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Жизнь в городах. Человек и животное. Изготовление кормушек</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21. </w:t>
      </w:r>
      <w:r>
        <w:rPr>
          <w:rFonts w:ascii="Times New Roman" w:hAnsi="Times New Roman" w:cs="Times New Roman" w:eastAsia="Times New Roman"/>
          <w:sz w:val="28"/>
          <w:szCs w:val="24"/>
          <w:lang w:eastAsia="ru-RU"/>
        </w:rPr>
        <w:t xml:space="preserve">Ролевая игра «Это все кошки»</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22. Домашние животные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разновидностями домашних животных. Рассказы детей о своих питомцах. Конкурс загадок о животных. Работа в группах: аппликация – декупаж.</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23. Викторина «Собаки – наши друзья»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Загадки, рассказ учителя (материал  из энциклопедии). Игра – викторина «Породы собак». </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24.</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Уход за домашними животными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Разработка инструкции по уходу и содержанию домашних питомцев (кошки, собаки, хомячки, морские свинки, попугаи, канарейки).</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25.</w:t>
      </w:r>
      <w:r>
        <w:rPr>
          <w:rFonts w:ascii="Times New Roman" w:hAnsi="Times New Roman" w:cs="Times New Roman" w:eastAsia="Times New Roman"/>
          <w:b/>
          <w:spacing w:val="-2"/>
          <w:sz w:val="28"/>
          <w:szCs w:val="24"/>
          <w:lang w:eastAsia="ru-RU"/>
        </w:rPr>
        <w:t xml:space="preserve"> Работа над проектом «Ты в ответе за тех, кого приручил».</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Подбор и обработка материала к проекту. Работа в группах.</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26. </w:t>
      </w:r>
      <w:r>
        <w:rPr>
          <w:rFonts w:ascii="Times New Roman" w:hAnsi="Times New Roman" w:cs="Times New Roman" w:eastAsia="Times New Roman"/>
          <w:b/>
          <w:spacing w:val="-2"/>
          <w:sz w:val="28"/>
          <w:szCs w:val="24"/>
          <w:lang w:eastAsia="ru-RU"/>
        </w:rPr>
        <w:t xml:space="preserve">Люди и паразиты</w:t>
      </w:r>
      <w:r>
        <w:rPr>
          <w:rFonts w:ascii="Times New Roman" w:hAnsi="Times New Roman" w:cs="Times New Roman" w:eastAsia="Times New Roman"/>
          <w:b/>
          <w:sz w:val="28"/>
          <w:szCs w:val="24"/>
          <w:lang w:eastAsia="ru-RU"/>
        </w:rPr>
        <w:t xml:space="preserve">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Понятие – паразиты. Питание за счёт других. Работа со справочной литературой. </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27.</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Бактерии и вирусы. Борьба с болезнями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Жизнь бактерий и вирусов под микроскопом. Полезные и вредные вирусы и бактерии. Иммунная система человека. Мини- сочинение «Защити себя»</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28</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Почва   (1 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Представление о  необходимости перекопки и рыхления почвы, о способах перекопки. Развивать умение работать с лопатой и граблями. Практическая работа «Изучение механического состава почвы» (глинистые, песчаные, суглинистые).</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29</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Семена овощных и декоративных культур </w:t>
      </w: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b/>
          <w:sz w:val="28"/>
          <w:szCs w:val="24"/>
          <w:lang w:eastAsia="ru-RU"/>
        </w:rPr>
        <w:t xml:space="preserve">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о многообразии семян различных культур. Различать семена по внешнему виду. Закрепить знания о правилах хранения и посева семян.</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30. Заботы хлебороба весной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Закрепить представления о сезонности труда людей. Дать представление о видах и значении труда  людей весной в поле.</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31.Изготовление «Посадочных лент» семян культурных растений (1час)</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Изучение площади питания семян культурных растений для распределения их на «Посадочной ленте». Приклеивание семян  овощных и цветковых растений на ленту клейстером, приготовленной  из пшеничной муки.</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32</w:t>
      </w: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spacing w:val="-2"/>
          <w:sz w:val="28"/>
          <w:szCs w:val="24"/>
          <w:lang w:eastAsia="ru-RU"/>
        </w:rPr>
        <w:t xml:space="preserve"> </w:t>
      </w:r>
      <w:r>
        <w:rPr>
          <w:rFonts w:ascii="Times New Roman" w:hAnsi="Times New Roman" w:cs="Times New Roman" w:eastAsia="Times New Roman"/>
          <w:b/>
          <w:sz w:val="28"/>
          <w:szCs w:val="24"/>
          <w:lang w:eastAsia="ru-RU"/>
        </w:rPr>
        <w:t xml:space="preserve">Подготовка почвы на пришкольном участке</w:t>
      </w:r>
      <w:r>
        <w:rPr>
          <w:rFonts w:ascii="Times New Roman" w:hAnsi="Times New Roman" w:cs="Times New Roman" w:eastAsia="Times New Roman"/>
          <w:b/>
          <w:spacing w:val="-2"/>
          <w:sz w:val="28"/>
          <w:szCs w:val="24"/>
          <w:lang w:eastAsia="ru-RU"/>
        </w:rPr>
        <w:t xml:space="preserve"> (1час)</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Инструктаж по технике безопасности с сельскохозяйственным инвентарём. Перекапывание участка, внесение органических  удобрений.</w:t>
      </w:r>
      <w:r>
        <w:rPr>
          <w:rFonts w:ascii="Times New Roman" w:hAnsi="Times New Roman" w:cs="Times New Roman" w:eastAsia="Times New Roman"/>
          <w:sz w:val="28"/>
        </w:rPr>
      </w:r>
      <w:r/>
    </w:p>
    <w:p>
      <w:p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Тема 33. Высадка рассады  на участке. Составление графика полива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Инструктаж по технике безопасности.  Составление плана – проекта клумбы  (по цветовой гамме, по высоте, по времени и периоду цветения). Работа в группах.</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Тема 34.</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sz w:val="28"/>
          <w:szCs w:val="24"/>
          <w:lang w:eastAsia="ru-RU"/>
        </w:rPr>
        <w:t xml:space="preserve">Декоративные растения (1час)</w:t>
      </w:r>
      <w:r>
        <w:rPr>
          <w:rFonts w:ascii="Times New Roman" w:hAnsi="Times New Roman" w:cs="Times New Roman" w:eastAsia="Times New Roman"/>
          <w:sz w:val="28"/>
        </w:rPr>
      </w:r>
      <w:r/>
    </w:p>
    <w:p>
      <w:pPr>
        <w:jc w:val="both"/>
        <w:spacing w:line="360" w:lineRule="auto"/>
        <w:shd w:val="clear" w:color="auto" w:fill="ffffff"/>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Декоративные растения и цели их выращивания. Закреплять понятие об основных органах растений; учить закладывать растения в гербарные папки. Закрепить понятия «кустарник», «дерево», «травянистое растение».</w:t>
      </w:r>
      <w:r>
        <w:rPr>
          <w:rFonts w:ascii="Times New Roman" w:hAnsi="Times New Roman" w:cs="Times New Roman" w:eastAsia="Times New Roman"/>
          <w:sz w:val="28"/>
        </w:rPr>
      </w:r>
      <w:r/>
    </w:p>
    <w:p>
      <w:pPr>
        <w:ind w:left="720"/>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z w:val="28"/>
        </w:rPr>
      </w:r>
      <w:r/>
    </w:p>
    <w:p>
      <w:pPr>
        <w:ind w:left="720"/>
        <w:jc w:val="both"/>
        <w:spacing w:line="360" w:lineRule="auto"/>
        <w:widowControl w:val="o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5408" behindDoc="0" locked="0" layoutInCell="0" allowOverlap="1">
                <wp:simplePos x="0" y="0"/>
                <wp:positionH relativeFrom="margin">
                  <wp:posOffset>9101455</wp:posOffset>
                </wp:positionH>
                <wp:positionV relativeFrom="paragraph">
                  <wp:posOffset>-570230</wp:posOffset>
                </wp:positionV>
                <wp:extent cx="0" cy="7223760"/>
                <wp:effectExtent l="8890" t="5080" r="10160" b="10160"/>
                <wp:wrapNone/>
                <wp:docPr id="2" name="Line 2" hidden="0"/>
                <wp:cNvGraphicFramePr/>
                <a:graphic xmlns:a="http://schemas.openxmlformats.org/drawingml/2006/main">
                  <a:graphicData uri="http://schemas.microsoft.com/office/word/2010/wordprocessingShape">
                    <wps:wsp>
                      <wps:cNvPr id="0" name=""/>
                      <wps:cNvSpPr/>
                      <wps:spPr bwMode="auto">
                        <a:xfrm>
                          <a:off x="0" y="0"/>
                          <a:ext cx="0" cy="7223760"/>
                        </a:xfrm>
                        <a:prstGeom prst="line">
                          <a:avLst/>
                        </a:prstGeom>
                        <a:noFill/>
                        <a:ln w="6350">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1" o:spid="_x0000_s1" o:spt="20" style="position:absolute;mso-wrap-distance-left:9.0pt;mso-wrap-distance-top:0.0pt;mso-wrap-distance-right:9.0pt;mso-wrap-distance-bottom:0.0pt;z-index:251665408;o:allowoverlap:true;o:allowincell:false;mso-position-horizontal-relative:margin;margin-left:716.6pt;mso-position-horizontal:absolute;mso-position-vertical-relative:text;margin-top:-44.9pt;mso-position-vertical:absolute;width:0.0pt;height:568.8pt;" coordsize="100000,100000" path="" filled="f" strokecolor="#000000" strokeweight="0.50pt">
                <v:path textboxrect="0,0,0,0"/>
              </v:shape>
            </w:pict>
          </mc:Fallback>
        </mc:AlternateContent>
      </w:r>
      <w:r>
        <w:rPr>
          <w:rFonts w:ascii="Times New Roman" w:hAnsi="Times New Roman" w:cs="Times New Roman" w:eastAsia="Times New Roman"/>
          <w:b/>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6432" behindDoc="0" locked="0" layoutInCell="0" allowOverlap="1">
                <wp:simplePos x="0" y="0"/>
                <wp:positionH relativeFrom="margin">
                  <wp:posOffset>9083040</wp:posOffset>
                </wp:positionH>
                <wp:positionV relativeFrom="paragraph">
                  <wp:posOffset>-52070</wp:posOffset>
                </wp:positionV>
                <wp:extent cx="0" cy="920750"/>
                <wp:effectExtent l="9525" t="8890" r="9525" b="13335"/>
                <wp:wrapNone/>
                <wp:docPr id="3" name="Line 3" hidden="0"/>
                <wp:cNvGraphicFramePr/>
                <a:graphic xmlns:a="http://schemas.openxmlformats.org/drawingml/2006/main">
                  <a:graphicData uri="http://schemas.microsoft.com/office/word/2010/wordprocessingShape">
                    <wps:wsp>
                      <wps:cNvPr id="0" name=""/>
                      <wps:cNvSpPr/>
                      <wps:spPr bwMode="auto">
                        <a:xfrm>
                          <a:off x="0" y="0"/>
                          <a:ext cx="0" cy="920750"/>
                        </a:xfrm>
                        <a:prstGeom prst="line">
                          <a:avLst/>
                        </a:prstGeom>
                        <a:noFill/>
                        <a:ln w="317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2" o:spid="_x0000_s2" o:spt="20" style="position:absolute;mso-wrap-distance-left:9.0pt;mso-wrap-distance-top:0.0pt;mso-wrap-distance-right:9.0pt;mso-wrap-distance-bottom:0.0pt;z-index:251666432;o:allowoverlap:true;o:allowincell:false;mso-position-horizontal-relative:margin;margin-left:715.2pt;mso-position-horizontal:absolute;mso-position-vertical-relative:text;margin-top:-4.1pt;mso-position-vertical:absolute;width:0.0pt;height:72.5pt;" coordsize="100000,100000" path="" filled="f" strokecolor="#000000" strokeweight="0.25pt">
                <v:path textboxrect="0,0,0,0"/>
              </v:shape>
            </w:pict>
          </mc:Fallback>
        </mc:AlternateContent>
      </w:r>
      <w:r>
        <w:rPr>
          <w:rFonts w:ascii="Times New Roman" w:hAnsi="Times New Roman" w:cs="Times New Roman" w:eastAsia="Times New Roman"/>
          <w:b/>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7456" behindDoc="0" locked="0" layoutInCell="0" allowOverlap="1">
                <wp:simplePos x="0" y="0"/>
                <wp:positionH relativeFrom="margin">
                  <wp:posOffset>9113520</wp:posOffset>
                </wp:positionH>
                <wp:positionV relativeFrom="paragraph">
                  <wp:posOffset>1837690</wp:posOffset>
                </wp:positionV>
                <wp:extent cx="0" cy="5370830"/>
                <wp:effectExtent l="11430" t="12700" r="7620" b="7620"/>
                <wp:wrapNone/>
                <wp:docPr id="4" name="Line 4" hidden="0"/>
                <wp:cNvGraphicFramePr/>
                <a:graphic xmlns:a="http://schemas.openxmlformats.org/drawingml/2006/main">
                  <a:graphicData uri="http://schemas.microsoft.com/office/word/2010/wordprocessingShape">
                    <wps:wsp>
                      <wps:cNvPr id="0" name=""/>
                      <wps:cNvSpPr/>
                      <wps:spPr bwMode="auto">
                        <a:xfrm>
                          <a:off x="0" y="0"/>
                          <a:ext cx="0" cy="5370830"/>
                        </a:xfrm>
                        <a:prstGeom prst="line">
                          <a:avLst/>
                        </a:prstGeom>
                        <a:noFill/>
                        <a:ln w="317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3" o:spid="_x0000_s3" o:spt="20" style="position:absolute;mso-wrap-distance-left:9.0pt;mso-wrap-distance-top:0.0pt;mso-wrap-distance-right:9.0pt;mso-wrap-distance-bottom:0.0pt;z-index:251667456;o:allowoverlap:true;o:allowincell:false;mso-position-horizontal-relative:margin;margin-left:717.6pt;mso-position-horizontal:absolute;mso-position-vertical-relative:text;margin-top:144.7pt;mso-position-vertical:absolute;width:0.0pt;height:422.9pt;" coordsize="100000,100000" path="" filled="f" strokecolor="#000000" strokeweight="0.25pt">
                <v:path textboxrect="0,0,0,0"/>
              </v:shape>
            </w:pict>
          </mc:Fallback>
        </mc:AlternateContent>
      </w:r>
      <w:r>
        <w:rPr>
          <w:rFonts w:ascii="Times New Roman" w:hAnsi="Times New Roman" w:cs="Times New Roman" w:eastAsia="Times New Roman"/>
          <w:b/>
          <w:sz w:val="28"/>
          <w:szCs w:val="24"/>
          <w:lang w:eastAsia="ru-RU"/>
        </w:rPr>
        <mc:AlternateContent>
          <mc:Choice Requires="wpg">
            <w:drawing>
              <wp:anchor xmlns:wp="http://schemas.openxmlformats.org/drawingml/2006/wordprocessingDrawing" xmlns:wp14="http://schemas.microsoft.com/office/word/2010/wordprocessingDrawing" distT="0" distB="0" distL="114300" distR="114300" simplePos="0" relativeHeight="251668480" behindDoc="0" locked="0" layoutInCell="0" allowOverlap="1">
                <wp:simplePos x="0" y="0"/>
                <wp:positionH relativeFrom="margin">
                  <wp:posOffset>9119870</wp:posOffset>
                </wp:positionH>
                <wp:positionV relativeFrom="paragraph">
                  <wp:posOffset>2338070</wp:posOffset>
                </wp:positionV>
                <wp:extent cx="0" cy="1761490"/>
                <wp:effectExtent l="8255" t="8255" r="10795" b="11430"/>
                <wp:wrapNone/>
                <wp:docPr id="5" name="Line 5" hidden="0"/>
                <wp:cNvGraphicFramePr/>
                <a:graphic xmlns:a="http://schemas.openxmlformats.org/drawingml/2006/main">
                  <a:graphicData uri="http://schemas.microsoft.com/office/word/2010/wordprocessingShape">
                    <wps:wsp>
                      <wps:cNvPr id="0" name=""/>
                      <wps:cNvSpPr/>
                      <wps:spPr bwMode="auto">
                        <a:xfrm>
                          <a:off x="0" y="0"/>
                          <a:ext cx="0" cy="1761490"/>
                        </a:xfrm>
                        <a:prstGeom prst="line">
                          <a:avLst/>
                        </a:prstGeom>
                        <a:noFill/>
                        <a:ln w="3175">
                          <a:solidFill>
                            <a:srgbClr val="000000"/>
                          </a:solidFill>
                          <a:round/>
                          <a:headEnd/>
                          <a:tailEn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hape 4" o:spid="_x0000_s4" o:spt="20" style="position:absolute;mso-wrap-distance-left:9.0pt;mso-wrap-distance-top:0.0pt;mso-wrap-distance-right:9.0pt;mso-wrap-distance-bottom:0.0pt;z-index:251668480;o:allowoverlap:true;o:allowincell:false;mso-position-horizontal-relative:margin;margin-left:718.1pt;mso-position-horizontal:absolute;mso-position-vertical-relative:text;margin-top:184.1pt;mso-position-vertical:absolute;width:0.0pt;height:138.7pt;" coordsize="100000,100000" path="" filled="f" strokecolor="#000000" strokeweight="0.25pt">
                <v:path textboxrect="0,0,0,0"/>
              </v:shape>
            </w:pict>
          </mc:Fallback>
        </mc:AlternateContent>
      </w:r>
      <w:r>
        <w:rPr>
          <w:rFonts w:ascii="Times New Roman" w:hAnsi="Times New Roman" w:cs="Times New Roman" w:eastAsia="Times New Roman"/>
          <w:b/>
          <w:sz w:val="28"/>
          <w:szCs w:val="24"/>
          <w:lang w:eastAsia="ru-RU"/>
        </w:rPr>
        <w:t xml:space="preserve">                                               Литература для учителя</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iCs/>
          <w:spacing w:val="1"/>
          <w:sz w:val="28"/>
          <w:szCs w:val="24"/>
          <w:lang w:eastAsia="ru-RU"/>
        </w:rPr>
        <w:t xml:space="preserve">Большой </w:t>
      </w:r>
      <w:r>
        <w:rPr>
          <w:rFonts w:ascii="Times New Roman" w:hAnsi="Times New Roman" w:cs="Times New Roman" w:eastAsia="Times New Roman"/>
          <w:spacing w:val="1"/>
          <w:sz w:val="28"/>
          <w:szCs w:val="24"/>
          <w:lang w:eastAsia="ru-RU"/>
        </w:rPr>
        <w:t xml:space="preserve">атлас природы России: иллюстрированная эн</w:t>
      </w:r>
      <w:r>
        <w:rPr>
          <w:rFonts w:ascii="Times New Roman" w:hAnsi="Times New Roman" w:cs="Times New Roman" w:eastAsia="Times New Roman"/>
          <w:sz w:val="28"/>
          <w:szCs w:val="24"/>
          <w:lang w:eastAsia="ru-RU"/>
        </w:rPr>
        <w:t xml:space="preserve">циклопедия для     детей. - М.: Эгмонт, Россия Лтд, 2003.</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i/>
          <w:sz w:val="28"/>
          <w:szCs w:val="24"/>
          <w:lang w:eastAsia="ru-RU"/>
        </w:rPr>
        <w:t xml:space="preserve">Б</w:t>
      </w:r>
      <w:r>
        <w:rPr>
          <w:rFonts w:ascii="Times New Roman" w:hAnsi="Times New Roman" w:cs="Times New Roman" w:eastAsia="Times New Roman"/>
          <w:i/>
          <w:iCs/>
          <w:sz w:val="28"/>
          <w:szCs w:val="24"/>
          <w:lang w:eastAsia="ru-RU"/>
        </w:rPr>
        <w:t xml:space="preserve">рем  А. Э. </w:t>
      </w:r>
      <w:r>
        <w:rPr>
          <w:rFonts w:ascii="Times New Roman" w:hAnsi="Times New Roman" w:cs="Times New Roman" w:eastAsia="Times New Roman"/>
          <w:sz w:val="28"/>
          <w:szCs w:val="24"/>
          <w:lang w:eastAsia="ru-RU"/>
        </w:rPr>
        <w:t xml:space="preserve">Жизнь животных: в 3 т. / А. Э. Брем. - Москва. Терра -</w:t>
      </w:r>
      <w:r>
        <w:rPr>
          <w:rFonts w:ascii="Times New Roman" w:hAnsi="Times New Roman" w:cs="Times New Roman" w:eastAsia="Times New Roman"/>
          <w:sz w:val="28"/>
          <w:szCs w:val="24"/>
          <w:lang w:val="en-US" w:eastAsia="ru-RU"/>
        </w:rPr>
        <w:t xml:space="preserve">Terra</w:t>
      </w:r>
      <w:r>
        <w:rPr>
          <w:rFonts w:ascii="Times New Roman" w:hAnsi="Times New Roman" w:cs="Times New Roman" w:eastAsia="Times New Roman"/>
          <w:sz w:val="28"/>
          <w:szCs w:val="24"/>
          <w:lang w:eastAsia="ru-RU"/>
        </w:rPr>
        <w:t xml:space="preserve">, 1992.</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z w:val="28"/>
          <w:szCs w:val="24"/>
          <w:lang w:eastAsia="ru-RU"/>
        </w:rPr>
        <w:t xml:space="preserve">  </w:t>
      </w:r>
      <w:r>
        <w:rPr>
          <w:rFonts w:ascii="Times New Roman" w:hAnsi="Times New Roman" w:cs="Times New Roman" w:eastAsia="Times New Roman"/>
          <w:i/>
          <w:iCs/>
          <w:sz w:val="28"/>
          <w:szCs w:val="24"/>
          <w:lang w:eastAsia="ru-RU"/>
        </w:rPr>
        <w:t xml:space="preserve">Букин  А. П. </w:t>
      </w:r>
      <w:r>
        <w:rPr>
          <w:rFonts w:ascii="Times New Roman" w:hAnsi="Times New Roman" w:cs="Times New Roman" w:eastAsia="Times New Roman"/>
          <w:sz w:val="28"/>
          <w:szCs w:val="24"/>
          <w:lang w:eastAsia="ru-RU"/>
        </w:rPr>
        <w:t xml:space="preserve">В дружбе с природой / А. П. Букин. - М, 1991.</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pacing w:val="-4"/>
          <w:sz w:val="28"/>
          <w:szCs w:val="24"/>
          <w:lang w:eastAsia="ru-RU"/>
        </w:rPr>
        <w:t xml:space="preserve"> </w:t>
      </w:r>
      <w:r>
        <w:rPr>
          <w:rFonts w:ascii="Times New Roman" w:hAnsi="Times New Roman" w:cs="Times New Roman" w:eastAsia="Times New Roman"/>
          <w:i/>
          <w:iCs/>
          <w:spacing w:val="-4"/>
          <w:sz w:val="28"/>
          <w:szCs w:val="24"/>
          <w:lang w:eastAsia="ru-RU"/>
        </w:rPr>
        <w:t xml:space="preserve">Грехова</w:t>
      </w:r>
      <w:r>
        <w:rPr>
          <w:rFonts w:ascii="Times New Roman" w:hAnsi="Times New Roman" w:cs="Times New Roman" w:eastAsia="Times New Roman"/>
          <w:i/>
          <w:iCs/>
          <w:spacing w:val="-4"/>
          <w:sz w:val="28"/>
          <w:szCs w:val="24"/>
          <w:lang w:eastAsia="ru-RU"/>
        </w:rPr>
        <w:t xml:space="preserve">  Л. И. </w:t>
      </w:r>
      <w:r>
        <w:rPr>
          <w:rFonts w:ascii="Times New Roman" w:hAnsi="Times New Roman" w:cs="Times New Roman" w:eastAsia="Times New Roman"/>
          <w:spacing w:val="-4"/>
          <w:sz w:val="28"/>
          <w:szCs w:val="24"/>
          <w:lang w:eastAsia="ru-RU"/>
        </w:rPr>
        <w:t xml:space="preserve">В союзе с природой: эколого-природовед</w:t>
      </w:r>
      <w:r>
        <w:rPr>
          <w:rFonts w:ascii="Times New Roman" w:hAnsi="Times New Roman" w:cs="Times New Roman" w:eastAsia="Times New Roman"/>
          <w:sz w:val="28"/>
          <w:szCs w:val="24"/>
          <w:lang w:eastAsia="ru-RU"/>
        </w:rPr>
        <w:t xml:space="preserve">ческие игры и развлечения с детьми / Л. И. </w:t>
      </w:r>
      <w:r>
        <w:rPr>
          <w:rFonts w:ascii="Times New Roman" w:hAnsi="Times New Roman" w:cs="Times New Roman" w:eastAsia="Times New Roman"/>
          <w:sz w:val="28"/>
          <w:szCs w:val="24"/>
          <w:lang w:eastAsia="ru-RU"/>
        </w:rPr>
        <w:t xml:space="preserve">Грехова</w:t>
      </w:r>
      <w:r>
        <w:rPr>
          <w:rFonts w:ascii="Times New Roman" w:hAnsi="Times New Roman" w:cs="Times New Roman" w:eastAsia="Times New Roman"/>
          <w:sz w:val="28"/>
          <w:szCs w:val="24"/>
          <w:lang w:eastAsia="ru-RU"/>
        </w:rPr>
        <w:t xml:space="preserve">. – М, Илекса; Ставрополь, 2000.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z w:val="28"/>
          <w:szCs w:val="24"/>
          <w:lang w:eastAsia="ru-RU"/>
        </w:rPr>
        <w:t xml:space="preserve">  </w:t>
      </w:r>
      <w:r>
        <w:rPr>
          <w:rFonts w:ascii="Times New Roman" w:hAnsi="Times New Roman" w:cs="Times New Roman" w:eastAsia="Times New Roman"/>
          <w:i/>
          <w:iCs/>
          <w:sz w:val="28"/>
          <w:szCs w:val="24"/>
          <w:lang w:eastAsia="ru-RU"/>
        </w:rPr>
        <w:t xml:space="preserve">Дыбина</w:t>
      </w:r>
      <w:r>
        <w:rPr>
          <w:rFonts w:ascii="Times New Roman" w:hAnsi="Times New Roman" w:cs="Times New Roman" w:eastAsia="Times New Roman"/>
          <w:i/>
          <w:iCs/>
          <w:sz w:val="28"/>
          <w:szCs w:val="24"/>
          <w:lang w:eastAsia="ru-RU"/>
        </w:rPr>
        <w:t xml:space="preserve">  О. В. </w:t>
      </w:r>
      <w:r>
        <w:rPr>
          <w:rFonts w:ascii="Times New Roman" w:hAnsi="Times New Roman" w:cs="Times New Roman" w:eastAsia="Times New Roman"/>
          <w:sz w:val="28"/>
          <w:szCs w:val="24"/>
          <w:lang w:eastAsia="ru-RU"/>
        </w:rPr>
        <w:t xml:space="preserve">Неизведанное рядом / О. В. </w:t>
      </w:r>
      <w:r>
        <w:rPr>
          <w:rFonts w:ascii="Times New Roman" w:hAnsi="Times New Roman" w:cs="Times New Roman" w:eastAsia="Times New Roman"/>
          <w:sz w:val="28"/>
          <w:szCs w:val="24"/>
          <w:lang w:eastAsia="ru-RU"/>
        </w:rPr>
        <w:t xml:space="preserve">Дыбина</w:t>
      </w:r>
      <w:r>
        <w:rPr>
          <w:rFonts w:ascii="Times New Roman" w:hAnsi="Times New Roman" w:cs="Times New Roman" w:eastAsia="Times New Roman"/>
          <w:sz w:val="28"/>
          <w:szCs w:val="24"/>
          <w:lang w:eastAsia="ru-RU"/>
        </w:rPr>
        <w:t xml:space="preserve">  Н. П. Рахманова  В. В. Щетинина. – М, Сфера, 2001.</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i/>
          <w:iCs/>
          <w:sz w:val="28"/>
          <w:szCs w:val="24"/>
          <w:lang w:eastAsia="ru-RU"/>
        </w:rPr>
        <w:t xml:space="preserve">Ердаков</w:t>
      </w:r>
      <w:r>
        <w:rPr>
          <w:rFonts w:ascii="Times New Roman" w:hAnsi="Times New Roman" w:cs="Times New Roman" w:eastAsia="Times New Roman"/>
          <w:i/>
          <w:iCs/>
          <w:sz w:val="28"/>
          <w:szCs w:val="24"/>
          <w:lang w:eastAsia="ru-RU"/>
        </w:rPr>
        <w:t xml:space="preserve">, Л. Н. </w:t>
      </w:r>
      <w:r>
        <w:rPr>
          <w:rFonts w:ascii="Times New Roman" w:hAnsi="Times New Roman" w:cs="Times New Roman" w:eastAsia="Times New Roman"/>
          <w:sz w:val="28"/>
          <w:szCs w:val="24"/>
          <w:lang w:eastAsia="ru-RU"/>
        </w:rPr>
        <w:t xml:space="preserve">Экологическая сказка для первоклассни</w:t>
      </w:r>
      <w:r>
        <w:rPr>
          <w:rFonts w:ascii="Times New Roman" w:hAnsi="Times New Roman" w:cs="Times New Roman" w:eastAsia="Times New Roman"/>
          <w:sz w:val="28"/>
          <w:szCs w:val="24"/>
          <w:lang w:eastAsia="ru-RU"/>
        </w:rPr>
        <w:t xml:space="preserve">ков / Л. Н. </w:t>
      </w:r>
      <w:r>
        <w:rPr>
          <w:rFonts w:ascii="Times New Roman" w:hAnsi="Times New Roman" w:cs="Times New Roman" w:eastAsia="Times New Roman"/>
          <w:sz w:val="28"/>
          <w:szCs w:val="24"/>
          <w:lang w:eastAsia="ru-RU"/>
        </w:rPr>
        <w:t xml:space="preserve">Ердако</w:t>
      </w:r>
      <w:r>
        <w:rPr>
          <w:rFonts w:ascii="Times New Roman" w:hAnsi="Times New Roman" w:cs="Times New Roman" w:eastAsia="Times New Roman"/>
          <w:sz w:val="28"/>
          <w:szCs w:val="24"/>
          <w:lang w:eastAsia="ru-RU"/>
        </w:rPr>
        <w:t xml:space="preserve">// Начальная школа. - 1992. - № 11-12.</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iCs/>
          <w:sz w:val="28"/>
          <w:szCs w:val="24"/>
          <w:lang w:eastAsia="ru-RU"/>
        </w:rPr>
        <w:t xml:space="preserve"> </w:t>
      </w:r>
      <w:r>
        <w:rPr>
          <w:rFonts w:ascii="Times New Roman" w:hAnsi="Times New Roman" w:cs="Times New Roman" w:eastAsia="Times New Roman"/>
          <w:i/>
          <w:iCs/>
          <w:sz w:val="28"/>
          <w:szCs w:val="24"/>
          <w:lang w:eastAsia="ru-RU"/>
        </w:rPr>
        <w:t xml:space="preserve">Зверев  И. Д. </w:t>
      </w:r>
      <w:r>
        <w:rPr>
          <w:rFonts w:ascii="Times New Roman" w:hAnsi="Times New Roman" w:cs="Times New Roman" w:eastAsia="Times New Roman"/>
          <w:sz w:val="28"/>
          <w:szCs w:val="24"/>
          <w:lang w:eastAsia="ru-RU"/>
        </w:rPr>
        <w:t xml:space="preserve">Экологическое образование и воспитание /И. Д. Зверев // Экологическое образование: концепции и техно</w:t>
      </w:r>
      <w:r>
        <w:rPr>
          <w:rFonts w:ascii="Times New Roman" w:hAnsi="Times New Roman" w:cs="Times New Roman" w:eastAsia="Times New Roman"/>
          <w:sz w:val="28"/>
          <w:szCs w:val="24"/>
          <w:lang w:eastAsia="ru-RU"/>
        </w:rPr>
        <w:t xml:space="preserve">логии: сб. науч. тр. / под ред. проф. С. Н. Глазачева. - Волго</w:t>
      </w:r>
      <w:r>
        <w:rPr>
          <w:rFonts w:ascii="Times New Roman" w:hAnsi="Times New Roman" w:cs="Times New Roman" w:eastAsia="Times New Roman"/>
          <w:sz w:val="28"/>
          <w:szCs w:val="24"/>
          <w:lang w:eastAsia="ru-RU"/>
        </w:rPr>
        <w:t xml:space="preserve">град, 1996.</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iCs/>
          <w:sz w:val="28"/>
          <w:szCs w:val="24"/>
          <w:lang w:eastAsia="ru-RU"/>
        </w:rPr>
        <w:t xml:space="preserve">Ишутинов</w:t>
      </w:r>
      <w:r>
        <w:rPr>
          <w:rFonts w:ascii="Times New Roman" w:hAnsi="Times New Roman" w:cs="Times New Roman" w:eastAsia="Times New Roman"/>
          <w:i/>
          <w:iCs/>
          <w:sz w:val="28"/>
          <w:szCs w:val="24"/>
          <w:lang w:eastAsia="ru-RU"/>
        </w:rPr>
        <w:t xml:space="preserve">  Л. М. </w:t>
      </w:r>
      <w:r>
        <w:rPr>
          <w:rFonts w:ascii="Times New Roman" w:hAnsi="Times New Roman" w:cs="Times New Roman" w:eastAsia="Times New Roman"/>
          <w:sz w:val="28"/>
          <w:szCs w:val="24"/>
          <w:lang w:eastAsia="ru-RU"/>
        </w:rPr>
        <w:t xml:space="preserve">Грибы - это грибы / Л. М. </w:t>
      </w:r>
      <w:r>
        <w:rPr>
          <w:rFonts w:ascii="Times New Roman" w:hAnsi="Times New Roman" w:cs="Times New Roman" w:eastAsia="Times New Roman"/>
          <w:sz w:val="28"/>
          <w:szCs w:val="24"/>
          <w:lang w:eastAsia="ru-RU"/>
        </w:rPr>
        <w:t xml:space="preserve">Ишутинова</w:t>
      </w:r>
      <w:r>
        <w:rPr>
          <w:rFonts w:ascii="Times New Roman" w:hAnsi="Times New Roman" w:cs="Times New Roman" w:eastAsia="Times New Roman"/>
          <w:sz w:val="28"/>
          <w:szCs w:val="24"/>
          <w:lang w:eastAsia="ru-RU"/>
        </w:rPr>
        <w:t xml:space="preserve"> // Начальная школа. - 2000. -- № 6.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z w:val="28"/>
          <w:szCs w:val="24"/>
          <w:lang w:eastAsia="ru-RU"/>
        </w:rPr>
        <w:t xml:space="preserve">  </w:t>
      </w:r>
      <w:r>
        <w:rPr>
          <w:rFonts w:ascii="Times New Roman" w:hAnsi="Times New Roman" w:cs="Times New Roman" w:eastAsia="Times New Roman"/>
          <w:i/>
          <w:iCs/>
          <w:sz w:val="28"/>
          <w:szCs w:val="24"/>
          <w:lang w:eastAsia="ru-RU"/>
        </w:rPr>
        <w:t xml:space="preserve">Калецкип</w:t>
      </w:r>
      <w:r>
        <w:rPr>
          <w:rFonts w:ascii="Times New Roman" w:hAnsi="Times New Roman" w:cs="Times New Roman" w:eastAsia="Times New Roman"/>
          <w:i/>
          <w:iCs/>
          <w:sz w:val="28"/>
          <w:szCs w:val="24"/>
          <w:lang w:eastAsia="ru-RU"/>
        </w:rPr>
        <w:t xml:space="preserve">  А. А. </w:t>
      </w:r>
      <w:r>
        <w:rPr>
          <w:rFonts w:ascii="Times New Roman" w:hAnsi="Times New Roman" w:cs="Times New Roman" w:eastAsia="Times New Roman"/>
          <w:sz w:val="28"/>
          <w:szCs w:val="24"/>
          <w:lang w:eastAsia="ru-RU"/>
        </w:rPr>
        <w:t xml:space="preserve">Калейдоскоп натуралиста / А. А. </w:t>
      </w:r>
      <w:r>
        <w:rPr>
          <w:rFonts w:ascii="Times New Roman" w:hAnsi="Times New Roman" w:cs="Times New Roman" w:eastAsia="Times New Roman"/>
          <w:sz w:val="28"/>
          <w:szCs w:val="24"/>
          <w:lang w:eastAsia="ru-RU"/>
        </w:rPr>
        <w:t xml:space="preserve">Калецкий</w:t>
      </w:r>
      <w:r>
        <w:rPr>
          <w:rFonts w:ascii="Times New Roman" w:hAnsi="Times New Roman" w:cs="Times New Roman" w:eastAsia="Times New Roman"/>
          <w:sz w:val="28"/>
          <w:szCs w:val="24"/>
          <w:lang w:eastAsia="ru-RU"/>
        </w:rPr>
        <w:t xml:space="preserve">.-М., 1976.</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b/>
          <w:iCs/>
          <w:sz w:val="28"/>
          <w:szCs w:val="24"/>
          <w:lang w:eastAsia="ru-RU"/>
        </w:rPr>
        <w:t xml:space="preserve"> </w:t>
      </w:r>
      <w:r>
        <w:rPr>
          <w:rFonts w:ascii="Times New Roman" w:hAnsi="Times New Roman" w:cs="Times New Roman" w:eastAsia="Times New Roman"/>
          <w:i/>
          <w:iCs/>
          <w:sz w:val="28"/>
          <w:szCs w:val="24"/>
          <w:lang w:eastAsia="ru-RU"/>
        </w:rPr>
        <w:t xml:space="preserve">Кирсанова, Т. А. </w:t>
      </w:r>
      <w:r>
        <w:rPr>
          <w:rFonts w:ascii="Times New Roman" w:hAnsi="Times New Roman" w:cs="Times New Roman" w:eastAsia="Times New Roman"/>
          <w:sz w:val="28"/>
          <w:szCs w:val="24"/>
          <w:lang w:eastAsia="ru-RU"/>
        </w:rPr>
        <w:t xml:space="preserve">Птичьи имена / Т. А. Кирсанова // На</w:t>
      </w:r>
      <w:r>
        <w:rPr>
          <w:rFonts w:ascii="Times New Roman" w:hAnsi="Times New Roman" w:cs="Times New Roman" w:eastAsia="Times New Roman"/>
          <w:sz w:val="28"/>
          <w:szCs w:val="24"/>
          <w:lang w:eastAsia="ru-RU"/>
        </w:rPr>
        <w:t xml:space="preserve">чальная школа. -  2001. - № 1.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z w:val="28"/>
          <w:szCs w:val="24"/>
          <w:lang w:eastAsia="ru-RU"/>
        </w:rPr>
        <w:t xml:space="preserve">   </w:t>
      </w:r>
      <w:r>
        <w:rPr>
          <w:rFonts w:ascii="Times New Roman" w:hAnsi="Times New Roman" w:cs="Times New Roman" w:eastAsia="Times New Roman"/>
          <w:i/>
          <w:iCs/>
          <w:sz w:val="28"/>
          <w:szCs w:val="24"/>
          <w:lang w:eastAsia="ru-RU"/>
        </w:rPr>
        <w:t xml:space="preserve">Лучич</w:t>
      </w:r>
      <w:r>
        <w:rPr>
          <w:rFonts w:ascii="Times New Roman" w:hAnsi="Times New Roman" w:cs="Times New Roman" w:eastAsia="Times New Roman"/>
          <w:i/>
          <w:iCs/>
          <w:sz w:val="28"/>
          <w:szCs w:val="24"/>
          <w:lang w:eastAsia="ru-RU"/>
        </w:rPr>
        <w:t xml:space="preserve">  М. В. </w:t>
      </w:r>
      <w:r>
        <w:rPr>
          <w:rFonts w:ascii="Times New Roman" w:hAnsi="Times New Roman" w:cs="Times New Roman" w:eastAsia="Times New Roman"/>
          <w:sz w:val="28"/>
          <w:szCs w:val="24"/>
          <w:lang w:eastAsia="ru-RU"/>
        </w:rPr>
        <w:t xml:space="preserve">Детям о природе/ М. В. Лучин. - М., 1989. </w:t>
      </w:r>
      <w:r>
        <w:rPr>
          <w:rFonts w:ascii="Times New Roman" w:hAnsi="Times New Roman" w:cs="Times New Roman" w:eastAsia="Times New Roman"/>
          <w:i/>
          <w:iCs/>
          <w:spacing w:val="4"/>
          <w:sz w:val="28"/>
          <w:szCs w:val="24"/>
          <w:lang w:eastAsia="ru-RU"/>
        </w:rPr>
        <w:t xml:space="preserve">Машкова, С. В. </w:t>
      </w:r>
      <w:r>
        <w:rPr>
          <w:rFonts w:ascii="Times New Roman" w:hAnsi="Times New Roman" w:cs="Times New Roman" w:eastAsia="Times New Roman"/>
          <w:spacing w:val="4"/>
          <w:sz w:val="28"/>
          <w:szCs w:val="24"/>
          <w:lang w:eastAsia="ru-RU"/>
        </w:rPr>
        <w:t xml:space="preserve">Изучение животных младшими школьни</w:t>
      </w:r>
      <w:r>
        <w:rPr>
          <w:rFonts w:ascii="Times New Roman" w:hAnsi="Times New Roman" w:cs="Times New Roman" w:eastAsia="Times New Roman"/>
          <w:sz w:val="28"/>
          <w:szCs w:val="24"/>
          <w:lang w:eastAsia="ru-RU"/>
        </w:rPr>
        <w:t xml:space="preserve">ками на экскурсии в природу / С. В. Машкова, Е. И. Руднянская. - Волгоград, 1996. - С. 36.</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pacing w:val="4"/>
          <w:sz w:val="28"/>
          <w:szCs w:val="24"/>
          <w:lang w:eastAsia="ru-RU"/>
        </w:rPr>
        <w:t xml:space="preserve">  </w:t>
      </w:r>
      <w:r>
        <w:rPr>
          <w:rFonts w:ascii="Times New Roman" w:hAnsi="Times New Roman" w:cs="Times New Roman" w:eastAsia="Times New Roman"/>
          <w:i/>
          <w:iCs/>
          <w:spacing w:val="4"/>
          <w:sz w:val="28"/>
          <w:szCs w:val="24"/>
          <w:lang w:eastAsia="ru-RU"/>
        </w:rPr>
        <w:t xml:space="preserve">Никитина  Б. А. </w:t>
      </w:r>
      <w:r>
        <w:rPr>
          <w:rFonts w:ascii="Times New Roman" w:hAnsi="Times New Roman" w:cs="Times New Roman" w:eastAsia="Times New Roman"/>
          <w:spacing w:val="4"/>
          <w:sz w:val="28"/>
          <w:szCs w:val="24"/>
          <w:lang w:eastAsia="ru-RU"/>
        </w:rPr>
        <w:t xml:space="preserve">Развивающие экологические игры в шко</w:t>
      </w:r>
      <w:r>
        <w:rPr>
          <w:rFonts w:ascii="Times New Roman" w:hAnsi="Times New Roman" w:cs="Times New Roman" w:eastAsia="Times New Roman"/>
          <w:sz w:val="28"/>
          <w:szCs w:val="24"/>
          <w:lang w:eastAsia="ru-RU"/>
        </w:rPr>
        <w:t xml:space="preserve">ле и не только   / Б. А. Никитина. - Самара, 1996.</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pacing w:val="9"/>
          <w:sz w:val="28"/>
          <w:szCs w:val="24"/>
          <w:lang w:eastAsia="ru-RU"/>
        </w:rPr>
        <w:t xml:space="preserve">  </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i/>
          <w:iCs/>
          <w:spacing w:val="6"/>
          <w:sz w:val="28"/>
          <w:szCs w:val="24"/>
          <w:lang w:eastAsia="ru-RU"/>
        </w:rPr>
        <w:t xml:space="preserve">Носаль</w:t>
      </w:r>
      <w:r>
        <w:rPr>
          <w:rFonts w:ascii="Times New Roman" w:hAnsi="Times New Roman" w:cs="Times New Roman" w:eastAsia="Times New Roman"/>
          <w:i/>
          <w:iCs/>
          <w:spacing w:val="6"/>
          <w:sz w:val="28"/>
          <w:szCs w:val="24"/>
          <w:lang w:eastAsia="ru-RU"/>
        </w:rPr>
        <w:t xml:space="preserve">  М. А. </w:t>
      </w:r>
      <w:r>
        <w:rPr>
          <w:rFonts w:ascii="Times New Roman" w:hAnsi="Times New Roman" w:cs="Times New Roman" w:eastAsia="Times New Roman"/>
          <w:spacing w:val="6"/>
          <w:sz w:val="28"/>
          <w:szCs w:val="24"/>
          <w:lang w:eastAsia="ru-RU"/>
        </w:rPr>
        <w:t xml:space="preserve">Лекарственные растения. Способы их при</w:t>
      </w:r>
      <w:r>
        <w:rPr>
          <w:rFonts w:ascii="Times New Roman" w:hAnsi="Times New Roman" w:cs="Times New Roman" w:eastAsia="Times New Roman"/>
          <w:sz w:val="28"/>
          <w:szCs w:val="24"/>
          <w:lang w:eastAsia="ru-RU"/>
        </w:rPr>
        <w:t xml:space="preserve">менения в   народе / М. А. </w:t>
      </w:r>
      <w:r>
        <w:rPr>
          <w:rFonts w:ascii="Times New Roman" w:hAnsi="Times New Roman" w:cs="Times New Roman" w:eastAsia="Times New Roman"/>
          <w:sz w:val="28"/>
          <w:szCs w:val="24"/>
          <w:lang w:eastAsia="ru-RU"/>
        </w:rPr>
        <w:t xml:space="preserve">Носаль</w:t>
      </w:r>
      <w:r>
        <w:rPr>
          <w:rFonts w:ascii="Times New Roman" w:hAnsi="Times New Roman" w:cs="Times New Roman" w:eastAsia="Times New Roman"/>
          <w:sz w:val="28"/>
          <w:szCs w:val="24"/>
          <w:lang w:eastAsia="ru-RU"/>
        </w:rPr>
        <w:t xml:space="preserve">  И. М. </w:t>
      </w:r>
      <w:r>
        <w:rPr>
          <w:rFonts w:ascii="Times New Roman" w:hAnsi="Times New Roman" w:cs="Times New Roman" w:eastAsia="Times New Roman"/>
          <w:sz w:val="28"/>
          <w:szCs w:val="24"/>
          <w:lang w:eastAsia="ru-RU"/>
        </w:rPr>
        <w:t xml:space="preserve">Носаль</w:t>
      </w:r>
      <w:r>
        <w:rPr>
          <w:rFonts w:ascii="Times New Roman" w:hAnsi="Times New Roman" w:cs="Times New Roman" w:eastAsia="Times New Roman"/>
          <w:sz w:val="28"/>
          <w:szCs w:val="24"/>
          <w:lang w:eastAsia="ru-RU"/>
        </w:rPr>
        <w:t xml:space="preserve">. - Ленинград., 1991.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i/>
          <w:iCs/>
          <w:spacing w:val="5"/>
          <w:sz w:val="28"/>
          <w:szCs w:val="24"/>
          <w:lang w:eastAsia="ru-RU"/>
        </w:rPr>
        <w:t xml:space="preserve">Пакулова</w:t>
      </w:r>
      <w:r>
        <w:rPr>
          <w:rFonts w:ascii="Times New Roman" w:hAnsi="Times New Roman" w:cs="Times New Roman" w:eastAsia="Times New Roman"/>
          <w:i/>
          <w:iCs/>
          <w:spacing w:val="5"/>
          <w:sz w:val="28"/>
          <w:szCs w:val="24"/>
          <w:lang w:eastAsia="ru-RU"/>
        </w:rPr>
        <w:t xml:space="preserve">  Н. И. </w:t>
      </w:r>
      <w:r>
        <w:rPr>
          <w:rFonts w:ascii="Times New Roman" w:hAnsi="Times New Roman" w:cs="Times New Roman" w:eastAsia="Times New Roman"/>
          <w:spacing w:val="5"/>
          <w:sz w:val="28"/>
          <w:szCs w:val="24"/>
          <w:lang w:eastAsia="ru-RU"/>
        </w:rPr>
        <w:t xml:space="preserve">Методика преподавания природоведения </w:t>
      </w:r>
      <w:r>
        <w:rPr>
          <w:rFonts w:ascii="Times New Roman" w:hAnsi="Times New Roman" w:cs="Times New Roman" w:eastAsia="Times New Roman"/>
          <w:sz w:val="28"/>
          <w:szCs w:val="24"/>
          <w:lang w:eastAsia="ru-RU"/>
        </w:rPr>
        <w:t xml:space="preserve">в начальной школе / Н. И. </w:t>
      </w:r>
      <w:r>
        <w:rPr>
          <w:rFonts w:ascii="Times New Roman" w:hAnsi="Times New Roman" w:cs="Times New Roman" w:eastAsia="Times New Roman"/>
          <w:sz w:val="28"/>
          <w:szCs w:val="24"/>
          <w:lang w:eastAsia="ru-RU"/>
        </w:rPr>
        <w:t xml:space="preserve">Пакулова</w:t>
      </w:r>
      <w:r>
        <w:rPr>
          <w:rFonts w:ascii="Times New Roman" w:hAnsi="Times New Roman" w:cs="Times New Roman" w:eastAsia="Times New Roman"/>
          <w:sz w:val="28"/>
          <w:szCs w:val="24"/>
          <w:lang w:eastAsia="ru-RU"/>
        </w:rPr>
        <w:t xml:space="preserve"> и др. - Москва., 1993.</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z w:val="28"/>
          <w:szCs w:val="24"/>
          <w:lang w:eastAsia="ru-RU"/>
        </w:rPr>
        <w:t xml:space="preserve">   </w:t>
      </w:r>
      <w:r>
        <w:rPr>
          <w:rFonts w:ascii="Times New Roman" w:hAnsi="Times New Roman" w:cs="Times New Roman" w:eastAsia="Times New Roman"/>
          <w:i/>
          <w:iCs/>
          <w:sz w:val="28"/>
          <w:szCs w:val="24"/>
          <w:lang w:eastAsia="ru-RU"/>
        </w:rPr>
        <w:t xml:space="preserve">Плешаков  А. А. </w:t>
      </w:r>
      <w:r>
        <w:rPr>
          <w:rFonts w:ascii="Times New Roman" w:hAnsi="Times New Roman" w:cs="Times New Roman" w:eastAsia="Times New Roman"/>
          <w:sz w:val="28"/>
          <w:szCs w:val="24"/>
          <w:lang w:eastAsia="ru-RU"/>
        </w:rPr>
        <w:t xml:space="preserve">Зеленый дом / А. А. Плешаков // Мир во</w:t>
      </w:r>
      <w:r>
        <w:rPr>
          <w:rFonts w:ascii="Times New Roman" w:hAnsi="Times New Roman" w:cs="Times New Roman" w:eastAsia="Times New Roman"/>
          <w:sz w:val="28"/>
          <w:szCs w:val="24"/>
          <w:lang w:eastAsia="ru-RU"/>
        </w:rPr>
        <w:t xml:space="preserve">круг нас. – Москва :  Просвещение, 2001.</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z w:val="28"/>
          <w:szCs w:val="24"/>
          <w:lang w:eastAsia="ru-RU"/>
        </w:rPr>
        <w:t xml:space="preserve">    </w:t>
      </w:r>
      <w:r>
        <w:rPr>
          <w:rFonts w:ascii="Times New Roman" w:hAnsi="Times New Roman" w:cs="Times New Roman" w:eastAsia="Times New Roman"/>
          <w:i/>
          <w:iCs/>
          <w:sz w:val="28"/>
          <w:szCs w:val="24"/>
          <w:lang w:eastAsia="ru-RU"/>
        </w:rPr>
        <w:t xml:space="preserve">Плешаков  А. А.   </w:t>
      </w:r>
      <w:r>
        <w:rPr>
          <w:rFonts w:ascii="Times New Roman" w:hAnsi="Times New Roman" w:cs="Times New Roman" w:eastAsia="Times New Roman"/>
          <w:sz w:val="28"/>
          <w:szCs w:val="24"/>
          <w:lang w:eastAsia="ru-RU"/>
        </w:rPr>
        <w:t xml:space="preserve">Зеленый  дом.  От  земли  до  неба  А. А. Плешаков. Москва .: Просвещение, 1998.</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pacing w:val="5"/>
          <w:sz w:val="28"/>
          <w:szCs w:val="24"/>
          <w:lang w:eastAsia="ru-RU"/>
        </w:rPr>
        <w:t xml:space="preserve">    </w:t>
      </w:r>
      <w:r>
        <w:rPr>
          <w:rFonts w:ascii="Times New Roman" w:hAnsi="Times New Roman" w:cs="Times New Roman" w:eastAsia="Times New Roman"/>
          <w:i/>
          <w:iCs/>
          <w:spacing w:val="5"/>
          <w:sz w:val="28"/>
          <w:szCs w:val="24"/>
          <w:lang w:eastAsia="ru-RU"/>
        </w:rPr>
        <w:t xml:space="preserve">Плешаков  А. А. </w:t>
      </w:r>
      <w:r>
        <w:rPr>
          <w:rFonts w:ascii="Times New Roman" w:hAnsi="Times New Roman" w:cs="Times New Roman" w:eastAsia="Times New Roman"/>
          <w:spacing w:val="5"/>
          <w:sz w:val="28"/>
          <w:szCs w:val="24"/>
          <w:lang w:eastAsia="ru-RU"/>
        </w:rPr>
        <w:t xml:space="preserve">Зеленый дом: программно-методические  </w:t>
      </w:r>
      <w:r>
        <w:rPr>
          <w:rFonts w:ascii="Times New Roman" w:hAnsi="Times New Roman" w:cs="Times New Roman" w:eastAsia="Times New Roman"/>
          <w:sz w:val="28"/>
          <w:szCs w:val="24"/>
          <w:lang w:eastAsia="ru-RU"/>
        </w:rPr>
        <w:t xml:space="preserve">материалы / А. А. Плешаков. – Москва ., 2000.</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i/>
          <w:iCs/>
          <w:spacing w:val="8"/>
          <w:sz w:val="28"/>
          <w:szCs w:val="24"/>
          <w:lang w:eastAsia="ru-RU"/>
        </w:rPr>
        <w:t xml:space="preserve">Плешаков  А. А. </w:t>
      </w:r>
      <w:r>
        <w:rPr>
          <w:rFonts w:ascii="Times New Roman" w:hAnsi="Times New Roman" w:cs="Times New Roman" w:eastAsia="Times New Roman"/>
          <w:spacing w:val="8"/>
          <w:sz w:val="28"/>
          <w:szCs w:val="24"/>
          <w:lang w:eastAsia="ru-RU"/>
        </w:rPr>
        <w:t xml:space="preserve">Как знакомить детей с правилами пове</w:t>
      </w:r>
      <w:r>
        <w:rPr>
          <w:rFonts w:ascii="Times New Roman" w:hAnsi="Times New Roman" w:cs="Times New Roman" w:eastAsia="Times New Roman"/>
          <w:sz w:val="28"/>
          <w:szCs w:val="24"/>
          <w:lang w:eastAsia="ru-RU"/>
        </w:rPr>
        <w:t xml:space="preserve">дения в  природе / А. А. Плешаков // Начальная школа. - 1998. -№ 8.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Cs/>
          <w:spacing w:val="10"/>
          <w:sz w:val="28"/>
          <w:szCs w:val="24"/>
          <w:lang w:eastAsia="ru-RU"/>
        </w:rPr>
        <w:t xml:space="preserve">   </w:t>
      </w:r>
      <w:r>
        <w:rPr>
          <w:rFonts w:ascii="Times New Roman" w:hAnsi="Times New Roman" w:cs="Times New Roman" w:eastAsia="Times New Roman"/>
          <w:i/>
          <w:iCs/>
          <w:spacing w:val="10"/>
          <w:sz w:val="28"/>
          <w:szCs w:val="24"/>
          <w:lang w:eastAsia="ru-RU"/>
        </w:rPr>
        <w:t xml:space="preserve">Плешаков  А. А. </w:t>
      </w:r>
      <w:r>
        <w:rPr>
          <w:rFonts w:ascii="Times New Roman" w:hAnsi="Times New Roman" w:cs="Times New Roman" w:eastAsia="Times New Roman"/>
          <w:spacing w:val="10"/>
          <w:sz w:val="28"/>
          <w:szCs w:val="24"/>
          <w:lang w:eastAsia="ru-RU"/>
        </w:rPr>
        <w:t xml:space="preserve">Экологические проблемы и начальная </w:t>
      </w:r>
      <w:r>
        <w:rPr>
          <w:rFonts w:ascii="Times New Roman" w:hAnsi="Times New Roman" w:cs="Times New Roman" w:eastAsia="Times New Roman"/>
          <w:sz w:val="28"/>
          <w:szCs w:val="24"/>
          <w:lang w:eastAsia="ru-RU"/>
        </w:rPr>
        <w:t xml:space="preserve">школа / А. А. Плешаков // Начальная школа. - 1991. - № 5.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i/>
          <w:sz w:val="28"/>
          <w:szCs w:val="24"/>
          <w:lang w:eastAsia="ru-RU"/>
        </w:rPr>
        <w:t xml:space="preserve">Чернявский А.В., Ковальчук  Д. А</w:t>
      </w:r>
      <w:r>
        <w:rPr>
          <w:rFonts w:ascii="Times New Roman" w:hAnsi="Times New Roman" w:cs="Times New Roman" w:eastAsia="Times New Roman"/>
          <w:sz w:val="28"/>
          <w:szCs w:val="24"/>
          <w:lang w:eastAsia="ru-RU"/>
        </w:rPr>
        <w:t xml:space="preserve">.  Универсальный энциклопедический справочник ./  Харьков, Белгород – 2010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sz w:val="28"/>
          <w:szCs w:val="24"/>
          <w:lang w:eastAsia="ru-RU"/>
        </w:rPr>
        <w:t xml:space="preserve"> Вологдина Е. В., Малофеева Н. Н.</w:t>
      </w:r>
      <w:r>
        <w:rPr>
          <w:rFonts w:ascii="Times New Roman" w:hAnsi="Times New Roman" w:cs="Times New Roman" w:eastAsia="Times New Roman"/>
          <w:sz w:val="28"/>
          <w:szCs w:val="24"/>
          <w:lang w:eastAsia="ru-RU"/>
        </w:rPr>
        <w:t xml:space="preserve"> ,Травина И. В. / Живая природа. / Энциклопедии для любознательных. /  Москва 2008.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sz w:val="28"/>
          <w:szCs w:val="24"/>
          <w:lang w:eastAsia="ru-RU"/>
        </w:rPr>
        <w:t xml:space="preserve"> Вагнер Б.Б.</w:t>
      </w:r>
      <w:r>
        <w:rPr>
          <w:rFonts w:ascii="Times New Roman" w:hAnsi="Times New Roman" w:cs="Times New Roman" w:eastAsia="Times New Roman"/>
          <w:sz w:val="28"/>
          <w:szCs w:val="24"/>
          <w:lang w:eastAsia="ru-RU"/>
        </w:rPr>
        <w:t xml:space="preserve">/Сто Великих чудес природы./ Энциклопедии для любознательных.  Москва 2010.</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sz w:val="28"/>
          <w:szCs w:val="24"/>
          <w:lang w:eastAsia="ru-RU"/>
        </w:rPr>
        <w:t xml:space="preserve"> Сэм </w:t>
      </w:r>
      <w:r>
        <w:rPr>
          <w:rFonts w:ascii="Times New Roman" w:hAnsi="Times New Roman" w:cs="Times New Roman" w:eastAsia="Times New Roman"/>
          <w:i/>
          <w:sz w:val="28"/>
          <w:szCs w:val="24"/>
          <w:lang w:eastAsia="ru-RU"/>
        </w:rPr>
        <w:t xml:space="preserve">Тэплин</w:t>
      </w:r>
      <w:r>
        <w:rPr>
          <w:rFonts w:ascii="Times New Roman" w:hAnsi="Times New Roman" w:cs="Times New Roman" w:eastAsia="Times New Roman"/>
          <w:sz w:val="28"/>
          <w:szCs w:val="24"/>
          <w:lang w:eastAsia="ru-RU"/>
        </w:rPr>
        <w:t xml:space="preserve">. / Динозавры и доисторические животные. / Энциклопедии для любознательных. / Харьков , Белгород  2009.</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sz w:val="28"/>
          <w:szCs w:val="24"/>
          <w:lang w:eastAsia="ru-RU"/>
        </w:rPr>
        <w:t xml:space="preserve">Бен </w:t>
      </w:r>
      <w:r>
        <w:rPr>
          <w:rFonts w:ascii="Times New Roman" w:hAnsi="Times New Roman" w:cs="Times New Roman" w:eastAsia="Times New Roman"/>
          <w:i/>
          <w:sz w:val="28"/>
          <w:szCs w:val="24"/>
          <w:lang w:eastAsia="ru-RU"/>
        </w:rPr>
        <w:t xml:space="preserve">Денн</w:t>
      </w:r>
      <w:r>
        <w:rPr>
          <w:rFonts w:ascii="Times New Roman" w:hAnsi="Times New Roman" w:cs="Times New Roman" w:eastAsia="Times New Roman"/>
          <w:sz w:val="28"/>
          <w:szCs w:val="24"/>
          <w:lang w:eastAsia="ru-RU"/>
        </w:rPr>
        <w:t xml:space="preserve">. / Моря и океаны. / Энциклопедии для  любознательных. /  Харьков , Белгород  </w:t>
      </w:r>
      <w:r>
        <w:rPr>
          <w:rFonts w:ascii="Times New Roman" w:hAnsi="Times New Roman" w:cs="Times New Roman" w:eastAsia="Times New Roman"/>
          <w:sz w:val="28"/>
          <w:szCs w:val="24"/>
          <w:lang w:eastAsia="ru-RU"/>
        </w:rPr>
        <w:t xml:space="preserve">2009.</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sz w:val="28"/>
          <w:szCs w:val="24"/>
          <w:lang w:eastAsia="ru-RU"/>
        </w:rPr>
        <w:t xml:space="preserve"> Лори </w:t>
      </w:r>
      <w:r>
        <w:rPr>
          <w:rFonts w:ascii="Times New Roman" w:hAnsi="Times New Roman" w:cs="Times New Roman" w:eastAsia="Times New Roman"/>
          <w:i/>
          <w:sz w:val="28"/>
          <w:szCs w:val="24"/>
          <w:lang w:eastAsia="ru-RU"/>
        </w:rPr>
        <w:t xml:space="preserve">Уиддон</w:t>
      </w:r>
      <w:r>
        <w:rPr>
          <w:rFonts w:ascii="Times New Roman" w:hAnsi="Times New Roman" w:cs="Times New Roman" w:eastAsia="Times New Roman"/>
          <w:i/>
          <w:sz w:val="28"/>
          <w:szCs w:val="24"/>
          <w:lang w:eastAsia="ru-RU"/>
        </w:rPr>
        <w:t xml:space="preserve"> , </w:t>
      </w:r>
      <w:r>
        <w:rPr>
          <w:rFonts w:ascii="Times New Roman" w:hAnsi="Times New Roman" w:cs="Times New Roman" w:eastAsia="Times New Roman"/>
          <w:i/>
          <w:sz w:val="28"/>
          <w:szCs w:val="24"/>
          <w:lang w:eastAsia="ru-RU"/>
        </w:rPr>
        <w:t xml:space="preserve">Энкомпасс</w:t>
      </w:r>
      <w:r>
        <w:rPr>
          <w:rFonts w:ascii="Times New Roman" w:hAnsi="Times New Roman" w:cs="Times New Roman" w:eastAsia="Times New Roman"/>
          <w:i/>
          <w:sz w:val="28"/>
          <w:szCs w:val="24"/>
          <w:lang w:eastAsia="ru-RU"/>
        </w:rPr>
        <w:t xml:space="preserve"> </w:t>
      </w:r>
      <w:r>
        <w:rPr>
          <w:rFonts w:ascii="Times New Roman" w:hAnsi="Times New Roman" w:cs="Times New Roman" w:eastAsia="Times New Roman"/>
          <w:i/>
          <w:sz w:val="28"/>
          <w:szCs w:val="24"/>
          <w:lang w:eastAsia="ru-RU"/>
        </w:rPr>
        <w:t xml:space="preserve">Грэфикс</w:t>
      </w:r>
      <w:r>
        <w:rPr>
          <w:rFonts w:ascii="Times New Roman" w:hAnsi="Times New Roman" w:cs="Times New Roman" w:eastAsia="Times New Roman"/>
          <w:i/>
          <w:sz w:val="28"/>
          <w:szCs w:val="24"/>
          <w:lang w:eastAsia="ru-RU"/>
        </w:rPr>
        <w:t xml:space="preserve">, Колин </w:t>
      </w:r>
      <w:r>
        <w:rPr>
          <w:rFonts w:ascii="Times New Roman" w:hAnsi="Times New Roman" w:cs="Times New Roman" w:eastAsia="Times New Roman"/>
          <w:i/>
          <w:sz w:val="28"/>
          <w:szCs w:val="24"/>
          <w:lang w:eastAsia="ru-RU"/>
        </w:rPr>
        <w:t xml:space="preserve">Эрроусмит</w:t>
      </w:r>
      <w:r>
        <w:rPr>
          <w:rFonts w:ascii="Times New Roman" w:hAnsi="Times New Roman" w:cs="Times New Roman" w:eastAsia="Times New Roman"/>
          <w:i/>
          <w:sz w:val="28"/>
          <w:szCs w:val="24"/>
          <w:lang w:eastAsia="ru-RU"/>
        </w:rPr>
        <w:t xml:space="preserve">, Э </w:t>
      </w:r>
      <w:r>
        <w:rPr>
          <w:rFonts w:ascii="Times New Roman" w:hAnsi="Times New Roman" w:cs="Times New Roman" w:eastAsia="Times New Roman"/>
          <w:i/>
          <w:sz w:val="28"/>
          <w:szCs w:val="24"/>
          <w:lang w:eastAsia="ru-RU"/>
        </w:rPr>
        <w:t xml:space="preserve">ндрю</w:t>
      </w:r>
      <w:r>
        <w:rPr>
          <w:rFonts w:ascii="Times New Roman" w:hAnsi="Times New Roman" w:cs="Times New Roman" w:eastAsia="Times New Roman"/>
          <w:i/>
          <w:sz w:val="28"/>
          <w:szCs w:val="24"/>
          <w:lang w:eastAsia="ru-RU"/>
        </w:rPr>
        <w:t xml:space="preserve"> Дэвис, Мэн </w:t>
      </w:r>
      <w:r>
        <w:rPr>
          <w:rFonts w:ascii="Times New Roman" w:hAnsi="Times New Roman" w:cs="Times New Roman" w:eastAsia="Times New Roman"/>
          <w:i/>
          <w:sz w:val="28"/>
          <w:szCs w:val="24"/>
          <w:lang w:eastAsia="ru-RU"/>
        </w:rPr>
        <w:t xml:space="preserve">Иллюстрейшнс</w:t>
      </w:r>
      <w:r>
        <w:rPr>
          <w:rFonts w:ascii="Times New Roman" w:hAnsi="Times New Roman" w:cs="Times New Roman" w:eastAsia="Times New Roman"/>
          <w:sz w:val="28"/>
          <w:szCs w:val="24"/>
          <w:lang w:eastAsia="ru-RU"/>
        </w:rPr>
        <w:t xml:space="preserve"> ./  Иллюстрированный атлас Мира. / Индия  2008.</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sz w:val="28"/>
          <w:szCs w:val="24"/>
          <w:lang w:eastAsia="ru-RU"/>
        </w:rPr>
        <w:t xml:space="preserve">Цеханская</w:t>
      </w:r>
      <w:r>
        <w:rPr>
          <w:rFonts w:ascii="Times New Roman" w:hAnsi="Times New Roman" w:cs="Times New Roman" w:eastAsia="Times New Roman"/>
          <w:i/>
          <w:sz w:val="28"/>
          <w:szCs w:val="24"/>
          <w:lang w:eastAsia="ru-RU"/>
        </w:rPr>
        <w:t xml:space="preserve"> А.Ф., </w:t>
      </w:r>
      <w:r>
        <w:rPr>
          <w:rFonts w:ascii="Times New Roman" w:hAnsi="Times New Roman" w:cs="Times New Roman" w:eastAsia="Times New Roman"/>
          <w:i/>
          <w:sz w:val="28"/>
          <w:szCs w:val="24"/>
          <w:lang w:eastAsia="ru-RU"/>
        </w:rPr>
        <w:t xml:space="preserve">Стренков</w:t>
      </w:r>
      <w:r>
        <w:rPr>
          <w:rFonts w:ascii="Times New Roman" w:hAnsi="Times New Roman" w:cs="Times New Roman" w:eastAsia="Times New Roman"/>
          <w:i/>
          <w:sz w:val="28"/>
          <w:szCs w:val="24"/>
          <w:lang w:eastAsia="ru-RU"/>
        </w:rPr>
        <w:t xml:space="preserve"> Д. Г</w:t>
      </w:r>
      <w:r>
        <w:rPr>
          <w:rFonts w:ascii="Times New Roman" w:hAnsi="Times New Roman" w:cs="Times New Roman" w:eastAsia="Times New Roman"/>
          <w:sz w:val="28"/>
          <w:szCs w:val="24"/>
          <w:lang w:eastAsia="ru-RU"/>
        </w:rPr>
        <w:t xml:space="preserve">. / Новый атлас животных. / Москва  2007. </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sz w:val="28"/>
          <w:szCs w:val="24"/>
          <w:lang w:eastAsia="ru-RU"/>
        </w:rPr>
        <w:t xml:space="preserve"> Пол </w:t>
      </w:r>
      <w:r>
        <w:rPr>
          <w:rFonts w:ascii="Times New Roman" w:hAnsi="Times New Roman" w:cs="Times New Roman" w:eastAsia="Times New Roman"/>
          <w:i/>
          <w:sz w:val="28"/>
          <w:szCs w:val="24"/>
          <w:lang w:eastAsia="ru-RU"/>
        </w:rPr>
        <w:t xml:space="preserve">Даузвелл</w:t>
      </w:r>
      <w:r>
        <w:rPr>
          <w:rFonts w:ascii="Times New Roman" w:hAnsi="Times New Roman" w:cs="Times New Roman" w:eastAsia="Times New Roman"/>
          <w:sz w:val="28"/>
          <w:szCs w:val="24"/>
          <w:lang w:eastAsia="ru-RU"/>
        </w:rPr>
        <w:t xml:space="preserve">. /В мире животных./Энциклопедии для  любознательных. /  Харьков , Белгород  2008.</w:t>
      </w:r>
      <w:r>
        <w:rPr>
          <w:rFonts w:ascii="Times New Roman" w:hAnsi="Times New Roman" w:cs="Times New Roman" w:eastAsia="Times New Roman"/>
          <w:sz w:val="28"/>
        </w:rPr>
      </w:r>
      <w:r/>
    </w:p>
    <w:p>
      <w:pPr>
        <w:numPr>
          <w:ilvl w:val="0"/>
          <w:numId w:val="41"/>
        </w:numPr>
        <w:jc w:val="both"/>
        <w:spacing w:line="360" w:lineRule="auto"/>
        <w:widowControl w:val="off"/>
        <w:rPr>
          <w:rFonts w:ascii="Times New Roman" w:hAnsi="Times New Roman" w:cs="Times New Roman" w:eastAsia="Times New Roman"/>
          <w:sz w:val="28"/>
          <w:szCs w:val="24"/>
        </w:rPr>
      </w:pPr>
      <w:r>
        <w:rPr>
          <w:rFonts w:ascii="Times New Roman" w:hAnsi="Times New Roman" w:cs="Times New Roman" w:eastAsia="Times New Roman"/>
          <w:i/>
          <w:sz w:val="28"/>
          <w:szCs w:val="24"/>
          <w:lang w:eastAsia="ru-RU"/>
        </w:rPr>
        <w:t xml:space="preserve"> Роберт </w:t>
      </w:r>
      <w:r>
        <w:rPr>
          <w:rFonts w:ascii="Times New Roman" w:hAnsi="Times New Roman" w:cs="Times New Roman" w:eastAsia="Times New Roman"/>
          <w:i/>
          <w:sz w:val="28"/>
          <w:szCs w:val="24"/>
          <w:lang w:eastAsia="ru-RU"/>
        </w:rPr>
        <w:t xml:space="preserve">Коуп</w:t>
      </w:r>
      <w:r>
        <w:rPr>
          <w:rFonts w:ascii="Times New Roman" w:hAnsi="Times New Roman" w:cs="Times New Roman" w:eastAsia="Times New Roman"/>
          <w:sz w:val="28"/>
          <w:szCs w:val="24"/>
          <w:lang w:eastAsia="ru-RU"/>
        </w:rPr>
        <w:t xml:space="preserve">. / Мир насекомых. / Москва «Махаон» 2009</w:t>
      </w:r>
      <w:r>
        <w:rPr>
          <w:rFonts w:ascii="Times New Roman" w:hAnsi="Times New Roman" w:cs="Times New Roman" w:eastAsia="Times New Roman"/>
          <w:sz w:val="28"/>
        </w:rPr>
      </w:r>
      <w:r/>
    </w:p>
    <w:p>
      <w:pPr>
        <w:jc w:val="both"/>
        <w:rPr>
          <w:rFonts w:ascii="Times New Roman" w:hAnsi="Times New Roman" w:cs="Times New Roman"/>
          <w:b/>
          <w:sz w:val="32"/>
          <w:szCs w:val="32"/>
        </w:rPr>
      </w:pPr>
      <w:r>
        <w:rPr>
          <w:rFonts w:ascii="Times New Roman" w:hAnsi="Times New Roman" w:cs="Times New Roman"/>
          <w:b/>
          <w:sz w:val="32"/>
          <w:szCs w:val="32"/>
          <w:highlight w:val="none"/>
        </w:rPr>
      </w:r>
      <w:r>
        <w:rPr>
          <w:rFonts w:ascii="Times New Roman" w:hAnsi="Times New Roman" w:cs="Times New Roman"/>
          <w:b/>
          <w:sz w:val="32"/>
          <w:szCs w:val="32"/>
          <w:highlight w:val="none"/>
        </w:rPr>
      </w:r>
      <w:r/>
    </w:p>
    <w:p>
      <w:pPr>
        <w:jc w:val="both"/>
        <w:rPr>
          <w:rFonts w:ascii="Times New Roman" w:hAnsi="Times New Roman" w:cs="Times New Roman"/>
          <w:b/>
          <w:sz w:val="32"/>
          <w:szCs w:val="32"/>
          <w:highlight w:val="none"/>
        </w:rPr>
      </w:pPr>
      <w:r>
        <w:rPr>
          <w:rFonts w:ascii="Times New Roman" w:hAnsi="Times New Roman" w:cs="Times New Roman"/>
          <w:b/>
          <w:sz w:val="32"/>
          <w:szCs w:val="32"/>
        </w:rPr>
        <w:t xml:space="preserve">2.1.14.8.</w:t>
      </w:r>
      <w:r>
        <w:rPr>
          <w:rFonts w:ascii="Times New Roman" w:hAnsi="Times New Roman" w:cs="Times New Roman"/>
          <w:b/>
          <w:sz w:val="32"/>
          <w:szCs w:val="32"/>
        </w:rPr>
        <w:t xml:space="preserve"> «Я – исследователь»</w:t>
      </w:r>
      <w:r/>
    </w:p>
    <w:p>
      <w:pPr>
        <w:contextualSpacing/>
        <w:jc w:val="cente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Пояснительная записка</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Данная рабочая  программа  разработана  на  основе Федеральных   государственных  образовательных   стандартов   второго  поколения (</w:t>
      </w:r>
      <w:r>
        <w:rPr>
          <w:rFonts w:ascii="Times New Roman" w:hAnsi="Times New Roman" w:cs="Times New Roman" w:eastAsia="Times New Roman"/>
          <w:sz w:val="28"/>
          <w:szCs w:val="24"/>
        </w:rPr>
        <w:t xml:space="preserve">ФГОСов</w:t>
      </w:r>
      <w:r>
        <w:rPr>
          <w:rFonts w:ascii="Times New Roman" w:hAnsi="Times New Roman" w:cs="Times New Roman" w:eastAsia="Times New Roman"/>
          <w:sz w:val="28"/>
          <w:szCs w:val="24"/>
        </w:rPr>
        <w:t xml:space="preserve">) и  авторской    рабочей  программы  по  внеурочной  деятельности «Что? Где? Когда?»  </w:t>
      </w:r>
      <w:r>
        <w:rPr>
          <w:rFonts w:ascii="Times New Roman" w:hAnsi="Times New Roman" w:cs="Times New Roman" w:eastAsia="Times New Roman"/>
          <w:sz w:val="28"/>
          <w:szCs w:val="24"/>
        </w:rPr>
        <w:t xml:space="preserve">Бухаровой</w:t>
      </w:r>
      <w:r>
        <w:rPr>
          <w:rFonts w:ascii="Times New Roman" w:hAnsi="Times New Roman" w:cs="Times New Roman" w:eastAsia="Times New Roman"/>
          <w:sz w:val="28"/>
          <w:szCs w:val="24"/>
        </w:rPr>
        <w:t xml:space="preserve"> И.В </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Программа   предназначена  для  работы  с  детьми  1-4  классов, 1 час в неделю.  </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Возможность  внедрения  программы </w:t>
      </w:r>
      <w:r>
        <w:rPr>
          <w:rFonts w:ascii="Times New Roman" w:hAnsi="Times New Roman" w:cs="Times New Roman" w:eastAsia="Times New Roman"/>
          <w:b/>
          <w:i/>
          <w:sz w:val="28"/>
          <w:szCs w:val="24"/>
        </w:rPr>
        <w:t xml:space="preserve">«Введение  в  проектно-  исследовательскую    деятельность в  начальной  школе»  </w:t>
      </w:r>
      <w:r>
        <w:rPr>
          <w:rFonts w:ascii="Times New Roman" w:hAnsi="Times New Roman" w:cs="Times New Roman" w:eastAsia="Times New Roman"/>
          <w:sz w:val="28"/>
          <w:szCs w:val="24"/>
        </w:rPr>
        <w:t xml:space="preserve">в  практику  обучения  в  начальной  школе   определяется  ещё  и  тем,  что  совр</w:t>
      </w:r>
      <w:r>
        <w:rPr>
          <w:rFonts w:ascii="Times New Roman" w:hAnsi="Times New Roman" w:cs="Times New Roman" w:eastAsia="Times New Roman"/>
          <w:sz w:val="28"/>
          <w:szCs w:val="24"/>
        </w:rPr>
        <w:t xml:space="preserve">еменный младший  школьник   легко  осваивает  компьютер,  и  при   достаточной  обеспеченности  компьютерами  учебного  процесса  в  начальной  школе  учитель  может  активно  внедрять  в    практику  своей  деятельности  новые  информационные  технологии.</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b/>
          <w:sz w:val="28"/>
          <w:szCs w:val="24"/>
        </w:rPr>
        <w:t xml:space="preserve">Цель:</w:t>
      </w:r>
      <w:r>
        <w:rPr>
          <w:rFonts w:ascii="Times New Roman" w:hAnsi="Times New Roman" w:cs="Times New Roman" w:eastAsia="Times New Roman"/>
          <w:i/>
          <w:sz w:val="28"/>
          <w:szCs w:val="24"/>
        </w:rPr>
        <w:t xml:space="preserve">   </w:t>
      </w:r>
      <w:r>
        <w:rPr>
          <w:rFonts w:ascii="Times New Roman" w:hAnsi="Times New Roman" w:cs="Times New Roman" w:eastAsia="Times New Roman"/>
          <w:sz w:val="28"/>
          <w:szCs w:val="24"/>
        </w:rPr>
        <w:t xml:space="preserve">Развитие  познавательной  активности  младших  школьников,  их  творческих  способностей   через  приобщение  к  проектно-  исследовательской  деятельности,   создание условий для    организации   этой  деятельности  и  получения  ее  результатов.</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Задачи:</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  Сформировать  у  учащихся  стойкую   положительную  мотивацию  к  их   проектно-  исследовательской  деятельности.</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  Сформировать  позитивную  самооценку,  самоуважение.</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3.  Вооружить  школьников теоретическими знаниями  и  специальной  терминологией   основ  проектно-  исследовательской  деятельности. </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4.  Научить   учащихся  сначала  совместно  с  учителем  ,  а  затем    под  его  руководством  и  самостоятельно  на  практике  выполнять проектно-  исследовательские  работы . </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5.  Сформировать  коммуникативную  компетент</w:t>
      </w:r>
      <w:r>
        <w:rPr>
          <w:rFonts w:ascii="Times New Roman" w:hAnsi="Times New Roman" w:cs="Times New Roman" w:eastAsia="Times New Roman"/>
          <w:sz w:val="28"/>
          <w:szCs w:val="24"/>
        </w:rPr>
        <w:t xml:space="preserve">ность  в  сотрудничестве( умение  вести  диалог,  координировать  свои  действия  при  работе  с самим  собой  и  с  партнерами   по  группе  и  классу,  сопереживать, быть  доброжелательными  и  чуткими, проявлять   социальную  адекватность в  поведении).</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6.  Сформировать  способности  к  организации  своей  деятельности  и  деятельности  товарищей  в  группе,  классе,  научить  управлять  этой  деятельностью.</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7.  Сформировать  умение  решать  творческие  и  проблемные  задачи.</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8.  Сформировать  умение  работать  с  информацией( сбор,  систематизация, хранение, использование).</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Программа  рассчитана  на   4  года  обучения, из  расчета  1  час  в  неделю  (как  внеурочное  занятие)</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b/>
          <w:sz w:val="28"/>
          <w:szCs w:val="24"/>
        </w:rPr>
        <w:t xml:space="preserve">  Формы  проведения  занятия </w:t>
      </w:r>
      <w:r>
        <w:rPr>
          <w:rFonts w:ascii="Times New Roman" w:hAnsi="Times New Roman" w:cs="Times New Roman" w:eastAsia="Times New Roman"/>
          <w:sz w:val="28"/>
          <w:szCs w:val="24"/>
        </w:rPr>
        <w:t xml:space="preserve">: иг</w:t>
      </w:r>
      <w:r>
        <w:rPr>
          <w:rFonts w:ascii="Times New Roman" w:hAnsi="Times New Roman" w:cs="Times New Roman" w:eastAsia="Times New Roman"/>
          <w:sz w:val="28"/>
          <w:szCs w:val="24"/>
        </w:rPr>
        <w:t xml:space="preserve">ра,  диалог,  практикумы,  экскурсии, эксперимент,  опыт, экспресс-  исследование,  коллективные  и  индивидуальные  исследования,  публичная  защита  проектов  и  исследовательских  работ,  самостоятельная  работа,  мини-  конференция, консультация и т.д.</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Учитель,  работая  с  младшими  школьниками  по   обучению  </w:t>
      </w:r>
      <w:r>
        <w:rPr>
          <w:rFonts w:ascii="Times New Roman" w:hAnsi="Times New Roman" w:cs="Times New Roman" w:eastAsia="Times New Roman"/>
          <w:sz w:val="28"/>
          <w:szCs w:val="24"/>
        </w:rPr>
        <w:t xml:space="preserve">исследовательско</w:t>
      </w:r>
      <w:r>
        <w:rPr>
          <w:rFonts w:ascii="Times New Roman" w:hAnsi="Times New Roman" w:cs="Times New Roman" w:eastAsia="Times New Roman"/>
          <w:sz w:val="28"/>
          <w:szCs w:val="24"/>
        </w:rPr>
        <w:t xml:space="preserve"> -  проектной  деятельност</w:t>
      </w:r>
      <w:r>
        <w:rPr>
          <w:rFonts w:ascii="Times New Roman" w:hAnsi="Times New Roman" w:cs="Times New Roman" w:eastAsia="Times New Roman"/>
          <w:sz w:val="28"/>
          <w:szCs w:val="24"/>
        </w:rPr>
        <w:t xml:space="preserve">и, выбирает  для  работы    особые  дидактические  средства,  которые  значительным  образом  отличаются  от  традиционных.  Особо  надо  подчеркнуть  роль    специально  созданного  учителем   обучающего  сайта «  Учимся  проектировать  и  исследовать»,  </w:t>
      </w:r>
      <w:r>
        <w:rPr>
          <w:rFonts w:ascii="Times New Roman" w:hAnsi="Times New Roman" w:cs="Times New Roman" w:eastAsia="Times New Roman"/>
          <w:sz w:val="28"/>
          <w:szCs w:val="24"/>
        </w:rPr>
        <w:t xml:space="preserve">к  которому  в  процессе    самостоятельной  работы    над  проектом  могут    обращаться  учащиеся,  а  родители  заглядывают  на  его  страницы,  чтобы   оказать  нужную  помощь  своим   детям.   На  э</w:t>
      </w:r>
      <w:r>
        <w:rPr>
          <w:rFonts w:ascii="Times New Roman" w:hAnsi="Times New Roman" w:cs="Times New Roman" w:eastAsia="Times New Roman"/>
          <w:sz w:val="28"/>
          <w:szCs w:val="24"/>
        </w:rPr>
        <w:t xml:space="preserve">том  сайте,  как  правило,  помещаются    электронные  дидактические  пособия  разного  типа.  Так,  например,  осуществляя  работу  над  первым  этапом,   учащиеся  могут   активно  пользоваться  двумя  дидактическими  пособиями: «Лист  планирования»  и «</w:t>
      </w:r>
      <w:r>
        <w:rPr>
          <w:rFonts w:ascii="Times New Roman" w:hAnsi="Times New Roman" w:cs="Times New Roman" w:eastAsia="Times New Roman"/>
          <w:sz w:val="28"/>
          <w:szCs w:val="24"/>
        </w:rPr>
        <w:t xml:space="preserve">Помогалка</w:t>
      </w:r>
      <w:r>
        <w:rPr>
          <w:rFonts w:ascii="Times New Roman" w:hAnsi="Times New Roman" w:cs="Times New Roman" w:eastAsia="Times New Roman"/>
          <w:sz w:val="28"/>
          <w:szCs w:val="24"/>
        </w:rPr>
        <w:t xml:space="preserve">».</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Содержание  такого  «Листа  планирования»    может  быть  следующим:</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указание  на  то,  что  должно  стать  объектом  обсуждения  детей;</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-«намеки»  на  то,  как  организовать  свою  деятельность;</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-информация  о   том,  где  можно  найти  ответы   в  случае  затруднений  при  обсуждении  процедуры    исследования  и  даются  конкретные  ссылки  на  « </w:t>
      </w:r>
      <w:r>
        <w:rPr>
          <w:rFonts w:ascii="Times New Roman" w:hAnsi="Times New Roman" w:cs="Times New Roman" w:eastAsia="Times New Roman"/>
          <w:sz w:val="28"/>
          <w:szCs w:val="24"/>
        </w:rPr>
        <w:t xml:space="preserve">Помогалку</w:t>
      </w:r>
      <w:r>
        <w:rPr>
          <w:rFonts w:ascii="Times New Roman" w:hAnsi="Times New Roman" w:cs="Times New Roman" w:eastAsia="Times New Roman"/>
          <w:sz w:val="28"/>
          <w:szCs w:val="24"/>
        </w:rPr>
        <w:t xml:space="preserve">».</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В  «</w:t>
      </w:r>
      <w:r>
        <w:rPr>
          <w:rFonts w:ascii="Times New Roman" w:hAnsi="Times New Roman" w:cs="Times New Roman" w:eastAsia="Times New Roman"/>
          <w:sz w:val="28"/>
          <w:szCs w:val="24"/>
        </w:rPr>
        <w:t xml:space="preserve">Помогалке</w:t>
      </w:r>
      <w:r>
        <w:rPr>
          <w:rFonts w:ascii="Times New Roman" w:hAnsi="Times New Roman" w:cs="Times New Roman" w:eastAsia="Times New Roman"/>
          <w:sz w:val="28"/>
          <w:szCs w:val="24"/>
        </w:rPr>
        <w:t xml:space="preserve">»  изложена  информация,  недостающая  в опыте  младших  школьников,  но  так  необходимая  им    для  проведения  исследования  и  проектирования. Для  осмысления    получаемой  информации составлены  задания  и  вопросы. В  «</w:t>
      </w:r>
      <w:r>
        <w:rPr>
          <w:rFonts w:ascii="Times New Roman" w:hAnsi="Times New Roman" w:cs="Times New Roman" w:eastAsia="Times New Roman"/>
          <w:sz w:val="28"/>
          <w:szCs w:val="24"/>
        </w:rPr>
        <w:t xml:space="preserve">Помогалке</w:t>
      </w:r>
      <w:r>
        <w:rPr>
          <w:rFonts w:ascii="Times New Roman" w:hAnsi="Times New Roman" w:cs="Times New Roman" w:eastAsia="Times New Roman"/>
          <w:sz w:val="28"/>
          <w:szCs w:val="24"/>
        </w:rPr>
        <w:t xml:space="preserve">»  могут  быть  выделены  следующие  разделы:</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об  исследовании  и  проекте;</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придумываем  название  проекту;</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высказываем  предположения(  гипотезы);</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-обдумываем  продукт  проектирования.</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-обдумываем  предмет  и  объект  исследования;</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-как  люди  исследуют ,  методы  исследования;</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этапы  работы  проекта  и  их  содержание;</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-как  составить  план  исследования    и  др.</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При  работе  над  вторым  этапом  работы  над  проектом (этапом  практического  воплощения)  учащиеся  обращаются  ко  второму  разделу  сайта  «Учимся  проектировать  и  исследовать»,  пр</w:t>
      </w:r>
      <w:r>
        <w:rPr>
          <w:rFonts w:ascii="Times New Roman" w:hAnsi="Times New Roman" w:cs="Times New Roman" w:eastAsia="Times New Roman"/>
          <w:sz w:val="28"/>
          <w:szCs w:val="24"/>
        </w:rPr>
        <w:t xml:space="preserve">едставленному   такими,  например,  электронными  пособиями  и  справочными  материалами,  как  «Электронная  библиотека», «Электронный  архив», «Электронный  музей».   Назначение  этих  пособий  -  помочь  детям  накопить  рабочие  материалы  к  проекту. </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Такие  же  разделы  сайта,  как « Исследовательская  лаборатория», «Мастерская  слова», « Электронная  мастерская»,  «Творческая  мастерская»  помогают  учащимся   осваивать  способы  обработки  и  оформления  накопленной  информации.</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Так,  веб-  страница  «Исследовательская  лаборатория»   предназначена  для  того,  чтобы  помочь  ребенку  научиться  создавать  анкету, составлять  план  наблюдения, разрабатывать  программу  эксперимента.</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На  веб-  странице  «Мастерская  слова»  предусмотрен  материал,  нап</w:t>
      </w:r>
      <w:r>
        <w:rPr>
          <w:rFonts w:ascii="Times New Roman" w:hAnsi="Times New Roman" w:cs="Times New Roman" w:eastAsia="Times New Roman"/>
          <w:sz w:val="28"/>
          <w:szCs w:val="24"/>
        </w:rPr>
        <w:t xml:space="preserve">равленный  на   обучение   жанров  оформления  своих   результатов исследований  и  проектирования: электронной  презентации, электронной  публикации в  ее  разновидностях( информационный  бюллетень,  коллаж,  буклет,  рекламные  листы,  календари  и  т.д.</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Веб-  страница « Творческая  мастерская»  направлена  на  оказание  и  поддержку   в  оформлении   материалов  проекта   с  точки  зрения  дизайна.</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Выполнив проект,  учащиеся  переходят  к  последнему,   третьему  этапу, где  организуется  защита  выполненных  проектов.  На  обучающем  сайте  предусмотрена  специальная  веб-  страничка,  которая  становится   местом  презе</w:t>
      </w:r>
      <w:r>
        <w:rPr>
          <w:rFonts w:ascii="Times New Roman" w:hAnsi="Times New Roman" w:cs="Times New Roman" w:eastAsia="Times New Roman"/>
          <w:sz w:val="28"/>
          <w:szCs w:val="24"/>
        </w:rPr>
        <w:t xml:space="preserve">нтации   всех  созданных  детьми  проектов. Эта  страничка   организуется  по  типу   форума ,  где  дети    могут  не  только   увидеть  созданные    одноклассниками  проекты,  но  и  высказать    свое  мнение  о  них  в  письменной  форме.               </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Несомненно,    этот  обучающий  сайт  должен  быть  направлен  на  оказание  помощи  детям,  учитывая  их  возраст:  сайт  для  учащихс</w:t>
      </w:r>
      <w:r>
        <w:rPr>
          <w:rFonts w:ascii="Times New Roman" w:hAnsi="Times New Roman" w:cs="Times New Roman" w:eastAsia="Times New Roman"/>
          <w:sz w:val="28"/>
          <w:szCs w:val="24"/>
        </w:rPr>
        <w:t xml:space="preserve">я  1  класса,  для  2  класса,  для  3  класса  и  для  4  класса. Такой  сайт   должен  стать  своеобразным  электронным  учебником  по  основам   проектно-  исследовательской  деятельности  младших  школьников ( 1-4  классы). Такой  сайт    может  иметь </w:t>
      </w:r>
      <w:r>
        <w:rPr>
          <w:rFonts w:ascii="Times New Roman" w:hAnsi="Times New Roman" w:cs="Times New Roman" w:eastAsia="Times New Roman"/>
          <w:sz w:val="28"/>
          <w:szCs w:val="24"/>
        </w:rPr>
        <w:t xml:space="preserve"> как  постоянный  материал,  так  и  сменный,  сменный  материал  учитель    готовит  до  работы  учащихся  над  проектом,  во  время  работы  по  запросам  школьников  и  после  завершения  в  результате  корректировки  работы   школьников  над  проектом.</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w:t>
      </w:r>
      <w:r>
        <w:rPr>
          <w:rFonts w:ascii="Times New Roman" w:hAnsi="Times New Roman" w:cs="Times New Roman" w:eastAsia="Times New Roman"/>
          <w:b/>
          <w:sz w:val="28"/>
          <w:szCs w:val="24"/>
        </w:rPr>
        <w:t xml:space="preserve">                                 </w:t>
      </w:r>
      <w:r>
        <w:rPr>
          <w:rFonts w:ascii="Times New Roman" w:hAnsi="Times New Roman" w:cs="Times New Roman" w:eastAsia="Times New Roman"/>
          <w:sz w:val="28"/>
        </w:rPr>
      </w:r>
      <w:r/>
    </w:p>
    <w:p>
      <w:pPr>
        <w:contextualSpacing/>
        <w:rPr>
          <w:rFonts w:ascii="Times New Roman" w:hAnsi="Times New Roman" w:cs="Times New Roman" w:eastAsia="Times New Roman"/>
          <w:sz w:val="28"/>
          <w:szCs w:val="24"/>
        </w:rPr>
      </w:pPr>
      <w:r>
        <w:rPr>
          <w:rFonts w:ascii="Times New Roman" w:hAnsi="Times New Roman" w:cs="Times New Roman" w:eastAsia="Times New Roman"/>
          <w:b/>
          <w:bCs/>
          <w:sz w:val="28"/>
          <w:szCs w:val="24"/>
          <w:lang w:eastAsia="ru-RU"/>
        </w:rPr>
        <w:t xml:space="preserve">Планируемые результаты.</w:t>
      </w:r>
      <w:r>
        <w:rPr>
          <w:rFonts w:ascii="Times New Roman" w:hAnsi="Times New Roman" w:cs="Times New Roman" w:eastAsia="Times New Roman"/>
          <w:sz w:val="28"/>
        </w:rPr>
      </w:r>
      <w:r/>
    </w:p>
    <w:tbl>
      <w:tblPr>
        <w:tblW w:w="5000" w:type="pct"/>
        <w:jc w:val="center"/>
        <w:tblCellSpacing w:w="0" w:type="dxa"/>
        <w:tblBorders>
          <w:top w:val="single" w:color="auto" w:sz="6" w:space="0"/>
          <w:left w:val="single" w:color="auto" w:sz="6" w:space="0"/>
          <w:bottom w:val="single" w:color="auto" w:sz="6" w:space="0"/>
          <w:right w:val="single" w:color="auto" w:sz="6" w:space="0"/>
        </w:tblBorders>
        <w:tblLayout w:type="fixed"/>
        <w:tblCellMar>
          <w:left w:w="0" w:type="dxa"/>
          <w:right w:w="0" w:type="dxa"/>
        </w:tblCellMar>
        <w:tblLook w:val="0000" w:firstRow="0" w:lastRow="0" w:firstColumn="0" w:lastColumn="0" w:noHBand="0" w:noVBand="0"/>
      </w:tblPr>
      <w:tblGrid>
        <w:gridCol w:w="2443"/>
        <w:gridCol w:w="2324"/>
        <w:gridCol w:w="2375"/>
        <w:gridCol w:w="2480"/>
      </w:tblGrid>
      <w:tr>
        <w:trPr>
          <w:jc w:val="center"/>
          <w:tblCellSpacing w:w="0" w:type="dxa"/>
        </w:trPr>
        <w:tc>
          <w:tcPr>
            <w:tcBorders>
              <w:top w:val="single" w:color="auto" w:sz="6" w:space="0"/>
              <w:bottom w:val="single" w:color="auto" w:sz="6" w:space="0"/>
              <w:right w:val="single" w:color="auto" w:sz="6" w:space="0"/>
            </w:tcBorders>
            <w:tcW w:w="2382"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b/>
                <w:bCs/>
                <w:sz w:val="28"/>
                <w:szCs w:val="24"/>
                <w:lang w:eastAsia="ru-RU"/>
              </w:rPr>
              <w:t xml:space="preserve">Личностные</w:t>
            </w:r>
            <w:r>
              <w:rPr>
                <w:rFonts w:ascii="Times New Roman" w:hAnsi="Times New Roman" w:cs="Times New Roman" w:eastAsia="Times New Roman"/>
                <w:sz w:val="28"/>
              </w:rPr>
            </w:r>
            <w:r/>
          </w:p>
        </w:tc>
        <w:tc>
          <w:tcPr>
            <w:tcBorders>
              <w:top w:val="single" w:color="auto" w:sz="6" w:space="0"/>
              <w:left w:val="single" w:color="auto" w:sz="6" w:space="0"/>
              <w:bottom w:val="single" w:color="auto" w:sz="6" w:space="0"/>
              <w:right w:val="single" w:color="auto" w:sz="6" w:space="0"/>
            </w:tcBorders>
            <w:tcW w:w="2267"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b/>
                <w:bCs/>
                <w:sz w:val="28"/>
                <w:szCs w:val="24"/>
                <w:lang w:eastAsia="ru-RU"/>
              </w:rPr>
              <w:t xml:space="preserve">Регулятивные</w:t>
            </w:r>
            <w:r>
              <w:rPr>
                <w:rFonts w:ascii="Times New Roman" w:hAnsi="Times New Roman" w:cs="Times New Roman" w:eastAsia="Times New Roman"/>
                <w:sz w:val="28"/>
              </w:rPr>
            </w:r>
            <w:r/>
          </w:p>
        </w:tc>
        <w:tc>
          <w:tcPr>
            <w:tcBorders>
              <w:top w:val="single" w:color="auto" w:sz="6" w:space="0"/>
              <w:left w:val="single" w:color="auto" w:sz="6" w:space="0"/>
              <w:bottom w:val="single" w:color="auto" w:sz="6" w:space="0"/>
              <w:right w:val="single" w:color="auto" w:sz="6" w:space="0"/>
            </w:tcBorders>
            <w:tcW w:w="2316"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b/>
                <w:bCs/>
                <w:sz w:val="28"/>
                <w:szCs w:val="24"/>
                <w:lang w:eastAsia="ru-RU"/>
              </w:rPr>
              <w:t xml:space="preserve">Познавательные</w:t>
            </w:r>
            <w:r>
              <w:rPr>
                <w:rFonts w:ascii="Times New Roman" w:hAnsi="Times New Roman" w:cs="Times New Roman" w:eastAsia="Times New Roman"/>
                <w:sz w:val="28"/>
              </w:rPr>
            </w:r>
            <w:r/>
          </w:p>
        </w:tc>
        <w:tc>
          <w:tcPr>
            <w:tcBorders>
              <w:top w:val="single" w:color="auto" w:sz="6" w:space="0"/>
              <w:left w:val="single" w:color="auto" w:sz="6" w:space="0"/>
              <w:bottom w:val="single" w:color="auto" w:sz="6" w:space="0"/>
            </w:tcBorders>
            <w:tcW w:w="2419"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b/>
                <w:bCs/>
                <w:sz w:val="28"/>
                <w:szCs w:val="24"/>
                <w:lang w:eastAsia="ru-RU"/>
              </w:rPr>
              <w:t xml:space="preserve">Коммуникативные</w:t>
            </w:r>
            <w:r>
              <w:rPr>
                <w:rFonts w:ascii="Times New Roman" w:hAnsi="Times New Roman" w:cs="Times New Roman" w:eastAsia="Times New Roman"/>
                <w:sz w:val="28"/>
              </w:rPr>
            </w:r>
            <w:r/>
          </w:p>
        </w:tc>
      </w:tr>
      <w:tr>
        <w:trPr>
          <w:jc w:val="center"/>
          <w:tblCellSpacing w:w="0" w:type="dxa"/>
        </w:trPr>
        <w:tc>
          <w:tcPr>
            <w:tcBorders>
              <w:top w:val="single" w:color="auto" w:sz="6" w:space="0"/>
              <w:bottom w:val="single" w:color="auto" w:sz="6" w:space="0"/>
              <w:right w:val="single" w:color="auto" w:sz="6" w:space="0"/>
            </w:tcBorders>
            <w:tcW w:w="2382"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осознавать себя ценной частью большого</w:t>
            </w:r>
            <w:r>
              <w:rPr>
                <w:rFonts w:ascii="Times New Roman" w:hAnsi="Times New Roman" w:cs="Times New Roman" w:eastAsia="Times New Roman"/>
                <w:sz w:val="28"/>
                <w:szCs w:val="24"/>
                <w:u w:val="single"/>
                <w:lang w:eastAsia="ru-RU"/>
              </w:rPr>
              <w:t xml:space="preserve"> </w:t>
            </w:r>
            <w:r>
              <w:rPr>
                <w:rFonts w:ascii="Times New Roman" w:hAnsi="Times New Roman" w:cs="Times New Roman" w:eastAsia="Times New Roman"/>
                <w:sz w:val="28"/>
                <w:szCs w:val="24"/>
                <w:lang w:eastAsia="ru-RU"/>
              </w:rPr>
              <w:t xml:space="preserve">разнообразного мира (природы и общества);</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испытывать чувство гордости за красоту родной природы, свою малую Родину, страну;</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формулировать самому простые правила поведения в природе;</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осознавать себя гражданином России;</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объяснять, что связывает тебя с историей, культурой, судьбой твоего народа и всей России;</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искать свою позицию в многообразии общественных и мировоззренческих позиций, эстетических и культурных предпочтений;</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уважать иное мнение;</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вырабатывать в противоречивых конфликтных ситуациях правила поведения.</w:t>
            </w:r>
            <w:r>
              <w:rPr>
                <w:rFonts w:ascii="Times New Roman" w:hAnsi="Times New Roman" w:cs="Times New Roman" w:eastAsia="Times New Roman"/>
                <w:sz w:val="28"/>
              </w:rPr>
            </w:r>
            <w:r/>
          </w:p>
        </w:tc>
        <w:tc>
          <w:tcPr>
            <w:tcBorders>
              <w:top w:val="single" w:color="auto" w:sz="6" w:space="0"/>
              <w:left w:val="single" w:color="auto" w:sz="6" w:space="0"/>
              <w:bottom w:val="single" w:color="auto" w:sz="6" w:space="0"/>
              <w:right w:val="single" w:color="auto" w:sz="6" w:space="0"/>
            </w:tcBorders>
            <w:tcW w:w="2267"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определять цель учебной деятельности с помощью учителя и самостоятельно, искать средства её осуществления;</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учиться обнаруживать и формулировать учебную проблему, выбирать тему проекта;</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составлять план выполнения задач, решения проблем творческого и поискового характера, выполнения проекта совместно с учителем;</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работая по плану, сверять свои действия с целью и, при необходимости, исправлять ошибки;</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работая по составленному плану, использовать, наряду с основными, и  дополнительные средства (справочная литература, сложные приборы, средства ИКТ);</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в ходе представления проекта учиться давать оценку его результатов;</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понимать причины своего неуспеха и находить способы выхода из этой ситуации.</w:t>
            </w:r>
            <w:r>
              <w:rPr>
                <w:rFonts w:ascii="Times New Roman" w:hAnsi="Times New Roman" w:cs="Times New Roman" w:eastAsia="Times New Roman"/>
                <w:sz w:val="28"/>
              </w:rPr>
            </w:r>
            <w:r/>
          </w:p>
        </w:tc>
        <w:tc>
          <w:tcPr>
            <w:tcBorders>
              <w:top w:val="single" w:color="auto" w:sz="6" w:space="0"/>
              <w:left w:val="single" w:color="auto" w:sz="6" w:space="0"/>
              <w:bottom w:val="single" w:color="auto" w:sz="6" w:space="0"/>
              <w:right w:val="single" w:color="auto" w:sz="6" w:space="0"/>
            </w:tcBorders>
            <w:tcW w:w="2316"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предполагать, какая информация нужна;</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отбирать необходимые словари, энциклопедии, справочники, электронные диски;</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сопоставлять  и отбирать информацию, полученную из  различных источников (словари, энциклопедии, справочники, электронные диски, сеть Интернет);</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выбирать основания для  сравнения, классификации объектов;</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устанавливать аналогии и причинно-следственные связи;</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выстраивать логическую цепь рассуждений;</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представлять информацию в виде таблиц, схем, опорного конспекта, в том числе с применением средств ИКТ.</w:t>
            </w:r>
            <w:r>
              <w:rPr>
                <w:rFonts w:ascii="Times New Roman" w:hAnsi="Times New Roman" w:cs="Times New Roman" w:eastAsia="Times New Roman"/>
                <w:sz w:val="28"/>
              </w:rPr>
            </w:r>
            <w:r/>
          </w:p>
        </w:tc>
        <w:tc>
          <w:tcPr>
            <w:tcBorders>
              <w:top w:val="single" w:color="auto" w:sz="6" w:space="0"/>
              <w:left w:val="single" w:color="auto" w:sz="6" w:space="0"/>
              <w:bottom w:val="single" w:color="auto" w:sz="6" w:space="0"/>
            </w:tcBorders>
            <w:tcW w:w="2419"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организовывать взаимодействие в группе (распределять роли, договариваться друг с другом и т.д.);</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предвидеть (прогнозировать) последствия коллективных решений;</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оформлять свои мысли в устной и письменной речи с учётом своих учебных и жизненных речевых ситуаций, в том числе с применением средств ИКТ;</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при необходимости отстаивать свою точку зрения, аргументируя ее. Учиться подтверждать аргументы фактами;</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слушать других, пытаться принимать другую точку зрения, быть готовым изменить свою точку зрения.</w:t>
            </w:r>
            <w:r>
              <w:rPr>
                <w:rFonts w:ascii="Times New Roman" w:hAnsi="Times New Roman" w:cs="Times New Roman" w:eastAsia="Times New Roman"/>
                <w:sz w:val="28"/>
              </w:rPr>
            </w:r>
            <w:r/>
          </w:p>
        </w:tc>
      </w:tr>
    </w:tbl>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ind w:left="142"/>
        <w:rPr>
          <w:rFonts w:ascii="Times New Roman" w:hAnsi="Times New Roman" w:cs="Times New Roman" w:eastAsia="Times New Roman"/>
          <w:b/>
          <w:sz w:val="28"/>
          <w:szCs w:val="24"/>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pStyle w:val="1775"/>
        <w:ind w:left="720"/>
        <w:jc w:val="center"/>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Тематическое планирование  1 класс (33 часа)</w:t>
      </w:r>
      <w:r>
        <w:rPr>
          <w:rFonts w:ascii="Times New Roman" w:hAnsi="Times New Roman" w:cs="Times New Roman" w:eastAsia="Times New Roman"/>
          <w:sz w:val="28"/>
        </w:rPr>
      </w:r>
      <w:r/>
    </w:p>
    <w:p>
      <w:pPr>
        <w:pStyle w:val="1775"/>
        <w:ind w:left="720"/>
        <w:jc w:val="center"/>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r>
      <w:r>
        <w:rPr>
          <w:rFonts w:ascii="Times New Roman" w:hAnsi="Times New Roman" w:cs="Times New Roman" w:eastAsia="Times New Roman"/>
          <w:sz w:val="28"/>
        </w:rPr>
      </w:r>
      <w:r/>
    </w:p>
    <w:tbl>
      <w:tblPr>
        <w:tblW w:w="96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59"/>
        <w:gridCol w:w="7371"/>
        <w:gridCol w:w="1285"/>
      </w:tblGrid>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п/п</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Тема занятия</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Кол-во часов</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Что такое исследование?</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2-3</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Как задавать вопросы?</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4-5</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Как выбрать тему исследования?</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Учимся выбирать дополнительную литературу</w:t>
            </w:r>
            <w:r>
              <w:rPr>
                <w:rFonts w:ascii="Times New Roman" w:hAnsi="Times New Roman" w:cs="Times New Roman" w:eastAsia="Times New Roman"/>
                <w:sz w:val="28"/>
              </w:rPr>
            </w:r>
            <w:r/>
          </w:p>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(экскурсия в библиотеку)</w:t>
            </w:r>
            <w:r>
              <w:rPr>
                <w:rFonts w:ascii="Times New Roman" w:hAnsi="Times New Roman" w:cs="Times New Roman" w:eastAsia="Times New Roman"/>
                <w:sz w:val="28"/>
              </w:rPr>
            </w:r>
            <w:r/>
          </w:p>
        </w:tc>
        <w:tc>
          <w:tcPr>
            <w:tcW w:w="1285" w:type="dxa"/>
            <w:textDirection w:val="lrTb"/>
            <w:noWrap w:val="false"/>
          </w:tcPr>
          <w:p>
            <w:pPr>
              <w:contextualSpacing/>
              <w:jc w:val="center"/>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7-8</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Библиотечное занятие «Знакомство с информационными справочниками» (продолжение темы «Учимся выбирать дополнительную литературу»)</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9-10</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Наблюдение как способ выявления проблем.</w:t>
            </w:r>
            <w:r>
              <w:rPr>
                <w:rFonts w:ascii="Times New Roman" w:hAnsi="Times New Roman" w:cs="Times New Roman" w:eastAsia="Times New Roman"/>
                <w:sz w:val="28"/>
              </w:rPr>
            </w:r>
            <w:r/>
          </w:p>
        </w:tc>
        <w:tc>
          <w:tcPr>
            <w:tcW w:w="1285" w:type="dxa"/>
            <w:textDirection w:val="lrTb"/>
            <w:noWrap w:val="false"/>
          </w:tcPr>
          <w:p>
            <w:pPr>
              <w:contextualSpacing/>
              <w:jc w:val="center"/>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11-12</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Совместное или самостоятельное планирование выполнения практического задания</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13-14</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Выдвижение идеи (мозговой штурм). Развитие умения видеть проблемы.</w:t>
            </w:r>
            <w:r>
              <w:rPr>
                <w:rFonts w:ascii="Times New Roman" w:hAnsi="Times New Roman" w:cs="Times New Roman" w:eastAsia="Times New Roman"/>
                <w:sz w:val="28"/>
              </w:rPr>
            </w:r>
            <w:r/>
          </w:p>
        </w:tc>
        <w:tc>
          <w:tcPr>
            <w:tcW w:w="1285" w:type="dxa"/>
            <w:textDirection w:val="lrTb"/>
            <w:noWrap w:val="false"/>
          </w:tcPr>
          <w:p>
            <w:pPr>
              <w:contextualSpacing/>
              <w:jc w:val="center"/>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15-16</w:t>
            </w:r>
            <w:r>
              <w:rPr>
                <w:rFonts w:ascii="Times New Roman" w:hAnsi="Times New Roman" w:cs="Times New Roman" w:eastAsia="Times New Roman"/>
                <w:sz w:val="28"/>
              </w:rPr>
            </w:r>
            <w:r/>
          </w:p>
        </w:tc>
        <w:tc>
          <w:tcPr>
            <w:tcW w:w="7371"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Постановка вопроса (поиск гипотезы). Формулировка предположения (гипотезы)</w:t>
            </w:r>
            <w:r>
              <w:rPr>
                <w:rFonts w:ascii="Times New Roman" w:hAnsi="Times New Roman" w:cs="Times New Roman" w:eastAsia="Times New Roman"/>
                <w:sz w:val="28"/>
              </w:rPr>
            </w:r>
            <w:r/>
          </w:p>
        </w:tc>
        <w:tc>
          <w:tcPr>
            <w:tcW w:w="1285" w:type="dxa"/>
            <w:textDirection w:val="lrTb"/>
            <w:noWrap w:val="false"/>
          </w:tcPr>
          <w:p>
            <w:pPr>
              <w:contextualSpacing/>
              <w:jc w:val="center"/>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17-18</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Развитие умения выдвигать гипотезы. Развитие умений задавать вопросы.</w:t>
            </w:r>
            <w:r>
              <w:rPr>
                <w:rFonts w:ascii="Times New Roman" w:hAnsi="Times New Roman" w:cs="Times New Roman" w:eastAsia="Times New Roman"/>
                <w:sz w:val="28"/>
              </w:rPr>
            </w:r>
            <w:r/>
          </w:p>
        </w:tc>
        <w:tc>
          <w:tcPr>
            <w:tcW w:w="1285" w:type="dxa"/>
            <w:textDirection w:val="lrTb"/>
            <w:noWrap w:val="false"/>
          </w:tcPr>
          <w:p>
            <w:pPr>
              <w:contextualSpacing/>
              <w:jc w:val="center"/>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19</w:t>
            </w:r>
            <w:r>
              <w:rPr>
                <w:rFonts w:ascii="Times New Roman" w:hAnsi="Times New Roman" w:cs="Times New Roman" w:eastAsia="Times New Roman"/>
                <w:sz w:val="28"/>
              </w:rPr>
            </w:r>
            <w:r/>
          </w:p>
        </w:tc>
        <w:tc>
          <w:tcPr>
            <w:tcW w:w="7371" w:type="dxa"/>
            <w:textDirection w:val="lrTb"/>
            <w:noWrap w:val="false"/>
          </w:tcPr>
          <w:p>
            <w:pPr>
              <w:contextualSpacing/>
              <w:widowControl w:val="off"/>
              <w:rPr>
                <w:rFonts w:ascii="Times New Roman" w:hAnsi="Times New Roman" w:cs="Times New Roman" w:eastAsia="Times New Roman"/>
                <w:b/>
                <w:sz w:val="28"/>
                <w:szCs w:val="24"/>
              </w:rPr>
            </w:pPr>
            <w:r>
              <w:rPr>
                <w:rFonts w:ascii="Times New Roman" w:hAnsi="Times New Roman" w:cs="Times New Roman" w:eastAsia="Times New Roman"/>
                <w:sz w:val="28"/>
                <w:szCs w:val="24"/>
              </w:rPr>
              <w:t xml:space="preserve"> Экскурсия как средство стимулирования исследовательской  деятельности детей</w:t>
            </w:r>
            <w:r>
              <w:rPr>
                <w:rFonts w:ascii="Times New Roman" w:hAnsi="Times New Roman" w:cs="Times New Roman" w:eastAsia="Times New Roman"/>
                <w:sz w:val="28"/>
              </w:rPr>
            </w:r>
            <w:r/>
          </w:p>
        </w:tc>
        <w:tc>
          <w:tcPr>
            <w:tcW w:w="1285" w:type="dxa"/>
            <w:textDirection w:val="lrTb"/>
            <w:noWrap w:val="false"/>
          </w:tcPr>
          <w:p>
            <w:pPr>
              <w:contextualSpacing/>
              <w:jc w:val="center"/>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r>
      <w:tr>
        <w:trPr>
          <w:trHeight w:val="206"/>
        </w:trPr>
        <w:tc>
          <w:tcPr>
            <w:tcW w:w="959"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20-21</w:t>
            </w:r>
            <w:r>
              <w:rPr>
                <w:rFonts w:ascii="Times New Roman" w:hAnsi="Times New Roman" w:cs="Times New Roman" w:eastAsia="Times New Roman"/>
                <w:sz w:val="28"/>
              </w:rPr>
            </w:r>
            <w:r/>
          </w:p>
        </w:tc>
        <w:tc>
          <w:tcPr>
            <w:tcW w:w="7371"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Обоснованный выбор способа выполнения задания</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22-23</w:t>
            </w:r>
            <w:r>
              <w:rPr>
                <w:rFonts w:ascii="Times New Roman" w:hAnsi="Times New Roman" w:cs="Times New Roman" w:eastAsia="Times New Roman"/>
                <w:sz w:val="28"/>
              </w:rPr>
            </w:r>
            <w:r/>
          </w:p>
        </w:tc>
        <w:tc>
          <w:tcPr>
            <w:tcW w:w="7371"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Составление аннотации к прочитанной книге, картотек</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24-25</w:t>
            </w:r>
            <w:r>
              <w:rPr>
                <w:rFonts w:ascii="Times New Roman" w:hAnsi="Times New Roman" w:cs="Times New Roman" w:eastAsia="Times New Roman"/>
                <w:sz w:val="28"/>
              </w:rPr>
            </w:r>
            <w:r/>
          </w:p>
        </w:tc>
        <w:tc>
          <w:tcPr>
            <w:tcW w:w="7371" w:type="dxa"/>
            <w:textDirection w:val="lrTb"/>
            <w:noWrap w:val="false"/>
          </w:tcPr>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Учимся выделять главное и второстепенное. Как делать схемы?</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26-27</w:t>
            </w:r>
            <w:r>
              <w:rPr>
                <w:rFonts w:ascii="Times New Roman" w:hAnsi="Times New Roman" w:cs="Times New Roman" w:eastAsia="Times New Roman"/>
                <w:sz w:val="28"/>
              </w:rPr>
            </w:r>
            <w:r/>
          </w:p>
        </w:tc>
        <w:tc>
          <w:tcPr>
            <w:tcW w:w="7371" w:type="dxa"/>
            <w:textDirection w:val="lrTb"/>
            <w:noWrap w:val="false"/>
          </w:tcPr>
          <w:p>
            <w:pPr>
              <w:contextualSpacing/>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Методика проведения самостоятельных исследований. Коллективная игра-исследование.</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28-30</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Индивидуальные творческие работы на уроке по выбранной тематике</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31-32</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Выставки творческих работ –  средство стимулирования проектной деятельности детей.</w:t>
            </w:r>
            <w:r>
              <w:rPr>
                <w:rFonts w:ascii="Times New Roman" w:hAnsi="Times New Roman" w:cs="Times New Roman" w:eastAsia="Times New Roman"/>
                <w:sz w:val="28"/>
              </w:rPr>
            </w:r>
            <w:r/>
          </w:p>
        </w:tc>
        <w:tc>
          <w:tcPr>
            <w:tcW w:w="1285" w:type="dxa"/>
            <w:textDirection w:val="lrTb"/>
            <w:noWrap w:val="false"/>
          </w:tcPr>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r>
      <w:tr>
        <w:trPr>
          <w:trHeight w:val="206"/>
        </w:trPr>
        <w:tc>
          <w:tcPr>
            <w:tcW w:w="959"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33</w:t>
            </w:r>
            <w:r>
              <w:rPr>
                <w:rFonts w:ascii="Times New Roman" w:hAnsi="Times New Roman" w:cs="Times New Roman" w:eastAsia="Times New Roman"/>
                <w:sz w:val="28"/>
              </w:rPr>
            </w:r>
            <w:r/>
          </w:p>
        </w:tc>
        <w:tc>
          <w:tcPr>
            <w:tcW w:w="7371" w:type="dxa"/>
            <w:textDirection w:val="lrTb"/>
            <w:noWrap w:val="false"/>
          </w:tcPr>
          <w:p>
            <w:pPr>
              <w:contextualSpacing/>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Анализ исследовательской деятельности.</w:t>
            </w:r>
            <w:r>
              <w:rPr>
                <w:rFonts w:ascii="Times New Roman" w:hAnsi="Times New Roman" w:cs="Times New Roman" w:eastAsia="Times New Roman"/>
                <w:sz w:val="28"/>
              </w:rPr>
            </w:r>
            <w:r/>
          </w:p>
        </w:tc>
        <w:tc>
          <w:tcPr>
            <w:tcW w:w="1285" w:type="dxa"/>
            <w:textDirection w:val="lrTb"/>
            <w:noWrap w:val="false"/>
          </w:tcPr>
          <w:p>
            <w:pPr>
              <w:contextualSpacing/>
              <w:jc w:val="center"/>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r>
      <w:tr>
        <w:trPr>
          <w:trHeight w:val="206"/>
        </w:trPr>
        <w:tc>
          <w:tcPr>
            <w:gridSpan w:val="3"/>
            <w:tcW w:w="9615" w:type="dxa"/>
            <w:textDirection w:val="lrTb"/>
            <w:noWrap w:val="false"/>
          </w:tcPr>
          <w:p>
            <w:pPr>
              <w:contextualSpacing/>
              <w:jc w:val="right"/>
              <w:widowControl w:val="off"/>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Итого 33 часа</w:t>
            </w:r>
            <w:r>
              <w:rPr>
                <w:rFonts w:ascii="Times New Roman" w:hAnsi="Times New Roman" w:cs="Times New Roman" w:eastAsia="Times New Roman"/>
                <w:sz w:val="28"/>
              </w:rPr>
            </w:r>
            <w:r/>
          </w:p>
        </w:tc>
      </w:tr>
    </w:tbl>
    <w:p>
      <w:pPr>
        <w:pStyle w:val="1775"/>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r>
      <w:r>
        <w:rPr>
          <w:rFonts w:ascii="Times New Roman" w:hAnsi="Times New Roman" w:cs="Times New Roman" w:eastAsia="Times New Roman"/>
          <w:sz w:val="28"/>
        </w:rPr>
      </w:r>
      <w:r/>
    </w:p>
    <w:p>
      <w:pPr>
        <w:pStyle w:val="1775"/>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Содержание занятий.</w:t>
      </w:r>
      <w:r>
        <w:rPr>
          <w:rFonts w:ascii="Times New Roman" w:hAnsi="Times New Roman" w:cs="Times New Roman" w:eastAsia="Times New Roman"/>
          <w:sz w:val="28"/>
        </w:rPr>
      </w:r>
      <w:r/>
    </w:p>
    <w:p>
      <w:pPr>
        <w:pStyle w:val="1775"/>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i/>
          <w:sz w:val="28"/>
        </w:rPr>
      </w:pPr>
      <w:r>
        <w:rPr>
          <w:rFonts w:ascii="Times New Roman" w:hAnsi="Times New Roman" w:cs="Times New Roman" w:eastAsia="Times New Roman"/>
          <w:b/>
          <w:i/>
          <w:sz w:val="28"/>
        </w:rPr>
        <w:t xml:space="preserve">Тема 1. Что такое исследование? - 1ч </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Знания, умения и навыки, необходимые в исследовательском поиске.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Знать исследовательские способности, пути их развития.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находить значимые личностные качества исследователя.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i/>
          <w:sz w:val="28"/>
        </w:rPr>
        <w:t xml:space="preserve">Тема </w:t>
      </w:r>
      <w:r>
        <w:rPr>
          <w:rFonts w:ascii="Times New Roman" w:hAnsi="Times New Roman" w:cs="Times New Roman" w:eastAsia="Times New Roman"/>
          <w:b/>
          <w:sz w:val="28"/>
        </w:rPr>
        <w:t xml:space="preserve">2-3. </w:t>
      </w:r>
      <w:r>
        <w:rPr>
          <w:rFonts w:ascii="Times New Roman" w:hAnsi="Times New Roman" w:cs="Times New Roman" w:eastAsia="Times New Roman"/>
          <w:b/>
          <w:i/>
          <w:sz w:val="28"/>
        </w:rPr>
        <w:t xml:space="preserve">Как задавать вопросы? – 2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Задания на развитие  умений и навыков, необходимых в исследовательском поиске.  Как задавать вопросы,  подбирать вопросы по теме исследования.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i/>
          <w:sz w:val="28"/>
        </w:rPr>
      </w:pPr>
      <w:r>
        <w:rPr>
          <w:rFonts w:ascii="Times New Roman" w:hAnsi="Times New Roman" w:cs="Times New Roman" w:eastAsia="Times New Roman"/>
          <w:b/>
          <w:i/>
          <w:sz w:val="28"/>
        </w:rPr>
        <w:t xml:space="preserve">Тема 4-5. Как выбрать тему исследования?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Понятие «тема исследования». Задания на развитие речи, аналитического мышления. Игра на развитие наблюдательности.</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i/>
          <w:sz w:val="28"/>
        </w:rPr>
      </w:pPr>
      <w:r>
        <w:rPr>
          <w:rFonts w:ascii="Times New Roman" w:hAnsi="Times New Roman" w:cs="Times New Roman" w:eastAsia="Times New Roman"/>
          <w:b/>
          <w:i/>
          <w:sz w:val="28"/>
        </w:rPr>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6. Учимся выбирать дополнительную литературу</w:t>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(экскурсия в библиотеку).  – 1ч.</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Экскурсия в библиотеку. Научить выбирать литературу на тему.</w:t>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7-8. Библиотечное занятие «Знакомство с информационными справочниками» (продолжение темы «Учимся выбирать дополнительную литературу»)- 2ч.</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Экскурсия в библиотеку. Научить выбирать литературу на тему.</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9-10. Наблюдение как способ выявления проблем. – 2ч.</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Способствовать развитию наблюдательности через игру «Поиск». Развивать умение находить предметы по их описанию, назначению, др.</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11-12. Совместное или самостоятельное планирование выполнения практического задания.- 2 ч.</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Учить составлять план для выполнения задания (алгоритм). Развивать речь учащихся. Формировать умение работать самостоятельно и в коллективе.</w:t>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13-14. Выдвижение идеи (мозговой штурм). Развитие умения видеть проблемы.- 2ч.</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Знакомство с понятием «проблема». Развивать речь, умение видеть проблему. </w:t>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r>
      <w:r>
        <w:rPr>
          <w:rFonts w:ascii="Times New Roman" w:hAnsi="Times New Roman" w:cs="Times New Roman" w:eastAsia="Times New Roman"/>
          <w:sz w:val="28"/>
        </w:rPr>
      </w:r>
      <w:r/>
    </w:p>
    <w:p>
      <w:pPr>
        <w:ind w:right="282"/>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15-16. Постановка вопроса (поиск гипотезы). Формулировка предположения (гипотезы. – 2ч.</w:t>
      </w:r>
      <w:r>
        <w:rPr>
          <w:rFonts w:ascii="Times New Roman" w:hAnsi="Times New Roman" w:cs="Times New Roman" w:eastAsia="Times New Roman"/>
          <w:sz w:val="28"/>
        </w:rPr>
      </w:r>
      <w:r/>
    </w:p>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Учить в игровой форме выявлять причину и следствие.</w:t>
      </w:r>
      <w:r>
        <w:rPr>
          <w:rFonts w:ascii="Times New Roman" w:hAnsi="Times New Roman" w:cs="Times New Roman" w:eastAsia="Times New Roman"/>
          <w:sz w:val="28"/>
        </w:rPr>
      </w:r>
      <w:r/>
    </w:p>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Развивать умение правильно задавать вопросы. </w:t>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17-18. Развитие умения выдвигать гипотезы. Развитие умений задавать вопросы.- 2ч.</w:t>
      </w:r>
      <w:r>
        <w:rPr>
          <w:rFonts w:ascii="Times New Roman" w:hAnsi="Times New Roman" w:cs="Times New Roman" w:eastAsia="Times New Roman"/>
          <w:sz w:val="28"/>
        </w:rPr>
      </w:r>
      <w:r/>
    </w:p>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Выдвижение гипотез. Развивать умение правильно задавать вопросы. </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i/>
          <w:sz w:val="28"/>
        </w:rPr>
      </w:pPr>
      <w:r>
        <w:rPr>
          <w:rFonts w:ascii="Times New Roman" w:hAnsi="Times New Roman" w:cs="Times New Roman" w:eastAsia="Times New Roman"/>
          <w:b/>
          <w:i/>
          <w:sz w:val="28"/>
        </w:rPr>
        <w:t xml:space="preserve">Тема 19. Экскурсия как средство стимулирования исследовательской  деятельности детей.- 1ч.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Заочная экскурсия в прошлое. </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i/>
          <w:sz w:val="28"/>
        </w:rPr>
      </w:pPr>
      <w:r>
        <w:rPr>
          <w:rFonts w:ascii="Times New Roman" w:hAnsi="Times New Roman" w:cs="Times New Roman" w:eastAsia="Times New Roman"/>
          <w:b/>
          <w:i/>
          <w:sz w:val="28"/>
        </w:rPr>
      </w:r>
      <w:r>
        <w:rPr>
          <w:rFonts w:ascii="Times New Roman" w:hAnsi="Times New Roman" w:cs="Times New Roman" w:eastAsia="Times New Roman"/>
          <w:sz w:val="28"/>
        </w:rPr>
      </w:r>
      <w:r/>
    </w:p>
    <w:p>
      <w:pPr>
        <w:ind w:right="282"/>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20-21. Обоснованный выбор способа выполнения задания.- 2ч.</w:t>
      </w:r>
      <w:r>
        <w:rPr>
          <w:rFonts w:ascii="Times New Roman" w:hAnsi="Times New Roman" w:cs="Times New Roman" w:eastAsia="Times New Roman"/>
          <w:sz w:val="28"/>
        </w:rPr>
      </w:r>
      <w:r/>
    </w:p>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Уметь мотивировать свой выбор. Учиться отстаивать свою точку зрения. Аргументы.</w:t>
      </w:r>
      <w:r>
        <w:rPr>
          <w:rFonts w:ascii="Times New Roman" w:hAnsi="Times New Roman" w:cs="Times New Roman" w:eastAsia="Times New Roman"/>
          <w:sz w:val="28"/>
        </w:rPr>
      </w:r>
      <w:r/>
    </w:p>
    <w:p>
      <w:pPr>
        <w:ind w:right="282"/>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22-23. Составление аннотации к прочитанной книге, картотек.- 2ч.</w:t>
      </w:r>
      <w:r>
        <w:rPr>
          <w:rFonts w:ascii="Times New Roman" w:hAnsi="Times New Roman" w:cs="Times New Roman" w:eastAsia="Times New Roman"/>
          <w:sz w:val="28"/>
        </w:rPr>
      </w:r>
      <w:r/>
    </w:p>
    <w:p>
      <w:pPr>
        <w:ind w:right="282"/>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Понятие «аннотация». Выбор книги по интересам. Составление карточек по прочитанной книге.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i/>
          <w:sz w:val="28"/>
        </w:rPr>
      </w:pPr>
      <w:r>
        <w:rPr>
          <w:rFonts w:ascii="Times New Roman" w:hAnsi="Times New Roman" w:cs="Times New Roman" w:eastAsia="Times New Roman"/>
          <w:b/>
          <w:i/>
          <w:sz w:val="28"/>
        </w:rPr>
        <w:t xml:space="preserve">Тема 24-25. Учимся выделять главное и второстепенное. Как делать схемы?- 2ч.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sz w:val="28"/>
        </w:rPr>
        <w:t xml:space="preserve">Учиться строить схемы «Дерево Паук». </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i/>
          <w:sz w:val="28"/>
        </w:rPr>
      </w:pPr>
      <w:r>
        <w:rPr>
          <w:rFonts w:ascii="Times New Roman" w:hAnsi="Times New Roman" w:cs="Times New Roman" w:eastAsia="Times New Roman"/>
          <w:b/>
          <w:i/>
          <w:sz w:val="28"/>
        </w:rPr>
        <w:t xml:space="preserve">Тема 26-27. Методика проведения самостоятельных исследований.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Практическая работа. Игра «Найди задуманное слово».</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i/>
          <w:sz w:val="28"/>
        </w:rPr>
      </w:pPr>
      <w:r>
        <w:rPr>
          <w:rFonts w:ascii="Times New Roman" w:hAnsi="Times New Roman" w:cs="Times New Roman" w:eastAsia="Times New Roman"/>
          <w:b/>
          <w:i/>
          <w:sz w:val="28"/>
        </w:rPr>
        <w:t xml:space="preserve">Тема 28.Коллективная игра-исследование.- 1ч.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Игра-исследование «Построим дом, чтоб жить в нём».</w:t>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29-30. Индивидуальные творческие работы на уроке по выбранной тематике. – 2ч.</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Самостоятельная работа учащихся над проектом. Подготовка выставки творческих работ.</w:t>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31-32. Выставки творческих работ –  средство стимулирования проектной деятельности детей.- 2ч.</w:t>
      </w:r>
      <w:r>
        <w:rPr>
          <w:rFonts w:ascii="Times New Roman" w:hAnsi="Times New Roman" w:cs="Times New Roman" w:eastAsia="Times New Roman"/>
          <w:sz w:val="28"/>
        </w:rPr>
      </w:r>
      <w:r/>
    </w:p>
    <w:p>
      <w:pPr>
        <w:contextualSpacing/>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Выставка творческих работ. Презентации проектов учащимися.</w:t>
      </w:r>
      <w:r>
        <w:rPr>
          <w:rFonts w:ascii="Times New Roman" w:hAnsi="Times New Roman" w:cs="Times New Roman" w:eastAsia="Times New Roman"/>
          <w:sz w:val="28"/>
        </w:rPr>
      </w:r>
      <w:r/>
    </w:p>
    <w:p>
      <w:pPr>
        <w:contextualSpacing/>
        <w:jc w:val="both"/>
        <w:rPr>
          <w:rFonts w:ascii="Times New Roman" w:hAnsi="Times New Roman" w:cs="Times New Roman" w:eastAsia="Times New Roman"/>
          <w:b/>
          <w:i/>
          <w:sz w:val="28"/>
          <w:szCs w:val="24"/>
        </w:rPr>
      </w:pPr>
      <w:r>
        <w:rPr>
          <w:rFonts w:ascii="Times New Roman" w:hAnsi="Times New Roman" w:cs="Times New Roman" w:eastAsia="Times New Roman"/>
          <w:b/>
          <w:i/>
          <w:sz w:val="28"/>
          <w:szCs w:val="24"/>
        </w:rPr>
        <w:t xml:space="preserve">Тема 33. Анализ исследовательской деятельности.- 1ч.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Подведение итогов исследовательской деятельности учащихся.  Работа над умением анализировать и делать выводы.</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p>
      <w:pPr>
        <w:pStyle w:val="1775"/>
        <w:jc w:val="center"/>
        <w:spacing w:line="276" w:lineRule="auto"/>
        <w:rPr>
          <w:rFonts w:ascii="Times New Roman" w:hAnsi="Times New Roman" w:cs="Times New Roman" w:eastAsia="Times New Roman"/>
          <w:b/>
          <w:sz w:val="28"/>
        </w:rPr>
      </w:pPr>
      <w:r>
        <w:rPr>
          <w:rStyle w:val="1838"/>
          <w:rFonts w:ascii="Times New Roman" w:hAnsi="Times New Roman" w:cs="Times New Roman" w:eastAsia="Times New Roman"/>
          <w:sz w:val="28"/>
        </w:rPr>
        <w:t xml:space="preserve">Тематическое планирование. 2 класс (34 часа)</w:t>
      </w:r>
      <w:r>
        <w:rPr>
          <w:rFonts w:ascii="Times New Roman" w:hAnsi="Times New Roman" w:cs="Times New Roman" w:eastAsia="Times New Roman"/>
          <w:sz w:val="28"/>
        </w:rPr>
      </w:r>
      <w:r/>
    </w:p>
    <w:p>
      <w:pPr>
        <w:pStyle w:val="1775"/>
        <w:jc w:val="center"/>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r>
      <w:r>
        <w:rPr>
          <w:rFonts w:ascii="Times New Roman" w:hAnsi="Times New Roman" w:cs="Times New Roman" w:eastAsia="Times New Roman"/>
          <w:sz w:val="28"/>
        </w:rPr>
      </w: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26"/>
        <w:gridCol w:w="6895"/>
        <w:gridCol w:w="1521"/>
      </w:tblGrid>
      <w:tr>
        <w:trPr>
          <w:trHeight w:val="737"/>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Тема</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 Кол-во часов</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Что можно исследовать? Формулирование темы.</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2-3</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Как задавать вопросы? Банк идей.</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4-5</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Тема, предмет, объект исследования.</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23"/>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6-7</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Цели и задачи исследования.</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8-9</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Учимся выделять гипотезы.</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10-13</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Организация исследования. (практическое занятие.)</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4</w:t>
            </w:r>
            <w:r>
              <w:rPr>
                <w:rFonts w:ascii="Times New Roman" w:hAnsi="Times New Roman" w:cs="Times New Roman" w:eastAsia="Times New Roman"/>
                <w:sz w:val="28"/>
              </w:rPr>
            </w:r>
            <w:r/>
          </w:p>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tc>
      </w:tr>
      <w:tr>
        <w:trPr>
          <w:trHeight w:val="952"/>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14-17</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Наблюдение и наблюдательность.</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Наблюдение как способ выявления проблем.</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4</w:t>
            </w:r>
            <w:r>
              <w:rPr>
                <w:rFonts w:ascii="Times New Roman" w:hAnsi="Times New Roman" w:cs="Times New Roman" w:eastAsia="Times New Roman"/>
                <w:sz w:val="28"/>
              </w:rPr>
            </w:r>
            <w:r/>
          </w:p>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18-19</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Коллекционирование.</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20</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Экспресс-исследование «Какие коллекции собирают люди»</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21-22</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Сообщение о своих коллекциях.</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ind w:left="121"/>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23</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 Что такое эксперимент.</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24</w:t>
            </w:r>
            <w:r>
              <w:rPr>
                <w:rFonts w:ascii="Times New Roman" w:hAnsi="Times New Roman" w:cs="Times New Roman" w:eastAsia="Times New Roman"/>
                <w:sz w:val="28"/>
              </w:rPr>
            </w:r>
            <w:r/>
          </w:p>
        </w:tc>
        <w:tc>
          <w:tcPr>
            <w:shd w:val="clear" w:color="auto" w:fill="auto"/>
            <w:tcW w:w="6895"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Мысленные эксперименты и эксперименты на моделях</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25-27</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Сбор материала для исследования.</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28-29</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Обобщение полученных данных.</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30</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Как подготовить результат исследования.</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31</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Как подготовить сообщение.</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23"/>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32</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Подготовка к защите. (практическое занятие.)</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33</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Индивидуальная консультация.</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34</w:t>
            </w:r>
            <w:r>
              <w:rPr>
                <w:rFonts w:ascii="Times New Roman" w:hAnsi="Times New Roman" w:cs="Times New Roman" w:eastAsia="Times New Roman"/>
                <w:sz w:val="28"/>
              </w:rPr>
            </w:r>
            <w:r/>
          </w:p>
        </w:tc>
        <w:tc>
          <w:tcPr>
            <w:shd w:val="clear" w:color="auto" w:fill="auto"/>
            <w:tcW w:w="6895"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Подведение итогов. Защита.</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59"/>
        </w:trPr>
        <w:tc>
          <w:tcPr>
            <w:gridSpan w:val="3"/>
            <w:shd w:val="clear" w:color="auto" w:fill="auto"/>
            <w:tcW w:w="9142" w:type="dxa"/>
            <w:textDirection w:val="lrTb"/>
            <w:noWrap w:val="false"/>
          </w:tcPr>
          <w:p>
            <w:pPr>
              <w:pStyle w:val="1775"/>
              <w:jc w:val="right"/>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Итого  34 часа</w:t>
            </w:r>
            <w:r>
              <w:rPr>
                <w:rFonts w:ascii="Times New Roman" w:hAnsi="Times New Roman" w:cs="Times New Roman" w:eastAsia="Times New Roman"/>
                <w:sz w:val="28"/>
              </w:rPr>
            </w:r>
            <w:r/>
          </w:p>
        </w:tc>
      </w:tr>
    </w:tbl>
    <w:p>
      <w:pPr>
        <w:pStyle w:val="1775"/>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1. Что можно исследовать? Формулирование темы - 1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Задания для развития исследовательских способностей. Игра на развитие формулирования темы.</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2-3. Как задавать вопросы? Банк идей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Игра «Задай вопрос». Составление «Банка идей». </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4-5. Тема, предмет, объект исследования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 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Знать: как выбрать тему, предмет, объект исследования,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выбирать тему, предмет, объект исследования, обосновывать актуальность темы.</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6-7. Цели и задачи исследования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Соответствие цели и задач теме исследования. Сущность изучаемого процесса, его главные свойства, особенности. Основные стадии, этапы исследования.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Знать: ответ на вопрос – зачем ты проводишь исследование?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ставить цели и задачи исследования.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8-9. Учимся выдвигать гипотезы - 2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Понятия: гипотеза, провокационная идея.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Практические задания: “Давайте вместе подумаем”,  “Что бы произошло, </w:t>
      </w:r>
      <w:r>
        <w:rPr>
          <w:rFonts w:ascii="Times New Roman" w:hAnsi="Times New Roman" w:cs="Times New Roman" w:eastAsia="Times New Roman"/>
          <w:sz w:val="28"/>
        </w:rPr>
        <w:t xml:space="preserve">если бы волшебник исполнил три самых главных желания каждого человека на Земле?”, “Придумай как можно больше гипотез и провокационных идей” и др. Знать: как создаются гипотезы. Уметь: создавать и строить гипотезы, различать провокационную идею от гипотезы.</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10-13. Организация исследования(практическое занятие) –  4ч.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Метод исследования как путь решения задач исследователя. Знакомство с основными доступными детям методами исследования:  подумать самос</w:t>
      </w:r>
      <w:r>
        <w:rPr>
          <w:rFonts w:ascii="Times New Roman" w:hAnsi="Times New Roman" w:cs="Times New Roman" w:eastAsia="Times New Roman"/>
          <w:sz w:val="28"/>
        </w:rPr>
        <w:t xml:space="preserve">тоятельно;  посмотреть книги о том, что 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Cs/>
          <w:sz w:val="28"/>
        </w:rPr>
        <w:t xml:space="preserve">Практические задания: </w:t>
      </w:r>
      <w:r>
        <w:rPr>
          <w:rFonts w:ascii="Times New Roman" w:hAnsi="Times New Roman" w:cs="Times New Roman" w:eastAsia="Times New Roman"/>
          <w:sz w:val="28"/>
        </w:rPr>
        <w:t xml:space="preserve">тренировка в использовании методов исследования в ходе изучения доступных объектов (вода, свет, комнатные растения, люди и т.д.).</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Знать:- методы исследования,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использовать методы исследования при решении задач исследования, задавать вопросы, составлять план работы, находить информацию.</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14-17.</w:t>
      </w:r>
      <w:r>
        <w:rPr>
          <w:rFonts w:ascii="Times New Roman" w:hAnsi="Times New Roman" w:cs="Times New Roman" w:eastAsia="Times New Roman"/>
          <w:sz w:val="28"/>
        </w:rPr>
        <w:t xml:space="preserve">  </w:t>
      </w:r>
      <w:r>
        <w:rPr>
          <w:rFonts w:ascii="Times New Roman" w:hAnsi="Times New Roman" w:cs="Times New Roman" w:eastAsia="Times New Roman"/>
          <w:b/>
          <w:sz w:val="28"/>
        </w:rPr>
        <w:t xml:space="preserve">Наблюдение и наблюдательность.  Наблюдение как способ выявления проблем – 4ч.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Cs/>
          <w:sz w:val="28"/>
        </w:rPr>
        <w:t xml:space="preserve"> </w:t>
      </w:r>
      <w:r>
        <w:rPr>
          <w:rFonts w:ascii="Times New Roman" w:hAnsi="Times New Roman" w:cs="Times New Roman" w:eastAsia="Times New Roman"/>
          <w:sz w:val="28"/>
        </w:rPr>
        <w:t xml:space="preserve"> Знакомство с наблюдением как методом исследования. Изучение преимуществ</w:t>
      </w:r>
      <w:r>
        <w:rPr>
          <w:rFonts w:ascii="Times New Roman" w:hAnsi="Times New Roman" w:cs="Times New Roman" w:eastAsia="Times New Roman"/>
          <w:sz w:val="28"/>
        </w:rPr>
        <w:t xml:space="preserve">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Cs/>
          <w:sz w:val="28"/>
        </w:rPr>
        <w:t xml:space="preserve">Практические задания:</w:t>
      </w:r>
      <w:r>
        <w:rPr>
          <w:rFonts w:ascii="Times New Roman" w:hAnsi="Times New Roman" w:cs="Times New Roman" w:eastAsia="Times New Roman"/>
          <w:sz w:val="28"/>
        </w:rPr>
        <w:t xml:space="preserve"> “Назови все особенности предмета”, “Нарисуй в точности предмет”, “Парные картинки, содержащие различие”, “Найди ошибки художника”.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Знать: - метод исследования – наблюдение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проводить наблюдения над объектом и т.д.</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b/>
          <w:sz w:val="28"/>
        </w:rPr>
        <w:t xml:space="preserve">Тема 18-19.  </w:t>
      </w:r>
      <w:r>
        <w:rPr>
          <w:rFonts w:ascii="Times New Roman" w:hAnsi="Times New Roman" w:cs="Times New Roman" w:eastAsia="Times New Roman"/>
          <w:b/>
          <w:iCs/>
          <w:sz w:val="28"/>
        </w:rPr>
        <w:t xml:space="preserve">Коллекционирование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Cs/>
          <w:sz w:val="28"/>
        </w:rPr>
        <w:t xml:space="preserve">Понятия:</w:t>
      </w:r>
      <w:r>
        <w:rPr>
          <w:rFonts w:ascii="Times New Roman" w:hAnsi="Times New Roman" w:cs="Times New Roman" w:eastAsia="Times New Roman"/>
          <w:sz w:val="28"/>
        </w:rPr>
        <w:t xml:space="preserve"> коллекционирование, коллекционер, коллекция. Что такое коллекционирование. Кто такой коллекционер. Что можно коллекционировать. Как быстро собрать коллекцию.</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Cs/>
          <w:sz w:val="28"/>
        </w:rPr>
        <w:t xml:space="preserve">Практические задания:</w:t>
      </w:r>
      <w:r>
        <w:rPr>
          <w:rFonts w:ascii="Times New Roman" w:hAnsi="Times New Roman" w:cs="Times New Roman" w:eastAsia="Times New Roman"/>
          <w:sz w:val="28"/>
        </w:rPr>
        <w:t xml:space="preserve"> выбор темы для коллекции, сбор материала.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Знать:</w:t>
      </w:r>
      <w:r>
        <w:rPr>
          <w:rFonts w:ascii="Times New Roman" w:hAnsi="Times New Roman" w:cs="Times New Roman" w:eastAsia="Times New Roman"/>
          <w:sz w:val="28"/>
        </w:rPr>
        <w:t xml:space="preserve">- понятия - коллекционирование, коллекционер, коллекция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выбирать тему для коллекционирования,  собирать материал.</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20. Экспресс-исследование «Какие коллекции собирают люди» -1ч.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Поисковая деятельность по теме «Какие коллекции собирают люди».</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21-22. Сообщение о своих коллекциях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Выступления учащихся о своих коллекциях.</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23. Что такое эксперимент - 1ч.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Cs/>
          <w:sz w:val="28"/>
        </w:rPr>
        <w:t xml:space="preserve">Понятия:</w:t>
      </w:r>
      <w:r>
        <w:rPr>
          <w:rFonts w:ascii="Times New Roman" w:hAnsi="Times New Roman" w:cs="Times New Roman" w:eastAsia="Times New Roman"/>
          <w:sz w:val="28"/>
        </w:rPr>
        <w:t xml:space="preserve"> эксперимент, экспериментирование.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 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iCs/>
          <w:sz w:val="28"/>
        </w:rPr>
      </w:pPr>
      <w:r>
        <w:rPr>
          <w:rFonts w:ascii="Times New Roman" w:hAnsi="Times New Roman" w:cs="Times New Roman" w:eastAsia="Times New Roman"/>
          <w:b/>
          <w:iCs/>
          <w:sz w:val="28"/>
        </w:rPr>
        <w:t xml:space="preserve"> </w:t>
      </w:r>
      <w:r>
        <w:rPr>
          <w:rFonts w:ascii="Times New Roman" w:hAnsi="Times New Roman" w:cs="Times New Roman" w:eastAsia="Times New Roman"/>
          <w:iCs/>
          <w:sz w:val="28"/>
        </w:rPr>
        <w:t xml:space="preserve">Практическая работа.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iCs/>
          <w:sz w:val="28"/>
        </w:rPr>
      </w:pPr>
      <w:r>
        <w:rPr>
          <w:rFonts w:ascii="Times New Roman" w:hAnsi="Times New Roman" w:cs="Times New Roman" w:eastAsia="Times New Roman"/>
          <w:iCs/>
          <w:sz w:val="28"/>
        </w:rPr>
        <w:t xml:space="preserve">Знать:</w:t>
      </w:r>
      <w:r>
        <w:rPr>
          <w:rFonts w:ascii="Times New Roman" w:hAnsi="Times New Roman" w:cs="Times New Roman" w:eastAsia="Times New Roman"/>
          <w:sz w:val="28"/>
        </w:rPr>
        <w:t xml:space="preserve">- понятия  - эксперимент и экспериментирование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планировать эксперимент,  находить новое с помощью эксперимента.</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24. Мысленные эксперименты и эксперименты на моделях – 1ч.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Проведение эксперимента на моделях. Эксперимент «</w:t>
      </w:r>
      <w:r>
        <w:rPr>
          <w:rFonts w:ascii="Times New Roman" w:hAnsi="Times New Roman" w:cs="Times New Roman" w:eastAsia="Times New Roman"/>
          <w:sz w:val="28"/>
        </w:rPr>
        <w:t xml:space="preserve">Вообразилия</w:t>
      </w:r>
      <w:r>
        <w:rPr>
          <w:rFonts w:ascii="Times New Roman" w:hAnsi="Times New Roman" w:cs="Times New Roman" w:eastAsia="Times New Roman"/>
          <w:sz w:val="28"/>
        </w:rPr>
        <w:t xml:space="preserve">».</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25-27.Сбор материала для исследования  - 3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Понятия: способ фиксации знаний, исследовательский поиск, методы исследования.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 Что такое исследовательский поиск. Способы фиксации получаемых сведений (обычное письмо, пиктографическое письмо, схемы, рисунки, значки, символы и др.).</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Знать: правила и способы сбора материала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находить и собирать материал по теме исследования, пользоваться способами фиксации материала.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28-29. Обобщение полученных данных  - 2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
          <w:sz w:val="28"/>
        </w:rPr>
        <w:t xml:space="preserve"> </w:t>
      </w:r>
      <w:r>
        <w:rPr>
          <w:rFonts w:ascii="Times New Roman" w:hAnsi="Times New Roman" w:cs="Times New Roman" w:eastAsia="Times New Roman"/>
          <w:sz w:val="28"/>
        </w:rPr>
        <w:t xml:space="preserve"> Анализ, обобщение, главное, второстепенное.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 Что такое обобщение. Приемы обобщения. Определения понятиям. Выбор главного. Последовательность изложения.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Практические задания: “Учимся анализировать”, “Учимся выделять главное”, “Расположи материал в определенной последовательности”.</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Знать: способы обобщения материала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обобщать материал, пользоваться приёмами обобщения, находить главное. </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30.  Как подготовить сообщение о результатах исследования и подготовиться к защите - 1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Составление плана подготовки к защите проекта.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31. Как подготовить сообщение - 1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
          <w:sz w:val="28"/>
        </w:rPr>
        <w:t xml:space="preserve"> </w:t>
      </w:r>
      <w:r>
        <w:rPr>
          <w:rFonts w:ascii="Times New Roman" w:hAnsi="Times New Roman" w:cs="Times New Roman" w:eastAsia="Times New Roman"/>
          <w:sz w:val="28"/>
        </w:rPr>
        <w:t xml:space="preserve">Сообщение, доклад.</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i/>
          <w:sz w:val="28"/>
        </w:rPr>
        <w:t xml:space="preserve"> </w:t>
      </w:r>
      <w:r>
        <w:rPr>
          <w:rFonts w:ascii="Times New Roman" w:hAnsi="Times New Roman" w:cs="Times New Roman" w:eastAsia="Times New Roman"/>
          <w:sz w:val="28"/>
        </w:rPr>
        <w:t xml:space="preserve">Что такое доклад. Как правильно спланировать сообщение о своем исследовании. Как выделить главное и второстепенное.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Знать: правила подготовки сообщения.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Уметь: планировать свою работу</w:t>
      </w:r>
      <w:r>
        <w:rPr>
          <w:rFonts w:ascii="Times New Roman" w:hAnsi="Times New Roman" w:cs="Times New Roman" w:eastAsia="Times New Roman"/>
          <w:i/>
          <w:sz w:val="28"/>
        </w:rPr>
        <w:t xml:space="preserve"> </w:t>
      </w:r>
      <w:r>
        <w:rPr>
          <w:rFonts w:ascii="Times New Roman" w:hAnsi="Times New Roman" w:cs="Times New Roman" w:eastAsia="Times New Roman"/>
          <w:sz w:val="28"/>
        </w:rPr>
        <w:t xml:space="preserve"> “Что сначала, что потом”, “Составление рассказов по заданному алгоритму” и др.</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Тема32.  Подготовка к защите  - 1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sz w:val="28"/>
        </w:rPr>
        <w:t xml:space="preserve"> Защита.</w:t>
      </w:r>
      <w:r>
        <w:rPr>
          <w:rFonts w:ascii="Times New Roman" w:hAnsi="Times New Roman" w:cs="Times New Roman" w:eastAsia="Times New Roman"/>
          <w:b/>
          <w:sz w:val="28"/>
        </w:rPr>
        <w:t xml:space="preserve"> </w:t>
      </w:r>
      <w:r>
        <w:rPr>
          <w:rFonts w:ascii="Times New Roman" w:hAnsi="Times New Roman" w:cs="Times New Roman" w:eastAsia="Times New Roman"/>
          <w:sz w:val="28"/>
        </w:rPr>
        <w:t xml:space="preserve">Вопросы для рассмотрения</w:t>
      </w:r>
      <w:r>
        <w:rPr>
          <w:rFonts w:ascii="Times New Roman" w:hAnsi="Times New Roman" w:cs="Times New Roman" w:eastAsia="Times New Roman"/>
          <w:i/>
          <w:sz w:val="28"/>
        </w:rPr>
        <w:t xml:space="preserve">:</w:t>
      </w:r>
      <w:r>
        <w:rPr>
          <w:rFonts w:ascii="Times New Roman" w:hAnsi="Times New Roman" w:cs="Times New Roman" w:eastAsia="Times New Roman"/>
          <w:sz w:val="28"/>
        </w:rPr>
        <w:t xml:space="preserve"> Коллективное обсуждение проблем: “Что такое защита”, “Как правильно делать доклад”, “Как отвечать на вопросы”.</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Тема33. Индивидуальные консультации  - 1 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Консультации проводятся педагогом для учащихся и родителей, работающих в </w:t>
      </w:r>
      <w:r>
        <w:rPr>
          <w:rFonts w:ascii="Times New Roman" w:hAnsi="Times New Roman" w:cs="Times New Roman" w:eastAsia="Times New Roman"/>
          <w:sz w:val="28"/>
        </w:rPr>
        <w:t xml:space="preserve">микрогруппах</w:t>
      </w:r>
      <w:r>
        <w:rPr>
          <w:rFonts w:ascii="Times New Roman" w:hAnsi="Times New Roman" w:cs="Times New Roman" w:eastAsia="Times New Roman"/>
          <w:sz w:val="28"/>
        </w:rPr>
        <w:t xml:space="preserve"> или индивидуально. Подготовка детских работ к публичной защите.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Тема34.  Подведение итогов работы  - 1 ч.</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Анализ своей проектной деятельности.</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jc w:val="both"/>
        <w:rPr>
          <w:rStyle w:val="1838"/>
          <w:rFonts w:ascii="Times New Roman" w:hAnsi="Times New Roman" w:cs="Times New Roman" w:eastAsia="Times New Roman"/>
          <w:sz w:val="28"/>
          <w:szCs w:val="24"/>
        </w:rPr>
      </w:pPr>
      <w:r>
        <w:rPr>
          <w:rStyle w:val="1838"/>
          <w:rFonts w:ascii="Times New Roman" w:hAnsi="Times New Roman" w:cs="Times New Roman" w:eastAsia="Times New Roman"/>
          <w:sz w:val="28"/>
          <w:szCs w:val="24"/>
        </w:rPr>
        <w:t xml:space="preserve">Тематическое</w:t>
      </w:r>
      <w:r>
        <w:rPr>
          <w:rStyle w:val="1838"/>
          <w:rFonts w:ascii="Times New Roman" w:hAnsi="Times New Roman" w:cs="Times New Roman" w:eastAsia="Times New Roman"/>
          <w:sz w:val="28"/>
          <w:szCs w:val="24"/>
        </w:rPr>
        <w:t xml:space="preserve"> </w:t>
      </w:r>
      <w:r>
        <w:rPr>
          <w:rStyle w:val="1838"/>
          <w:rFonts w:ascii="Times New Roman" w:hAnsi="Times New Roman" w:cs="Times New Roman" w:eastAsia="Times New Roman"/>
          <w:sz w:val="28"/>
          <w:szCs w:val="24"/>
        </w:rPr>
        <w:t xml:space="preserve">планирование</w:t>
      </w:r>
      <w:r>
        <w:rPr>
          <w:rStyle w:val="1838"/>
          <w:rFonts w:ascii="Times New Roman" w:hAnsi="Times New Roman" w:cs="Times New Roman" w:eastAsia="Times New Roman"/>
          <w:sz w:val="28"/>
          <w:szCs w:val="24"/>
        </w:rPr>
        <w:t xml:space="preserve">. 3 </w:t>
      </w:r>
      <w:r>
        <w:rPr>
          <w:rStyle w:val="1838"/>
          <w:rFonts w:ascii="Times New Roman" w:hAnsi="Times New Roman" w:cs="Times New Roman" w:eastAsia="Times New Roman"/>
          <w:sz w:val="28"/>
          <w:szCs w:val="24"/>
        </w:rPr>
        <w:t xml:space="preserve">класс</w:t>
      </w:r>
      <w:r>
        <w:rPr>
          <w:rStyle w:val="1838"/>
          <w:rFonts w:ascii="Times New Roman" w:hAnsi="Times New Roman" w:cs="Times New Roman" w:eastAsia="Times New Roman"/>
          <w:sz w:val="28"/>
          <w:szCs w:val="24"/>
        </w:rPr>
        <w:t xml:space="preserve"> (34 </w:t>
      </w:r>
      <w:r>
        <w:rPr>
          <w:rStyle w:val="1838"/>
          <w:rFonts w:ascii="Times New Roman" w:hAnsi="Times New Roman" w:cs="Times New Roman" w:eastAsia="Times New Roman"/>
          <w:sz w:val="28"/>
          <w:szCs w:val="24"/>
        </w:rPr>
        <w:t xml:space="preserve">часа</w:t>
      </w:r>
      <w:r>
        <w:rPr>
          <w:rStyle w:val="1838"/>
          <w:rFonts w:ascii="Times New Roman" w:hAnsi="Times New Roman" w:cs="Times New Roman" w:eastAsia="Times New Roman"/>
          <w:sz w:val="28"/>
          <w:szCs w:val="24"/>
        </w:rPr>
        <w:t xml:space="preserve">)</w:t>
      </w:r>
      <w:r>
        <w:rPr>
          <w:rFonts w:ascii="Times New Roman" w:hAnsi="Times New Roman" w:cs="Times New Roman" w:eastAsia="Times New Roman"/>
          <w:sz w:val="28"/>
        </w:rPr>
      </w: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26"/>
        <w:gridCol w:w="7462"/>
        <w:gridCol w:w="1521"/>
      </w:tblGrid>
      <w:tr>
        <w:trPr>
          <w:trHeight w:val="737"/>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w:t>
            </w:r>
            <w:r>
              <w:rPr>
                <w:rFonts w:ascii="Times New Roman" w:hAnsi="Times New Roman" w:cs="Times New Roman" w:eastAsia="Times New Roman"/>
                <w:sz w:val="28"/>
              </w:rPr>
            </w:r>
            <w:r/>
          </w:p>
        </w:tc>
        <w:tc>
          <w:tcPr>
            <w:shd w:val="clear" w:color="auto" w:fill="auto"/>
            <w:tcW w:w="7462"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Тема</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теория</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c>
          <w:tcPr>
            <w:shd w:val="clear" w:color="auto" w:fill="auto"/>
            <w:tcW w:w="7462"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Проект? Проект!</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Научные исследования и наша жизнь.</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2-3</w:t>
            </w:r>
            <w:r>
              <w:rPr>
                <w:rFonts w:ascii="Times New Roman" w:hAnsi="Times New Roman" w:cs="Times New Roman" w:eastAsia="Times New Roman"/>
                <w:sz w:val="28"/>
              </w:rPr>
            </w:r>
            <w:r/>
          </w:p>
        </w:tc>
        <w:tc>
          <w:tcPr>
            <w:shd w:val="clear" w:color="auto" w:fill="auto"/>
            <w:tcW w:w="7462"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Как выбрать тему проекта? Обсуждение и выбор тем исследования.</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4</w:t>
            </w:r>
            <w:r>
              <w:rPr>
                <w:rFonts w:ascii="Times New Roman" w:hAnsi="Times New Roman" w:cs="Times New Roman" w:eastAsia="Times New Roman"/>
                <w:sz w:val="28"/>
              </w:rPr>
            </w:r>
            <w:r/>
          </w:p>
        </w:tc>
        <w:tc>
          <w:tcPr>
            <w:shd w:val="clear" w:color="auto" w:fill="auto"/>
            <w:tcW w:w="7462"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Как выбрать друга по общему интересу? (группы по интересам)</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5-6</w:t>
            </w:r>
            <w:r>
              <w:rPr>
                <w:rFonts w:ascii="Times New Roman" w:hAnsi="Times New Roman" w:cs="Times New Roman" w:eastAsia="Times New Roman"/>
                <w:sz w:val="28"/>
              </w:rPr>
            </w:r>
            <w:r/>
          </w:p>
        </w:tc>
        <w:tc>
          <w:tcPr>
            <w:shd w:val="clear" w:color="auto" w:fill="auto"/>
            <w:tcW w:w="7462"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Какими могут быть  проекты?</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23"/>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7-8</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Формулирование цели, задач исследования, гипотез.</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9-10</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Планирование работы.</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11-13</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Знакомство с методами и предметами исследования. Эксперимент познания в действии.</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w:t>
            </w:r>
            <w:r>
              <w:rPr>
                <w:rFonts w:ascii="Times New Roman" w:hAnsi="Times New Roman" w:cs="Times New Roman" w:eastAsia="Times New Roman"/>
                <w:sz w:val="28"/>
              </w:rPr>
            </w:r>
            <w:r/>
          </w:p>
        </w:tc>
      </w:tr>
      <w:tr>
        <w:trPr>
          <w:trHeight w:val="952"/>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14-15</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Обучение анкетированию, социальному опросу, интервьюированию.</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952"/>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16-18</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Работа в библиотеке с каталогами. Отбор и составление списка литературы по теме исследования.</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19-21</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Анализ прочитанной литературы.</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22-23</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Исследование объектов.</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24-25</w:t>
            </w:r>
            <w:r>
              <w:rPr>
                <w:rFonts w:ascii="Times New Roman" w:hAnsi="Times New Roman" w:cs="Times New Roman" w:eastAsia="Times New Roman"/>
                <w:sz w:val="28"/>
              </w:rPr>
            </w:r>
            <w:r/>
          </w:p>
        </w:tc>
        <w:tc>
          <w:tcPr>
            <w:shd w:val="clear" w:color="auto" w:fill="auto"/>
            <w:tcW w:w="7462"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Основные логические операции. Учимся оценивать идеи, выделять главное и второстепенное.</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26-27</w:t>
            </w:r>
            <w:r>
              <w:rPr>
                <w:rFonts w:ascii="Times New Roman" w:hAnsi="Times New Roman" w:cs="Times New Roman" w:eastAsia="Times New Roman"/>
                <w:sz w:val="28"/>
              </w:rPr>
            </w:r>
            <w:r/>
          </w:p>
        </w:tc>
        <w:tc>
          <w:tcPr>
            <w:shd w:val="clear" w:color="auto" w:fill="auto"/>
            <w:tcW w:w="7462"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Анализ и синтез. Суждения, умозаключения, выводы.</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28</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Как сделать сообщение о результатах исследования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29-30</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Оформление работы. </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31-32</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Работа в компьютерном классе. Оформление презентации.</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23"/>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33</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Мини конференция по итогам собственных исследований</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34</w:t>
            </w:r>
            <w:r>
              <w:rPr>
                <w:rFonts w:ascii="Times New Roman" w:hAnsi="Times New Roman" w:cs="Times New Roman" w:eastAsia="Times New Roman"/>
                <w:sz w:val="28"/>
              </w:rPr>
            </w:r>
            <w:r/>
          </w:p>
        </w:tc>
        <w:tc>
          <w:tcPr>
            <w:shd w:val="clear" w:color="auto" w:fill="auto"/>
            <w:tcW w:w="7462" w:type="dxa"/>
            <w:textDirection w:val="lrTb"/>
            <w:noWrap w:val="false"/>
          </w:tcPr>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Анализ исследовательской деятельности.</w:t>
            </w:r>
            <w:r>
              <w:rPr>
                <w:rFonts w:ascii="Times New Roman" w:hAnsi="Times New Roman" w:cs="Times New Roman" w:eastAsia="Times New Roman"/>
                <w:sz w:val="28"/>
              </w:rPr>
            </w:r>
            <w:r/>
          </w:p>
        </w:tc>
        <w:tc>
          <w:tcPr>
            <w:shd w:val="clear" w:color="auto" w:fill="auto"/>
            <w:tcW w:w="1521"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gridSpan w:val="3"/>
            <w:shd w:val="clear" w:color="auto" w:fill="auto"/>
            <w:tcW w:w="9709"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Итого 34 часа</w:t>
            </w:r>
            <w:r>
              <w:rPr>
                <w:rFonts w:ascii="Times New Roman" w:hAnsi="Times New Roman" w:cs="Times New Roman" w:eastAsia="Times New Roman"/>
                <w:sz w:val="28"/>
              </w:rPr>
            </w:r>
            <w:r/>
          </w:p>
        </w:tc>
      </w:tr>
    </w:tbl>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  </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Содержание занятий.</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1. Проект? Проект! Научные исследования и наша жизнь -1ч.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Беседа о роли научных исследований в нашей жизни. Задание «Посмотри на мир чужими глазами».</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2-3. Как выбрать тему проекта? Обсуждение и выбор тем исследования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Беседа «Что мне интересно?». Обсуждение выбранной темы для исследования. Памятка «Как выбрать тему».</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4. Как выбрать друга по общему интересу? (группы по интересам) – 1ч.</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Задания на выявление общих интересов. Групповая работа.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5-6. Какими могут быть  проекты?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Знакомство с видами проектов. Работа в группах.</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7-8. Формулирование цели, задач исследования, гипотез – 2ч.</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Постановка цели исследования по выбранной теме. Определение задач для достижения поставленной цели. Выдвижение гипотез.</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9-10. Планирование работы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Составление плана работы над проектом. Игра «По местам».</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11-13. Знакомство с методами и предметами исследования. Эксперимент познания в действии – 2ч.</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Познакомить с методами и предметами исследования. Определить предмет исследования в своём проекте. Эксперимент как форма познания мира.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14-15. Обучение анкетированию, социальному опросу, интервьюированию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Составление анкет, опросов. Проведение интервью в группах.</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16-18. Работа в библиотеке с каталогами. Отбор и составление списка литературы по теме исследования – 2ч.</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Экскурсия в библиотеку. Выбор необходимой литературы по теме проекта.</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19-21.  Анализ прочитанной литературы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Чтение и выбор необходимых частей текста для проекта. Учить правильно записывать литературу, используемую в проекте.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22-23. Исследование объектов – 2ч.</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Практическое занятие направленное на исследование объектов в проектах учащихся.</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24-25. Основные логические операции. Учимся оценивать идеи, выделять главное и второстепенное – 2ч.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Мыслительный эксперимент «Что можно сделать из куска бумаги?» Составить рассказ по готовой концовке.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26-27. Анализ и синтез. Суждения, умозаключения, выводы – 2ч.</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Игра «Найди ошибки художника». Практическое задание направленное на развитие анализировать свои действия и делать выводы.</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28. Как сделать сообщение о результатах исследования – 1ч.</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Составление плана работы. Требования к сообщению.</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29-30. Оформление работы – 1ч.</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Выполнение рисунков, поделок и т.п.</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31-32. Работа в компьютерном классе. Оформление презентации – 2ч.</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sz w:val="28"/>
          <w:szCs w:val="24"/>
        </w:rPr>
        <w:t xml:space="preserve">Работа на компьютере – создание презентации.</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33. Мини конференция по итогам собственных исследований – 1ч.</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Выступления учащихся с презентацией своих проектов.</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34. Анализ исследовательской деятельности – 1ч.</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Анализ своей проектной деятельности.</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jc w:val="cente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Тематическое планирование 4 класс (34 часа)</w:t>
      </w:r>
      <w:r>
        <w:rPr>
          <w:rFonts w:ascii="Times New Roman" w:hAnsi="Times New Roman" w:cs="Times New Roman" w:eastAsia="Times New Roman"/>
          <w:sz w:val="28"/>
        </w:rPr>
      </w:r>
      <w:r/>
    </w:p>
    <w:tbl>
      <w:tblPr>
        <w:tblW w:w="918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726"/>
        <w:gridCol w:w="6753"/>
        <w:gridCol w:w="1701"/>
      </w:tblGrid>
      <w:tr>
        <w:trPr>
          <w:trHeight w:val="737"/>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Тема занятия</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Кол-во часов</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Знания, умения и навыки, необходимые в исследовательской работе.</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2-3</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Культура мышления.</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59"/>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4-5</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Умение выявлять проблемы. Ассоциации и аналогии.</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6-7</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Обсуждение и выбор тем исследования, актуализация проблемы.</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23"/>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8-9</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Целеполагание, актуализация проблемы, выдвижение гипотез.</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10-11</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Предмет и объект исследования.</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12</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Работа в библиотеке с каталогами. Отбор литературы по теме исследования.</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820"/>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13-14</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Ознакомление с литературой по данной проблематике, анализ материала.</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707"/>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15-16</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Наблюдение и экспериментирование.</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80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17-18</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Техника экспериментирования</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19-20</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Наблюдение наблюдательность. Совершенствование техники экспериментирования.</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21-22</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Правильное мышление и логика.</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23-24</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Что такое парадоксы</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25-27</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Обработка и анализ всех полученных данных.</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28-30</w:t>
            </w:r>
            <w:r>
              <w:rPr>
                <w:rFonts w:ascii="Times New Roman" w:hAnsi="Times New Roman" w:cs="Times New Roman" w:eastAsia="Times New Roman"/>
                <w:sz w:val="28"/>
              </w:rPr>
            </w:r>
            <w:r/>
          </w:p>
        </w:tc>
        <w:tc>
          <w:tcPr>
            <w:shd w:val="clear" w:color="auto" w:fill="auto"/>
            <w:tcW w:w="6753"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Работа в компьютерном классе. Оформление презентации.</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31</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Подготовка публичного выступления. Как подготовиться к защите.</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32</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Защита исследования перед одноклассниками.</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23"/>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33</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Выступление на школьной НПК.</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shd w:val="clear" w:color="auto" w:fill="auto"/>
            <w:tcW w:w="726" w:type="dxa"/>
            <w:textDirection w:val="lrTb"/>
            <w:noWrap w:val="false"/>
          </w:tcPr>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34</w:t>
            </w:r>
            <w:r>
              <w:rPr>
                <w:rFonts w:ascii="Times New Roman" w:hAnsi="Times New Roman" w:cs="Times New Roman" w:eastAsia="Times New Roman"/>
                <w:sz w:val="28"/>
              </w:rPr>
            </w:r>
            <w:r/>
          </w:p>
        </w:tc>
        <w:tc>
          <w:tcPr>
            <w:shd w:val="clear" w:color="auto" w:fill="auto"/>
            <w:tcW w:w="6753" w:type="dxa"/>
            <w:textDirection w:val="lrTb"/>
            <w:noWrap w:val="false"/>
          </w:tcPr>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Итоговое занятие. Анализ исследовательской деятельности.</w:t>
            </w:r>
            <w:r>
              <w:rPr>
                <w:rFonts w:ascii="Times New Roman" w:hAnsi="Times New Roman" w:cs="Times New Roman" w:eastAsia="Times New Roman"/>
                <w:sz w:val="28"/>
              </w:rPr>
            </w:r>
            <w:r/>
          </w:p>
        </w:tc>
        <w:tc>
          <w:tcPr>
            <w:shd w:val="clear" w:color="auto" w:fill="auto"/>
            <w:tcW w:w="1701" w:type="dxa"/>
            <w:textDirection w:val="lrTb"/>
            <w:noWrap w:val="false"/>
          </w:tcPr>
          <w:p>
            <w:pPr>
              <w:pStyle w:val="1775"/>
              <w:jc w:val="center"/>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1</w:t>
            </w:r>
            <w:r>
              <w:rPr>
                <w:rFonts w:ascii="Times New Roman" w:hAnsi="Times New Roman" w:cs="Times New Roman" w:eastAsia="Times New Roman"/>
                <w:sz w:val="28"/>
              </w:rPr>
            </w:r>
            <w:r/>
          </w:p>
        </w:tc>
      </w:tr>
      <w:tr>
        <w:trPr>
          <w:trHeight w:val="641"/>
        </w:trPr>
        <w:tc>
          <w:tcPr>
            <w:gridSpan w:val="3"/>
            <w:shd w:val="clear" w:color="auto" w:fill="auto"/>
            <w:tcW w:w="9180" w:type="dxa"/>
            <w:textDirection w:val="lrTb"/>
            <w:noWrap w:val="false"/>
          </w:tcPr>
          <w:p>
            <w:pPr>
              <w:pStyle w:val="1775"/>
              <w:jc w:val="right"/>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Итого – 34 часа</w:t>
            </w:r>
            <w:r>
              <w:rPr>
                <w:rFonts w:ascii="Times New Roman" w:hAnsi="Times New Roman" w:cs="Times New Roman" w:eastAsia="Times New Roman"/>
                <w:sz w:val="28"/>
              </w:rPr>
            </w:r>
            <w:r/>
          </w:p>
        </w:tc>
      </w:tr>
    </w:tbl>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r>
      <w:r>
        <w:rPr>
          <w:rFonts w:ascii="Times New Roman" w:hAnsi="Times New Roman" w:cs="Times New Roman" w:eastAsia="Times New Roman"/>
          <w:sz w:val="28"/>
        </w:rPr>
      </w:r>
      <w:r/>
    </w:p>
    <w:p>
      <w:pPr>
        <w:pStyle w:val="1775"/>
        <w:jc w:val="center"/>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Содержание занятий.</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Тема1.  Знания, умения и навыки, необходимые в исследовательской работе.</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Практическая работа «Посмотри на мир другими глазами».</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Тема2-3.  Культура мышления.</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Виды тем. Практическая работа «Неоконченный рассказ».</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4-5. Умение выявлять проблемы. Ассоциации и аналогии.</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Задания на развитие умения выявлять проблему. Ассоциации и аналогии.</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Тема6-7.  Обсуждение и выбор тем исследования, актуализация проблемы.</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Подбор интересующей темы исследования из большого разнообразия тем. Работа над актуальностью выбранной проблемы.</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b/>
          <w:sz w:val="28"/>
        </w:rPr>
      </w:pPr>
      <w:r>
        <w:rPr>
          <w:rFonts w:ascii="Times New Roman" w:hAnsi="Times New Roman" w:cs="Times New Roman" w:eastAsia="Times New Roman"/>
          <w:b/>
          <w:sz w:val="28"/>
        </w:rPr>
        <w:t xml:space="preserve">Тема 8-9. Целеполагание, актуализация проблемы, выдвижение гипотез.</w:t>
      </w:r>
      <w:r>
        <w:rPr>
          <w:rFonts w:ascii="Times New Roman" w:hAnsi="Times New Roman" w:cs="Times New Roman" w:eastAsia="Times New Roman"/>
          <w:sz w:val="28"/>
        </w:rPr>
      </w:r>
      <w:r/>
    </w:p>
    <w:p>
      <w:pPr>
        <w:pStyle w:val="1775"/>
        <w:jc w:val="both"/>
        <w:spacing w:line="276" w:lineRule="auto"/>
        <w:rPr>
          <w:rFonts w:ascii="Times New Roman" w:hAnsi="Times New Roman" w:cs="Times New Roman" w:eastAsia="Times New Roman"/>
          <w:sz w:val="28"/>
        </w:rPr>
      </w:pPr>
      <w:r>
        <w:rPr>
          <w:rFonts w:ascii="Times New Roman" w:hAnsi="Times New Roman" w:cs="Times New Roman" w:eastAsia="Times New Roman"/>
          <w:sz w:val="28"/>
        </w:rPr>
        <w:t xml:space="preserve">Постановка цели, определение проблемы и выдвижение гипотез по теме исследования.</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10-11. Предмет и объект исследования.</w:t>
      </w:r>
      <w:r>
        <w:rPr>
          <w:rFonts w:ascii="Times New Roman" w:hAnsi="Times New Roman" w:cs="Times New Roman" w:eastAsia="Times New Roman"/>
          <w:sz w:val="28"/>
        </w:rPr>
      </w:r>
      <w:r/>
    </w:p>
    <w:p>
      <w:pPr>
        <w:pStyle w:val="1769"/>
        <w:ind w:left="0"/>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Определение предмета и объекта исследования и их формулирование.</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12. Работа в библиотеке с каталогами. Отбор литературы по теме исследования – 1ч.</w:t>
      </w:r>
      <w:r>
        <w:rPr>
          <w:rFonts w:ascii="Times New Roman" w:hAnsi="Times New Roman" w:cs="Times New Roman" w:eastAsia="Times New Roman"/>
          <w:sz w:val="28"/>
        </w:rPr>
      </w:r>
      <w:r/>
    </w:p>
    <w:p>
      <w:pPr>
        <w:jc w:val="both"/>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Экскурсия в библиотеку. Работа с картотекой. Выбор литературы.</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13-14. Ознакомление с литературой по данной проблематике, анализ материала -2ч.</w:t>
      </w:r>
      <w:r>
        <w:rPr>
          <w:rFonts w:ascii="Times New Roman" w:hAnsi="Times New Roman" w:cs="Times New Roman" w:eastAsia="Times New Roman"/>
          <w:sz w:val="28"/>
        </w:rPr>
      </w:r>
      <w:r/>
    </w:p>
    <w:p>
      <w:pPr>
        <w:pStyle w:val="1769"/>
        <w:ind w:left="0"/>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Работа с литературой по выбранной теме. Выборка необходимого материала для работы.</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Тема15-16.  Наблюдение и экспериментирование -2ч.</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Практическая работа. Эксперимент с микроскопом, лупой.</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17-18.  Техника экспериментирования -2ч.</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Эксперимент с магнитом и металлом. Задание «Рассказываем, фантазируем».</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Тема19-20.  Наблюдение наблюдательность. Совершенствование техники экспериментирования – 2ч.</w:t>
      </w:r>
      <w:r>
        <w:rPr>
          <w:rFonts w:ascii="Times New Roman" w:hAnsi="Times New Roman" w:cs="Times New Roman" w:eastAsia="Times New Roman"/>
          <w:sz w:val="28"/>
        </w:rPr>
      </w:r>
      <w:r/>
    </w:p>
    <w:p>
      <w:pPr>
        <w:pStyle w:val="1769"/>
        <w:ind w:left="0"/>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Игра на развитие наблюдательности. Проведение эксперимента.</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Тема21-22.  Правильное мышление и логика – 2ч.</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Задания на развитие мышления и логики.</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23-24.   Обработка и анализ всех полученных данных - 2ч.</w:t>
      </w:r>
      <w:r>
        <w:rPr>
          <w:rFonts w:ascii="Times New Roman" w:hAnsi="Times New Roman" w:cs="Times New Roman" w:eastAsia="Times New Roman"/>
          <w:sz w:val="28"/>
        </w:rPr>
      </w:r>
      <w:r/>
    </w:p>
    <w:p>
      <w:pPr>
        <w:pStyle w:val="1769"/>
        <w:ind w:left="0"/>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Выборочное чтение. Подбор необходимых высказываний по теме проекта.</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Тема25-27.  Что такое парадоксы -3ч.</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Понятие «парадокс». Беседа о жизненных парадоксах.</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Тема28-30.  Работа в компьютерном классе. Оформление презентации – 3ч.</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Выполнение презентации  к проекту. Подбор необходимых картинок. Составление альбома иллюстраций. Выполнение поделок.</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 31.  Подготовка публичного выступления. Как подготовиться к защите -1ч.</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sz w:val="28"/>
          <w:szCs w:val="24"/>
        </w:rPr>
        <w:t xml:space="preserve">Составление плана выступления. </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 Тема32.   Защита исследования перед одноклассниками – 1ч.</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Выступление с проектами перед одноклассниками. </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Тема33.   Выступление на школьной НПК – 1ч.</w:t>
      </w:r>
      <w:r>
        <w:rPr>
          <w:rFonts w:ascii="Times New Roman" w:hAnsi="Times New Roman" w:cs="Times New Roman" w:eastAsia="Times New Roman"/>
          <w:sz w:val="28"/>
        </w:rPr>
      </w:r>
      <w:r/>
    </w:p>
    <w:p>
      <w:pPr>
        <w:pStyle w:val="1769"/>
        <w:ind w:left="0"/>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Презентация проекта на школьной НПК.</w:t>
      </w:r>
      <w:r>
        <w:rPr>
          <w:rFonts w:ascii="Times New Roman" w:hAnsi="Times New Roman" w:cs="Times New Roman" w:eastAsia="Times New Roman"/>
          <w:sz w:val="28"/>
        </w:rPr>
      </w:r>
      <w:r/>
    </w:p>
    <w:p>
      <w:pPr>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Тема34.  Итоговое занятие. Анализ исследовательской деятельности – 1ч.</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Анализ исследовательской деятельности. Выводы.</w:t>
      </w:r>
      <w:r>
        <w:rPr>
          <w:rFonts w:ascii="Times New Roman" w:hAnsi="Times New Roman" w:cs="Times New Roman" w:eastAsia="Times New Roman"/>
          <w:sz w:val="28"/>
        </w:rPr>
      </w:r>
      <w:r/>
    </w:p>
    <w:p>
      <w:pPr>
        <w:contextualSpacing/>
        <w:ind w:firstLine="680"/>
        <w:jc w:val="both"/>
        <w:rPr>
          <w:rFonts w:ascii="Times New Roman" w:hAnsi="Times New Roman" w:cs="Times New Roman" w:eastAsia="Times New Roman"/>
          <w:sz w:val="28"/>
          <w:szCs w:val="28"/>
        </w:rPr>
      </w:pPr>
      <w:r>
        <w:rPr>
          <w:rFonts w:ascii="Times New Roman" w:hAnsi="Times New Roman" w:cs="Times New Roman" w:eastAsia="Times New Roman"/>
          <w:sz w:val="28"/>
          <w:szCs w:val="28"/>
        </w:rPr>
      </w:r>
      <w:r>
        <w:rPr>
          <w:rFonts w:ascii="Times New Roman" w:hAnsi="Times New Roman" w:cs="Times New Roman" w:eastAsia="Times New Roman"/>
          <w:sz w:val="28"/>
        </w:rPr>
      </w:r>
      <w:r/>
    </w:p>
    <w:p>
      <w:pPr>
        <w:contextualSpacing/>
        <w:ind w:left="2411"/>
        <w:rPr>
          <w:rFonts w:ascii="Times New Roman" w:hAnsi="Times New Roman" w:cs="Times New Roman" w:eastAsia="Times New Roman"/>
          <w:b/>
          <w:sz w:val="28"/>
          <w:szCs w:val="24"/>
        </w:rPr>
      </w:pPr>
      <w:r>
        <w:rPr>
          <w:rFonts w:ascii="Times New Roman" w:hAnsi="Times New Roman" w:cs="Times New Roman" w:eastAsia="Times New Roman"/>
          <w:b/>
          <w:bCs/>
          <w:iCs/>
          <w:sz w:val="28"/>
          <w:szCs w:val="24"/>
        </w:rPr>
        <w:t xml:space="preserve">Учебно-методическое обеспечение.</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 Савенков А. И. «Методика исследовательского обучения младших школьников» Пособие для учителей, родителей, воспитателей. Издательский дом «Федоров» г. Самара 2007г.</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 Савенков А.И. «Я - исследователь» Рабочая тетрадь для младших школьников. Издательский дом «Федоров» г. Самара 2007г.</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 Бабкина Н.В. «Познавательная деятельность младших школьников» издательство «</w:t>
      </w:r>
      <w:r>
        <w:rPr>
          <w:rFonts w:ascii="Times New Roman" w:hAnsi="Times New Roman" w:cs="Times New Roman" w:eastAsia="Times New Roman"/>
          <w:sz w:val="28"/>
          <w:szCs w:val="24"/>
          <w:lang w:eastAsia="ru-RU"/>
        </w:rPr>
        <w:t xml:space="preserve">Аркти</w:t>
      </w:r>
      <w:r>
        <w:rPr>
          <w:rFonts w:ascii="Times New Roman" w:hAnsi="Times New Roman" w:cs="Times New Roman" w:eastAsia="Times New Roman"/>
          <w:sz w:val="28"/>
          <w:szCs w:val="24"/>
          <w:lang w:eastAsia="ru-RU"/>
        </w:rPr>
        <w:t xml:space="preserve">» Москва 2002г.</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 Щербакова С. Г. «Организация проектной деятельности в школе: система работы» Волгоград: Учитель, 2008г.</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 Семёнова Н</w:t>
      </w:r>
      <w:r>
        <w:rPr>
          <w:rFonts w:ascii="Times New Roman" w:hAnsi="Times New Roman" w:cs="Times New Roman" w:eastAsia="Times New Roman"/>
          <w:i/>
          <w:iCs/>
          <w:sz w:val="28"/>
          <w:szCs w:val="24"/>
          <w:lang w:eastAsia="ru-RU"/>
        </w:rPr>
        <w:t xml:space="preserve">.</w:t>
      </w:r>
      <w:r>
        <w:rPr>
          <w:rFonts w:ascii="Times New Roman" w:hAnsi="Times New Roman" w:cs="Times New Roman" w:eastAsia="Times New Roman"/>
          <w:sz w:val="28"/>
          <w:szCs w:val="24"/>
          <w:lang w:eastAsia="ru-RU"/>
        </w:rPr>
        <w:t xml:space="preserve">А</w:t>
      </w:r>
      <w:r>
        <w:rPr>
          <w:rFonts w:ascii="Times New Roman" w:hAnsi="Times New Roman" w:cs="Times New Roman" w:eastAsia="Times New Roman"/>
          <w:i/>
          <w:iCs/>
          <w:sz w:val="28"/>
          <w:szCs w:val="24"/>
          <w:lang w:eastAsia="ru-RU"/>
        </w:rPr>
        <w:t xml:space="preserve">. </w:t>
      </w:r>
      <w:r>
        <w:rPr>
          <w:rFonts w:ascii="Times New Roman" w:hAnsi="Times New Roman" w:cs="Times New Roman" w:eastAsia="Times New Roman"/>
          <w:sz w:val="28"/>
          <w:szCs w:val="24"/>
          <w:lang w:eastAsia="ru-RU"/>
        </w:rPr>
        <w:t xml:space="preserve">«Исследовательская деятельность учащихся»//Начальная школа, 2006г. .№2.</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 Землянская Е.Н. «Учебные проекты младших школьников» // Начальная школа, 2005г. № 9.</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 Чиркова Е.Б</w:t>
      </w:r>
      <w:r>
        <w:rPr>
          <w:rFonts w:ascii="Times New Roman" w:hAnsi="Times New Roman" w:cs="Times New Roman" w:eastAsia="Times New Roman"/>
          <w:i/>
          <w:iCs/>
          <w:sz w:val="28"/>
          <w:szCs w:val="24"/>
          <w:lang w:eastAsia="ru-RU"/>
        </w:rPr>
        <w:t xml:space="preserve">. </w:t>
      </w:r>
      <w:r>
        <w:rPr>
          <w:rFonts w:ascii="Times New Roman" w:hAnsi="Times New Roman" w:cs="Times New Roman" w:eastAsia="Times New Roman"/>
          <w:sz w:val="28"/>
          <w:szCs w:val="24"/>
          <w:lang w:eastAsia="ru-RU"/>
        </w:rPr>
        <w:t xml:space="preserve">«Модель урока в режиме технологии проектного обучения» //Начальная</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школа, 2003г. № 12.</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 Воронцов А.Б. «Практика развивающего обучения»  М.: Русская энциклопедия, 1998г.</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9. Дубровина И.В. «Интересы как одно из условий развития способностей школьника» Москва: Академия, 1998г.</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10. </w:t>
      </w:r>
      <w:r>
        <w:rPr>
          <w:rFonts w:ascii="Times New Roman" w:hAnsi="Times New Roman" w:cs="Times New Roman" w:eastAsia="Times New Roman"/>
          <w:i/>
          <w:iCs/>
          <w:sz w:val="28"/>
          <w:szCs w:val="24"/>
          <w:lang w:eastAsia="ru-RU"/>
        </w:rPr>
        <w:t xml:space="preserve">Леонтович А.В.</w:t>
      </w:r>
      <w:r>
        <w:rPr>
          <w:rFonts w:ascii="Times New Roman" w:hAnsi="Times New Roman" w:cs="Times New Roman" w:eastAsia="Times New Roman"/>
          <w:sz w:val="28"/>
          <w:szCs w:val="24"/>
          <w:lang w:eastAsia="ru-RU"/>
        </w:rPr>
        <w:t xml:space="preserve"> «В чем отличие исследовательской деятельности от других видов творческой  деятельности»  // “Завуч” 2001г. № 1</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11. </w:t>
      </w:r>
      <w:r>
        <w:rPr>
          <w:rFonts w:ascii="Times New Roman" w:hAnsi="Times New Roman" w:cs="Times New Roman" w:eastAsia="Times New Roman"/>
          <w:i/>
          <w:iCs/>
          <w:sz w:val="28"/>
          <w:szCs w:val="24"/>
          <w:lang w:eastAsia="ru-RU"/>
        </w:rPr>
        <w:t xml:space="preserve">Леонтович А.В.</w:t>
      </w:r>
      <w:r>
        <w:rPr>
          <w:rFonts w:ascii="Times New Roman" w:hAnsi="Times New Roman" w:cs="Times New Roman" w:eastAsia="Times New Roman"/>
          <w:sz w:val="28"/>
          <w:szCs w:val="24"/>
          <w:lang w:eastAsia="ru-RU"/>
        </w:rPr>
        <w:t xml:space="preserve"> «Исследовательская деятельность учащихся как средство воспитания»</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“Завуч” 2001г. № 1</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12. </w:t>
      </w:r>
      <w:r>
        <w:rPr>
          <w:rFonts w:ascii="Times New Roman" w:hAnsi="Times New Roman" w:cs="Times New Roman" w:eastAsia="Times New Roman"/>
          <w:i/>
          <w:iCs/>
          <w:sz w:val="28"/>
          <w:szCs w:val="24"/>
          <w:lang w:eastAsia="ru-RU"/>
        </w:rPr>
        <w:t xml:space="preserve">Леонтович А.В.</w:t>
      </w:r>
      <w:r>
        <w:rPr>
          <w:rFonts w:ascii="Times New Roman" w:hAnsi="Times New Roman" w:cs="Times New Roman" w:eastAsia="Times New Roman"/>
          <w:sz w:val="28"/>
          <w:szCs w:val="24"/>
          <w:lang w:eastAsia="ru-RU"/>
        </w:rPr>
        <w:t xml:space="preserve"> «Рекомендации по написанию исследовательских работ» // “Завуч” 2001г. № 1</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13. </w:t>
      </w:r>
      <w:r>
        <w:rPr>
          <w:rFonts w:ascii="Times New Roman" w:hAnsi="Times New Roman" w:cs="Times New Roman" w:eastAsia="Times New Roman"/>
          <w:sz w:val="28"/>
          <w:szCs w:val="24"/>
          <w:lang w:eastAsia="ru-RU"/>
        </w:rPr>
        <w:t xml:space="preserve">Харчевникова</w:t>
      </w:r>
      <w:r>
        <w:rPr>
          <w:rFonts w:ascii="Times New Roman" w:hAnsi="Times New Roman" w:cs="Times New Roman" w:eastAsia="Times New Roman"/>
          <w:sz w:val="28"/>
          <w:szCs w:val="24"/>
          <w:lang w:eastAsia="ru-RU"/>
        </w:rPr>
        <w:t xml:space="preserve"> Е.Г. «Овладение учителем школьными технологиями» // Начальная школа  2003г.  №2.</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14.Семенова Н. А. «Исследовательская деятельность учащихся»// Начальная школа  2006г. №2.</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15. Аркадьева А.В. «Исследовательская деятельность младших школьников» // Начальная школа плюс До и После. – 2005г.</w:t>
      </w:r>
      <w:r>
        <w:rPr>
          <w:rFonts w:ascii="Times New Roman" w:hAnsi="Times New Roman" w:cs="Times New Roman" w:eastAsia="Times New Roman"/>
          <w:sz w:val="28"/>
        </w:rPr>
      </w:r>
      <w:r/>
    </w:p>
    <w:p>
      <w:pP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16. Горячев А.В. «Проектная деятельность в Образовательной системе «Школа 2100» // Начальная школа плюс До и После. – 2004г.</w:t>
      </w:r>
      <w:r>
        <w:rPr>
          <w:rFonts w:ascii="Times New Roman" w:hAnsi="Times New Roman" w:cs="Times New Roman" w:eastAsia="Times New Roman"/>
          <w:sz w:val="28"/>
        </w:rPr>
      </w:r>
      <w:r/>
    </w:p>
    <w:p>
      <w:pPr>
        <w:jc w:val="center"/>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b/>
          <w:bCs/>
          <w:sz w:val="28"/>
          <w:szCs w:val="24"/>
          <w:lang w:eastAsia="ru-RU"/>
        </w:rPr>
        <w:t xml:space="preserve">Материально-техническое обеспечение:</w:t>
      </w:r>
      <w:r>
        <w:rPr>
          <w:rFonts w:ascii="Times New Roman" w:hAnsi="Times New Roman" w:cs="Times New Roman" w:eastAsia="Times New Roman"/>
          <w:sz w:val="28"/>
        </w:rPr>
      </w:r>
      <w:r/>
    </w:p>
    <w:p>
      <w:pPr>
        <w:numPr>
          <w:ilvl w:val="0"/>
          <w:numId w:val="42"/>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компьютер;</w:t>
      </w:r>
      <w:r>
        <w:rPr>
          <w:rFonts w:ascii="Times New Roman" w:hAnsi="Times New Roman" w:cs="Times New Roman" w:eastAsia="Times New Roman"/>
          <w:sz w:val="28"/>
        </w:rPr>
      </w:r>
      <w:r/>
    </w:p>
    <w:p>
      <w:pPr>
        <w:numPr>
          <w:ilvl w:val="0"/>
          <w:numId w:val="42"/>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проектор;</w:t>
      </w:r>
      <w:r>
        <w:rPr>
          <w:rFonts w:ascii="Times New Roman" w:hAnsi="Times New Roman" w:cs="Times New Roman" w:eastAsia="Times New Roman"/>
          <w:sz w:val="28"/>
        </w:rPr>
      </w:r>
      <w:r/>
    </w:p>
    <w:p>
      <w:pPr>
        <w:numPr>
          <w:ilvl w:val="0"/>
          <w:numId w:val="42"/>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интерактивная доска;</w:t>
      </w:r>
      <w:r>
        <w:rPr>
          <w:rFonts w:ascii="Times New Roman" w:hAnsi="Times New Roman" w:cs="Times New Roman" w:eastAsia="Times New Roman"/>
          <w:sz w:val="28"/>
        </w:rPr>
      </w:r>
      <w:r/>
    </w:p>
    <w:p>
      <w:pPr>
        <w:numPr>
          <w:ilvl w:val="0"/>
          <w:numId w:val="42"/>
        </w:numPr>
        <w:contextualSpacing/>
        <w:rPr>
          <w:rFonts w:ascii="Times New Roman" w:hAnsi="Times New Roman" w:cs="Times New Roman" w:eastAsia="Times New Roman"/>
          <w:b/>
          <w:sz w:val="28"/>
          <w:szCs w:val="24"/>
          <w:u w:val="single"/>
        </w:rPr>
      </w:pPr>
      <w:r>
        <w:rPr>
          <w:rFonts w:ascii="Times New Roman" w:hAnsi="Times New Roman" w:cs="Times New Roman" w:eastAsia="Times New Roman"/>
          <w:sz w:val="28"/>
          <w:szCs w:val="24"/>
        </w:rPr>
        <w:t xml:space="preserve">Интернет; электронные обучающие диски.</w:t>
      </w:r>
      <w:r>
        <w:rPr>
          <w:rFonts w:ascii="Times New Roman" w:hAnsi="Times New Roman" w:cs="Times New Roman" w:eastAsia="Times New Roman"/>
          <w:sz w:val="28"/>
        </w:rPr>
      </w:r>
      <w:r/>
    </w:p>
    <w:p>
      <w:pPr>
        <w:jc w:val="both"/>
        <w:rPr>
          <w:rFonts w:ascii="Times New Roman" w:hAnsi="Times New Roman" w:cs="Times New Roman" w:eastAsia="Times New Roman"/>
          <w:b/>
          <w:i w:val="0"/>
          <w:sz w:val="28"/>
          <w:szCs w:val="32"/>
          <w:u w:val="single"/>
        </w:rPr>
      </w:pPr>
      <w:r>
        <w:rPr>
          <w:rFonts w:ascii="Times New Roman" w:hAnsi="Times New Roman" w:cs="Times New Roman" w:eastAsia="Times New Roman"/>
          <w:b/>
          <w:sz w:val="28"/>
          <w:szCs w:val="32"/>
          <w:u w:val="single"/>
        </w:rPr>
        <w:t xml:space="preserve">2.1.14.9.  </w:t>
      </w:r>
      <w:r>
        <w:rPr>
          <w:rFonts w:ascii="Times New Roman" w:hAnsi="Times New Roman" w:cs="Times New Roman" w:eastAsia="Times New Roman"/>
          <w:b/>
          <w:i w:val="0"/>
          <w:sz w:val="28"/>
          <w:szCs w:val="32"/>
          <w:u w:val="single"/>
        </w:rPr>
        <w:t xml:space="preserve">«Культура труда (1 класс)«Умелые ручки»</w:t>
      </w:r>
      <w:r>
        <w:rPr>
          <w:rFonts w:ascii="Times New Roman" w:hAnsi="Times New Roman" w:cs="Times New Roman" w:eastAsia="Times New Roman"/>
          <w:b/>
          <w:i w:val="0"/>
          <w:sz w:val="28"/>
          <w:szCs w:val="32"/>
          <w:u w:val="single"/>
        </w:rPr>
        <w:t xml:space="preserve"> </w:t>
      </w:r>
      <w:r>
        <w:rPr>
          <w:rFonts w:ascii="Times New Roman" w:hAnsi="Times New Roman" w:cs="Times New Roman" w:eastAsia="Times New Roman"/>
          <w:b/>
          <w:i w:val="0"/>
          <w:sz w:val="28"/>
          <w:u w:val="single"/>
        </w:rPr>
        <w:t xml:space="preserve">(2-4 классы)</w:t>
      </w:r>
      <w:r>
        <w:rPr>
          <w:b/>
          <w:i w:val="0"/>
          <w:u w:val="single"/>
        </w:rPr>
      </w:r>
      <w:r/>
    </w:p>
    <w:p>
      <w:pPr>
        <w:jc w:val="center"/>
        <w:rPr>
          <w:rFonts w:ascii="Times New Roman" w:hAnsi="Times New Roman" w:cs="Times New Roman" w:eastAsia="Times New Roman"/>
          <w:b/>
          <w:i w:val="0"/>
          <w:sz w:val="28"/>
          <w:szCs w:val="24"/>
          <w:u w:val="single"/>
        </w:rPr>
      </w:pPr>
      <w:r>
        <w:rPr>
          <w:rFonts w:ascii="Times New Roman" w:hAnsi="Times New Roman" w:cs="Times New Roman" w:eastAsia="Times New Roman"/>
          <w:b/>
          <w:i w:val="0"/>
          <w:sz w:val="28"/>
          <w:szCs w:val="24"/>
          <w:highlight w:val="none"/>
          <w:u w:val="single"/>
        </w:rPr>
      </w:r>
      <w:r>
        <w:rPr>
          <w:b/>
          <w:i w:val="0"/>
          <w:u w:val="single"/>
        </w:rPr>
      </w:r>
      <w:r/>
    </w:p>
    <w:p>
      <w:pPr>
        <w:jc w:val="center"/>
        <w:rPr>
          <w:rFonts w:ascii="Times New Roman" w:hAnsi="Times New Roman" w:cs="Times New Roman" w:eastAsia="Times New Roman"/>
          <w:b/>
          <w:sz w:val="28"/>
          <w:szCs w:val="24"/>
          <w:highlight w:val="none"/>
        </w:rPr>
      </w:pPr>
      <w:r>
        <w:rPr>
          <w:rFonts w:ascii="Times New Roman" w:hAnsi="Times New Roman" w:cs="Times New Roman" w:eastAsia="Times New Roman"/>
          <w:b/>
          <w:sz w:val="28"/>
          <w:szCs w:val="24"/>
        </w:rPr>
        <w:t xml:space="preserve">Пояснительная записка</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Художественно – эстетическое направление нацелено на решение и воплощение разнообразных задач, связанных с изготовлением вначале простейших, затем более сложных изделий и их художественным оформлением.</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Программа «Умелые руки» развивает творческие способности – процесс, который пронизывает все этапы развития личности ребёнка, пробуждает инициативу и самостоятельность принимаемых решений, привычку к свободному самовыражению, уверенность в себе.</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Для развития творческих способностей необ</w:t>
      </w:r>
      <w:r>
        <w:rPr>
          <w:rFonts w:ascii="Times New Roman" w:hAnsi="Times New Roman" w:cs="Times New Roman" w:eastAsia="Times New Roman"/>
          <w:sz w:val="28"/>
          <w:szCs w:val="24"/>
          <w:lang w:eastAsia="ru-RU"/>
        </w:rPr>
        <w:t xml:space="preserve">ходимо дать ребенку возможность проявить себя в активной деятельности широкого диапазона. Наиболее эффективный путь развития индивидуальных способностей, развития творческого подхода к своему труду - приобщение детей к продуктивной творческой деятельности.</w:t>
      </w:r>
      <w:r>
        <w:rPr>
          <w:rFonts w:ascii="Times New Roman" w:hAnsi="Times New Roman" w:cs="Times New Roman" w:eastAsia="Times New Roman"/>
          <w:sz w:val="28"/>
        </w:rPr>
      </w:r>
      <w:r/>
    </w:p>
    <w:p>
      <w:pPr>
        <w:jc w:val="both"/>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Цель:</w:t>
      </w:r>
      <w:r>
        <w:rPr>
          <w:rFonts w:ascii="Times New Roman" w:hAnsi="Times New Roman" w:cs="Times New Roman" w:eastAsia="Times New Roman"/>
          <w:sz w:val="28"/>
        </w:rPr>
      </w:r>
      <w:r/>
    </w:p>
    <w:p>
      <w:pPr>
        <w:ind w:firstLine="567"/>
        <w:jc w:val="both"/>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развивать  личность творца, способного осуществлять свои творческие замыслы в области разных видов декоративно – прикладного искусства.</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Задачи:</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развивать воображение и фантазию, внимание, память, терпение, </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 трудолюбие, интерес к истории родного края, его культуре;</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учить изготавливать поделки и сувениры с использованием различных материалов: ткани, меха, бумаги, картона, пряжи, бросового и природного материала;</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учить выполнять работу коллективно, развивать проектные способности младших школьников,</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воспитывать эстетический вкус, чувство прекрасного, гордость за свой выполненный труд.</w:t>
      </w:r>
      <w:r>
        <w:rPr>
          <w:rFonts w:ascii="Times New Roman" w:hAnsi="Times New Roman" w:cs="Times New Roman" w:eastAsia="Times New Roman"/>
          <w:sz w:val="28"/>
        </w:rPr>
      </w:r>
      <w:r/>
    </w:p>
    <w:p>
      <w:pPr>
        <w:jc w:val="center"/>
        <w:spacing w:line="360" w:lineRule="auto"/>
        <w:shd w:val="clear" w:color="auto" w:fill="ffffff"/>
        <w:rPr>
          <w:rFonts w:ascii="Times New Roman" w:hAnsi="Times New Roman" w:cs="Times New Roman" w:eastAsia="Times New Roman"/>
          <w:i/>
          <w:iCs/>
          <w:sz w:val="28"/>
          <w:szCs w:val="24"/>
        </w:rPr>
      </w:pPr>
      <w:r>
        <w:rPr>
          <w:rFonts w:ascii="Times New Roman" w:hAnsi="Times New Roman" w:cs="Times New Roman" w:eastAsia="Times New Roman"/>
          <w:b/>
          <w:iCs/>
          <w:sz w:val="28"/>
          <w:szCs w:val="24"/>
          <w:lang w:eastAsia="ru-RU"/>
        </w:rPr>
        <w:t xml:space="preserve">Тематическое планирование</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b/>
          <w:iCs/>
          <w:sz w:val="28"/>
          <w:szCs w:val="24"/>
          <w:lang w:eastAsia="ru-RU"/>
        </w:rPr>
        <w:t xml:space="preserve">                                                                        1 класс (33 ч)</w:t>
      </w:r>
      <w:r>
        <w:rPr>
          <w:rFonts w:ascii="Times New Roman" w:hAnsi="Times New Roman" w:cs="Times New Roman" w:eastAsia="Times New Roman"/>
          <w:sz w:val="28"/>
        </w:rPr>
      </w:r>
      <w:r/>
    </w:p>
    <w:tbl>
      <w:tblPr>
        <w:tblW w:w="9611" w:type="dxa"/>
        <w:tblBorders>
          <w:top w:val="single" w:color="E7E7E7" w:sz="2" w:space="0"/>
          <w:left w:val="single" w:color="E7E7E7" w:sz="2" w:space="0"/>
          <w:bottom w:val="single" w:color="E7E7E7" w:sz="2" w:space="0"/>
          <w:right w:val="single" w:color="E7E7E7" w:sz="2" w:space="0"/>
        </w:tblBorders>
        <w:shd w:val="clear" w:color="auto" w:fill="ffffff"/>
        <w:tblLayout w:type="fixed"/>
        <w:tblCellMar>
          <w:left w:w="0" w:type="dxa"/>
          <w:right w:w="0" w:type="dxa"/>
        </w:tblCellMar>
        <w:tblLook w:val="04A0" w:firstRow="1" w:lastRow="0" w:firstColumn="1" w:lastColumn="0" w:noHBand="0" w:noVBand="1"/>
      </w:tblPr>
      <w:tblGrid>
        <w:gridCol w:w="577"/>
        <w:gridCol w:w="6766"/>
        <w:gridCol w:w="1275"/>
        <w:gridCol w:w="993"/>
      </w:tblGrid>
      <w:tr>
        <w:trPr/>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6766"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1275"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Всего часов</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Дата</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766"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Вводная беседа</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275"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766"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бумагой и картоном.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275"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766"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тканью</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275"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766"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бросовым материалом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275"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766"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пластилином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275"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766"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Подведение итогов</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275"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766"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Итого</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275"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33</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bl>
    <w:p>
      <w:pPr>
        <w:jc w:val="center"/>
        <w:spacing w:line="360" w:lineRule="auto"/>
        <w:shd w:val="clear" w:color="auto" w:fill="ffff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t xml:space="preserve">Содержание программы</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Вводная беседа (1 ч)</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ознакомление детей с особенностями занятий в кружке. Требования к поведению учащихся во время занятия. Соблюдение порядка на рабочем месте. Соблюдение правил по технике безопасности Правила рационального использования материалов.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Последовательность действий и технологических операций.</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Рассказ «Из истории бумаги», </w:t>
      </w:r>
      <w:r>
        <w:rPr>
          <w:rFonts w:ascii="Times New Roman" w:hAnsi="Times New Roman" w:cs="Times New Roman" w:eastAsia="Times New Roman"/>
          <w:sz w:val="28"/>
        </w:rPr>
      </w:r>
      <w:r/>
    </w:p>
    <w:p>
      <w:pPr>
        <w:ind w:left="30" w:right="30"/>
        <w:spacing w:line="360" w:lineRule="auto"/>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Работа с бумагой и картоном (8ч)</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аппликацией.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плоской аппликации из бумаги по образцу. «Земляничка»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Разметка по шаблону. Моделирование на основе природных форм : квадрат, круг. Изготовление аппликации « Ёлки» из папирусной бумаги и аппликации « Кот» из геометрических </w:t>
      </w:r>
      <w:r>
        <w:rPr>
          <w:rFonts w:ascii="Times New Roman" w:hAnsi="Times New Roman" w:cs="Times New Roman" w:eastAsia="Times New Roman"/>
          <w:sz w:val="28"/>
          <w:szCs w:val="24"/>
          <w:lang w:eastAsia="ru-RU"/>
        </w:rPr>
        <w:t xml:space="preserve">фигуритКонструктивные</w:t>
      </w:r>
      <w:r>
        <w:rPr>
          <w:rFonts w:ascii="Times New Roman" w:hAnsi="Times New Roman" w:cs="Times New Roman" w:eastAsia="Times New Roman"/>
          <w:sz w:val="28"/>
          <w:szCs w:val="24"/>
          <w:lang w:eastAsia="ru-RU"/>
        </w:rPr>
        <w:t xml:space="preserve"> свойства бумаги Объёмная аппликация</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аппликации « Грибы»  с помощью рваной  бумаги</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аппликации «Аквариум»  с помощью закручивания бумаги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Вырезание деталей из бумаги по заданному контуру.</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Приемы склеивания. «Горшочки с цветами» .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Игрушки из конусов «Петушок» « Заяц»</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Приемы складывания. Художественное конструирование на основе   приемов симметричного вырезания.</w:t>
      </w:r>
      <w:r>
        <w:rPr>
          <w:rFonts w:ascii="Times New Roman" w:hAnsi="Times New Roman" w:cs="Times New Roman" w:eastAsia="Times New Roman"/>
          <w:i/>
          <w:iCs/>
          <w:sz w:val="28"/>
          <w:szCs w:val="24"/>
          <w:lang w:eastAsia="ru-RU"/>
        </w:rPr>
        <w:t xml:space="preserve"> Оригами.</w:t>
      </w:r>
      <w:r>
        <w:rPr>
          <w:rFonts w:ascii="Times New Roman" w:hAnsi="Times New Roman" w:cs="Times New Roman" w:eastAsia="Times New Roman"/>
          <w:sz w:val="28"/>
          <w:szCs w:val="24"/>
          <w:lang w:eastAsia="ru-RU"/>
        </w:rPr>
        <w:t xml:space="preserve"> « Бабочка»</w:t>
      </w:r>
      <w:r>
        <w:rPr>
          <w:rFonts w:ascii="Times New Roman" w:hAnsi="Times New Roman" w:cs="Times New Roman" w:eastAsia="Times New Roman"/>
          <w:sz w:val="28"/>
        </w:rPr>
      </w:r>
      <w:r/>
    </w:p>
    <w:p>
      <w:pPr>
        <w:ind w:left="30" w:right="30"/>
        <w:spacing w:line="360" w:lineRule="auto"/>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Работа с тканью( 8 ч)</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Особенности вырезания ткани.</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Кукла из ложки</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Кармашек для мелочей « Слон»</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Конструктивные и декоративные свойства ткани.</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i/>
          <w:iCs/>
          <w:sz w:val="28"/>
          <w:szCs w:val="24"/>
        </w:rPr>
      </w:pPr>
      <w:r>
        <w:rPr>
          <w:rFonts w:ascii="Times New Roman" w:hAnsi="Times New Roman" w:cs="Times New Roman" w:eastAsia="Times New Roman"/>
          <w:i/>
          <w:iCs/>
          <w:sz w:val="28"/>
          <w:szCs w:val="24"/>
          <w:lang w:eastAsia="ru-RU"/>
        </w:rPr>
        <w:t xml:space="preserve">Аппликация со шнурками « Кот»</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i/>
          <w:iCs/>
          <w:sz w:val="28"/>
          <w:szCs w:val="24"/>
        </w:rPr>
      </w:pPr>
      <w:r>
        <w:rPr>
          <w:rFonts w:ascii="Times New Roman" w:hAnsi="Times New Roman" w:cs="Times New Roman" w:eastAsia="Times New Roman"/>
          <w:sz w:val="28"/>
          <w:szCs w:val="24"/>
          <w:lang w:eastAsia="ru-RU"/>
        </w:rPr>
        <w:t xml:space="preserve">Изготовление аппликации </w:t>
      </w:r>
      <w:r>
        <w:rPr>
          <w:rFonts w:ascii="Times New Roman" w:hAnsi="Times New Roman" w:cs="Times New Roman" w:eastAsia="Times New Roman"/>
          <w:i/>
          <w:iCs/>
          <w:sz w:val="28"/>
          <w:szCs w:val="24"/>
          <w:lang w:eastAsia="ru-RU"/>
        </w:rPr>
        <w:t xml:space="preserve">« бабочка»  с помощью ткани и прищепок</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i/>
          <w:iCs/>
          <w:sz w:val="28"/>
          <w:szCs w:val="24"/>
          <w:lang w:eastAsia="ru-RU"/>
        </w:rPr>
        <w:t xml:space="preserve">Пришивание пуговиц Веселая варежка « Поросенок».</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Использование ниток в аппликации. Изготовление «Овечка» </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кукол   из ниток</w:t>
      </w:r>
      <w:r>
        <w:rPr>
          <w:rFonts w:ascii="Times New Roman" w:hAnsi="Times New Roman" w:cs="Times New Roman" w:eastAsia="Times New Roman"/>
          <w:sz w:val="28"/>
        </w:rPr>
      </w:r>
      <w:r/>
    </w:p>
    <w:p>
      <w:pPr>
        <w:ind w:left="30" w:right="30"/>
        <w:spacing w:line="360" w:lineRule="auto"/>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Работа с бросовым материалом (8 ч)</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i/>
          <w:iCs/>
          <w:sz w:val="28"/>
          <w:szCs w:val="24"/>
          <w:lang w:eastAsia="ru-RU"/>
        </w:rPr>
        <w:t xml:space="preserve">Объемное моделирование.</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Констру</w:t>
      </w:r>
      <w:r>
        <w:rPr>
          <w:rFonts w:ascii="Times New Roman" w:hAnsi="Times New Roman" w:cs="Times New Roman" w:eastAsia="Times New Roman"/>
          <w:sz w:val="28"/>
          <w:szCs w:val="24"/>
          <w:lang w:eastAsia="ru-RU"/>
        </w:rPr>
        <w:t xml:space="preserve">ирование игрушек из коробок,  туб,  одноразовых стаканчиков, одноразовых тарелок и ложек, яичных упаковок. Развитие фантазии и творческого воображения. Изготовление « Бабочки» и « Лягушонка» из одноразовой тарелки, « Медвежонка» из одноразового стаканчика,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Подснежников» из одноразовых ложек, «Кошки» и « Дерева»  из тубы, « Нарциссов» из яичных коробок,« Домиков» из коробок </w:t>
      </w:r>
      <w:r>
        <w:rPr>
          <w:rFonts w:ascii="Times New Roman" w:hAnsi="Times New Roman" w:cs="Times New Roman" w:eastAsia="Times New Roman"/>
          <w:i/>
          <w:iCs/>
          <w:sz w:val="28"/>
          <w:szCs w:val="24"/>
          <w:lang w:eastAsia="ru-RU"/>
        </w:rPr>
        <w:t xml:space="preserve">Проект.</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Разработка идеи. Подбор материалов. Групповое изготовление изделий. Анализ проделанной работы.</w:t>
      </w:r>
      <w:r>
        <w:rPr>
          <w:rFonts w:ascii="Times New Roman" w:hAnsi="Times New Roman" w:cs="Times New Roman" w:eastAsia="Times New Roman"/>
          <w:sz w:val="28"/>
        </w:rPr>
      </w:r>
      <w:r/>
    </w:p>
    <w:p>
      <w:pPr>
        <w:ind w:left="30" w:right="30"/>
        <w:spacing w:line="360" w:lineRule="auto"/>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Работа с пластилином (7 ч )</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Историческая справка о пластилине. Виды пластилина, его свойства и применение. Материалы и приспособления, применяемые при работе с пластилином. Разнообразие техник работ с пластилином.</w:t>
      </w:r>
      <w:r>
        <w:rPr>
          <w:rFonts w:ascii="Times New Roman" w:hAnsi="Times New Roman" w:cs="Times New Roman" w:eastAsia="Times New Roman"/>
          <w:sz w:val="28"/>
        </w:rPr>
      </w:r>
      <w:r/>
    </w:p>
    <w:p>
      <w:pPr>
        <w:ind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b/>
          <w:sz w:val="28"/>
          <w:szCs w:val="24"/>
          <w:lang w:eastAsia="ru-RU"/>
        </w:rPr>
        <w:t xml:space="preserve"> </w:t>
      </w:r>
      <w:r>
        <w:rPr>
          <w:rFonts w:ascii="Times New Roman" w:hAnsi="Times New Roman" w:cs="Times New Roman" w:eastAsia="Times New Roman"/>
          <w:sz w:val="28"/>
          <w:szCs w:val="24"/>
          <w:lang w:eastAsia="ru-RU"/>
        </w:rPr>
        <w:t xml:space="preserve">Знакомство с простейшими формами Изготовление из пластилина Насекомых и зверей « Божья коровка», «Жук», «Улитка», « ёж», « лисица», сказочные  героев « Маша и медведь», Кукольной  мебели, посуды, фруктов.</w:t>
      </w:r>
      <w:r>
        <w:rPr>
          <w:rFonts w:ascii="Times New Roman" w:hAnsi="Times New Roman" w:cs="Times New Roman" w:eastAsia="Times New Roman"/>
          <w:sz w:val="28"/>
        </w:rPr>
      </w:r>
      <w:r/>
    </w:p>
    <w:p>
      <w:pPr>
        <w:jc w:val="both"/>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Понятие симметрия на примере бабочки в природе и в рисунке. </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в технике мазок пластилином, плавно «вливая» один цвет в другой на границе их соединения. </w:t>
      </w:r>
      <w:r>
        <w:rPr>
          <w:rFonts w:ascii="Times New Roman" w:hAnsi="Times New Roman" w:cs="Times New Roman" w:eastAsia="Times New Roman"/>
          <w:sz w:val="28"/>
          <w:szCs w:val="24"/>
          <w:lang w:eastAsia="ru-RU"/>
        </w:rPr>
        <w:t xml:space="preserve">Аппликация  «букетик»</w:t>
      </w:r>
      <w:r>
        <w:rPr>
          <w:rFonts w:ascii="Times New Roman" w:hAnsi="Times New Roman" w:cs="Times New Roman" w:eastAsia="Times New Roman"/>
          <w:sz w:val="28"/>
          <w:szCs w:val="24"/>
          <w:lang w:eastAsia="ru-RU"/>
        </w:rPr>
        <w:t xml:space="preserve"> </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Формирование композиционных навыков.</w:t>
      </w:r>
      <w:r>
        <w:rPr>
          <w:rFonts w:ascii="Times New Roman" w:hAnsi="Times New Roman" w:cs="Times New Roman" w:eastAsia="Times New Roman"/>
          <w:sz w:val="28"/>
        </w:rPr>
      </w:r>
      <w:r/>
    </w:p>
    <w:p>
      <w:pPr>
        <w:ind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Выполнение лепной картины, когда детали предметов сохраняют объем и выступают над поверхностью основы изготовление а</w:t>
      </w:r>
      <w:r>
        <w:rPr>
          <w:rFonts w:ascii="Times New Roman" w:hAnsi="Times New Roman" w:cs="Times New Roman" w:eastAsia="Times New Roman"/>
          <w:sz w:val="28"/>
          <w:szCs w:val="24"/>
          <w:lang w:eastAsia="ru-RU"/>
        </w:rPr>
        <w:t xml:space="preserve">ппликации « Домик»</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t xml:space="preserve">Подведение итогов (1 ч)</w:t>
      </w:r>
      <w:r>
        <w:rPr>
          <w:rFonts w:ascii="Times New Roman" w:hAnsi="Times New Roman" w:cs="Times New Roman" w:eastAsia="Times New Roman"/>
          <w:sz w:val="28"/>
        </w:rPr>
      </w:r>
      <w:r/>
    </w:p>
    <w:p>
      <w:pPr>
        <w:jc w:val="cente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Cs/>
          <w:sz w:val="28"/>
          <w:szCs w:val="24"/>
          <w:lang w:eastAsia="ru-RU"/>
        </w:rPr>
        <w:t xml:space="preserve">2 класс (34 ч)</w:t>
      </w:r>
      <w:r>
        <w:rPr>
          <w:rFonts w:ascii="Times New Roman" w:hAnsi="Times New Roman" w:cs="Times New Roman" w:eastAsia="Times New Roman"/>
          <w:sz w:val="28"/>
        </w:rPr>
      </w:r>
      <w:r/>
    </w:p>
    <w:tbl>
      <w:tblPr>
        <w:tblW w:w="8760" w:type="dxa"/>
        <w:tblBorders>
          <w:top w:val="single" w:color="E7E7E7" w:sz="2" w:space="0"/>
          <w:left w:val="single" w:color="E7E7E7" w:sz="2" w:space="0"/>
          <w:bottom w:val="single" w:color="E7E7E7" w:sz="2" w:space="0"/>
          <w:right w:val="single" w:color="E7E7E7" w:sz="2" w:space="0"/>
        </w:tblBorders>
        <w:shd w:val="clear" w:color="auto" w:fill="ffffff"/>
        <w:tblLayout w:type="fixed"/>
        <w:tblCellMar>
          <w:left w:w="0" w:type="dxa"/>
          <w:right w:w="0" w:type="dxa"/>
        </w:tblCellMar>
        <w:tblLook w:val="04A0" w:firstRow="1" w:lastRow="0" w:firstColumn="1" w:lastColumn="0" w:noHBand="0" w:noVBand="1"/>
      </w:tblPr>
      <w:tblGrid>
        <w:gridCol w:w="577"/>
        <w:gridCol w:w="7160"/>
        <w:gridCol w:w="1023"/>
      </w:tblGrid>
      <w:tr>
        <w:trPr/>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Всего часов</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Вводная беседа</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природным материалом </w:t>
            </w:r>
            <w:r>
              <w:rPr>
                <w:rFonts w:ascii="Times New Roman" w:hAnsi="Times New Roman" w:cs="Times New Roman" w:eastAsia="Times New Roman"/>
                <w:sz w:val="28"/>
              </w:rPr>
            </w:r>
            <w:r/>
          </w:p>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бумагой и картоном.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тканью</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пластилином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Художественное творчество</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Подведение итогов</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160"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Итого</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34</w:t>
            </w:r>
            <w:r>
              <w:rPr>
                <w:rFonts w:ascii="Times New Roman" w:hAnsi="Times New Roman" w:cs="Times New Roman" w:eastAsia="Times New Roman"/>
                <w:sz w:val="28"/>
              </w:rPr>
            </w:r>
            <w:r/>
          </w:p>
        </w:tc>
      </w:tr>
    </w:tbl>
    <w:p>
      <w:pPr>
        <w:spacing w:line="360" w:lineRule="auto"/>
        <w:shd w:val="clear" w:color="auto" w:fill="ffff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t xml:space="preserve">Содержание</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t xml:space="preserve">Вводная беседа (1час).</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i/>
          <w:iCs/>
          <w:sz w:val="28"/>
          <w:szCs w:val="24"/>
          <w:lang w:eastAsia="ru-RU"/>
        </w:rPr>
        <w:t xml:space="preserve"> Работа с природным материалом(7 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Рассказ о флористике. Природа Ленинградской области.</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композиций из круп « тыква». Из</w:t>
      </w:r>
      <w:r>
        <w:rPr>
          <w:rFonts w:ascii="Times New Roman" w:hAnsi="Times New Roman" w:cs="Times New Roman" w:eastAsia="Times New Roman"/>
          <w:sz w:val="28"/>
          <w:szCs w:val="24"/>
          <w:lang w:eastAsia="ru-RU"/>
        </w:rPr>
        <w:t xml:space="preserve">готовление композиций из засушенных листьев. Изготовление животных из шишек: « медведь» « верблюд» «лиса». Изготовление животных из желудей: «Корова». Изготовление животных из скорлупок ореха: «Жук». Составление композиции со злаковыми растениями « Птенцы»</w:t>
      </w:r>
      <w:r>
        <w:rPr>
          <w:rFonts w:ascii="Times New Roman" w:hAnsi="Times New Roman" w:cs="Times New Roman" w:eastAsia="Times New Roman"/>
          <w:i/>
          <w:iCs/>
          <w:sz w:val="28"/>
          <w:szCs w:val="24"/>
          <w:lang w:eastAsia="ru-RU"/>
        </w:rPr>
        <w:t xml:space="preserve">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Cs/>
          <w:sz w:val="28"/>
          <w:szCs w:val="24"/>
          <w:lang w:eastAsia="ru-RU"/>
        </w:rPr>
        <w:t xml:space="preserve">Работа с бумагой и картоном</w:t>
      </w:r>
      <w:r>
        <w:rPr>
          <w:rFonts w:ascii="Times New Roman" w:hAnsi="Times New Roman" w:cs="Times New Roman" w:eastAsia="Times New Roman"/>
          <w:b/>
          <w:i/>
          <w:iCs/>
          <w:sz w:val="28"/>
          <w:szCs w:val="24"/>
          <w:lang w:eastAsia="ru-RU"/>
        </w:rPr>
        <w:t xml:space="preserve"> (7 часов).</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Виды бумаги и картона. </w:t>
      </w:r>
      <w:r>
        <w:rPr>
          <w:rFonts w:ascii="Times New Roman" w:hAnsi="Times New Roman" w:cs="Times New Roman" w:eastAsia="Times New Roman"/>
          <w:sz w:val="28"/>
          <w:szCs w:val="24"/>
        </w:rPr>
        <w:t xml:space="preserve">Последовательность изготовления работы с использованием аппликации и кусочков мятой бумаги.</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iCs/>
          <w:sz w:val="28"/>
          <w:szCs w:val="24"/>
        </w:rPr>
        <w:t xml:space="preserve">Выполнение работы с использованием аппликации и кусочком мятой бумаги</w:t>
      </w:r>
      <w:r>
        <w:rPr>
          <w:rFonts w:ascii="Times New Roman" w:hAnsi="Times New Roman" w:cs="Times New Roman" w:eastAsia="Times New Roman"/>
          <w:sz w:val="28"/>
          <w:szCs w:val="24"/>
          <w:lang w:eastAsia="ru-RU"/>
        </w:rPr>
        <w:t xml:space="preserve"> « Грибы»</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упаковочным картоном « Семья ежей»</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Последовательность выполнение работы.  Пространственные представления. Композиционные навыки.</w:t>
      </w:r>
      <w:r>
        <w:rPr>
          <w:rFonts w:ascii="Times New Roman" w:hAnsi="Times New Roman" w:cs="Times New Roman" w:eastAsia="Times New Roman"/>
          <w:sz w:val="28"/>
          <w:szCs w:val="24"/>
          <w:lang w:eastAsia="ru-RU"/>
        </w:rPr>
        <w:t xml:space="preserve"> Изготовление аппликации   из гофрированного картона «Натюрморт».</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объёмной  аппликации  из креповой бумаги « Горшочки с цветами»</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Вырезание деталей из бумаги по заданному контуру. Разметка по шаблону. Моделирование на основе природных форм : круг.</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Игрушки из конусов «Петрушка» «Лягушка»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Елка» из конусов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Приемы складывания. Художественное конструирование на основе приемов симметричного вырезания.</w:t>
      </w:r>
      <w:r>
        <w:rPr>
          <w:rFonts w:ascii="Times New Roman" w:hAnsi="Times New Roman" w:cs="Times New Roman" w:eastAsia="Times New Roman"/>
          <w:i/>
          <w:iCs/>
          <w:sz w:val="28"/>
          <w:szCs w:val="24"/>
          <w:lang w:eastAsia="ru-RU"/>
        </w:rPr>
        <w:t xml:space="preserve"> Оригами.</w:t>
      </w:r>
      <w:r>
        <w:rPr>
          <w:rFonts w:ascii="Times New Roman" w:hAnsi="Times New Roman" w:cs="Times New Roman" w:eastAsia="Times New Roman"/>
          <w:sz w:val="28"/>
          <w:szCs w:val="24"/>
          <w:lang w:eastAsia="ru-RU"/>
        </w:rPr>
        <w:t xml:space="preserve"> « Цветы»</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Cs/>
          <w:sz w:val="28"/>
          <w:szCs w:val="24"/>
          <w:lang w:eastAsia="ru-RU"/>
        </w:rPr>
        <w:t xml:space="preserve">Работа с тканью (7 часов).</w:t>
      </w:r>
      <w:r>
        <w:rPr>
          <w:rFonts w:ascii="Times New Roman" w:hAnsi="Times New Roman" w:cs="Times New Roman" w:eastAsia="Times New Roman"/>
          <w:sz w:val="28"/>
        </w:rPr>
      </w:r>
      <w:r/>
    </w:p>
    <w:p>
      <w:pPr>
        <w:ind w:left="30"/>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профессией швеи. Знакомство со швами «потайной шов». Повторение ранее изученных способов и приемов шитья.</w:t>
      </w:r>
      <w:r>
        <w:rPr>
          <w:rFonts w:ascii="Times New Roman" w:hAnsi="Times New Roman" w:cs="Times New Roman" w:eastAsia="Times New Roman"/>
          <w:sz w:val="28"/>
        </w:rPr>
      </w:r>
      <w:r/>
    </w:p>
    <w:p>
      <w:pPr>
        <w:ind w:left="30"/>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Стиль, стилевое единство (беседа с показом иллюстраций). Шитье мягкой игрушки. Птичка-невеличка</w:t>
      </w:r>
      <w:r>
        <w:rPr>
          <w:rFonts w:ascii="Times New Roman" w:hAnsi="Times New Roman" w:cs="Times New Roman" w:eastAsia="Times New Roman"/>
          <w:sz w:val="28"/>
        </w:rPr>
      </w:r>
      <w:r/>
    </w:p>
    <w:p>
      <w:pPr>
        <w:ind w:left="30"/>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Шитье  перчаточной куклы</w:t>
      </w:r>
      <w:r>
        <w:rPr>
          <w:rFonts w:ascii="Times New Roman" w:hAnsi="Times New Roman" w:cs="Times New Roman" w:eastAsia="Times New Roman"/>
          <w:sz w:val="28"/>
        </w:rPr>
      </w:r>
      <w:r/>
    </w:p>
    <w:p>
      <w:pPr>
        <w:ind w:left="30"/>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сувениров из ниток. Превращение помпона</w:t>
      </w:r>
      <w:r>
        <w:rPr>
          <w:rFonts w:ascii="Times New Roman" w:hAnsi="Times New Roman" w:cs="Times New Roman" w:eastAsia="Times New Roman"/>
          <w:sz w:val="28"/>
        </w:rPr>
      </w:r>
      <w:r/>
    </w:p>
    <w:p>
      <w:pPr>
        <w:jc w:val="both"/>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Особенности построения композиции Прикрепление элементов к основе. Создание </w:t>
      </w:r>
      <w:r>
        <w:rPr>
          <w:rFonts w:ascii="Times New Roman" w:hAnsi="Times New Roman" w:cs="Times New Roman" w:eastAsia="Times New Roman"/>
          <w:sz w:val="28"/>
          <w:szCs w:val="24"/>
          <w:lang w:eastAsia="ru-RU"/>
        </w:rPr>
        <w:t xml:space="preserve">композиции.</w:t>
      </w:r>
      <w:r>
        <w:rPr>
          <w:rFonts w:ascii="Times New Roman" w:hAnsi="Times New Roman" w:cs="Times New Roman" w:eastAsia="Times New Roman"/>
          <w:sz w:val="28"/>
          <w:szCs w:val="24"/>
          <w:lang w:eastAsia="ru-RU"/>
        </w:rPr>
        <w:t xml:space="preserve">Лоскутная</w:t>
      </w:r>
      <w:r>
        <w:rPr>
          <w:rFonts w:ascii="Times New Roman" w:hAnsi="Times New Roman" w:cs="Times New Roman" w:eastAsia="Times New Roman"/>
          <w:sz w:val="28"/>
          <w:szCs w:val="24"/>
          <w:lang w:eastAsia="ru-RU"/>
        </w:rPr>
        <w:t xml:space="preserve"> аппликация (коллективная)</w:t>
      </w:r>
      <w:r>
        <w:rPr>
          <w:rFonts w:ascii="Times New Roman" w:hAnsi="Times New Roman" w:cs="Times New Roman" w:eastAsia="Times New Roman"/>
          <w:sz w:val="28"/>
        </w:rPr>
      </w:r>
      <w:r/>
    </w:p>
    <w:p>
      <w:pPr>
        <w:ind w:left="30"/>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Пришивание из пуговиц . Аппликация из пуговиц « Смородина»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Изготовление игольницы « Экзотический кактус»</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Работа с пластилином (6 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простыми формами лепки Лепка людей, животных по образцу. « слон», «овца»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Лепка птиц по образцу «Павлин»</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Пластилиновая аппликация «Деревенский пейзаж»</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Пластилиновая аппликация на стекле «Бабочки»</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b/>
          <w:i/>
          <w:iCs/>
          <w:sz w:val="28"/>
          <w:szCs w:val="24"/>
          <w:lang w:eastAsia="ru-RU"/>
        </w:rPr>
        <w:t xml:space="preserve">Художественное творчество (5 часов)</w:t>
      </w:r>
      <w:r>
        <w:rPr>
          <w:rFonts w:ascii="Times New Roman" w:hAnsi="Times New Roman" w:cs="Times New Roman" w:eastAsia="Times New Roman"/>
          <w:i/>
          <w:iCs/>
          <w:sz w:val="28"/>
          <w:szCs w:val="24"/>
          <w:lang w:eastAsia="ru-RU"/>
        </w:rPr>
        <w:t xml:space="preserve">.</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о цветных карандашах, акварели, гуаши. Смешивание цветов. « Осенний лес»</w:t>
      </w:r>
      <w:r>
        <w:rPr>
          <w:rFonts w:ascii="Times New Roman" w:hAnsi="Times New Roman" w:cs="Times New Roman" w:eastAsia="Times New Roman"/>
          <w:sz w:val="28"/>
        </w:rPr>
      </w:r>
      <w:r/>
    </w:p>
    <w:p>
      <w:pPr>
        <w:jc w:val="both"/>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о растительном мире и лесных дарах местности, в которой живут обучающиеся. Рисование с элементами аппликации деревьев, цветов, грибов, ягод родного края.</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Раскрашивание сухих осенних  листьев « Филин» « Насекомые»</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Раскрашивание камней  « Заяц», «Рыба»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Рисование животных и птиц « ладошками»</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
          <w:iCs/>
          <w:sz w:val="28"/>
          <w:szCs w:val="24"/>
        </w:rPr>
      </w:pPr>
      <w:r>
        <w:rPr>
          <w:rFonts w:ascii="Times New Roman" w:hAnsi="Times New Roman" w:cs="Times New Roman" w:eastAsia="Times New Roman"/>
          <w:b/>
          <w:i/>
          <w:iCs/>
          <w:sz w:val="28"/>
          <w:szCs w:val="24"/>
          <w:lang w:eastAsia="ru-RU"/>
        </w:rPr>
        <w:t xml:space="preserve">Подведение итогов (1 час).</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sz w:val="28"/>
          <w:szCs w:val="24"/>
          <w:lang w:eastAsia="ru-RU"/>
        </w:rPr>
      </w:r>
      <w:r>
        <w:rPr>
          <w:rFonts w:ascii="Times New Roman" w:hAnsi="Times New Roman" w:cs="Times New Roman" w:eastAsia="Times New Roman"/>
          <w:sz w:val="28"/>
        </w:rPr>
      </w:r>
      <w:r/>
    </w:p>
    <w:p>
      <w:pPr>
        <w:jc w:val="cente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Cs/>
          <w:sz w:val="28"/>
          <w:szCs w:val="24"/>
          <w:lang w:eastAsia="ru-RU"/>
        </w:rPr>
        <w:t xml:space="preserve">3 класс (34 ч)</w:t>
      </w:r>
      <w:r>
        <w:rPr>
          <w:rFonts w:ascii="Times New Roman" w:hAnsi="Times New Roman" w:cs="Times New Roman" w:eastAsia="Times New Roman"/>
          <w:sz w:val="28"/>
        </w:rPr>
      </w:r>
      <w:r/>
    </w:p>
    <w:tbl>
      <w:tblPr>
        <w:tblW w:w="9752" w:type="dxa"/>
        <w:tblBorders>
          <w:top w:val="single" w:color="E7E7E7" w:sz="2" w:space="0"/>
          <w:left w:val="single" w:color="E7E7E7" w:sz="2" w:space="0"/>
          <w:bottom w:val="single" w:color="E7E7E7" w:sz="2" w:space="0"/>
          <w:right w:val="single" w:color="E7E7E7" w:sz="2" w:space="0"/>
        </w:tblBorders>
        <w:shd w:val="clear" w:color="auto" w:fill="ffffff"/>
        <w:tblLayout w:type="fixed"/>
        <w:tblCellMar>
          <w:left w:w="0" w:type="dxa"/>
          <w:right w:w="0" w:type="dxa"/>
        </w:tblCellMar>
        <w:tblLook w:val="04A0" w:firstRow="1" w:lastRow="0" w:firstColumn="1" w:lastColumn="0" w:noHBand="0" w:noVBand="1"/>
      </w:tblPr>
      <w:tblGrid>
        <w:gridCol w:w="577"/>
        <w:gridCol w:w="6907"/>
        <w:gridCol w:w="1134"/>
        <w:gridCol w:w="1134"/>
      </w:tblGrid>
      <w:tr>
        <w:trPr/>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690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Всего часов</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single" w:color="auto"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Дата</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90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Вводная беседа</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90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бумагой и картоном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90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тканью, мехом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90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Художественное творчество</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5</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90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Бисер для детей</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90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Подведение итогов</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690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Итого</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34</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1134"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bl>
    <w:p>
      <w:pPr>
        <w:spacing w:line="360" w:lineRule="auto"/>
        <w:shd w:val="clear" w:color="auto" w:fill="ffff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t xml:space="preserve">Содержание</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Вводная беседа (1 час).</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
          <w:iCs/>
          <w:sz w:val="28"/>
          <w:szCs w:val="24"/>
        </w:rPr>
      </w:pPr>
      <w:r>
        <w:rPr>
          <w:rFonts w:ascii="Times New Roman" w:hAnsi="Times New Roman" w:cs="Times New Roman" w:eastAsia="Times New Roman"/>
          <w:b/>
          <w:i/>
          <w:iCs/>
          <w:sz w:val="28"/>
          <w:szCs w:val="24"/>
          <w:lang w:eastAsia="ru-RU"/>
        </w:rPr>
        <w:t xml:space="preserve">Работа с бумагой и картоном (8 часов).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i/>
          <w:iCs/>
          <w:sz w:val="28"/>
          <w:szCs w:val="24"/>
        </w:rPr>
      </w:pPr>
      <w:r>
        <w:rPr>
          <w:rFonts w:ascii="Times New Roman" w:hAnsi="Times New Roman" w:cs="Times New Roman" w:eastAsia="Times New Roman"/>
          <w:i/>
          <w:iCs/>
          <w:sz w:val="28"/>
          <w:szCs w:val="24"/>
          <w:lang w:eastAsia="ru-RU"/>
        </w:rPr>
        <w:t xml:space="preserve">Сочетания разных видов картона и бумаги. Способы резания бумаги. « Грибы»</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i/>
          <w:iCs/>
          <w:sz w:val="28"/>
          <w:szCs w:val="24"/>
        </w:rPr>
      </w:pPr>
      <w:r>
        <w:rPr>
          <w:rFonts w:ascii="Times New Roman" w:hAnsi="Times New Roman" w:cs="Times New Roman" w:eastAsia="Times New Roman"/>
          <w:i/>
          <w:iCs/>
          <w:sz w:val="28"/>
          <w:szCs w:val="24"/>
          <w:lang w:eastAsia="ru-RU"/>
        </w:rPr>
        <w:t xml:space="preserve">Сочетания разных видов бумаги « Елка»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i/>
          <w:iCs/>
          <w:sz w:val="28"/>
          <w:szCs w:val="24"/>
        </w:rPr>
      </w:pPr>
      <w:r>
        <w:rPr>
          <w:rFonts w:ascii="Times New Roman" w:hAnsi="Times New Roman" w:cs="Times New Roman" w:eastAsia="Times New Roman"/>
          <w:i/>
          <w:iCs/>
          <w:sz w:val="28"/>
          <w:szCs w:val="24"/>
          <w:lang w:eastAsia="ru-RU"/>
        </w:rPr>
        <w:t xml:space="preserve">Сочетания разных видов картона и бумаги и художественного творчества « Снегири»</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Разметка по шаблону. Моделирование на основе природных форм : круг, треугольник</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i/>
          <w:iCs/>
          <w:sz w:val="28"/>
          <w:szCs w:val="24"/>
        </w:rPr>
      </w:pPr>
      <w:r>
        <w:rPr>
          <w:rFonts w:ascii="Times New Roman" w:hAnsi="Times New Roman" w:cs="Times New Roman" w:eastAsia="Times New Roman"/>
          <w:i/>
          <w:iCs/>
          <w:sz w:val="28"/>
          <w:szCs w:val="24"/>
          <w:lang w:eastAsia="ru-RU"/>
        </w:rPr>
        <w:t xml:space="preserve">Игрушки из конусов «Снегурочка» « Дед Мороз»,« горшочек с </w:t>
      </w:r>
      <w:r>
        <w:rPr>
          <w:rFonts w:ascii="Times New Roman" w:hAnsi="Times New Roman" w:cs="Times New Roman" w:eastAsia="Times New Roman"/>
          <w:i/>
          <w:iCs/>
          <w:sz w:val="28"/>
          <w:szCs w:val="24"/>
          <w:lang w:eastAsia="ru-RU"/>
        </w:rPr>
        <w:t xml:space="preserve">цветами»,«Хоровод</w:t>
      </w:r>
      <w:r>
        <w:rPr>
          <w:rFonts w:ascii="Times New Roman" w:hAnsi="Times New Roman" w:cs="Times New Roman" w:eastAsia="Times New Roman"/>
          <w:i/>
          <w:iCs/>
          <w:sz w:val="28"/>
          <w:szCs w:val="24"/>
          <w:lang w:eastAsia="ru-RU"/>
        </w:rPr>
        <w:t xml:space="preserve">»</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i/>
          <w:iCs/>
          <w:sz w:val="28"/>
          <w:szCs w:val="24"/>
        </w:rPr>
      </w:pPr>
      <w:r>
        <w:rPr>
          <w:rFonts w:ascii="Times New Roman" w:hAnsi="Times New Roman" w:cs="Times New Roman" w:eastAsia="Times New Roman"/>
          <w:i/>
          <w:iCs/>
          <w:sz w:val="28"/>
          <w:szCs w:val="24"/>
          <w:lang w:eastAsia="ru-RU"/>
        </w:rPr>
        <w:t xml:space="preserve">Оригами « Тюльпаны»</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Работа с тканью (8 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 истории мягкой игрушки. Знакомство со швами «козлик», «узелок» салфетка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Шитье мягкой игрушки «гусеница», « черепашка»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Шитье мягкой игрушки с использованием шерстяных ниток « Гном» </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Разнообразие техники аппликации, а также с различными материалами, используемыми в данном виде прикладного искусства. Технология создания кукол, которые одеваются на палец </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Создание героев сказки «Теремок». Цветовое решение.</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Шитье мягкой игрушки   из перчаток« </w:t>
      </w:r>
      <w:r>
        <w:rPr>
          <w:rFonts w:ascii="Times New Roman" w:hAnsi="Times New Roman" w:cs="Times New Roman" w:eastAsia="Times New Roman"/>
          <w:sz w:val="28"/>
          <w:szCs w:val="24"/>
          <w:lang w:eastAsia="ru-RU"/>
        </w:rPr>
        <w:t xml:space="preserve">Осьминожка</w:t>
      </w:r>
      <w:r>
        <w:rPr>
          <w:rFonts w:ascii="Times New Roman" w:hAnsi="Times New Roman" w:cs="Times New Roman" w:eastAsia="Times New Roman"/>
          <w:sz w:val="28"/>
          <w:szCs w:val="24"/>
          <w:lang w:eastAsia="ru-RU"/>
        </w:rPr>
        <w:t xml:space="preserve">». Пальчиковый театр.</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Особенности построения композиции Прикрепление элементов к основе. Создание композиции.</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Аппликация из ткани «куклы-</w:t>
      </w:r>
      <w:r>
        <w:rPr>
          <w:rFonts w:ascii="Times New Roman" w:hAnsi="Times New Roman" w:cs="Times New Roman" w:eastAsia="Times New Roman"/>
          <w:sz w:val="28"/>
          <w:szCs w:val="24"/>
          <w:lang w:eastAsia="ru-RU"/>
        </w:rPr>
        <w:t xml:space="preserve">домовенки</w:t>
      </w: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Пришивание пуговиц « Кролик»</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Художественное творчество (8 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Беседа об изобразительном материале – пастели. Рисование пастелью.</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Работа с бисером (8 часов).</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Основные виды бисерного искусства. Техника безопасности.</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Демонстрация изделий. История развития </w:t>
      </w:r>
      <w:r>
        <w:rPr>
          <w:rFonts w:ascii="Times New Roman" w:hAnsi="Times New Roman" w:cs="Times New Roman" w:eastAsia="Times New Roman"/>
          <w:sz w:val="28"/>
          <w:szCs w:val="24"/>
        </w:rPr>
        <w:t xml:space="preserve">бисероплетения</w:t>
      </w:r>
      <w:r>
        <w:rPr>
          <w:rFonts w:ascii="Times New Roman" w:hAnsi="Times New Roman" w:cs="Times New Roman" w:eastAsia="Times New Roman"/>
          <w:sz w:val="28"/>
          <w:szCs w:val="24"/>
        </w:rPr>
        <w:t xml:space="preserve">. Использование бисера в народном костюме. Современные направления </w:t>
      </w:r>
      <w:r>
        <w:rPr>
          <w:rFonts w:ascii="Times New Roman" w:hAnsi="Times New Roman" w:cs="Times New Roman" w:eastAsia="Times New Roman"/>
          <w:sz w:val="28"/>
          <w:szCs w:val="24"/>
        </w:rPr>
        <w:t xml:space="preserve">бисероплетения</w:t>
      </w:r>
      <w:r>
        <w:rPr>
          <w:rFonts w:ascii="Times New Roman" w:hAnsi="Times New Roman" w:cs="Times New Roman" w:eastAsia="Times New Roman"/>
          <w:sz w:val="28"/>
          <w:szCs w:val="24"/>
        </w:rPr>
        <w:t xml:space="preserve">. Инструменты и материалы, необходимые для работы. Организация рабочего места. Правильное положение рук и туловища во время работы. Правила техники безопасности, ППБ.</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Пробные плетения. Головные уборы саамов и поморов, украшенные бисером. Плетение колец и браслетов – «фенечек» из бисера.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
          <w:iCs/>
          <w:sz w:val="28"/>
          <w:szCs w:val="24"/>
        </w:rPr>
      </w:pPr>
      <w:r>
        <w:rPr>
          <w:rFonts w:ascii="Times New Roman" w:hAnsi="Times New Roman" w:cs="Times New Roman" w:eastAsia="Times New Roman"/>
          <w:b/>
          <w:i/>
          <w:iCs/>
          <w:sz w:val="28"/>
          <w:szCs w:val="24"/>
          <w:lang w:eastAsia="ru-RU"/>
        </w:rPr>
        <w:t xml:space="preserve">Подведение итогов (1 час).</w:t>
      </w:r>
      <w:r>
        <w:rPr>
          <w:rFonts w:ascii="Times New Roman" w:hAnsi="Times New Roman" w:cs="Times New Roman" w:eastAsia="Times New Roman"/>
          <w:sz w:val="28"/>
        </w:rPr>
      </w:r>
      <w:r/>
    </w:p>
    <w:p>
      <w:pPr>
        <w:jc w:val="cente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Cs/>
          <w:sz w:val="28"/>
          <w:szCs w:val="24"/>
          <w:lang w:eastAsia="ru-RU"/>
        </w:rPr>
        <w:t xml:space="preserve">4 класс (34 ч)</w:t>
      </w:r>
      <w:r>
        <w:rPr>
          <w:rFonts w:ascii="Times New Roman" w:hAnsi="Times New Roman" w:cs="Times New Roman" w:eastAsia="Times New Roman"/>
          <w:sz w:val="28"/>
        </w:rPr>
      </w:r>
      <w:r/>
    </w:p>
    <w:tbl>
      <w:tblPr>
        <w:tblW w:w="9611" w:type="dxa"/>
        <w:tblBorders>
          <w:top w:val="single" w:color="E7E7E7" w:sz="2" w:space="0"/>
          <w:left w:val="single" w:color="E7E7E7" w:sz="2" w:space="0"/>
          <w:bottom w:val="single" w:color="E7E7E7" w:sz="2" w:space="0"/>
          <w:right w:val="single" w:color="E7E7E7" w:sz="2" w:space="0"/>
        </w:tblBorders>
        <w:shd w:val="clear" w:color="auto" w:fill="ffffff"/>
        <w:tblLayout w:type="fixed"/>
        <w:tblCellMar>
          <w:left w:w="0" w:type="dxa"/>
          <w:right w:w="0" w:type="dxa"/>
        </w:tblCellMar>
        <w:tblLook w:val="04A0" w:firstRow="1" w:lastRow="0" w:firstColumn="1" w:lastColumn="0" w:noHBand="0" w:noVBand="1"/>
      </w:tblPr>
      <w:tblGrid>
        <w:gridCol w:w="577"/>
        <w:gridCol w:w="7018"/>
        <w:gridCol w:w="1023"/>
        <w:gridCol w:w="993"/>
      </w:tblGrid>
      <w:tr>
        <w:trPr/>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7018"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Тема</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none" w:color="000000"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Всего часов</w:t>
            </w:r>
            <w:r>
              <w:rPr>
                <w:rFonts w:ascii="Times New Roman" w:hAnsi="Times New Roman" w:cs="Times New Roman" w:eastAsia="Times New Roman"/>
                <w:sz w:val="28"/>
              </w:rPr>
            </w:r>
            <w:r/>
          </w:p>
        </w:tc>
        <w:tc>
          <w:tcPr>
            <w:shd w:val="clear" w:color="auto" w:fill="auto"/>
            <w:tcBorders>
              <w:top w:val="single" w:color="000000" w:sz="8"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Дата</w:t>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018"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Вводная беседа</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2</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018"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бисером.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018"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тканью</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4</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018"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 бумагой и бросовым материалом</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6</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018"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Художественное творчество</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8</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7</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018"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Подведение итогов</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1</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r>
        <w:trPr/>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577"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7018"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Итого</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none" w:color="000000" w:sz="4" w:space="0"/>
            </w:tcBorders>
            <w:tcMar>
              <w:left w:w="108" w:type="dxa"/>
              <w:top w:w="0" w:type="dxa"/>
              <w:right w:w="108" w:type="dxa"/>
              <w:bottom w:w="0" w:type="dxa"/>
            </w:tcMar>
            <w:tcW w:w="102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34</w:t>
            </w:r>
            <w:r>
              <w:rPr>
                <w:rFonts w:ascii="Times New Roman" w:hAnsi="Times New Roman" w:cs="Times New Roman" w:eastAsia="Times New Roman"/>
                <w:sz w:val="28"/>
              </w:rPr>
            </w:r>
            <w:r/>
          </w:p>
        </w:tc>
        <w:tc>
          <w:tcPr>
            <w:shd w:val="clear" w:color="auto" w:fill="auto"/>
            <w:tcBorders>
              <w:top w:val="none" w:color="000000" w:sz="4" w:space="0"/>
              <w:left w:val="single" w:color="000000" w:sz="8" w:space="0"/>
              <w:bottom w:val="single" w:color="000000" w:sz="8" w:space="0"/>
              <w:right w:val="single" w:color="auto" w:sz="4" w:space="0"/>
            </w:tcBorders>
            <w:tcMar>
              <w:left w:w="108" w:type="dxa"/>
              <w:top w:w="0" w:type="dxa"/>
              <w:right w:w="108" w:type="dxa"/>
              <w:bottom w:w="0" w:type="dxa"/>
            </w:tcMar>
            <w:tcW w:w="993" w:type="dxa"/>
            <w:vAlign w:val="bottom"/>
            <w:textDirection w:val="lrTb"/>
            <w:noWrap w:val="false"/>
          </w:tcPr>
          <w:p>
            <w:pPr>
              <w:ind w:left="30" w:right="30"/>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r>
    </w:tbl>
    <w:p>
      <w:pPr>
        <w:spacing w:line="360" w:lineRule="auto"/>
        <w:shd w:val="clear" w:color="auto" w:fill="ffff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Cs/>
          <w:sz w:val="28"/>
          <w:szCs w:val="24"/>
        </w:rPr>
      </w:pPr>
      <w:r>
        <w:rPr>
          <w:rFonts w:ascii="Times New Roman" w:hAnsi="Times New Roman" w:cs="Times New Roman" w:eastAsia="Times New Roman"/>
          <w:b/>
          <w:iCs/>
          <w:sz w:val="28"/>
          <w:szCs w:val="24"/>
          <w:lang w:eastAsia="ru-RU"/>
        </w:rPr>
        <w:t xml:space="preserve">Содержание</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Вводная беседа (1 час).</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Работа с бисером (8 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Работа со схемам (изучение знаков, условных обозначений). Плетение брошек (работа по схемам) 2 цветок», «овощи», « человек», « насекомые»</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Плетение кулонов. Ажурные браслеты</w:t>
      </w:r>
      <w:r>
        <w:rPr>
          <w:rFonts w:ascii="Times New Roman" w:hAnsi="Times New Roman" w:cs="Times New Roman" w:eastAsia="Times New Roman"/>
          <w:i/>
          <w:iCs/>
          <w:sz w:val="28"/>
          <w:szCs w:val="24"/>
          <w:lang w:eastAsia="ru-RU"/>
        </w:rPr>
        <w:t xml:space="preserve">.</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Работа с тканью (8 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с соединительными швами «простой соединительный шов», «соединительный шов на основе петельного шва», «соединительный шов на основе шва «козлик»»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Шитье мягкой игрушки  « </w:t>
      </w:r>
      <w:r>
        <w:rPr>
          <w:rFonts w:ascii="Times New Roman" w:hAnsi="Times New Roman" w:cs="Times New Roman" w:eastAsia="Times New Roman"/>
          <w:sz w:val="28"/>
          <w:szCs w:val="24"/>
          <w:lang w:eastAsia="ru-RU"/>
        </w:rPr>
        <w:t xml:space="preserve">Мышь»,«Лягушка</w:t>
      </w: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Шитье мягкой игрушки  из перчатки « птица»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Шитье мягкой игрушки   из рукавицы « Собака»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аппликации « Заяц»</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Пришивание пуговиц « Слоненок»</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Ткание</w:t>
      </w:r>
      <w:r>
        <w:rPr>
          <w:rFonts w:ascii="Times New Roman" w:hAnsi="Times New Roman" w:cs="Times New Roman" w:eastAsia="Times New Roman"/>
          <w:sz w:val="28"/>
          <w:szCs w:val="24"/>
          <w:lang w:eastAsia="ru-RU"/>
        </w:rPr>
        <w:t xml:space="preserve"> коврика</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
          <w:iCs/>
          <w:sz w:val="28"/>
          <w:szCs w:val="24"/>
        </w:rPr>
      </w:pPr>
      <w:r>
        <w:rPr>
          <w:rFonts w:ascii="Times New Roman" w:hAnsi="Times New Roman" w:cs="Times New Roman" w:eastAsia="Times New Roman"/>
          <w:b/>
          <w:i/>
          <w:iCs/>
          <w:sz w:val="28"/>
          <w:szCs w:val="24"/>
          <w:lang w:eastAsia="ru-RU"/>
        </w:rPr>
        <w:t xml:space="preserve">Работа с бумагой и бросовым материалом (8 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объемной аппликаций по образцу. « Летний букет» «Грибы»</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Разметка по шаблону. « Горшок с цветами»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Моделирование на основе природных форм :  круг.  Изготовление игрушек из конуса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Сочетание различных видов бумаги и картона « Гнездо», «Пугало»</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«Овечка» из одноразового стаканчика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Приемы складывания. Художественное конструирование на основе приемов симметричного вырезания « Подарочный букет»</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Роспись по дереву (8 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Знакомство, беседа, показ образцов, иллюстраций. Подготовка к работе, полезные советы; материалы и инструменты, пробное рисование набросков росписи на листе. Роспись по дереву (на разделочных досках) северной природы, достопримечательностей родного края.</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sz w:val="28"/>
          <w:szCs w:val="24"/>
        </w:rPr>
      </w:pPr>
      <w:r>
        <w:rPr>
          <w:rFonts w:ascii="Times New Roman" w:hAnsi="Times New Roman" w:cs="Times New Roman" w:eastAsia="Times New Roman"/>
          <w:b/>
          <w:i/>
          <w:iCs/>
          <w:sz w:val="28"/>
          <w:szCs w:val="24"/>
          <w:lang w:eastAsia="ru-RU"/>
        </w:rPr>
        <w:t xml:space="preserve">Художественное творчество (8часов)</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 Беседа о видах росписи посуды и игрушек  Изготовление тарелки в технике папье-маше  её роспись  ,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изготовление чайника из гжели роспись одноразовой тарелки, </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sz w:val="28"/>
          <w:szCs w:val="24"/>
        </w:rPr>
      </w:pPr>
      <w:r>
        <w:rPr>
          <w:rFonts w:ascii="Times New Roman" w:hAnsi="Times New Roman" w:cs="Times New Roman" w:eastAsia="Times New Roman"/>
          <w:sz w:val="28"/>
          <w:szCs w:val="24"/>
          <w:lang w:eastAsia="ru-RU"/>
        </w:rPr>
        <w:t xml:space="preserve">лепки народной игрушки её роспись</w:t>
      </w:r>
      <w:r>
        <w:rPr>
          <w:rFonts w:ascii="Times New Roman" w:hAnsi="Times New Roman" w:cs="Times New Roman" w:eastAsia="Times New Roman"/>
          <w:sz w:val="28"/>
        </w:rPr>
      </w:r>
      <w:r/>
    </w:p>
    <w:p>
      <w:pPr>
        <w:spacing w:line="360" w:lineRule="auto"/>
        <w:shd w:val="clear" w:color="auto" w:fill="ffffff"/>
        <w:rPr>
          <w:rFonts w:ascii="Times New Roman" w:hAnsi="Times New Roman" w:cs="Times New Roman" w:eastAsia="Times New Roman"/>
          <w:b/>
          <w:i/>
          <w:iCs/>
          <w:sz w:val="28"/>
          <w:szCs w:val="24"/>
        </w:rPr>
      </w:pPr>
      <w:r>
        <w:rPr>
          <w:rFonts w:ascii="Times New Roman" w:hAnsi="Times New Roman" w:cs="Times New Roman" w:eastAsia="Times New Roman"/>
          <w:b/>
          <w:i/>
          <w:iCs/>
          <w:sz w:val="28"/>
          <w:szCs w:val="24"/>
          <w:lang w:eastAsia="ru-RU"/>
        </w:rPr>
        <w:t xml:space="preserve">Подведение итогов (1 час).</w:t>
      </w:r>
      <w:r>
        <w:rPr>
          <w:rFonts w:ascii="Times New Roman" w:hAnsi="Times New Roman" w:cs="Times New Roman" w:eastAsia="Times New Roman"/>
          <w:sz w:val="28"/>
        </w:rPr>
      </w:r>
      <w:r/>
    </w:p>
    <w:p>
      <w:pPr>
        <w:spacing w:line="360" w:lineRule="auto"/>
        <w:rPr>
          <w:rFonts w:ascii="Times New Roman" w:hAnsi="Times New Roman" w:cs="Times New Roman" w:eastAsia="Times New Roman"/>
          <w:b/>
          <w:sz w:val="28"/>
          <w:szCs w:val="24"/>
        </w:rPr>
      </w:pPr>
      <w:r>
        <w:rPr>
          <w:rFonts w:ascii="Times New Roman" w:hAnsi="Times New Roman" w:cs="Times New Roman" w:eastAsia="Times New Roman"/>
          <w:b/>
          <w:sz w:val="28"/>
          <w:szCs w:val="24"/>
        </w:rPr>
        <w:t xml:space="preserve">Планируемые УУД:</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Освоение детьми программы «Умелые ручки» направлено на достижение комплекса  результатов в соответствии с требованиями федерального государственного образовательного стандарта.</w:t>
      </w:r>
      <w:r>
        <w:rPr>
          <w:rFonts w:ascii="Times New Roman" w:hAnsi="Times New Roman" w:cs="Times New Roman" w:eastAsia="Times New Roman"/>
          <w:sz w:val="28"/>
        </w:rPr>
      </w:r>
      <w:r/>
    </w:p>
    <w:p>
      <w:pPr>
        <w:spacing w:line="360" w:lineRule="auto"/>
        <w:rPr>
          <w:rFonts w:ascii="Times New Roman" w:hAnsi="Times New Roman" w:cs="Times New Roman" w:eastAsia="Times New Roman"/>
          <w:i/>
          <w:sz w:val="28"/>
          <w:szCs w:val="24"/>
          <w:u w:val="single"/>
        </w:rPr>
      </w:pPr>
      <w:r>
        <w:rPr>
          <w:rFonts w:ascii="Times New Roman" w:hAnsi="Times New Roman" w:cs="Times New Roman" w:eastAsia="Times New Roman"/>
          <w:i/>
          <w:sz w:val="28"/>
          <w:szCs w:val="24"/>
          <w:u w:val="single"/>
        </w:rPr>
        <w:t xml:space="preserve">В сфере личностных универсальных учебных действий у учащихся будут сформированы:</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w:t>
      </w:r>
      <w:r>
        <w:rPr>
          <w:rFonts w:ascii="Times New Roman" w:hAnsi="Times New Roman" w:cs="Times New Roman" w:eastAsia="Times New Roman"/>
          <w:sz w:val="28"/>
          <w:szCs w:val="24"/>
        </w:rPr>
        <w:t xml:space="preserve">учебно</w:t>
      </w:r>
      <w:r>
        <w:rPr>
          <w:rFonts w:ascii="Times New Roman" w:hAnsi="Times New Roman" w:cs="Times New Roman" w:eastAsia="Times New Roman"/>
          <w:sz w:val="28"/>
          <w:szCs w:val="24"/>
        </w:rPr>
        <w:t xml:space="preserve"> – познавательного интерес к декоративно – прикладному творчеству, как одному из видов изобразительного искусства;</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чувство прекрасного и эстетические чувства на основе знакомства с мультикультурной картиной  современного мира; </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навык самостоятельной работы  и работы в группе при выполнении практических творческих работ;</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ориентации на понимание причин успеха в творческой деятельности;</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способность к самооценке на основе критерия успешности деятельности; </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зало</w:t>
      </w:r>
      <w:r>
        <w:rPr>
          <w:rFonts w:ascii="Times New Roman" w:hAnsi="Times New Roman" w:cs="Times New Roman" w:eastAsia="Times New Roman"/>
          <w:sz w:val="28"/>
          <w:szCs w:val="24"/>
        </w:rPr>
        <w:t xml:space="preserve">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осуществлять итоговый и пошаговый контроль в своей творческой деятельности;</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адекватно воспринимать оценку своих работ окружающих;</w:t>
      </w:r>
      <w:r>
        <w:rPr>
          <w:rFonts w:ascii="Times New Roman" w:hAnsi="Times New Roman" w:cs="Times New Roman" w:eastAsia="Times New Roman"/>
          <w:sz w:val="28"/>
        </w:rPr>
      </w:r>
      <w:r/>
    </w:p>
    <w:p>
      <w:pPr>
        <w:pStyle w:val="1870"/>
        <w:ind w:left="0" w:firstLine="0"/>
        <w:jc w:val="left"/>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вносить необходимые коррективы в действие после его завершения на основе оценки и характере сделанных ошибок.</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-отбирать и выстраивать оптимальную технологическую последовательность реализации собственного или предложенного замысла;</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различать изученные виды декоративно – прикладного искусства, представлять их место и роль в жизни человека и общества;</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приобретать и осуществлять практические навыки и умения в художественном творчестве;</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осваивать особенности художественно – выразительных средств,  материалов и техник, применяемых в декоративно – прикладном творчестве.</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развивать художественный вкус как способность чувствовать и воспринимать многообразие видов и жанров искусства;</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художественно – образному, эстетическому типу мышления, формированию целостного восприятия мира;</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развивать  фантазию, воображения, художественную интуицию, память;</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-первоначальному опыту осуществления совместной продуктивной деятельности;</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 сотрудничать и оказывать взаимопомощь, доброжелательно и уважительно строить свое общение со сверстниками и взрослыми</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 - формировать собственное мнение и позицию;</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r>
        <w:rPr>
          <w:rFonts w:ascii="Times New Roman" w:hAnsi="Times New Roman" w:cs="Times New Roman" w:eastAsia="Times New Roman"/>
          <w:sz w:val="28"/>
        </w:rPr>
      </w:r>
      <w:r/>
    </w:p>
    <w:p>
      <w:pPr>
        <w:spacing w:line="360" w:lineRule="auto"/>
        <w:rPr>
          <w:rFonts w:ascii="Times New Roman" w:hAnsi="Times New Roman" w:cs="Times New Roman" w:eastAsia="Times New Roman"/>
          <w:sz w:val="28"/>
          <w:szCs w:val="24"/>
        </w:rPr>
      </w:pPr>
      <w:r>
        <w:rPr>
          <w:rFonts w:ascii="Times New Roman" w:hAnsi="Times New Roman" w:cs="Times New Roman" w:eastAsia="Times New Roman"/>
          <w:b/>
          <w:sz w:val="28"/>
          <w:szCs w:val="24"/>
        </w:rPr>
        <w:t xml:space="preserve">                                                  Список литературы</w:t>
      </w:r>
      <w:r>
        <w:rPr>
          <w:rFonts w:ascii="Times New Roman" w:hAnsi="Times New Roman" w:cs="Times New Roman" w:eastAsia="Times New Roman"/>
          <w:sz w:val="28"/>
        </w:rPr>
      </w:r>
      <w:r/>
    </w:p>
    <w:p>
      <w:pPr>
        <w:pStyle w:val="1870"/>
        <w:numPr>
          <w:ilvl w:val="0"/>
          <w:numId w:val="77"/>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Оценка дос</w:t>
      </w:r>
      <w:r>
        <w:rPr>
          <w:rFonts w:ascii="Times New Roman" w:hAnsi="Times New Roman" w:cs="Times New Roman" w:eastAsia="Times New Roman"/>
          <w:sz w:val="28"/>
          <w:szCs w:val="24"/>
        </w:rPr>
        <w:t xml:space="preserve">тижения планируемых результатов в начальной школе. Система заданий. В 2 ч. Ч.1/ [М. Ю. Демидова, С. В. Иванов, О. А. Карабанова и др.; под ред. Г. С. Ковалевой, О. Б. Логиновой. – 2-е изд. – М.: Просвещение, 2010. – 215 с. – (Стандарты второго поколения).]</w:t>
      </w:r>
      <w:r>
        <w:rPr>
          <w:rFonts w:ascii="Times New Roman" w:hAnsi="Times New Roman" w:cs="Times New Roman" w:eastAsia="Times New Roman"/>
          <w:sz w:val="28"/>
        </w:rPr>
      </w:r>
      <w:r/>
    </w:p>
    <w:p>
      <w:pPr>
        <w:pStyle w:val="1870"/>
        <w:numPr>
          <w:ilvl w:val="0"/>
          <w:numId w:val="77"/>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Примерные программы внеурочной деятельности. Начальное и основное образование/[В. А. Горский, А. А. Тимофеев, Д. В. Смирнов и др.]; под ред. В. А. Горского. – М.: Просвещение, 2010.-111с. – (Стандарты второго поколения).</w:t>
      </w:r>
      <w:r>
        <w:rPr>
          <w:rFonts w:ascii="Times New Roman" w:hAnsi="Times New Roman" w:cs="Times New Roman" w:eastAsia="Times New Roman"/>
          <w:sz w:val="28"/>
        </w:rPr>
      </w:r>
      <w:r/>
    </w:p>
    <w:p>
      <w:pPr>
        <w:pStyle w:val="1870"/>
        <w:numPr>
          <w:ilvl w:val="0"/>
          <w:numId w:val="77"/>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Астраханцева, С. В. Методические основы преподавания декоративно – прикладного творчества: </w:t>
      </w:r>
      <w:r>
        <w:rPr>
          <w:rFonts w:ascii="Times New Roman" w:hAnsi="Times New Roman" w:cs="Times New Roman" w:eastAsia="Times New Roman"/>
          <w:sz w:val="28"/>
          <w:szCs w:val="24"/>
        </w:rPr>
        <w:t xml:space="preserve">учебно</w:t>
      </w:r>
      <w:r>
        <w:rPr>
          <w:rFonts w:ascii="Times New Roman" w:hAnsi="Times New Roman" w:cs="Times New Roman" w:eastAsia="Times New Roman"/>
          <w:sz w:val="28"/>
          <w:szCs w:val="24"/>
        </w:rPr>
        <w:t xml:space="preserve"> – методическое пособие/С. В. Астраханцева, В. Ю. Рукавица, А. В. </w:t>
      </w:r>
      <w:r>
        <w:rPr>
          <w:rFonts w:ascii="Times New Roman" w:hAnsi="Times New Roman" w:cs="Times New Roman" w:eastAsia="Times New Roman"/>
          <w:sz w:val="28"/>
          <w:szCs w:val="24"/>
        </w:rPr>
        <w:t xml:space="preserve">Шушпанова; Под науч. ред. С. В. Астраханцевой. – </w:t>
      </w:r>
      <w:r>
        <w:rPr>
          <w:rFonts w:ascii="Times New Roman" w:hAnsi="Times New Roman" w:cs="Times New Roman" w:eastAsia="Times New Roman"/>
          <w:sz w:val="28"/>
          <w:szCs w:val="24"/>
        </w:rPr>
        <w:t xml:space="preserve">Ростов</w:t>
      </w:r>
      <w:r>
        <w:rPr>
          <w:rFonts w:ascii="Times New Roman" w:hAnsi="Times New Roman" w:cs="Times New Roman" w:eastAsia="Times New Roman"/>
          <w:sz w:val="28"/>
          <w:szCs w:val="24"/>
        </w:rPr>
        <w:t xml:space="preserve"> р/Д: Феникс, 2006. – 347 с.: ил. – (Высшее образование).</w:t>
      </w:r>
      <w:r>
        <w:rPr>
          <w:rFonts w:ascii="Times New Roman" w:hAnsi="Times New Roman" w:cs="Times New Roman" w:eastAsia="Times New Roman"/>
          <w:sz w:val="28"/>
        </w:rPr>
      </w:r>
      <w:r/>
    </w:p>
    <w:p>
      <w:pPr>
        <w:pStyle w:val="1870"/>
        <w:numPr>
          <w:ilvl w:val="0"/>
          <w:numId w:val="77"/>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Быстрицкая А. И. Бумажная филигрань.-М.: АЙРИС-пресс, 2012</w:t>
      </w:r>
      <w:r>
        <w:rPr>
          <w:rFonts w:ascii="Times New Roman" w:hAnsi="Times New Roman" w:cs="Times New Roman" w:eastAsia="Times New Roman"/>
          <w:sz w:val="28"/>
        </w:rPr>
      </w:r>
      <w:r/>
    </w:p>
    <w:p>
      <w:pPr>
        <w:pStyle w:val="1870"/>
        <w:numPr>
          <w:ilvl w:val="0"/>
          <w:numId w:val="77"/>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Блонский</w:t>
      </w:r>
      <w:r>
        <w:rPr>
          <w:rFonts w:ascii="Times New Roman" w:hAnsi="Times New Roman" w:cs="Times New Roman" w:eastAsia="Times New Roman"/>
          <w:sz w:val="28"/>
          <w:szCs w:val="24"/>
        </w:rPr>
        <w:t xml:space="preserve">, П.П. Психология младшего школьника. / П. П. </w:t>
      </w:r>
      <w:r>
        <w:rPr>
          <w:rFonts w:ascii="Times New Roman" w:hAnsi="Times New Roman" w:cs="Times New Roman" w:eastAsia="Times New Roman"/>
          <w:sz w:val="28"/>
          <w:szCs w:val="24"/>
        </w:rPr>
        <w:t xml:space="preserve">Блонский</w:t>
      </w:r>
      <w:r>
        <w:rPr>
          <w:rFonts w:ascii="Times New Roman" w:hAnsi="Times New Roman" w:cs="Times New Roman" w:eastAsia="Times New Roman"/>
          <w:sz w:val="28"/>
          <w:szCs w:val="24"/>
        </w:rPr>
        <w:t xml:space="preserve">.,  Воронеж: НПО «</w:t>
      </w:r>
      <w:r>
        <w:rPr>
          <w:rFonts w:ascii="Times New Roman" w:hAnsi="Times New Roman" w:cs="Times New Roman" w:eastAsia="Times New Roman"/>
          <w:sz w:val="28"/>
          <w:szCs w:val="24"/>
        </w:rPr>
        <w:t xml:space="preserve">Модек</w:t>
      </w:r>
      <w:r>
        <w:rPr>
          <w:rFonts w:ascii="Times New Roman" w:hAnsi="Times New Roman" w:cs="Times New Roman" w:eastAsia="Times New Roman"/>
          <w:sz w:val="28"/>
          <w:szCs w:val="24"/>
        </w:rPr>
        <w:t xml:space="preserve">», 1997.</w:t>
      </w:r>
      <w:r>
        <w:rPr>
          <w:rFonts w:ascii="Times New Roman" w:hAnsi="Times New Roman" w:cs="Times New Roman" w:eastAsia="Times New Roman"/>
          <w:sz w:val="28"/>
        </w:rPr>
      </w:r>
      <w:r/>
    </w:p>
    <w:p>
      <w:pPr>
        <w:pStyle w:val="1870"/>
        <w:numPr>
          <w:ilvl w:val="0"/>
          <w:numId w:val="77"/>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Васина </w:t>
      </w:r>
      <w:r>
        <w:rPr>
          <w:rFonts w:ascii="Times New Roman" w:hAnsi="Times New Roman" w:cs="Times New Roman" w:eastAsia="Times New Roman"/>
          <w:sz w:val="28"/>
          <w:szCs w:val="24"/>
        </w:rPr>
        <w:t xml:space="preserve">Н.С.Бумажные</w:t>
      </w:r>
      <w:r>
        <w:rPr>
          <w:rFonts w:ascii="Times New Roman" w:hAnsi="Times New Roman" w:cs="Times New Roman" w:eastAsia="Times New Roman"/>
          <w:sz w:val="28"/>
          <w:szCs w:val="24"/>
        </w:rPr>
        <w:t xml:space="preserve"> </w:t>
      </w:r>
      <w:r>
        <w:rPr>
          <w:rFonts w:ascii="Times New Roman" w:hAnsi="Times New Roman" w:cs="Times New Roman" w:eastAsia="Times New Roman"/>
          <w:sz w:val="28"/>
          <w:szCs w:val="24"/>
        </w:rPr>
        <w:t xml:space="preserve">цветы.М</w:t>
      </w:r>
      <w:r>
        <w:rPr>
          <w:rFonts w:ascii="Times New Roman" w:hAnsi="Times New Roman" w:cs="Times New Roman" w:eastAsia="Times New Roman"/>
          <w:sz w:val="28"/>
          <w:szCs w:val="24"/>
        </w:rPr>
        <w:t xml:space="preserve">.: АЙРИС-пресс 2012.</w:t>
      </w:r>
      <w:r>
        <w:rPr>
          <w:rFonts w:ascii="Times New Roman" w:hAnsi="Times New Roman" w:cs="Times New Roman" w:eastAsia="Times New Roman"/>
          <w:sz w:val="28"/>
        </w:rPr>
      </w:r>
      <w:r/>
    </w:p>
    <w:p>
      <w:pPr>
        <w:pStyle w:val="1870"/>
        <w:numPr>
          <w:ilvl w:val="0"/>
          <w:numId w:val="77"/>
        </w:numPr>
        <w:rPr>
          <w:rFonts w:ascii="Times New Roman" w:hAnsi="Times New Roman" w:cs="Times New Roman" w:eastAsia="Times New Roman"/>
          <w:sz w:val="28"/>
          <w:szCs w:val="24"/>
        </w:rPr>
      </w:pPr>
      <w:r>
        <w:rPr>
          <w:rFonts w:ascii="Times New Roman" w:hAnsi="Times New Roman" w:cs="Times New Roman" w:eastAsia="Times New Roman"/>
          <w:sz w:val="28"/>
          <w:szCs w:val="24"/>
        </w:rPr>
        <w:t xml:space="preserve">Васина Н.С. Волшебный </w:t>
      </w:r>
      <w:r>
        <w:rPr>
          <w:rFonts w:ascii="Times New Roman" w:hAnsi="Times New Roman" w:cs="Times New Roman" w:eastAsia="Times New Roman"/>
          <w:sz w:val="28"/>
          <w:szCs w:val="24"/>
        </w:rPr>
        <w:t xml:space="preserve">картон.М</w:t>
      </w:r>
      <w:r>
        <w:rPr>
          <w:rFonts w:ascii="Times New Roman" w:hAnsi="Times New Roman" w:cs="Times New Roman" w:eastAsia="Times New Roman"/>
          <w:sz w:val="28"/>
          <w:szCs w:val="24"/>
        </w:rPr>
        <w:t xml:space="preserve">.: АЙРИС-пресс 2013.</w:t>
      </w:r>
      <w:r>
        <w:rPr>
          <w:rFonts w:ascii="Times New Roman" w:hAnsi="Times New Roman" w:cs="Times New Roman" w:eastAsia="Times New Roman"/>
          <w:sz w:val="28"/>
        </w:rPr>
      </w:r>
      <w:r/>
    </w:p>
    <w:p>
      <w:pPr>
        <w:pStyle w:val="1777"/>
        <w:numPr>
          <w:ilvl w:val="0"/>
          <w:numId w:val="77"/>
        </w:numPr>
        <w:jc w:val="both"/>
        <w:spacing w:before="0" w:beforeAutospacing="0" w:after="0" w:afterAutospacing="0" w:line="360" w:lineRule="auto"/>
        <w:rPr>
          <w:rFonts w:ascii="Times New Roman" w:hAnsi="Times New Roman" w:cs="Times New Roman" w:eastAsia="Times New Roman"/>
          <w:sz w:val="28"/>
        </w:rPr>
      </w:pPr>
      <w:r>
        <w:rPr>
          <w:rFonts w:ascii="Times New Roman" w:hAnsi="Times New Roman" w:cs="Times New Roman" w:eastAsia="Times New Roman"/>
          <w:sz w:val="28"/>
        </w:rPr>
        <w:t xml:space="preserve">Григорьев, Е. И. «Современные технологии социально  -  культурной деятельности» / Е. И. Григорьев.,  Тамбов, 2004</w:t>
      </w:r>
      <w:r>
        <w:rPr>
          <w:rFonts w:ascii="Times New Roman" w:hAnsi="Times New Roman" w:cs="Times New Roman" w:eastAsia="Times New Roman"/>
          <w:sz w:val="28"/>
        </w:rPr>
      </w:r>
      <w:r/>
    </w:p>
    <w:p>
      <w:pPr>
        <w:ind w:left="0" w:firstLine="0"/>
        <w:spacing w:line="360" w:lineRule="auto"/>
        <w:shd w:val="clear" w:color="auto" w:fill="ffffff"/>
        <w:rPr>
          <w:rFonts w:ascii="Times New Roman" w:hAnsi="Times New Roman" w:cs="Times New Roman" w:eastAsia="Times New Roman"/>
          <w:b/>
          <w:color w:val="000000"/>
          <w:sz w:val="28"/>
          <w:szCs w:val="24"/>
          <w:highlight w:val="none"/>
        </w:rPr>
      </w:pPr>
      <w:r>
        <w:rPr>
          <w:rFonts w:ascii="Times New Roman" w:hAnsi="Times New Roman" w:cs="Times New Roman" w:eastAsia="Times New Roman"/>
          <w:b/>
          <w:color w:val="000000" w:themeColor="text1"/>
          <w:sz w:val="28"/>
          <w:highlight w:val="none"/>
        </w:rPr>
        <w:t xml:space="preserve">2.1.14.10.Финансовая грамотность</w:t>
      </w:r>
      <w:r>
        <w:rPr>
          <w:color w:val="000000" w:themeColor="text1"/>
        </w:rPr>
      </w:r>
      <w:r/>
    </w:p>
    <w:p>
      <w:pPr>
        <w:jc w:val="center"/>
        <w:shd w:val="clear" w:color="auto" w:fill="ffffff"/>
        <w:rPr>
          <w:rFonts w:ascii="Times New Roman" w:hAnsi="Times New Roman" w:cs="Times New Roman"/>
          <w:color w:val="000000"/>
        </w:rPr>
      </w:pPr>
      <w:r>
        <w:rPr>
          <w:rFonts w:ascii="Times New Roman" w:hAnsi="Times New Roman" w:cs="Times New Roman"/>
          <w:b/>
          <w:color w:val="000000"/>
          <w:spacing w:val="-1"/>
          <w:sz w:val="28"/>
          <w:szCs w:val="28"/>
        </w:rPr>
        <w:t xml:space="preserve">Пояснительная записка.</w:t>
      </w:r>
      <w:r>
        <w:rPr>
          <w:rFonts w:ascii="Times New Roman" w:hAnsi="Times New Roman" w:cs="Times New Roman"/>
          <w:b/>
          <w:color w:val="000000"/>
          <w:spacing w:val="-1"/>
          <w:sz w:val="28"/>
          <w:szCs w:val="28"/>
        </w:rPr>
      </w:r>
      <w:r/>
    </w:p>
    <w:p>
      <w:pPr>
        <w:jc w:val="both"/>
        <w:spacing w:after="0"/>
        <w:shd w:val="clear" w:color="auto" w:fill="ffffff"/>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Pr>
          <w:rFonts w:ascii="Times New Roman" w:hAnsi="Times New Roman" w:cs="Times New Roman"/>
          <w:sz w:val="28"/>
          <w:szCs w:val="28"/>
        </w:rPr>
        <w:t xml:space="preserve">Рабочая программа  курса « Финансовая грамотность» </w:t>
      </w:r>
      <w:r>
        <w:rPr>
          <w:rFonts w:ascii="Times New Roman" w:hAnsi="Times New Roman" w:cs="Times New Roman"/>
          <w:sz w:val="28"/>
          <w:szCs w:val="28"/>
        </w:rPr>
        <w:t xml:space="preserve">разработана</w:t>
      </w:r>
      <w:r>
        <w:rPr>
          <w:rFonts w:ascii="Times New Roman" w:hAnsi="Times New Roman" w:cs="Times New Roman"/>
          <w:sz w:val="28"/>
          <w:szCs w:val="28"/>
        </w:rPr>
        <w:t xml:space="preserve"> в соответствии с  Федеральным государственным стандартом начального общего образования</w:t>
      </w:r>
      <w:r>
        <w:rPr>
          <w:rFonts w:ascii="Times New Roman" w:hAnsi="Times New Roman" w:cs="Times New Roman"/>
          <w:sz w:val="28"/>
          <w:szCs w:val="28"/>
        </w:rPr>
        <w:t xml:space="preserve">  на  основе  требований  к  результатам  освоения  </w:t>
      </w:r>
      <w:r>
        <w:rPr>
          <w:rFonts w:ascii="Times New Roman" w:hAnsi="Times New Roman" w:cs="Times New Roman"/>
          <w:sz w:val="28"/>
          <w:szCs w:val="28"/>
        </w:rPr>
        <w:t xml:space="preserve">дополнительной </w:t>
      </w:r>
      <w:r>
        <w:rPr>
          <w:rFonts w:ascii="Times New Roman" w:hAnsi="Times New Roman" w:cs="Times New Roman"/>
          <w:sz w:val="28"/>
          <w:szCs w:val="28"/>
        </w:rPr>
        <w:t xml:space="preserve">  образовательной  программы  начального  общего образования  Муниципального  бюджетного  общеобразовательного  учреждения </w:t>
      </w:r>
      <w:r>
        <w:rPr>
          <w:rFonts w:ascii="Times New Roman" w:hAnsi="Times New Roman" w:cs="Times New Roman"/>
          <w:sz w:val="28"/>
          <w:szCs w:val="28"/>
        </w:rPr>
        <w:t xml:space="preserve">Игримская</w:t>
      </w:r>
      <w:r>
        <w:rPr>
          <w:rFonts w:ascii="Times New Roman" w:hAnsi="Times New Roman" w:cs="Times New Roman"/>
          <w:sz w:val="28"/>
          <w:szCs w:val="28"/>
        </w:rPr>
        <w:t xml:space="preserve"> средняя общеобразовательная школа имени Героя Советского Союза </w:t>
      </w:r>
      <w:r>
        <w:rPr>
          <w:rFonts w:ascii="Times New Roman" w:hAnsi="Times New Roman" w:cs="Times New Roman"/>
          <w:sz w:val="28"/>
          <w:szCs w:val="28"/>
        </w:rPr>
        <w:t xml:space="preserve">Собянина</w:t>
      </w:r>
      <w:r>
        <w:rPr>
          <w:rFonts w:ascii="Times New Roman" w:hAnsi="Times New Roman" w:cs="Times New Roman"/>
          <w:sz w:val="28"/>
          <w:szCs w:val="28"/>
        </w:rPr>
        <w:t xml:space="preserve"> Гавриила </w:t>
      </w:r>
      <w:r>
        <w:rPr>
          <w:rFonts w:ascii="Times New Roman" w:hAnsi="Times New Roman" w:cs="Times New Roman"/>
          <w:sz w:val="28"/>
          <w:szCs w:val="28"/>
        </w:rPr>
        <w:t xml:space="preserve">Епифановича</w:t>
      </w:r>
      <w:r>
        <w:rPr>
          <w:rFonts w:ascii="Times New Roman" w:hAnsi="Times New Roman" w:cs="Times New Roman"/>
          <w:sz w:val="28"/>
          <w:szCs w:val="28"/>
        </w:rPr>
        <w:t xml:space="preserve"> с учётом Примерной программы </w:t>
      </w:r>
      <w:r>
        <w:rPr>
          <w:rFonts w:ascii="Times New Roman" w:hAnsi="Times New Roman" w:cs="Times New Roman"/>
          <w:sz w:val="28"/>
          <w:szCs w:val="28"/>
        </w:rPr>
        <w:t xml:space="preserve"> внеурочной деятельности</w:t>
      </w:r>
      <w:r>
        <w:rPr>
          <w:rFonts w:ascii="Times New Roman" w:hAnsi="Times New Roman" w:cs="Times New Roman"/>
          <w:sz w:val="28"/>
          <w:szCs w:val="28"/>
        </w:rPr>
        <w:t xml:space="preserve"> начального общего  образования    и  авторской программы «</w:t>
      </w:r>
      <w:r>
        <w:rPr>
          <w:rFonts w:ascii="Times New Roman" w:hAnsi="Times New Roman" w:cs="Times New Roman"/>
          <w:sz w:val="28"/>
          <w:szCs w:val="28"/>
        </w:rPr>
        <w:t xml:space="preserve">Финансовая грамотность» под редакцией Ю. </w:t>
      </w:r>
      <w:r>
        <w:rPr>
          <w:rFonts w:ascii="Times New Roman" w:hAnsi="Times New Roman" w:cs="Times New Roman"/>
          <w:sz w:val="28"/>
          <w:szCs w:val="28"/>
        </w:rPr>
        <w:t xml:space="preserve">Корлюговой</w:t>
      </w:r>
      <w:r>
        <w:rPr>
          <w:rFonts w:ascii="Times New Roman" w:hAnsi="Times New Roman" w:cs="Times New Roman"/>
          <w:sz w:val="28"/>
          <w:szCs w:val="28"/>
        </w:rPr>
        <w:t xml:space="preserve">, Е. </w:t>
      </w:r>
      <w:r>
        <w:rPr>
          <w:rFonts w:ascii="Times New Roman" w:hAnsi="Times New Roman" w:cs="Times New Roman"/>
          <w:sz w:val="28"/>
          <w:szCs w:val="28"/>
        </w:rPr>
        <w:t xml:space="preserve">Гоппе</w:t>
      </w:r>
      <w:r>
        <w:rPr>
          <w:rFonts w:ascii="Times New Roman" w:hAnsi="Times New Roman" w:cs="Times New Roman"/>
          <w:sz w:val="28"/>
          <w:szCs w:val="28"/>
        </w:rPr>
        <w:t xml:space="preserve">, Москва 2018 год</w:t>
      </w:r>
      <w:r>
        <w:rPr>
          <w:rStyle w:val="2026"/>
          <w:rFonts w:ascii="Times New Roman" w:hAnsi="Times New Roman" w:cs="Times New Roman"/>
          <w:sz w:val="28"/>
          <w:szCs w:val="28"/>
        </w:rPr>
        <w:t xml:space="preserve">.</w:t>
      </w:r>
      <w:r>
        <w:rPr>
          <w:rStyle w:val="2026"/>
        </w:rPr>
      </w:r>
      <w:r/>
    </w:p>
    <w:p>
      <w:pPr>
        <w:jc w:val="both"/>
        <w:spacing w:after="0"/>
        <w:shd w:val="clear" w:color="auto" w:fill="ffffff"/>
        <w:rPr>
          <w:rFonts w:ascii="Times New Roman" w:hAnsi="Times New Roman" w:cs="Times New Roman"/>
        </w:rPr>
      </w:pPr>
      <w:r>
        <w:rPr>
          <w:rFonts w:ascii="Times New Roman" w:hAnsi="Times New Roman" w:cs="Times New Roman"/>
          <w:sz w:val="28"/>
          <w:szCs w:val="28"/>
        </w:rPr>
        <w:t xml:space="preserve">П</w:t>
      </w:r>
      <w:r>
        <w:rPr>
          <w:rFonts w:ascii="Times New Roman" w:hAnsi="Times New Roman" w:cs="Times New Roman"/>
          <w:sz w:val="28"/>
          <w:szCs w:val="28"/>
        </w:rPr>
        <w:t xml:space="preserve">рограмма </w:t>
      </w:r>
      <w:r>
        <w:rPr>
          <w:rFonts w:ascii="Times New Roman" w:hAnsi="Times New Roman" w:cs="Times New Roman"/>
          <w:sz w:val="28"/>
          <w:szCs w:val="28"/>
        </w:rPr>
        <w:t xml:space="preserve">направлена на достижение планируемых результатов, обеспечивающих развитие личности младших школьников, их мотивации к познанию, приобщение к общечеловеческим ценностям. </w:t>
      </w:r>
      <w:r>
        <w:rPr>
          <w:rFonts w:ascii="Times New Roman" w:hAnsi="Times New Roman" w:cs="Times New Roman"/>
          <w:sz w:val="28"/>
          <w:szCs w:val="28"/>
        </w:rPr>
      </w:r>
      <w:r/>
    </w:p>
    <w:p>
      <w:pPr>
        <w:jc w:val="both"/>
        <w:spacing w:after="0"/>
        <w:rPr>
          <w:rFonts w:ascii="Times New Roman" w:hAnsi="Times New Roman" w:cs="Times New Roman"/>
        </w:rPr>
      </w:pPr>
      <w:r>
        <w:rPr>
          <w:rFonts w:ascii="Times New Roman" w:hAnsi="Times New Roman" w:cs="Times New Roman"/>
          <w:b/>
          <w:sz w:val="28"/>
          <w:szCs w:val="28"/>
        </w:rPr>
        <w:t xml:space="preserve">Целями</w:t>
      </w:r>
      <w:r>
        <w:rPr>
          <w:rFonts w:ascii="Times New Roman" w:hAnsi="Times New Roman" w:cs="Times New Roman"/>
          <w:sz w:val="28"/>
          <w:szCs w:val="28"/>
        </w:rPr>
        <w:t xml:space="preserve"> изучения курса «Финансовая грамотность» выступают:</w:t>
      </w:r>
      <w:r>
        <w:rPr>
          <w:rFonts w:ascii="Times New Roman" w:hAnsi="Times New Roman" w:cs="Times New Roman"/>
          <w:sz w:val="28"/>
          <w:szCs w:val="28"/>
        </w:rPr>
      </w:r>
      <w:r/>
    </w:p>
    <w:p>
      <w:pPr>
        <w:jc w:val="both"/>
        <w:spacing w:after="0"/>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основ экономического образа мышления;</w:t>
      </w:r>
      <w:r>
        <w:rPr>
          <w:rFonts w:ascii="Times New Roman" w:hAnsi="Times New Roman" w:cs="Times New Roman"/>
          <w:sz w:val="28"/>
          <w:szCs w:val="28"/>
        </w:rPr>
      </w:r>
      <w:r/>
    </w:p>
    <w:p>
      <w:pPr>
        <w:jc w:val="both"/>
        <w:spacing w:after="0"/>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воспитание ответственного и грамотного финансового поведения; </w:t>
      </w:r>
      <w:r>
        <w:rPr>
          <w:rFonts w:ascii="Times New Roman" w:hAnsi="Times New Roman" w:cs="Times New Roman"/>
          <w:sz w:val="28"/>
          <w:szCs w:val="28"/>
        </w:rPr>
      </w:r>
      <w:r/>
    </w:p>
    <w:p>
      <w:pPr>
        <w:jc w:val="both"/>
        <w:spacing w:after="0"/>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учебно-познавательного интереса в области экономических отношений в семье;</w:t>
      </w:r>
      <w:r>
        <w:rPr>
          <w:rFonts w:ascii="Times New Roman" w:hAnsi="Times New Roman" w:cs="Times New Roman"/>
          <w:sz w:val="28"/>
          <w:szCs w:val="28"/>
        </w:rPr>
      </w:r>
      <w:r/>
    </w:p>
    <w:p>
      <w:pPr>
        <w:jc w:val="both"/>
        <w:spacing w:after="0"/>
        <w:rPr>
          <w:rFonts w:ascii="Times New Roman" w:hAnsi="Times New Roman" w:cs="Times New Roman"/>
        </w:rPr>
      </w:pPr>
      <w:r>
        <w:rPr>
          <w:rFonts w:ascii="Times New Roman" w:hAnsi="Times New Roman" w:cs="Times New Roman"/>
          <w:sz w:val="28"/>
          <w:szCs w:val="28"/>
        </w:rPr>
        <w:t xml:space="preserve">• ф</w:t>
      </w:r>
      <w:r>
        <w:rPr>
          <w:rFonts w:ascii="Times New Roman" w:hAnsi="Times New Roman" w:cs="Times New Roman"/>
          <w:sz w:val="28"/>
          <w:szCs w:val="28"/>
        </w:rPr>
        <w:t xml:space="preserve">ормирование опыта применения полученных знаний и умений для решения элементарных вопросов в области экономики семьи, а также для выполнения учебно-исследовательской и проектной деятельности.</w:t>
      </w:r>
      <w:r>
        <w:rPr>
          <w:rFonts w:ascii="Times New Roman" w:hAnsi="Times New Roman" w:cs="Times New Roman"/>
          <w:sz w:val="28"/>
          <w:szCs w:val="28"/>
        </w:rPr>
      </w:r>
      <w:r/>
    </w:p>
    <w:p>
      <w:pPr>
        <w:pStyle w:val="1777"/>
        <w:spacing w:before="0" w:beforeAutospacing="0" w:after="0" w:afterAutospacing="0" w:line="294" w:lineRule="atLeast"/>
        <w:shd w:val="clear" w:color="auto" w:fill="ffffff"/>
        <w:rPr>
          <w:rFonts w:ascii="Arial" w:hAnsi="Arial" w:cs="Arial"/>
          <w:color w:val="000000"/>
        </w:rPr>
      </w:pPr>
      <w:r>
        <w:rPr>
          <w:color w:val="FF0000"/>
          <w:sz w:val="28"/>
          <w:szCs w:val="28"/>
        </w:rPr>
        <w:t xml:space="preserve">  </w:t>
      </w:r>
      <w:r>
        <w:rPr>
          <w:color w:val="000000"/>
          <w:sz w:val="28"/>
          <w:szCs w:val="28"/>
        </w:rPr>
        <w:t xml:space="preserve">Программа реализуется через следующие </w:t>
      </w:r>
      <w:r>
        <w:rPr>
          <w:b/>
          <w:color w:val="000000"/>
          <w:sz w:val="28"/>
          <w:szCs w:val="28"/>
        </w:rPr>
        <w:t xml:space="preserve">формы занятий:</w:t>
      </w:r>
      <w:r>
        <w:rPr>
          <w:rFonts w:ascii="Arial" w:hAnsi="Arial" w:cs="Arial"/>
          <w:color w:val="000000"/>
          <w:sz w:val="28"/>
          <w:szCs w:val="28"/>
        </w:rPr>
      </w:r>
      <w:r/>
    </w:p>
    <w:p>
      <w:pPr>
        <w:pStyle w:val="1777"/>
        <w:spacing w:before="0" w:beforeAutospacing="0" w:after="0" w:afterAutospacing="0" w:line="294" w:lineRule="atLeast"/>
        <w:shd w:val="clear" w:color="auto" w:fill="ffffff"/>
        <w:rPr>
          <w:rFonts w:ascii="Arial" w:hAnsi="Arial" w:cs="Arial"/>
          <w:color w:val="000000"/>
        </w:rPr>
      </w:pPr>
      <w:r>
        <w:rPr>
          <w:sz w:val="28"/>
          <w:szCs w:val="28"/>
        </w:rPr>
        <w:t xml:space="preserve">• </w:t>
      </w:r>
      <w:r>
        <w:rPr>
          <w:color w:val="000000"/>
          <w:sz w:val="28"/>
          <w:szCs w:val="28"/>
        </w:rPr>
        <w:t xml:space="preserve">ситуационная игра</w:t>
      </w:r>
      <w:r>
        <w:rPr>
          <w:color w:val="000000"/>
          <w:sz w:val="28"/>
          <w:szCs w:val="28"/>
        </w:rPr>
        <w:t xml:space="preserve">;</w:t>
      </w:r>
      <w:r>
        <w:rPr>
          <w:rFonts w:ascii="Arial" w:hAnsi="Arial" w:cs="Arial"/>
          <w:color w:val="000000"/>
          <w:sz w:val="28"/>
          <w:szCs w:val="28"/>
        </w:rPr>
      </w:r>
      <w:r/>
    </w:p>
    <w:p>
      <w:pPr>
        <w:pStyle w:val="1777"/>
        <w:spacing w:before="0" w:beforeAutospacing="0" w:after="0" w:afterAutospacing="0" w:line="294" w:lineRule="atLeast"/>
        <w:shd w:val="clear" w:color="auto" w:fill="ffffff"/>
        <w:rPr>
          <w:rFonts w:ascii="Arial" w:hAnsi="Arial" w:cs="Arial"/>
          <w:color w:val="000000"/>
        </w:rPr>
      </w:pPr>
      <w:r>
        <w:rPr>
          <w:sz w:val="28"/>
          <w:szCs w:val="28"/>
        </w:rPr>
        <w:t xml:space="preserve">• </w:t>
      </w:r>
      <w:r>
        <w:rPr>
          <w:color w:val="000000"/>
          <w:sz w:val="28"/>
          <w:szCs w:val="28"/>
        </w:rPr>
        <w:t xml:space="preserve">образно-ролевые игры</w:t>
      </w:r>
      <w:r>
        <w:rPr>
          <w:color w:val="000000"/>
          <w:sz w:val="28"/>
          <w:szCs w:val="28"/>
        </w:rPr>
        <w:t xml:space="preserve">;</w:t>
      </w:r>
      <w:r>
        <w:rPr>
          <w:rFonts w:ascii="Arial" w:hAnsi="Arial" w:cs="Arial"/>
          <w:color w:val="000000"/>
          <w:sz w:val="28"/>
          <w:szCs w:val="28"/>
        </w:rPr>
      </w:r>
      <w:r/>
    </w:p>
    <w:p>
      <w:pPr>
        <w:pStyle w:val="1777"/>
        <w:spacing w:before="0" w:beforeAutospacing="0" w:after="0" w:afterAutospacing="0" w:line="294" w:lineRule="atLeast"/>
        <w:shd w:val="clear" w:color="auto" w:fill="ffffff"/>
        <w:rPr>
          <w:rFonts w:ascii="Arial" w:hAnsi="Arial" w:cs="Arial"/>
          <w:color w:val="000000"/>
        </w:rPr>
      </w:pPr>
      <w:r>
        <w:rPr>
          <w:sz w:val="28"/>
          <w:szCs w:val="28"/>
        </w:rPr>
        <w:t xml:space="preserve">• </w:t>
      </w:r>
      <w:r>
        <w:rPr>
          <w:color w:val="000000"/>
          <w:sz w:val="28"/>
          <w:szCs w:val="28"/>
        </w:rPr>
        <w:t xml:space="preserve">исследовательская деятельность</w:t>
      </w:r>
      <w:r>
        <w:rPr>
          <w:color w:val="000000"/>
          <w:sz w:val="28"/>
          <w:szCs w:val="28"/>
        </w:rPr>
        <w:t xml:space="preserve">;</w:t>
      </w:r>
      <w:r>
        <w:rPr>
          <w:rFonts w:ascii="Arial" w:hAnsi="Arial" w:cs="Arial"/>
          <w:color w:val="000000"/>
          <w:sz w:val="28"/>
          <w:szCs w:val="28"/>
        </w:rPr>
      </w:r>
      <w:r/>
    </w:p>
    <w:p>
      <w:pPr>
        <w:pStyle w:val="1777"/>
        <w:spacing w:before="0" w:beforeAutospacing="0" w:after="0" w:afterAutospacing="0" w:line="294" w:lineRule="atLeast"/>
        <w:shd w:val="clear" w:color="auto" w:fill="ffffff"/>
        <w:rPr>
          <w:rFonts w:ascii="Arial" w:hAnsi="Arial" w:cs="Arial"/>
          <w:color w:val="000000"/>
        </w:rPr>
      </w:pPr>
      <w:r>
        <w:rPr>
          <w:sz w:val="28"/>
          <w:szCs w:val="28"/>
        </w:rPr>
        <w:t xml:space="preserve">• </w:t>
      </w:r>
      <w:r>
        <w:rPr>
          <w:color w:val="000000"/>
          <w:sz w:val="28"/>
          <w:szCs w:val="28"/>
        </w:rPr>
        <w:t xml:space="preserve">урок-практикум</w:t>
      </w:r>
      <w:r>
        <w:rPr>
          <w:color w:val="000000"/>
          <w:sz w:val="28"/>
          <w:szCs w:val="28"/>
        </w:rPr>
        <w:t xml:space="preserve">;</w:t>
      </w:r>
      <w:r>
        <w:rPr>
          <w:rFonts w:ascii="Arial" w:hAnsi="Arial" w:cs="Arial"/>
          <w:color w:val="000000"/>
          <w:sz w:val="28"/>
          <w:szCs w:val="28"/>
        </w:rPr>
      </w:r>
      <w:r/>
    </w:p>
    <w:p>
      <w:pPr>
        <w:pStyle w:val="1777"/>
        <w:spacing w:before="0" w:beforeAutospacing="0" w:after="0" w:afterAutospacing="0" w:line="294" w:lineRule="atLeast"/>
        <w:shd w:val="clear" w:color="auto" w:fill="ffffff"/>
        <w:rPr>
          <w:rFonts w:ascii="Arial" w:hAnsi="Arial" w:cs="Arial"/>
          <w:color w:val="000000"/>
        </w:rPr>
      </w:pPr>
      <w:r>
        <w:rPr>
          <w:sz w:val="28"/>
          <w:szCs w:val="28"/>
        </w:rPr>
        <w:t xml:space="preserve">• </w:t>
      </w:r>
      <w:r>
        <w:rPr>
          <w:color w:val="000000"/>
          <w:sz w:val="28"/>
          <w:szCs w:val="28"/>
        </w:rPr>
        <w:t xml:space="preserve">дискуссия, обсуждение</w:t>
      </w:r>
      <w:r>
        <w:rPr>
          <w:color w:val="000000"/>
          <w:sz w:val="28"/>
          <w:szCs w:val="28"/>
        </w:rPr>
        <w:t xml:space="preserve">.</w:t>
      </w:r>
      <w:r>
        <w:rPr>
          <w:rFonts w:ascii="Arial" w:hAnsi="Arial" w:cs="Arial"/>
          <w:color w:val="000000"/>
          <w:sz w:val="28"/>
          <w:szCs w:val="28"/>
        </w:rPr>
      </w:r>
      <w:r/>
    </w:p>
    <w:p>
      <w:pPr>
        <w:jc w:val="center"/>
        <w:rPr>
          <w:rFonts w:ascii="Times New Roman" w:hAnsi="Times New Roman" w:cs="Times New Roman"/>
          <w:color w:val="000000"/>
        </w:rPr>
      </w:pPr>
      <w:r>
        <w:rPr>
          <w:rFonts w:ascii="Times New Roman" w:hAnsi="Times New Roman" w:cs="Times New Roman"/>
          <w:b/>
          <w:color w:val="000000"/>
          <w:sz w:val="28"/>
          <w:szCs w:val="28"/>
        </w:rPr>
      </w:r>
      <w:r>
        <w:rPr>
          <w:rFonts w:ascii="Times New Roman" w:hAnsi="Times New Roman" w:cs="Times New Roman"/>
          <w:b/>
          <w:color w:val="000000"/>
          <w:sz w:val="28"/>
          <w:szCs w:val="28"/>
        </w:rPr>
      </w:r>
      <w:r/>
    </w:p>
    <w:p>
      <w:pPr>
        <w:jc w:val="center"/>
        <w:rPr>
          <w:rFonts w:ascii="Times New Roman" w:hAnsi="Times New Roman" w:cs="Times New Roman"/>
          <w:color w:val="000000"/>
        </w:rPr>
      </w:pPr>
      <w:r>
        <w:rPr>
          <w:rFonts w:ascii="Times New Roman" w:hAnsi="Times New Roman" w:cs="Times New Roman"/>
          <w:b/>
          <w:color w:val="000000"/>
          <w:sz w:val="28"/>
          <w:szCs w:val="28"/>
        </w:rPr>
        <w:t xml:space="preserve">Планируемые результаты </w:t>
      </w:r>
      <w:r>
        <w:rPr>
          <w:rFonts w:ascii="Times New Roman" w:hAnsi="Times New Roman" w:cs="Times New Roman"/>
          <w:b/>
          <w:color w:val="000000"/>
          <w:sz w:val="28"/>
          <w:szCs w:val="28"/>
        </w:rPr>
        <w:t xml:space="preserve">обучения</w:t>
      </w:r>
      <w:r>
        <w:rPr>
          <w:rFonts w:ascii="Times New Roman" w:hAnsi="Times New Roman" w:cs="Times New Roman"/>
          <w:b/>
          <w:color w:val="000000"/>
          <w:sz w:val="28"/>
          <w:szCs w:val="28"/>
        </w:rPr>
      </w:r>
      <w:r/>
    </w:p>
    <w:p>
      <w:pPr>
        <w:jc w:val="both"/>
        <w:spacing w:after="0" w:line="240" w:lineRule="auto"/>
        <w:rPr>
          <w:rFonts w:ascii="Times New Roman" w:hAnsi="Times New Roman" w:cs="Times New Roman"/>
          <w:color w:val="000000"/>
        </w:rPr>
      </w:pPr>
      <w:r>
        <w:rPr>
          <w:rFonts w:ascii="Times New Roman" w:hAnsi="Times New Roman" w:cs="Times New Roman"/>
          <w:b/>
          <w:color w:val="000000"/>
          <w:sz w:val="28"/>
          <w:szCs w:val="28"/>
        </w:rPr>
        <w:t xml:space="preserve">Личностные </w:t>
      </w:r>
      <w:r>
        <w:rPr>
          <w:rFonts w:ascii="Times New Roman" w:hAnsi="Times New Roman" w:cs="Times New Roman"/>
          <w:sz w:val="28"/>
          <w:szCs w:val="28"/>
        </w:rPr>
        <w:t xml:space="preserve">результаты изучения курса «Финансовая грамотность»</w:t>
      </w:r>
      <w:r>
        <w:rPr>
          <w:rFonts w:ascii="Times New Roman" w:hAnsi="Times New Roman" w:cs="Times New Roman"/>
          <w:b/>
          <w:color w:val="000000"/>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У выпускника</w:t>
      </w:r>
      <w:r>
        <w:rPr>
          <w:rFonts w:ascii="Times New Roman" w:hAnsi="Times New Roman" w:cs="Times New Roman"/>
          <w:i/>
          <w:sz w:val="28"/>
          <w:szCs w:val="28"/>
        </w:rPr>
        <w:t xml:space="preserve"> будут сформированы:</w:t>
      </w:r>
      <w:r>
        <w:rPr>
          <w:rFonts w:ascii="Times New Roman" w:hAnsi="Times New Roman" w:cs="Times New Roman"/>
          <w:i/>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осознание себя как члена семьи, общества и государства;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учебно-познавательный интерес к учебному материалу курса и способам решения элементарных финансовых задач</w:t>
      </w:r>
      <w:r>
        <w:rPr>
          <w:rFonts w:ascii="Times New Roman" w:hAnsi="Times New Roman" w:cs="Times New Roman"/>
          <w:sz w:val="28"/>
          <w:szCs w:val="28"/>
        </w:rPr>
        <w:t xml:space="preserve">;</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самостоятельность и осознание личной ответственности за свои поступки в области финансов;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ориентирование в нравственном содержании как собственных поступков, так и поступков окружающих людей в области финансов;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понимание безграничности потребностей людей и ограниченности ресурсов (денег);</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 понимание различия между расходами на товары и услуги первой необходимости и расходами на дополнительные нужды;</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 навыки сотрудничества со взрослыми и сверстниками в игровых и реальных экономических ситуациях.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Выпускник получит возможность</w:t>
      </w:r>
      <w:r>
        <w:rPr>
          <w:rFonts w:ascii="Times New Roman" w:hAnsi="Times New Roman" w:cs="Times New Roman"/>
          <w:sz w:val="28"/>
          <w:szCs w:val="28"/>
        </w:rPr>
        <w:t xml:space="preserve"> для формирования: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понимания необходимости освоения финансовой грамотности, выраженного в преобладании учебно-познавательных мотивов и предпочтении социального способа оценки знаний в этой области;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положительной адекватной самооценки на основе критерия успешности реализации социальной роли финансово грамотного школьника;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эмпатии</w:t>
      </w:r>
      <w:r>
        <w:rPr>
          <w:rFonts w:ascii="Times New Roman" w:hAnsi="Times New Roman" w:cs="Times New Roman"/>
          <w:sz w:val="28"/>
          <w:szCs w:val="28"/>
        </w:rPr>
        <w:t xml:space="preserve"> как осознанного понимания чувств других людей и сопереживания им, выражающейся в поступках, направленных на помощь другим и обеспечение их благополучия.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b/>
          <w:sz w:val="28"/>
          <w:szCs w:val="28"/>
        </w:rPr>
        <w:t xml:space="preserve">Метапредметные результаты</w:t>
      </w:r>
      <w:r>
        <w:rPr>
          <w:rFonts w:ascii="Times New Roman" w:hAnsi="Times New Roman" w:cs="Times New Roman"/>
          <w:sz w:val="28"/>
          <w:szCs w:val="28"/>
        </w:rPr>
        <w:t xml:space="preserve"> изучения курса «Финансовая грамотность» </w:t>
      </w:r>
      <w:r>
        <w:rPr>
          <w:rFonts w:ascii="Times New Roman" w:hAnsi="Times New Roman" w:cs="Times New Roman"/>
          <w:b/>
          <w:i/>
          <w:sz w:val="28"/>
          <w:szCs w:val="28"/>
        </w:rPr>
        <w:t xml:space="preserve">Познавательные</w:t>
      </w:r>
      <w:r>
        <w:rPr>
          <w:rFonts w:ascii="Times New Roman" w:hAnsi="Times New Roman" w:cs="Times New Roman"/>
          <w:b/>
          <w:i/>
          <w:sz w:val="28"/>
          <w:szCs w:val="28"/>
        </w:rPr>
        <w:t xml:space="preserve"> УУД</w:t>
      </w:r>
      <w:r>
        <w:rPr>
          <w:rFonts w:ascii="Times New Roman" w:hAnsi="Times New Roman" w:cs="Times New Roman"/>
          <w:b/>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Выпускник научится:</w:t>
      </w:r>
      <w:r>
        <w:rPr>
          <w:rFonts w:ascii="Times New Roman" w:hAnsi="Times New Roman" w:cs="Times New Roman"/>
          <w:sz w:val="28"/>
          <w:szCs w:val="28"/>
        </w:rPr>
        <w:t xml:space="preserve">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использовать различные способы поиска, сбора, обработки, анализа и представления информации в области финансов;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производить логические действия сравнения преимуществ и недостатков разных видов денег, сопоставления величины доходов и </w:t>
      </w:r>
      <w:r>
        <w:rPr>
          <w:rFonts w:ascii="Times New Roman" w:hAnsi="Times New Roman" w:cs="Times New Roman"/>
          <w:sz w:val="28"/>
          <w:szCs w:val="28"/>
        </w:rPr>
        <w:t xml:space="preserve">расходов, обобщения, классификации, установления аналогий и причинно-следственных связей между финансовым поведением человека и его благосостоянием, построения рассуждений на финансовые темы, отнесения явлений или объектов к известным финансовым понятиям;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 использовать знаково-символические средства, в том числе модели, схемы для решения финансовых задач;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владеть элементарными способами решения проблем творческого и поискового характера;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оценивать свою учебную деятельность по освоению финансовой грамотности.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i/>
          <w:sz w:val="28"/>
          <w:szCs w:val="28"/>
        </w:rPr>
        <w:t xml:space="preserve">Выпускник получит возможность</w:t>
      </w:r>
      <w:r>
        <w:rPr>
          <w:rFonts w:ascii="Times New Roman" w:hAnsi="Times New Roman" w:cs="Times New Roman"/>
          <w:sz w:val="28"/>
          <w:szCs w:val="28"/>
        </w:rPr>
        <w:t xml:space="preserve"> </w:t>
      </w:r>
      <w:r>
        <w:rPr>
          <w:rFonts w:ascii="Times New Roman" w:hAnsi="Times New Roman" w:cs="Times New Roman"/>
          <w:i/>
          <w:sz w:val="28"/>
          <w:szCs w:val="28"/>
        </w:rPr>
        <w:t xml:space="preserve">научиться:</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 </w:t>
      </w:r>
      <w:r>
        <w:rPr>
          <w:rFonts w:ascii="Times New Roman" w:hAnsi="Times New Roman" w:cs="Times New Roman"/>
          <w:sz w:val="28"/>
          <w:szCs w:val="28"/>
        </w:rPr>
        <w:t xml:space="preserve">представлять финансовую информацию с помощью ИКТ;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осуществлять выбор наиболее эффективных способов решения финансовых задач в зависимости от конкретных условий.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b/>
          <w:i/>
          <w:sz w:val="28"/>
          <w:szCs w:val="28"/>
        </w:rPr>
        <w:t xml:space="preserve">Регулятивные</w:t>
      </w:r>
      <w:r>
        <w:rPr>
          <w:rFonts w:ascii="Times New Roman" w:hAnsi="Times New Roman" w:cs="Times New Roman"/>
          <w:b/>
          <w:i/>
          <w:sz w:val="28"/>
          <w:szCs w:val="28"/>
        </w:rPr>
        <w:t xml:space="preserve"> УУД</w:t>
      </w:r>
      <w:r>
        <w:rPr>
          <w:rFonts w:ascii="Times New Roman" w:hAnsi="Times New Roman" w:cs="Times New Roman"/>
          <w:b/>
          <w:i/>
          <w:sz w:val="28"/>
          <w:szCs w:val="28"/>
        </w:rPr>
        <w:t xml:space="preserve">:</w:t>
      </w:r>
      <w:r>
        <w:rPr>
          <w:rFonts w:ascii="Times New Roman" w:hAnsi="Times New Roman" w:cs="Times New Roman"/>
          <w:i/>
          <w:sz w:val="28"/>
          <w:szCs w:val="28"/>
        </w:rPr>
        <w:t xml:space="preserve"> </w:t>
      </w:r>
      <w:r>
        <w:rPr>
          <w:rFonts w:ascii="Times New Roman" w:hAnsi="Times New Roman" w:cs="Times New Roman"/>
          <w:i/>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Выпускник научится:</w:t>
      </w:r>
      <w:r>
        <w:rPr>
          <w:rFonts w:ascii="Times New Roman" w:hAnsi="Times New Roman" w:cs="Times New Roman"/>
          <w:sz w:val="28"/>
          <w:szCs w:val="28"/>
        </w:rPr>
        <w:t xml:space="preserve">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определять личные цели развития финансовой грамотности; • ставить финансовые цели;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составлять простые планы своих действий в соответствии с финансовой задачей и условиями её реализации;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проявлять познавательную и творческую инициативу в применении финансовых знаний для решения элементарных вопросов в области экономики семьи;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осуществлять пошаговый контроль своих учебных действий и итоговый контроль результата;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оценивать правильность выполнения финансовых действий и способов решения элементарных финансовых задач;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корректировать учебное действие после его выполнения на основе оценки и учёта выявленных ошибок;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использовать цифровую форму записи хода и результатов решения финансовой задачи;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корректировать свои действия с учётом рекомендаций и оценочных суждений одноклассников, учителей, родителей.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Выпускник получит возможность научиться: </w:t>
      </w:r>
      <w:r>
        <w:rPr>
          <w:rFonts w:ascii="Times New Roman" w:hAnsi="Times New Roman" w:cs="Times New Roman"/>
          <w:i/>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преобразовывать практическую финансовую задачу в познавательную;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проявлять познавательную инициативу в учебном сотрудничестве при выполнении учебного мини-исследования или проекта;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самостоятельно учитывать выделенные учителем ориентиры действия в новом учебном материале;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самостоятельно оценивать правильность выполнения учебного действия и корректировать его при необходимости.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b/>
          <w:i/>
          <w:sz w:val="28"/>
          <w:szCs w:val="28"/>
        </w:rPr>
        <w:t xml:space="preserve">Коммуникативные</w:t>
      </w:r>
      <w:r>
        <w:rPr>
          <w:rFonts w:ascii="Times New Roman" w:hAnsi="Times New Roman" w:cs="Times New Roman"/>
          <w:b/>
          <w:i/>
          <w:sz w:val="28"/>
          <w:szCs w:val="28"/>
        </w:rPr>
        <w:t xml:space="preserve"> УУД</w:t>
      </w:r>
      <w:r>
        <w:rPr>
          <w:rFonts w:ascii="Times New Roman" w:hAnsi="Times New Roman" w:cs="Times New Roman"/>
          <w:b/>
          <w:i/>
          <w:sz w:val="28"/>
          <w:szCs w:val="28"/>
        </w:rPr>
        <w:t xml:space="preserve">:</w:t>
      </w:r>
      <w:r>
        <w:rPr>
          <w:rFonts w:ascii="Times New Roman" w:hAnsi="Times New Roman" w:cs="Times New Roman"/>
          <w:i/>
          <w:sz w:val="28"/>
          <w:szCs w:val="28"/>
        </w:rPr>
        <w:t xml:space="preserve"> </w:t>
      </w:r>
      <w:r>
        <w:rPr>
          <w:rFonts w:ascii="Times New Roman" w:hAnsi="Times New Roman" w:cs="Times New Roman"/>
          <w:i/>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Выпускник научится: </w:t>
      </w:r>
      <w:r>
        <w:rPr>
          <w:rFonts w:ascii="Times New Roman" w:hAnsi="Times New Roman" w:cs="Times New Roman"/>
          <w:i/>
          <w:sz w:val="28"/>
          <w:szCs w:val="28"/>
        </w:rPr>
      </w:r>
      <w:r/>
    </w:p>
    <w:p>
      <w:pPr>
        <w:jc w:val="both"/>
        <w:spacing w:after="0" w:line="240" w:lineRule="auto"/>
        <w:rPr>
          <w:rFonts w:ascii="Times New Roman" w:hAnsi="Times New Roman" w:cs="Times New Roman"/>
          <w:color w:val="000000"/>
        </w:rPr>
      </w:pPr>
      <w:r>
        <w:rPr>
          <w:rFonts w:ascii="Times New Roman" w:hAnsi="Times New Roman" w:cs="Times New Roman"/>
          <w:sz w:val="28"/>
          <w:szCs w:val="28"/>
        </w:rPr>
        <w:t xml:space="preserve">-</w:t>
      </w:r>
      <w:r>
        <w:rPr>
          <w:rFonts w:ascii="Times New Roman" w:hAnsi="Times New Roman" w:cs="Times New Roman"/>
          <w:sz w:val="28"/>
          <w:szCs w:val="28"/>
        </w:rPr>
        <w:t xml:space="preserve"> осознанно и свободно строить сообщения на финансовые темы в устной и письменной форме;</w:t>
      </w:r>
      <w:r>
        <w:rPr>
          <w:rFonts w:ascii="Times New Roman" w:hAnsi="Times New Roman" w:cs="Times New Roman"/>
          <w:i/>
          <w:color w:val="000000"/>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слушать собеседника, вести диалог по теме и ориентироваться на позицию партнёра в общении и взаимодействии;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признавать возможность существования различных точек зрения и право на своё мнение для каждого;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излагать своё мнение, аргументировать свою точку зрения и давать оценку финансовых действий и решений;</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 договариваться о распределении функций и ролей в совместной деятельности при выполнении учебного проекта и мини-исследования, в учебной игре;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осуществлять самоконтроль и контроль, адекватно оценивать собственное поведение и поведение окружающих.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Выпускник получит возможность научиться: </w:t>
      </w:r>
      <w:r>
        <w:rPr>
          <w:rFonts w:ascii="Times New Roman" w:hAnsi="Times New Roman" w:cs="Times New Roman"/>
          <w:i/>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учитывать разные мнения и интересы, обосновывать собственную позицию в обсуждении финансовых целей и решений;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формулировать вопросы, необходимые для организации собственной деятельности и сотрудничества с партнёром;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оказывать в учебном сотрудничестве необходимую помощь партнёрам.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b/>
          <w:sz w:val="28"/>
          <w:szCs w:val="28"/>
        </w:rPr>
        <w:t xml:space="preserve">Предметные результаты</w:t>
      </w:r>
      <w:r>
        <w:rPr>
          <w:rFonts w:ascii="Times New Roman" w:hAnsi="Times New Roman" w:cs="Times New Roman"/>
          <w:sz w:val="28"/>
          <w:szCs w:val="28"/>
        </w:rPr>
        <w:t xml:space="preserve"> изучения курса «Финансовая грамотность»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Выпускник научится: </w:t>
      </w:r>
      <w:r>
        <w:rPr>
          <w:rFonts w:ascii="Times New Roman" w:hAnsi="Times New Roman" w:cs="Times New Roman"/>
          <w:i/>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правильно использовать термины (обмен, бартер, товар</w:t>
      </w:r>
      <w:r>
        <w:rPr>
          <w:rFonts w:ascii="Times New Roman" w:hAnsi="Times New Roman" w:cs="Times New Roman"/>
          <w:sz w:val="28"/>
          <w:szCs w:val="28"/>
        </w:rPr>
        <w:t xml:space="preserve">, услуга, продажа, покупка, деньги, виды денег, доходы семьи, потребности, благо, расходы семьи, семейный бюджет, дефицит семейного бюджета, пособия, банк, сбережения, вклад, кредит, долги, валюта); • объяснять причины и приводить примеры обмена товарами;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объяснять проблемы, возникающие при обмене;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приводить примеры товарных денег;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объяснять на простых примерах, что деньги </w:t>
      </w:r>
      <w:r>
        <w:rPr>
          <w:rFonts w:ascii="Times New Roman" w:hAnsi="Times New Roman" w:cs="Times New Roman"/>
          <w:sz w:val="28"/>
          <w:szCs w:val="28"/>
        </w:rPr>
        <w:t xml:space="preserve">— средство обмена, а не благо; -</w:t>
      </w:r>
      <w:r>
        <w:rPr>
          <w:rFonts w:ascii="Times New Roman" w:hAnsi="Times New Roman" w:cs="Times New Roman"/>
          <w:sz w:val="28"/>
          <w:szCs w:val="28"/>
        </w:rPr>
        <w:t xml:space="preserve"> понимать, что деньги зарабатываются трудом;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описывать виды и функции денег;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объяснять, что такое безналичный расчёт и пластиковая карта;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производить безналичный платёж с помощью платёжного терминала;</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называть основные источники доходов;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приводить примеры регулярных и нерегулярных доходов семьи;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называть основные направления расходов семьи;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приводить примеры обязательных и необходимых расходов семьи; </w:t>
      </w:r>
      <w:r>
        <w:rPr>
          <w:rFonts w:ascii="Times New Roman" w:hAnsi="Times New Roman" w:cs="Times New Roman"/>
          <w:sz w:val="28"/>
          <w:szCs w:val="28"/>
        </w:rPr>
        <w:t xml:space="preserve">-</w:t>
      </w:r>
      <w:r>
        <w:rPr>
          <w:rFonts w:ascii="Times New Roman" w:hAnsi="Times New Roman" w:cs="Times New Roman"/>
          <w:sz w:val="28"/>
          <w:szCs w:val="28"/>
        </w:rPr>
        <w:t xml:space="preserve">• различать планируемые и непредвиденные расходы;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считать доходы и расходы, составлять семейный бюджет на условных примерах;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объяснять способы сокращения расходов и увеличения сбережений семьи;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объяснять роль банков, для чего делают вклады и берут кредиты;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называть ситуации, при которых государство выплачивает пособия, и приводить примеры пособий;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объяснять, что такое валюта, и приводить примеры валют.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i/>
          <w:sz w:val="28"/>
          <w:szCs w:val="28"/>
        </w:rPr>
        <w:t xml:space="preserve">Выпускник получит возможность научиться</w:t>
      </w:r>
      <w:r>
        <w:rPr>
          <w:rFonts w:ascii="Times New Roman" w:hAnsi="Times New Roman" w:cs="Times New Roman"/>
          <w:sz w:val="28"/>
          <w:szCs w:val="28"/>
        </w:rPr>
        <w:t xml:space="preserve">: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описывать свойства товарных денег;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сравнивать и обобщать финансовую информацию, представленную в строках и столбцах несложных таблиц и диаграмм;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понимать простейшие выражения, содержащие логические связи и слова («…и…», «если</w:t>
      </w:r>
      <w:r>
        <w:rPr>
          <w:rFonts w:ascii="Times New Roman" w:hAnsi="Times New Roman" w:cs="Times New Roman"/>
          <w:sz w:val="28"/>
          <w:szCs w:val="28"/>
        </w:rPr>
        <w:t xml:space="preserve">…</w:t>
      </w:r>
      <w:r>
        <w:rPr>
          <w:rFonts w:ascii="Times New Roman" w:hAnsi="Times New Roman" w:cs="Times New Roman"/>
          <w:sz w:val="28"/>
          <w:szCs w:val="28"/>
        </w:rPr>
        <w:t xml:space="preserve"> то…», «верно / неверно);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понимать особенности выполнения учебных проектов и мини-исследований в области финансов;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осуществлять под руко</w:t>
      </w:r>
      <w:r>
        <w:rPr>
          <w:rFonts w:ascii="Times New Roman" w:hAnsi="Times New Roman" w:cs="Times New Roman"/>
          <w:sz w:val="28"/>
          <w:szCs w:val="28"/>
        </w:rPr>
        <w:t xml:space="preserve">водством учителя элементарную проектную и исследовательскую деятельность в малых группах: выявлять практическую проблему, разрабатывать замысел, искать пути его реализации, воплощать его, демонстрировать готовый продукт (расчёты, бюджет, финансовый план);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распознавать финансовую информацию, представленную в разных формах (текст, таблица, диаграмма);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планировать элементарные исследования в области семейного бюджета, собирать и представлять полученную информацию с помощью таблиц и диаграмм; </w:t>
      </w:r>
      <w:r>
        <w:rPr>
          <w:rFonts w:ascii="Times New Roman" w:hAnsi="Times New Roman" w:cs="Times New Roman"/>
          <w:sz w:val="28"/>
          <w:szCs w:val="28"/>
        </w:rPr>
      </w:r>
      <w:r/>
    </w:p>
    <w:p>
      <w:pPr>
        <w:jc w:val="both"/>
        <w:spacing w:after="0" w:line="240" w:lineRule="auto"/>
        <w:rPr>
          <w:rFonts w:ascii="Times New Roman" w:hAnsi="Times New Roman" w:cs="Times New Roman"/>
        </w:rPr>
      </w:pPr>
      <w:r>
        <w:rPr>
          <w:rFonts w:ascii="Times New Roman" w:hAnsi="Times New Roman" w:cs="Times New Roman"/>
          <w:sz w:val="28"/>
          <w:szCs w:val="28"/>
        </w:rPr>
        <w:t xml:space="preserve">-</w:t>
      </w:r>
      <w:r>
        <w:rPr>
          <w:rFonts w:ascii="Times New Roman" w:hAnsi="Times New Roman" w:cs="Times New Roman"/>
          <w:sz w:val="28"/>
          <w:szCs w:val="28"/>
        </w:rPr>
        <w:t xml:space="preserve"> объяснять суть финансовой информации, сравнивать и обобщать данные о финансах, полученные при проведении учебных исследований, делать выводы.</w:t>
      </w:r>
      <w:r>
        <w:rPr>
          <w:rFonts w:ascii="Times New Roman" w:hAnsi="Times New Roman" w:cs="Times New Roman"/>
          <w:sz w:val="28"/>
          <w:szCs w:val="28"/>
        </w:rPr>
      </w:r>
      <w:r/>
    </w:p>
    <w:p>
      <w:pPr>
        <w:pStyle w:val="1777"/>
        <w:spacing w:before="0" w:beforeAutospacing="0" w:after="0" w:afterAutospacing="0"/>
        <w:shd w:val="clear" w:color="auto" w:fill="ffffff"/>
        <w:rPr>
          <w:color w:val="000000"/>
        </w:rPr>
      </w:pPr>
      <w:r>
        <w:rPr>
          <w:b/>
          <w:color w:val="000000"/>
          <w:sz w:val="28"/>
          <w:szCs w:val="28"/>
        </w:rPr>
        <w:t xml:space="preserve">Результат 1-го года обучения:</w:t>
      </w:r>
      <w:r>
        <w:rPr>
          <w:color w:val="000000"/>
          <w:sz w:val="28"/>
          <w:szCs w:val="28"/>
        </w:rPr>
        <w:br/>
        <w:t xml:space="preserve">К концу 1 -го года обучения школьники</w:t>
      </w:r>
      <w:r>
        <w:rPr>
          <w:color w:val="000000"/>
          <w:sz w:val="28"/>
          <w:szCs w:val="28"/>
        </w:rPr>
        <w:t xml:space="preserve"> должны</w:t>
      </w:r>
      <w:r>
        <w:rPr>
          <w:color w:val="000000"/>
          <w:sz w:val="28"/>
          <w:szCs w:val="28"/>
        </w:rPr>
        <w:t xml:space="preserve"> </w:t>
      </w:r>
      <w:r>
        <w:rPr>
          <w:i/>
          <w:iCs/>
          <w:color w:val="000000"/>
          <w:sz w:val="28"/>
          <w:szCs w:val="28"/>
        </w:rPr>
        <w:t xml:space="preserve">знать</w:t>
      </w:r>
      <w:r>
        <w:rPr>
          <w:color w:val="000000"/>
          <w:sz w:val="28"/>
          <w:szCs w:val="28"/>
        </w:rPr>
        <w:t xml:space="preserve">:</w:t>
      </w:r>
      <w:r>
        <w:rPr>
          <w:color w:val="000000"/>
          <w:sz w:val="28"/>
          <w:szCs w:val="28"/>
        </w:rPr>
        <w:br/>
        <w:t xml:space="preserve">- что изучает экономика;</w:t>
      </w:r>
      <w:r>
        <w:rPr>
          <w:color w:val="000000"/>
          <w:sz w:val="28"/>
          <w:szCs w:val="28"/>
        </w:rPr>
        <w:br/>
        <w:t xml:space="preserve">- что такое потребности, какие бывают потребности, возможности их удовлетворения;</w:t>
      </w:r>
      <w:r>
        <w:rPr>
          <w:color w:val="000000"/>
          <w:sz w:val="28"/>
          <w:szCs w:val="28"/>
        </w:rPr>
        <w:br/>
        <w:t xml:space="preserve">- отличия товаров и услуг, кто производит товары и услуги;</w:t>
      </w:r>
      <w:r>
        <w:rPr>
          <w:color w:val="000000"/>
          <w:sz w:val="28"/>
          <w:szCs w:val="28"/>
        </w:rPr>
        <w:br/>
        <w:t xml:space="preserve">- для чего нужна реклама, роль рекламы в продвижении товаров и услуг;</w:t>
      </w:r>
      <w:r>
        <w:rPr>
          <w:color w:val="000000"/>
          <w:sz w:val="28"/>
          <w:szCs w:val="28"/>
        </w:rPr>
        <w:br/>
      </w:r>
      <w:r>
        <w:rPr>
          <w:color w:val="000000"/>
          <w:sz w:val="28"/>
          <w:szCs w:val="28"/>
        </w:rPr>
        <w:t xml:space="preserve">- что такое деньги, их роль в жизни людей, деньги старинные и современные, деньги</w:t>
      </w:r>
      <w:r>
        <w:rPr>
          <w:color w:val="000000"/>
          <w:sz w:val="28"/>
          <w:szCs w:val="28"/>
        </w:rPr>
        <w:t xml:space="preserve"> </w:t>
      </w:r>
      <w:r>
        <w:rPr>
          <w:color w:val="000000"/>
          <w:sz w:val="28"/>
          <w:szCs w:val="28"/>
        </w:rPr>
        <w:t xml:space="preserve">разны</w:t>
      </w:r>
      <w:r>
        <w:rPr>
          <w:color w:val="000000"/>
          <w:sz w:val="28"/>
          <w:szCs w:val="28"/>
        </w:rPr>
        <w:t xml:space="preserve">х стран;</w:t>
      </w:r>
      <w:r>
        <w:rPr>
          <w:color w:val="000000"/>
          <w:sz w:val="28"/>
          <w:szCs w:val="28"/>
        </w:rPr>
        <w:br/>
        <w:t xml:space="preserve">- что такое маркетинг.</w:t>
      </w:r>
      <w:r>
        <w:rPr>
          <w:color w:val="000000"/>
          <w:sz w:val="28"/>
          <w:szCs w:val="28"/>
        </w:rPr>
      </w:r>
      <w:r/>
    </w:p>
    <w:p>
      <w:pPr>
        <w:pStyle w:val="1777"/>
        <w:spacing w:before="0" w:beforeAutospacing="0" w:after="0" w:afterAutospacing="0"/>
        <w:shd w:val="clear" w:color="auto" w:fill="ffffff"/>
        <w:rPr>
          <w:color w:val="111115"/>
        </w:rPr>
      </w:pPr>
      <w:r>
        <w:rPr>
          <w:color w:val="000000"/>
          <w:sz w:val="28"/>
          <w:szCs w:val="28"/>
        </w:rPr>
        <w:t xml:space="preserve">Должны </w:t>
      </w:r>
      <w:r>
        <w:rPr>
          <w:i/>
          <w:iCs/>
          <w:color w:val="000000"/>
          <w:sz w:val="28"/>
          <w:szCs w:val="28"/>
        </w:rPr>
        <w:t xml:space="preserve">уметь</w:t>
      </w:r>
      <w:r>
        <w:rPr>
          <w:color w:val="000000"/>
          <w:sz w:val="28"/>
          <w:szCs w:val="28"/>
        </w:rPr>
        <w:t xml:space="preserve">:</w:t>
      </w:r>
      <w:r>
        <w:rPr>
          <w:color w:val="000000"/>
          <w:sz w:val="28"/>
          <w:szCs w:val="28"/>
        </w:rPr>
        <w:br/>
        <w:t xml:space="preserve">- выделять общие и основные потребности, находить источники их удовлетворения;</w:t>
      </w:r>
      <w:r>
        <w:rPr>
          <w:color w:val="000000"/>
          <w:sz w:val="28"/>
          <w:szCs w:val="28"/>
        </w:rPr>
        <w:br/>
        <w:t xml:space="preserve">- пользоваться деньгами;</w:t>
      </w:r>
      <w:r>
        <w:rPr>
          <w:color w:val="000000"/>
          <w:sz w:val="28"/>
          <w:szCs w:val="28"/>
        </w:rPr>
        <w:br/>
        <w:t xml:space="preserve">- классифицировать профессии по изготовлению товаров и услуг;</w:t>
      </w:r>
      <w:r>
        <w:rPr>
          <w:color w:val="000000"/>
          <w:sz w:val="28"/>
          <w:szCs w:val="28"/>
        </w:rPr>
        <w:br/>
        <w:t xml:space="preserve">- определять цену товара.</w:t>
      </w:r>
      <w:r>
        <w:rPr>
          <w:b/>
          <w:color w:val="000000"/>
          <w:sz w:val="28"/>
          <w:szCs w:val="28"/>
        </w:rPr>
        <w:t xml:space="preserve"> </w:t>
      </w:r>
      <w:r>
        <w:rPr>
          <w:b/>
          <w:color w:val="111115"/>
          <w:sz w:val="28"/>
          <w:szCs w:val="28"/>
        </w:rPr>
      </w:r>
      <w:r/>
    </w:p>
    <w:p>
      <w:pPr>
        <w:pStyle w:val="1777"/>
        <w:spacing w:before="0" w:beforeAutospacing="0" w:after="0" w:afterAutospacing="0"/>
        <w:shd w:val="clear" w:color="auto" w:fill="ffffff"/>
        <w:rPr>
          <w:color w:val="000000"/>
        </w:rPr>
      </w:pPr>
      <w:r>
        <w:rPr>
          <w:b/>
          <w:color w:val="000000"/>
          <w:sz w:val="28"/>
          <w:szCs w:val="28"/>
        </w:rPr>
        <w:t xml:space="preserve">Результаты 2-го года обучения:</w:t>
      </w:r>
      <w:r>
        <w:rPr>
          <w:color w:val="000000"/>
          <w:sz w:val="28"/>
          <w:szCs w:val="28"/>
        </w:rPr>
        <w:br/>
        <w:t xml:space="preserve">К кон</w:t>
      </w:r>
      <w:r>
        <w:rPr>
          <w:color w:val="000000"/>
          <w:sz w:val="28"/>
          <w:szCs w:val="28"/>
        </w:rPr>
        <w:t xml:space="preserve">цу 2-го года обучения школьники должны</w:t>
      </w:r>
      <w:r>
        <w:rPr>
          <w:color w:val="000000"/>
          <w:sz w:val="28"/>
          <w:szCs w:val="28"/>
        </w:rPr>
        <w:t xml:space="preserve"> </w:t>
      </w:r>
      <w:r>
        <w:rPr>
          <w:i/>
          <w:iCs/>
          <w:color w:val="000000"/>
          <w:sz w:val="28"/>
          <w:szCs w:val="28"/>
        </w:rPr>
        <w:t xml:space="preserve">знать</w:t>
      </w:r>
      <w:r>
        <w:rPr>
          <w:color w:val="000000"/>
          <w:sz w:val="28"/>
          <w:szCs w:val="28"/>
        </w:rPr>
        <w:t xml:space="preserve">:</w:t>
      </w:r>
      <w:r>
        <w:rPr>
          <w:color w:val="000000"/>
          <w:sz w:val="28"/>
          <w:szCs w:val="28"/>
        </w:rPr>
        <w:br/>
        <w:t xml:space="preserve">- выделять физиологические и духовные потребности;</w:t>
      </w:r>
      <w:r>
        <w:rPr>
          <w:color w:val="000000"/>
          <w:sz w:val="28"/>
          <w:szCs w:val="28"/>
        </w:rPr>
        <w:br/>
        <w:t xml:space="preserve">- виды торговли; из чего складывается выручка, виды цен;</w:t>
      </w:r>
      <w:r>
        <w:rPr>
          <w:color w:val="000000"/>
          <w:sz w:val="28"/>
          <w:szCs w:val="28"/>
        </w:rPr>
        <w:br/>
        <w:t xml:space="preserve">- что такое себестоимость; из чего складывается себестоимость; затраты и издержки;</w:t>
      </w:r>
      <w:r>
        <w:rPr>
          <w:color w:val="000000"/>
          <w:sz w:val="28"/>
          <w:szCs w:val="28"/>
        </w:rPr>
        <w:br/>
        <w:t xml:space="preserve">- что такое сделки и посредники; доля посредника;</w:t>
      </w:r>
      <w:r>
        <w:rPr>
          <w:color w:val="000000"/>
          <w:sz w:val="28"/>
          <w:szCs w:val="28"/>
        </w:rPr>
        <w:br/>
        <w:t xml:space="preserve">- для чего нужен график; виды графиков;</w:t>
      </w:r>
      <w:r>
        <w:rPr>
          <w:color w:val="000000"/>
          <w:sz w:val="28"/>
          <w:szCs w:val="28"/>
        </w:rPr>
        <w:br/>
        <w:t xml:space="preserve">- что такое аренда; виды аренды;</w:t>
      </w:r>
      <w:r>
        <w:rPr>
          <w:color w:val="000000"/>
          <w:sz w:val="28"/>
          <w:szCs w:val="28"/>
        </w:rPr>
        <w:br/>
        <w:t xml:space="preserve">- крупные банки страны</w:t>
      </w:r>
      <w:r>
        <w:rPr>
          <w:color w:val="000000"/>
          <w:sz w:val="28"/>
          <w:szCs w:val="28"/>
        </w:rPr>
        <w:t xml:space="preserve">; функции банков; виды вкладов.</w:t>
      </w:r>
      <w:r>
        <w:rPr>
          <w:color w:val="000000"/>
          <w:sz w:val="28"/>
          <w:szCs w:val="28"/>
        </w:rPr>
      </w:r>
      <w:r/>
    </w:p>
    <w:p>
      <w:pPr>
        <w:pStyle w:val="1777"/>
        <w:spacing w:before="0" w:beforeAutospacing="0" w:after="0" w:afterAutospacing="0"/>
        <w:shd w:val="clear" w:color="auto" w:fill="ffffff"/>
        <w:rPr>
          <w:color w:val="111115"/>
        </w:rPr>
      </w:pPr>
      <w:r>
        <w:rPr>
          <w:color w:val="000000"/>
          <w:sz w:val="28"/>
          <w:szCs w:val="28"/>
        </w:rPr>
        <w:t xml:space="preserve">Должны </w:t>
      </w:r>
      <w:r>
        <w:rPr>
          <w:i/>
          <w:iCs/>
          <w:color w:val="000000"/>
          <w:sz w:val="28"/>
          <w:szCs w:val="28"/>
        </w:rPr>
        <w:t xml:space="preserve">уметь</w:t>
      </w:r>
      <w:r>
        <w:rPr>
          <w:color w:val="000000"/>
          <w:sz w:val="28"/>
          <w:szCs w:val="28"/>
        </w:rPr>
        <w:t xml:space="preserve">:</w:t>
      </w:r>
      <w:r>
        <w:rPr>
          <w:color w:val="000000"/>
          <w:sz w:val="28"/>
          <w:szCs w:val="28"/>
        </w:rPr>
        <w:br/>
        <w:t xml:space="preserve">- определять по формулам, чему равен доход и прибыль;</w:t>
      </w:r>
      <w:r>
        <w:rPr>
          <w:color w:val="000000"/>
          <w:sz w:val="28"/>
          <w:szCs w:val="28"/>
        </w:rPr>
        <w:br/>
        <w:t xml:space="preserve">- чертить элементарные графики доходов и расходов;</w:t>
      </w:r>
      <w:r>
        <w:rPr>
          <w:color w:val="000000"/>
          <w:sz w:val="28"/>
          <w:szCs w:val="28"/>
        </w:rPr>
        <w:br/>
        <w:t xml:space="preserve">- отличать настоящие деньги от фальшивых;</w:t>
      </w:r>
      <w:r>
        <w:rPr>
          <w:color w:val="000000"/>
          <w:sz w:val="28"/>
          <w:szCs w:val="28"/>
        </w:rPr>
        <w:br/>
        <w:t xml:space="preserve">- решать </w:t>
      </w:r>
      <w:r>
        <w:rPr>
          <w:color w:val="000000"/>
          <w:sz w:val="28"/>
          <w:szCs w:val="28"/>
        </w:rPr>
        <w:t xml:space="preserve">простейшие экономические задачи.</w:t>
      </w:r>
      <w:r>
        <w:rPr>
          <w:color w:val="000000"/>
          <w:sz w:val="28"/>
          <w:szCs w:val="28"/>
        </w:rPr>
        <w:t xml:space="preserve"> </w:t>
      </w:r>
      <w:r>
        <w:rPr>
          <w:color w:val="111115"/>
          <w:sz w:val="28"/>
          <w:szCs w:val="28"/>
        </w:rPr>
      </w:r>
      <w:r/>
    </w:p>
    <w:p>
      <w:pPr>
        <w:pStyle w:val="1777"/>
        <w:spacing w:before="0" w:beforeAutospacing="0" w:after="0" w:afterAutospacing="0"/>
        <w:shd w:val="clear" w:color="auto" w:fill="ffffff"/>
        <w:rPr>
          <w:color w:val="000000"/>
        </w:rPr>
      </w:pPr>
      <w:r>
        <w:rPr>
          <w:b/>
          <w:color w:val="000000"/>
          <w:sz w:val="28"/>
          <w:szCs w:val="28"/>
        </w:rPr>
        <w:t xml:space="preserve">Результаты 3-го года обучения:</w:t>
      </w:r>
      <w:r>
        <w:rPr>
          <w:color w:val="000000"/>
          <w:sz w:val="28"/>
          <w:szCs w:val="28"/>
        </w:rPr>
        <w:br/>
        <w:t xml:space="preserve">К концу 3-го</w:t>
      </w:r>
      <w:r>
        <w:rPr>
          <w:color w:val="000000"/>
          <w:sz w:val="28"/>
          <w:szCs w:val="28"/>
        </w:rPr>
        <w:t xml:space="preserve"> года обучения школьники должны </w:t>
      </w:r>
      <w:r>
        <w:rPr>
          <w:i/>
          <w:color w:val="000000"/>
          <w:sz w:val="28"/>
          <w:szCs w:val="28"/>
        </w:rPr>
        <w:t xml:space="preserve">знать:</w:t>
      </w:r>
      <w:r>
        <w:rPr>
          <w:color w:val="000000"/>
          <w:sz w:val="28"/>
          <w:szCs w:val="28"/>
        </w:rPr>
        <w:br/>
        <w:t xml:space="preserve">- что такое конкуренция, ее достоинства и недостатки;</w:t>
      </w:r>
      <w:r>
        <w:rPr>
          <w:color w:val="000000"/>
          <w:sz w:val="28"/>
          <w:szCs w:val="28"/>
        </w:rPr>
        <w:br/>
        <w:t xml:space="preserve">- что такое акционерное общество, как оно создается;</w:t>
      </w:r>
      <w:r>
        <w:rPr>
          <w:color w:val="000000"/>
          <w:sz w:val="28"/>
          <w:szCs w:val="28"/>
        </w:rPr>
        <w:br/>
        <w:t xml:space="preserve">- почему бывают кризисы в экономике, кривая развития экономики;</w:t>
      </w:r>
      <w:r>
        <w:rPr>
          <w:color w:val="000000"/>
          <w:sz w:val="28"/>
          <w:szCs w:val="28"/>
        </w:rPr>
        <w:br/>
        <w:t xml:space="preserve">- виды рекламы, правила рекламы;</w:t>
      </w:r>
      <w:r>
        <w:rPr>
          <w:color w:val="000000"/>
          <w:sz w:val="28"/>
          <w:szCs w:val="28"/>
        </w:rPr>
        <w:br/>
        <w:t xml:space="preserve">- как появились профессии; почему возникают новые профессии, основные профессии</w:t>
      </w:r>
      <w:r>
        <w:rPr>
          <w:color w:val="000000"/>
          <w:sz w:val="28"/>
          <w:szCs w:val="28"/>
        </w:rPr>
        <w:t xml:space="preserve"> </w:t>
      </w:r>
      <w:r>
        <w:rPr>
          <w:color w:val="000000"/>
          <w:sz w:val="28"/>
          <w:szCs w:val="28"/>
        </w:rPr>
        <w:t xml:space="preserve">вашей местности;</w:t>
      </w:r>
      <w:r>
        <w:rPr>
          <w:color w:val="000000"/>
          <w:sz w:val="28"/>
          <w:szCs w:val="28"/>
        </w:rPr>
        <w:br/>
        <w:t xml:space="preserve">- налоги, вид</w:t>
      </w:r>
      <w:r>
        <w:rPr>
          <w:color w:val="000000"/>
          <w:sz w:val="28"/>
          <w:szCs w:val="28"/>
        </w:rPr>
        <w:t xml:space="preserve">ы налогов, кто собирает налоги. </w:t>
      </w:r>
      <w:r>
        <w:rPr>
          <w:color w:val="000000"/>
          <w:sz w:val="28"/>
          <w:szCs w:val="28"/>
        </w:rPr>
      </w:r>
      <w:r/>
    </w:p>
    <w:p>
      <w:pPr>
        <w:pStyle w:val="1777"/>
        <w:spacing w:before="0" w:beforeAutospacing="0" w:after="0" w:afterAutospacing="0"/>
        <w:shd w:val="clear" w:color="auto" w:fill="ffffff"/>
        <w:rPr>
          <w:color w:val="111115"/>
        </w:rPr>
      </w:pPr>
      <w:r>
        <w:rPr>
          <w:color w:val="000000"/>
          <w:sz w:val="28"/>
          <w:szCs w:val="28"/>
        </w:rPr>
        <w:t xml:space="preserve">Должны </w:t>
      </w:r>
      <w:r>
        <w:rPr>
          <w:i/>
          <w:color w:val="000000"/>
          <w:sz w:val="28"/>
          <w:szCs w:val="28"/>
        </w:rPr>
        <w:t xml:space="preserve">уметь:</w:t>
      </w:r>
      <w:r>
        <w:rPr>
          <w:color w:val="000000"/>
          <w:sz w:val="28"/>
          <w:szCs w:val="28"/>
        </w:rPr>
        <w:br/>
        <w:t xml:space="preserve">- различать качественный и некачественный товар,</w:t>
      </w:r>
      <w:r>
        <w:rPr>
          <w:color w:val="000000"/>
          <w:sz w:val="28"/>
          <w:szCs w:val="28"/>
        </w:rPr>
        <w:br/>
        <w:t xml:space="preserve">- чертить кривую развития экономики,</w:t>
      </w:r>
      <w:r>
        <w:rPr>
          <w:color w:val="000000"/>
          <w:sz w:val="28"/>
          <w:szCs w:val="28"/>
        </w:rPr>
        <w:br/>
        <w:t xml:space="preserve">- определять вид ценной бумаги,</w:t>
      </w:r>
      <w:r>
        <w:rPr>
          <w:color w:val="000000"/>
          <w:sz w:val="28"/>
          <w:szCs w:val="28"/>
        </w:rPr>
        <w:br/>
        <w:t xml:space="preserve">- составлять рекламный текст;</w:t>
      </w:r>
      <w:r>
        <w:rPr>
          <w:color w:val="000000"/>
          <w:sz w:val="28"/>
          <w:szCs w:val="28"/>
        </w:rPr>
        <w:br/>
        <w:t xml:space="preserve">- решать задачи на нахождение прибыли, выручки, цены. </w:t>
      </w:r>
      <w:r>
        <w:rPr>
          <w:color w:val="111115"/>
          <w:sz w:val="28"/>
          <w:szCs w:val="28"/>
        </w:rPr>
      </w:r>
      <w:r/>
    </w:p>
    <w:p>
      <w:pPr>
        <w:pStyle w:val="1777"/>
        <w:spacing w:before="0" w:beforeAutospacing="0" w:after="0" w:afterAutospacing="0"/>
        <w:shd w:val="clear" w:color="auto" w:fill="ffffff"/>
        <w:rPr>
          <w:color w:val="111115"/>
        </w:rPr>
      </w:pPr>
      <w:r>
        <w:rPr>
          <w:b/>
          <w:color w:val="000000"/>
          <w:sz w:val="28"/>
          <w:szCs w:val="28"/>
        </w:rPr>
        <w:t xml:space="preserve">Результаты 4-го года обучения:</w:t>
      </w:r>
      <w:r>
        <w:rPr>
          <w:color w:val="000000"/>
          <w:sz w:val="28"/>
          <w:szCs w:val="28"/>
        </w:rPr>
        <w:br/>
        <w:t xml:space="preserve">К концу 4-го</w:t>
      </w:r>
      <w:r>
        <w:rPr>
          <w:color w:val="000000"/>
          <w:sz w:val="28"/>
          <w:szCs w:val="28"/>
        </w:rPr>
        <w:t xml:space="preserve"> года обучения школьники должны </w:t>
      </w:r>
      <w:r>
        <w:rPr>
          <w:i/>
          <w:color w:val="000000"/>
          <w:sz w:val="28"/>
          <w:szCs w:val="28"/>
        </w:rPr>
        <w:t xml:space="preserve">знать:</w:t>
      </w:r>
      <w:r>
        <w:rPr>
          <w:color w:val="000000"/>
          <w:sz w:val="28"/>
          <w:szCs w:val="28"/>
        </w:rPr>
        <w:br/>
        <w:t xml:space="preserve">– какие бывают потребности;</w:t>
      </w:r>
      <w:r>
        <w:rPr>
          <w:color w:val="000000"/>
          <w:sz w:val="28"/>
          <w:szCs w:val="28"/>
        </w:rPr>
        <w:br/>
        <w:t xml:space="preserve">– каковы источники удовлетворения потребностей;</w:t>
      </w:r>
      <w:r>
        <w:rPr>
          <w:color w:val="000000"/>
          <w:sz w:val="28"/>
          <w:szCs w:val="28"/>
        </w:rPr>
        <w:br/>
        <w:t xml:space="preserve">– почему все потребности нельзя удовлетворить;</w:t>
      </w:r>
      <w:r>
        <w:rPr>
          <w:color w:val="000000"/>
          <w:sz w:val="28"/>
          <w:szCs w:val="28"/>
        </w:rPr>
        <w:br/>
        <w:t xml:space="preserve">– что такое деньги; их роль в жизни человека;</w:t>
      </w:r>
      <w:r>
        <w:rPr>
          <w:color w:val="000000"/>
          <w:sz w:val="28"/>
          <w:szCs w:val="28"/>
        </w:rPr>
        <w:br/>
      </w:r>
      <w:r>
        <w:rPr>
          <w:color w:val="000000"/>
          <w:sz w:val="28"/>
          <w:szCs w:val="28"/>
        </w:rPr>
        <w:t xml:space="preserve">– что такое доходы и расходы;</w:t>
      </w:r>
      <w:r>
        <w:rPr>
          <w:color w:val="000000"/>
          <w:sz w:val="28"/>
          <w:szCs w:val="28"/>
        </w:rPr>
        <w:br/>
        <w:t xml:space="preserve">– где можно приобрести товары и услуги;</w:t>
      </w:r>
      <w:r>
        <w:rPr>
          <w:color w:val="000000"/>
          <w:sz w:val="28"/>
          <w:szCs w:val="28"/>
        </w:rPr>
        <w:br/>
        <w:t xml:space="preserve">– что такое «источники доходов»;</w:t>
      </w:r>
      <w:r>
        <w:rPr>
          <w:color w:val="000000"/>
          <w:sz w:val="28"/>
          <w:szCs w:val="28"/>
        </w:rPr>
        <w:br/>
        <w:t xml:space="preserve">– что такое «собственность», «себестоимость», «выручка», «товар», «цена», «зарплата» и</w:t>
      </w:r>
      <w:r>
        <w:rPr>
          <w:color w:val="000000"/>
          <w:sz w:val="28"/>
          <w:szCs w:val="28"/>
        </w:rPr>
        <w:t xml:space="preserve"> </w:t>
      </w:r>
      <w:r>
        <w:rPr>
          <w:color w:val="000000"/>
          <w:sz w:val="28"/>
          <w:szCs w:val="28"/>
        </w:rPr>
        <w:t xml:space="preserve">другие экономические понятия;</w:t>
      </w:r>
      <w:r>
        <w:rPr>
          <w:color w:val="000000"/>
          <w:sz w:val="28"/>
          <w:szCs w:val="28"/>
        </w:rPr>
        <w:br/>
        <w:t xml:space="preserve">– о взаимоотношениях продавца и покупателя;</w:t>
      </w:r>
      <w:r>
        <w:rPr>
          <w:color w:val="000000"/>
          <w:sz w:val="28"/>
          <w:szCs w:val="28"/>
        </w:rPr>
        <w:br/>
        <w:t xml:space="preserve">– значение труда в удовлетворении потребностей;</w:t>
      </w:r>
      <w:r>
        <w:rPr>
          <w:color w:val="000000"/>
          <w:sz w:val="28"/>
          <w:szCs w:val="28"/>
        </w:rPr>
        <w:br/>
        <w:t xml:space="preserve">– о домашнем хозяйстве и его возможностях в удовлетворении потребностей людей.</w:t>
      </w:r>
      <w:r>
        <w:rPr>
          <w:color w:val="000000"/>
          <w:sz w:val="28"/>
          <w:szCs w:val="28"/>
        </w:rPr>
        <w:br/>
        <w:t xml:space="preserve">Учащиеся </w:t>
      </w:r>
      <w:r>
        <w:rPr>
          <w:iCs/>
          <w:color w:val="000000"/>
          <w:sz w:val="28"/>
          <w:szCs w:val="28"/>
        </w:rPr>
        <w:t xml:space="preserve">должны</w:t>
      </w:r>
      <w:r>
        <w:rPr>
          <w:i/>
          <w:iCs/>
          <w:color w:val="000000"/>
          <w:sz w:val="28"/>
          <w:szCs w:val="28"/>
        </w:rPr>
        <w:t xml:space="preserve"> уметь:</w:t>
      </w:r>
      <w:r>
        <w:rPr>
          <w:color w:val="000000"/>
          <w:sz w:val="28"/>
          <w:szCs w:val="28"/>
        </w:rPr>
        <w:br/>
        <w:t xml:space="preserve">– анализировать свои потребности;</w:t>
      </w:r>
      <w:r>
        <w:rPr>
          <w:color w:val="000000"/>
          <w:sz w:val="28"/>
          <w:szCs w:val="28"/>
        </w:rPr>
        <w:br/>
        <w:t xml:space="preserve">– выделять основные и особые потребности;</w:t>
      </w:r>
      <w:r>
        <w:rPr>
          <w:color w:val="000000"/>
          <w:sz w:val="28"/>
          <w:szCs w:val="28"/>
        </w:rPr>
        <w:br/>
        <w:t xml:space="preserve">– определять источники удовлетворения различных потребностей;</w:t>
      </w:r>
      <w:r>
        <w:rPr>
          <w:color w:val="000000"/>
          <w:sz w:val="28"/>
          <w:szCs w:val="28"/>
        </w:rPr>
        <w:br/>
        <w:t xml:space="preserve">– пользоваться деньгами;</w:t>
      </w:r>
      <w:r>
        <w:rPr>
          <w:color w:val="111115"/>
          <w:sz w:val="28"/>
          <w:szCs w:val="28"/>
        </w:rPr>
      </w:r>
      <w:r/>
    </w:p>
    <w:p>
      <w:pPr>
        <w:pStyle w:val="1777"/>
        <w:spacing w:before="0" w:beforeAutospacing="0" w:after="0" w:afterAutospacing="0"/>
        <w:shd w:val="clear" w:color="auto" w:fill="ffffff"/>
        <w:rPr>
          <w:color w:val="111115"/>
        </w:rPr>
      </w:pPr>
      <w:r>
        <w:rPr>
          <w:color w:val="000000"/>
          <w:sz w:val="28"/>
          <w:szCs w:val="28"/>
        </w:rPr>
        <w:t xml:space="preserve">– определять источники доходов и расходов;</w:t>
      </w:r>
      <w:r>
        <w:rPr>
          <w:color w:val="000000"/>
          <w:sz w:val="28"/>
          <w:szCs w:val="28"/>
        </w:rPr>
        <w:br/>
        <w:t xml:space="preserve">– объяснять значение труда в удовлетворении потребностей;</w:t>
      </w:r>
      <w:r>
        <w:rPr>
          <w:color w:val="000000"/>
          <w:sz w:val="28"/>
          <w:szCs w:val="28"/>
        </w:rPr>
        <w:br/>
        <w:t xml:space="preserve">– совершать элементарные покупки в магазине;</w:t>
      </w:r>
      <w:r>
        <w:rPr>
          <w:color w:val="000000"/>
          <w:sz w:val="28"/>
          <w:szCs w:val="28"/>
        </w:rPr>
        <w:br/>
        <w:t xml:space="preserve">– анализировать возможности семейного хозяйства в удовлетворении потребностей.</w:t>
      </w:r>
      <w:r>
        <w:rPr>
          <w:color w:val="111115"/>
          <w:sz w:val="20"/>
          <w:szCs w:val="20"/>
        </w:rPr>
      </w:r>
      <w:r/>
    </w:p>
    <w:p>
      <w:pPr>
        <w:pStyle w:val="1777"/>
        <w:ind w:right="-143"/>
        <w:spacing w:before="0" w:beforeAutospacing="0" w:after="0" w:afterAutospacing="0"/>
        <w:shd w:val="clear" w:color="auto" w:fill="ffffff"/>
        <w:rPr>
          <w:color w:val="111115"/>
        </w:rPr>
      </w:pPr>
      <w:r>
        <w:rPr>
          <w:color w:val="000000"/>
        </w:rPr>
        <w:t xml:space="preserve"> </w:t>
      </w:r>
      <w:r>
        <w:rPr>
          <w:color w:val="111115"/>
          <w:sz w:val="20"/>
          <w:szCs w:val="20"/>
        </w:rPr>
      </w:r>
      <w:r/>
    </w:p>
    <w:p>
      <w:pPr>
        <w:jc w:val="center"/>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b/>
          <w:color w:val="000000"/>
          <w:sz w:val="28"/>
          <w:szCs w:val="28"/>
          <w:lang w:eastAsia="ru-RU"/>
        </w:rPr>
        <w:t xml:space="preserve">Содержание программы</w:t>
      </w:r>
      <w:r>
        <w:rPr>
          <w:rFonts w:ascii="Times New Roman" w:hAnsi="Times New Roman" w:cs="Times New Roman" w:eastAsia="Times New Roman"/>
          <w:color w:val="000000"/>
          <w:sz w:val="28"/>
          <w:szCs w:val="28"/>
          <w:lang w:eastAsia="ru-RU"/>
        </w:rPr>
      </w:r>
      <w:r/>
    </w:p>
    <w:p>
      <w:pPr>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b/>
          <w:i/>
          <w:color w:val="000000"/>
          <w:sz w:val="28"/>
          <w:szCs w:val="28"/>
          <w:lang w:eastAsia="ru-RU"/>
        </w:rPr>
        <w:t xml:space="preserve">1класс </w:t>
      </w:r>
      <w:r>
        <w:rPr>
          <w:rFonts w:ascii="Times New Roman" w:hAnsi="Times New Roman" w:cs="Times New Roman" w:eastAsia="Times New Roman"/>
          <w:b/>
          <w:i/>
          <w:color w:val="000000"/>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Темы планирования повторяются в каждом классе, но содержание программы расширяется и усложняется по годам обучения с учетом индивидуальных и типологических особенностей психофизического развития и </w:t>
      </w:r>
      <w:r>
        <w:rPr>
          <w:rFonts w:ascii="Times New Roman" w:hAnsi="Times New Roman" w:cs="Times New Roman" w:eastAsia="Times New Roman"/>
          <w:color w:val="111115"/>
          <w:sz w:val="28"/>
          <w:szCs w:val="28"/>
          <w:lang w:eastAsia="ru-RU"/>
        </w:rPr>
        <w:t xml:space="preserve">индивидуальных возможностей,</w:t>
      </w:r>
      <w:r>
        <w:rPr>
          <w:rFonts w:ascii="Times New Roman" w:hAnsi="Times New Roman" w:cs="Times New Roman" w:eastAsia="Times New Roman"/>
          <w:color w:val="111115"/>
          <w:sz w:val="28"/>
          <w:szCs w:val="28"/>
          <w:lang w:eastAsia="ru-RU"/>
        </w:rPr>
        <w:t xml:space="preserve"> обучающихся с ТНР.</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1. Введение в экономику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Введение в экономику. Знакомство с понятием «экономика». Для чего нужна экономика?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2. Потребности </w:t>
      </w:r>
      <w:r>
        <w:rPr>
          <w:rFonts w:ascii="Times New Roman" w:hAnsi="Times New Roman" w:cs="Times New Roman" w:eastAsia="Times New Roman"/>
          <w:i/>
          <w:color w:val="000000"/>
          <w:sz w:val="28"/>
          <w:szCs w:val="28"/>
          <w:lang w:eastAsia="ru-RU"/>
        </w:rPr>
        <w:t xml:space="preserve">(2 часа)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Потребности. Что такое «потребн</w:t>
      </w:r>
      <w:r>
        <w:rPr>
          <w:rFonts w:ascii="Times New Roman" w:hAnsi="Times New Roman" w:cs="Times New Roman" w:eastAsia="Times New Roman"/>
          <w:color w:val="000000"/>
          <w:sz w:val="28"/>
          <w:szCs w:val="28"/>
          <w:lang w:eastAsia="ru-RU"/>
        </w:rPr>
        <w:t xml:space="preserve">ость». Какие бывают потребности.</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3. Источники удовлетворения потребностей </w:t>
      </w:r>
      <w:r>
        <w:rPr>
          <w:rFonts w:ascii="Times New Roman" w:hAnsi="Times New Roman" w:cs="Times New Roman" w:eastAsia="Times New Roman"/>
          <w:i/>
          <w:color w:val="000000"/>
          <w:sz w:val="28"/>
          <w:szCs w:val="28"/>
          <w:lang w:eastAsia="ru-RU"/>
        </w:rPr>
        <w:t xml:space="preserve">(6</w:t>
      </w:r>
      <w:r>
        <w:rPr>
          <w:rFonts w:ascii="Times New Roman" w:hAnsi="Times New Roman" w:cs="Times New Roman" w:eastAsia="Times New Roman"/>
          <w:i/>
          <w:color w:val="000000"/>
          <w:sz w:val="28"/>
          <w:szCs w:val="28"/>
          <w:lang w:eastAsia="ru-RU"/>
        </w:rPr>
        <w:t xml:space="preserve"> часов)</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Источники удовлетворения потребностей. Почему все потребности нельзя удовлетворить. Виды потребностей. Мои желания и потребности.</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4. Домашнее хозяйство </w:t>
      </w:r>
      <w:r>
        <w:rPr>
          <w:rFonts w:ascii="Times New Roman" w:hAnsi="Times New Roman" w:cs="Times New Roman" w:eastAsia="Times New Roman"/>
          <w:i/>
          <w:color w:val="000000"/>
          <w:sz w:val="28"/>
          <w:szCs w:val="28"/>
          <w:lang w:eastAsia="ru-RU"/>
        </w:rPr>
        <w:t xml:space="preserve">(4 часа)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Домашнее хозяйство. Распределение ролей в семье. Домашние обязанности в семье. Что такое бюджет семьи. Что такое «доходы» и «расходы». Важно ли быть богатым. Посчитаем семейный бюджет.</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w:t>
      </w:r>
      <w:r>
        <w:rPr>
          <w:rFonts w:ascii="Times New Roman" w:hAnsi="Times New Roman" w:cs="Times New Roman" w:eastAsia="Times New Roman"/>
          <w:color w:val="000000"/>
          <w:sz w:val="28"/>
          <w:szCs w:val="28"/>
          <w:lang w:eastAsia="ru-RU"/>
        </w:rPr>
        <w:t xml:space="preserve">ма 5. Товары и услуги </w:t>
      </w:r>
      <w:r>
        <w:rPr>
          <w:rFonts w:ascii="Times New Roman" w:hAnsi="Times New Roman" w:cs="Times New Roman" w:eastAsia="Times New Roman"/>
          <w:i/>
          <w:color w:val="000000"/>
          <w:sz w:val="28"/>
          <w:szCs w:val="28"/>
          <w:lang w:eastAsia="ru-RU"/>
        </w:rPr>
        <w:t xml:space="preserve">(5</w:t>
      </w:r>
      <w:r>
        <w:rPr>
          <w:rFonts w:ascii="Times New Roman" w:hAnsi="Times New Roman" w:cs="Times New Roman" w:eastAsia="Times New Roman"/>
          <w:i/>
          <w:color w:val="000000"/>
          <w:sz w:val="28"/>
          <w:szCs w:val="28"/>
          <w:lang w:eastAsia="ru-RU"/>
        </w:rPr>
        <w:t xml:space="preserve"> часов)</w:t>
      </w:r>
      <w:r>
        <w:rPr>
          <w:rFonts w:ascii="Times New Roman" w:hAnsi="Times New Roman" w:cs="Times New Roman" w:eastAsia="Times New Roman"/>
          <w:i/>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Что такое «товар». Какие бывают товары. Где можно</w:t>
      </w:r>
      <w:r>
        <w:rPr>
          <w:rFonts w:ascii="Times New Roman" w:hAnsi="Times New Roman" w:cs="Times New Roman" w:eastAsia="Times New Roman"/>
          <w:color w:val="000000"/>
          <w:sz w:val="28"/>
          <w:szCs w:val="28"/>
          <w:lang w:eastAsia="ru-RU"/>
        </w:rPr>
        <w:br/>
        <w:t xml:space="preserve">приобрести товары и услуги. Зачем нужна реклама. Роль рекламы.</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Тема 6. Деньги </w:t>
      </w:r>
      <w:r>
        <w:rPr>
          <w:rFonts w:ascii="Times New Roman" w:hAnsi="Times New Roman" w:cs="Times New Roman" w:eastAsia="Times New Roman"/>
          <w:i/>
          <w:color w:val="000000"/>
          <w:sz w:val="28"/>
          <w:szCs w:val="28"/>
          <w:lang w:eastAsia="ru-RU"/>
        </w:rPr>
        <w:t xml:space="preserve">(8 часов)</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Зачем нужны деньги. Как появились деньги. Деньги и страны. Где и как хранятся деньги. Что такое источник дохода.</w:t>
      </w:r>
      <w:r>
        <w:rPr>
          <w:rFonts w:ascii="Times New Roman" w:hAnsi="Times New Roman" w:cs="Times New Roman" w:eastAsia="Times New Roman"/>
          <w:color w:val="111115"/>
          <w:sz w:val="28"/>
          <w:szCs w:val="28"/>
          <w:lang w:eastAsia="ru-RU"/>
        </w:rPr>
      </w:r>
      <w:r/>
    </w:p>
    <w:p>
      <w:pP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Тема 7. Маркетинг </w:t>
      </w:r>
      <w:r>
        <w:rPr>
          <w:rFonts w:ascii="Times New Roman" w:hAnsi="Times New Roman" w:cs="Times New Roman" w:eastAsia="Times New Roman"/>
          <w:i/>
          <w:color w:val="000000"/>
          <w:sz w:val="28"/>
          <w:szCs w:val="28"/>
          <w:lang w:eastAsia="ru-RU"/>
        </w:rPr>
        <w:t xml:space="preserve">(4 часа)</w:t>
      </w:r>
      <w:r>
        <w:rPr>
          <w:rFonts w:ascii="Times New Roman" w:hAnsi="Times New Roman" w:cs="Times New Roman" w:eastAsia="Times New Roman"/>
          <w:color w:val="111115"/>
          <w:sz w:val="28"/>
          <w:szCs w:val="28"/>
          <w:lang w:eastAsia="ru-RU"/>
        </w:rPr>
      </w:r>
      <w:r/>
    </w:p>
    <w:p>
      <w:pP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Что такое «маркетинг». Обмен. Рынок. Торговля. Взаимоотношения продавца и покупателя. Конкуренция.</w:t>
      </w:r>
      <w:r>
        <w:rPr>
          <w:rFonts w:ascii="Times New Roman" w:hAnsi="Times New Roman" w:cs="Times New Roman" w:eastAsia="Times New Roman"/>
          <w:color w:val="111115"/>
          <w:sz w:val="28"/>
          <w:szCs w:val="28"/>
          <w:lang w:eastAsia="ru-RU"/>
        </w:rPr>
      </w:r>
      <w:r/>
    </w:p>
    <w:p>
      <w:pPr>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8"/>
          <w:szCs w:val="28"/>
          <w:lang w:eastAsia="ru-RU"/>
        </w:rPr>
        <w:t xml:space="preserve">Тема 8. Задачи от Гнома - Эконома </w:t>
      </w:r>
      <w:r>
        <w:rPr>
          <w:rFonts w:ascii="Times New Roman" w:hAnsi="Times New Roman" w:cs="Times New Roman" w:eastAsia="Times New Roman"/>
          <w:i/>
          <w:color w:val="000000"/>
          <w:sz w:val="28"/>
          <w:szCs w:val="28"/>
          <w:lang w:eastAsia="ru-RU"/>
        </w:rPr>
        <w:t xml:space="preserve">(2</w:t>
      </w:r>
      <w:r>
        <w:rPr>
          <w:rFonts w:ascii="Times New Roman" w:hAnsi="Times New Roman" w:cs="Times New Roman" w:eastAsia="Times New Roman"/>
          <w:i/>
          <w:color w:val="000000"/>
          <w:sz w:val="28"/>
          <w:szCs w:val="28"/>
          <w:lang w:eastAsia="ru-RU"/>
        </w:rPr>
        <w:t xml:space="preserve">час</w:t>
      </w:r>
      <w:r>
        <w:rPr>
          <w:rFonts w:ascii="Times New Roman" w:hAnsi="Times New Roman" w:cs="Times New Roman" w:eastAsia="Times New Roman"/>
          <w:i/>
          <w:color w:val="000000"/>
          <w:sz w:val="28"/>
          <w:szCs w:val="28"/>
          <w:lang w:eastAsia="ru-RU"/>
        </w:rPr>
        <w:t xml:space="preserve">а</w:t>
      </w:r>
      <w:r>
        <w:rPr>
          <w:rFonts w:ascii="Times New Roman" w:hAnsi="Times New Roman" w:cs="Times New Roman" w:eastAsia="Times New Roman"/>
          <w:i/>
          <w:color w:val="000000"/>
          <w:sz w:val="28"/>
          <w:szCs w:val="28"/>
          <w:lang w:eastAsia="ru-RU"/>
        </w:rPr>
        <w:t xml:space="preserve">)</w:t>
      </w:r>
      <w:r>
        <w:rPr>
          <w:rFonts w:ascii="Times New Roman" w:hAnsi="Times New Roman" w:cs="Times New Roman" w:eastAsia="Times New Roman"/>
          <w:color w:val="000000"/>
          <w:sz w:val="28"/>
          <w:szCs w:val="28"/>
          <w:lang w:eastAsia="ru-RU"/>
        </w:rPr>
      </w:r>
      <w:r/>
    </w:p>
    <w:p>
      <w:pPr>
        <w:jc w:val="both"/>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8"/>
          <w:szCs w:val="28"/>
          <w:lang w:eastAsia="ru-RU"/>
        </w:rPr>
        <w:t xml:space="preserve">Задачи с экономическим содержанием от Гнома – Эконома.</w:t>
      </w:r>
      <w:r>
        <w:rPr>
          <w:rFonts w:ascii="Times New Roman" w:hAnsi="Times New Roman" w:cs="Times New Roman" w:eastAsia="Times New Roman"/>
          <w:color w:val="000000"/>
          <w:sz w:val="28"/>
          <w:szCs w:val="28"/>
          <w:lang w:eastAsia="ru-RU"/>
        </w:rPr>
        <w:t xml:space="preserve"> </w:t>
      </w:r>
      <w:r>
        <w:rPr>
          <w:rFonts w:ascii="Times New Roman" w:hAnsi="Times New Roman" w:cs="Times New Roman" w:eastAsia="Times New Roman"/>
          <w:color w:val="000000"/>
          <w:sz w:val="28"/>
          <w:szCs w:val="28"/>
          <w:lang w:eastAsia="ru-RU"/>
        </w:rPr>
        <w:t xml:space="preserve"> </w:t>
      </w:r>
      <w:r>
        <w:rPr>
          <w:rFonts w:ascii="Times New Roman" w:hAnsi="Times New Roman" w:cs="Times New Roman" w:eastAsia="Times New Roman"/>
          <w:color w:val="000000"/>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w:t>
      </w:r>
      <w:r>
        <w:rPr>
          <w:rFonts w:ascii="Times New Roman" w:hAnsi="Times New Roman" w:cs="Times New Roman" w:eastAsia="Times New Roman"/>
          <w:b/>
          <w:i/>
          <w:color w:val="000000"/>
          <w:sz w:val="28"/>
          <w:szCs w:val="28"/>
          <w:lang w:eastAsia="ru-RU"/>
        </w:rPr>
        <w:t xml:space="preserve">2 класс</w:t>
      </w:r>
      <w:r>
        <w:rPr>
          <w:rFonts w:ascii="Times New Roman" w:hAnsi="Times New Roman" w:cs="Times New Roman" w:eastAsia="Times New Roman"/>
          <w:i/>
          <w:color w:val="000000"/>
          <w:sz w:val="28"/>
          <w:szCs w:val="28"/>
          <w:lang w:eastAsia="ru-RU"/>
        </w:rPr>
        <w:t xml:space="preserve"> </w:t>
      </w:r>
      <w:r>
        <w:rPr>
          <w:rFonts w:ascii="Times New Roman" w:hAnsi="Times New Roman" w:cs="Times New Roman" w:eastAsia="Times New Roman"/>
          <w:i/>
          <w:color w:val="111115"/>
          <w:sz w:val="28"/>
          <w:szCs w:val="28"/>
          <w:lang w:eastAsia="ru-RU"/>
        </w:rPr>
      </w:r>
      <w:r/>
    </w:p>
    <w:p>
      <w:pP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1. Знакомство с Бурундуком и компанией </w:t>
      </w:r>
      <w:r>
        <w:rPr>
          <w:rFonts w:ascii="Times New Roman" w:hAnsi="Times New Roman" w:cs="Times New Roman" w:eastAsia="Times New Roman"/>
          <w:i/>
          <w:color w:val="000000"/>
          <w:sz w:val="28"/>
          <w:szCs w:val="28"/>
          <w:lang w:eastAsia="ru-RU"/>
        </w:rPr>
        <w:t xml:space="preserve">(2 часа)</w:t>
      </w:r>
      <w:r>
        <w:rPr>
          <w:rFonts w:ascii="Times New Roman" w:hAnsi="Times New Roman" w:cs="Times New Roman" w:eastAsia="Times New Roman"/>
          <w:color w:val="111115"/>
          <w:sz w:val="28"/>
          <w:szCs w:val="28"/>
          <w:lang w:eastAsia="ru-RU"/>
        </w:rPr>
      </w:r>
      <w:r/>
    </w:p>
    <w:p>
      <w:pP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Знакомство с лесными героями - Бурундуком и его компанией. Вспомним понятие «экономика»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2. Потребности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Потребности человека. Значение труда в удовлетворении потребностей. Труд и удовлетворение потребностей.</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3. Торговля </w:t>
      </w:r>
      <w:r>
        <w:rPr>
          <w:rFonts w:ascii="Times New Roman" w:hAnsi="Times New Roman" w:cs="Times New Roman" w:eastAsia="Times New Roman"/>
          <w:i/>
          <w:color w:val="000000"/>
          <w:sz w:val="28"/>
          <w:szCs w:val="28"/>
          <w:lang w:eastAsia="ru-RU"/>
        </w:rPr>
        <w:t xml:space="preserve">(12</w:t>
      </w:r>
      <w:r>
        <w:rPr>
          <w:rFonts w:ascii="Times New Roman" w:hAnsi="Times New Roman" w:cs="Times New Roman" w:eastAsia="Times New Roman"/>
          <w:i/>
          <w:color w:val="000000"/>
          <w:sz w:val="28"/>
          <w:szCs w:val="28"/>
          <w:lang w:eastAsia="ru-RU"/>
        </w:rPr>
        <w:t xml:space="preserve"> часов)</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Когда и где возникла торговля. Зачем современному человеку нужна торговля. Как и где производятся товары. Какие бывают товары. Почему одни товары стоят дороже, а другие дешевле.</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4. Графики </w:t>
      </w:r>
      <w:r>
        <w:rPr>
          <w:rFonts w:ascii="Times New Roman" w:hAnsi="Times New Roman" w:cs="Times New Roman" w:eastAsia="Times New Roman"/>
          <w:i/>
          <w:color w:val="000000"/>
          <w:sz w:val="28"/>
          <w:szCs w:val="28"/>
          <w:lang w:eastAsia="ru-RU"/>
        </w:rPr>
        <w:t xml:space="preserve">(3 часа)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Что такое «график». Какие бываю графики. Графики «доходов» и «расходов»</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5. Деньги (5 часов</w:t>
      </w:r>
      <w:r>
        <w:rPr>
          <w:rFonts w:ascii="Times New Roman" w:hAnsi="Times New Roman" w:cs="Times New Roman" w:eastAsia="Times New Roman"/>
          <w:color w:val="000000"/>
          <w:sz w:val="28"/>
          <w:szCs w:val="28"/>
          <w:lang w:eastAsia="ru-RU"/>
        </w:rPr>
        <w:t xml:space="preserve">)</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История денег. Деньги бумажные и металлические. </w:t>
      </w:r>
      <w:r>
        <w:rPr>
          <w:rFonts w:ascii="Times New Roman" w:hAnsi="Times New Roman" w:cs="Times New Roman" w:eastAsia="Times New Roman"/>
          <w:color w:val="000000"/>
          <w:sz w:val="28"/>
          <w:szCs w:val="28"/>
          <w:lang w:eastAsia="ru-RU"/>
        </w:rPr>
        <w:t xml:space="preserve">Деньги России</w:t>
      </w:r>
      <w:r>
        <w:rPr>
          <w:rFonts w:ascii="Times New Roman" w:hAnsi="Times New Roman" w:cs="Times New Roman" w:eastAsia="Times New Roman"/>
          <w:color w:val="000000"/>
          <w:sz w:val="28"/>
          <w:szCs w:val="28"/>
          <w:lang w:eastAsia="ru-RU"/>
        </w:rPr>
        <w:t xml:space="preserve"> и мира. Почему каждый народ имеет свои деньги. Что изображено на деньгах. Защита денег от подделки</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6. Занимательная экономика </w:t>
      </w:r>
      <w:r>
        <w:rPr>
          <w:rFonts w:ascii="Times New Roman" w:hAnsi="Times New Roman" w:cs="Times New Roman" w:eastAsia="Times New Roman"/>
          <w:i/>
          <w:color w:val="000000"/>
          <w:sz w:val="28"/>
          <w:szCs w:val="28"/>
          <w:lang w:eastAsia="ru-RU"/>
        </w:rPr>
        <w:t xml:space="preserve">(5 часов)</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Занимательная экономика. Экономические ребусы и кроссворды от Бурундука и компании. Экономика и русский язык. Экономика и окружающий мир. Взаимодействие экономики с другими науками</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7. Экономические задачи </w:t>
      </w:r>
      <w:r>
        <w:rPr>
          <w:rFonts w:ascii="Times New Roman" w:hAnsi="Times New Roman" w:cs="Times New Roman" w:eastAsia="Times New Roman"/>
          <w:i/>
          <w:color w:val="000000"/>
          <w:sz w:val="28"/>
          <w:szCs w:val="28"/>
          <w:lang w:eastAsia="ru-RU"/>
        </w:rPr>
        <w:t xml:space="preserve">(3</w:t>
      </w:r>
      <w:r>
        <w:rPr>
          <w:rFonts w:ascii="Times New Roman" w:hAnsi="Times New Roman" w:cs="Times New Roman" w:eastAsia="Times New Roman"/>
          <w:i/>
          <w:color w:val="000000"/>
          <w:sz w:val="28"/>
          <w:szCs w:val="28"/>
          <w:lang w:eastAsia="ru-RU"/>
        </w:rPr>
        <w:t xml:space="preserve"> часа)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Решаем задачи с экономическим содержанием</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8. Аренда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Аренда. Что такое «аренда». История аренда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9. Банки. Вклады </w:t>
      </w:r>
      <w:r>
        <w:rPr>
          <w:rFonts w:ascii="Times New Roman" w:hAnsi="Times New Roman" w:cs="Times New Roman" w:eastAsia="Times New Roman"/>
          <w:i/>
          <w:color w:val="000000"/>
          <w:sz w:val="28"/>
          <w:szCs w:val="28"/>
          <w:lang w:eastAsia="ru-RU"/>
        </w:rPr>
        <w:t xml:space="preserve">(2 часа)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Банки. Для чего нужны банки. Зачем люди вкладывают деньги в банк. Крупные банки России</w:t>
      </w:r>
      <w:r>
        <w:rPr>
          <w:rFonts w:ascii="Times New Roman" w:hAnsi="Times New Roman" w:cs="Times New Roman" w:eastAsia="Times New Roman"/>
          <w:color w:val="000000"/>
          <w:sz w:val="28"/>
          <w:szCs w:val="28"/>
          <w:lang w:eastAsia="ru-RU"/>
        </w:rPr>
        <w:t xml:space="preserve">.</w:t>
      </w:r>
      <w:r>
        <w:rPr>
          <w:rFonts w:ascii="Times New Roman" w:hAnsi="Times New Roman" w:cs="Times New Roman" w:eastAsia="Times New Roman"/>
          <w:color w:val="111115"/>
          <w:sz w:val="28"/>
          <w:szCs w:val="28"/>
          <w:lang w:eastAsia="ru-RU"/>
        </w:rPr>
      </w:r>
      <w:r/>
    </w:p>
    <w:p>
      <w:pPr>
        <w:ind w:left="-993" w:right="-143"/>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i/>
          <w:color w:val="000000"/>
          <w:sz w:val="28"/>
          <w:szCs w:val="28"/>
          <w:lang w:eastAsia="ru-RU"/>
        </w:rPr>
        <w:t xml:space="preserve">       </w:t>
      </w:r>
      <w:r>
        <w:rPr>
          <w:rFonts w:ascii="Times New Roman" w:hAnsi="Times New Roman" w:cs="Times New Roman" w:eastAsia="Times New Roman"/>
          <w:i/>
          <w:color w:val="000000"/>
          <w:sz w:val="28"/>
          <w:szCs w:val="28"/>
          <w:lang w:eastAsia="ru-RU"/>
        </w:rPr>
        <w:t xml:space="preserve">       </w:t>
      </w:r>
      <w:r>
        <w:rPr>
          <w:rFonts w:ascii="Times New Roman" w:hAnsi="Times New Roman" w:cs="Times New Roman" w:eastAsia="Times New Roman"/>
          <w:b/>
          <w:i/>
          <w:color w:val="000000"/>
          <w:sz w:val="28"/>
          <w:szCs w:val="28"/>
          <w:lang w:eastAsia="ru-RU"/>
        </w:rPr>
        <w:t xml:space="preserve"> </w:t>
      </w:r>
      <w:r>
        <w:rPr>
          <w:rFonts w:ascii="Times New Roman" w:hAnsi="Times New Roman" w:cs="Times New Roman" w:eastAsia="Times New Roman"/>
          <w:b/>
          <w:i/>
          <w:color w:val="000000"/>
          <w:sz w:val="28"/>
          <w:szCs w:val="28"/>
          <w:lang w:eastAsia="ru-RU"/>
        </w:rPr>
        <w:t xml:space="preserve">3</w:t>
      </w:r>
      <w:r>
        <w:rPr>
          <w:rFonts w:ascii="Times New Roman" w:hAnsi="Times New Roman" w:cs="Times New Roman" w:eastAsia="Times New Roman"/>
          <w:b/>
          <w:i/>
          <w:color w:val="000000"/>
          <w:sz w:val="28"/>
          <w:szCs w:val="28"/>
          <w:lang w:eastAsia="ru-RU"/>
        </w:rPr>
        <w:t xml:space="preserve"> </w:t>
      </w:r>
      <w:r>
        <w:rPr>
          <w:rFonts w:ascii="Times New Roman" w:hAnsi="Times New Roman" w:cs="Times New Roman" w:eastAsia="Times New Roman"/>
          <w:b/>
          <w:i/>
          <w:color w:val="000000"/>
          <w:sz w:val="28"/>
          <w:szCs w:val="28"/>
          <w:lang w:eastAsia="ru-RU"/>
        </w:rPr>
        <w:t xml:space="preserve">к</w:t>
      </w:r>
      <w:r>
        <w:rPr>
          <w:rFonts w:ascii="Times New Roman" w:hAnsi="Times New Roman" w:cs="Times New Roman" w:eastAsia="Times New Roman"/>
          <w:b/>
          <w:i/>
          <w:color w:val="000000"/>
          <w:sz w:val="28"/>
          <w:szCs w:val="28"/>
          <w:lang w:eastAsia="ru-RU"/>
        </w:rPr>
        <w:t xml:space="preserve">л</w:t>
      </w:r>
      <w:r>
        <w:rPr>
          <w:rFonts w:ascii="Times New Roman" w:hAnsi="Times New Roman" w:cs="Times New Roman" w:eastAsia="Times New Roman"/>
          <w:b/>
          <w:i/>
          <w:color w:val="000000"/>
          <w:sz w:val="28"/>
          <w:szCs w:val="28"/>
          <w:lang w:eastAsia="ru-RU"/>
        </w:rPr>
        <w:t xml:space="preserve">асс  </w:t>
      </w:r>
      <w:r>
        <w:rPr>
          <w:rFonts w:ascii="Times New Roman" w:hAnsi="Times New Roman" w:cs="Times New Roman" w:eastAsia="Times New Roman"/>
          <w:b/>
          <w:i/>
          <w:color w:val="111115"/>
          <w:sz w:val="20"/>
          <w:szCs w:val="20"/>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1. Встреча в лес</w:t>
      </w:r>
      <w:r>
        <w:rPr>
          <w:rFonts w:ascii="Times New Roman" w:hAnsi="Times New Roman" w:cs="Times New Roman" w:eastAsia="Times New Roman"/>
          <w:color w:val="000000"/>
          <w:sz w:val="28"/>
          <w:szCs w:val="28"/>
          <w:lang w:eastAsia="ru-RU"/>
        </w:rPr>
        <w:t xml:space="preserve">ной экономической школе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Бурундук и компания юных экономистов вместе с нами продолжают изучать азы экономики!</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8"/>
          <w:szCs w:val="28"/>
          <w:lang w:eastAsia="ru-RU"/>
        </w:rPr>
        <w:t xml:space="preserve"> Тема 2. Основы эко</w:t>
      </w:r>
      <w:r>
        <w:rPr>
          <w:rFonts w:ascii="Times New Roman" w:hAnsi="Times New Roman" w:cs="Times New Roman" w:eastAsia="Times New Roman"/>
          <w:color w:val="000000"/>
          <w:sz w:val="28"/>
          <w:szCs w:val="28"/>
          <w:lang w:eastAsia="ru-RU"/>
        </w:rPr>
        <w:t xml:space="preserve">номического развития </w:t>
      </w:r>
      <w:r>
        <w:rPr>
          <w:rFonts w:ascii="Times New Roman" w:hAnsi="Times New Roman" w:cs="Times New Roman" w:eastAsia="Times New Roman"/>
          <w:i/>
          <w:color w:val="000000"/>
          <w:sz w:val="28"/>
          <w:szCs w:val="28"/>
          <w:lang w:eastAsia="ru-RU"/>
        </w:rPr>
        <w:t xml:space="preserve">(10 часов)</w:t>
      </w:r>
      <w:r>
        <w:rPr>
          <w:rFonts w:ascii="Times New Roman" w:hAnsi="Times New Roman" w:cs="Times New Roman" w:eastAsia="Times New Roman"/>
          <w:color w:val="000000"/>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Что такое экономическое развитие. Акционерное общество, как оно создаётся. Акции. Ценные бумаги. Понятие «кризиса». Почему происходит кризис в экономике. Монополия и конкуренция. Роль правительства в экономике</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8"/>
          <w:szCs w:val="28"/>
          <w:lang w:eastAsia="ru-RU"/>
        </w:rPr>
        <w:t xml:space="preserve"> Тема 3. Ре</w:t>
      </w:r>
      <w:r>
        <w:rPr>
          <w:rFonts w:ascii="Times New Roman" w:hAnsi="Times New Roman" w:cs="Times New Roman" w:eastAsia="Times New Roman"/>
          <w:color w:val="000000"/>
          <w:sz w:val="28"/>
          <w:szCs w:val="28"/>
          <w:lang w:eastAsia="ru-RU"/>
        </w:rPr>
        <w:t xml:space="preserve">клама. Качество товара </w:t>
      </w:r>
      <w:r>
        <w:rPr>
          <w:rFonts w:ascii="Times New Roman" w:hAnsi="Times New Roman" w:cs="Times New Roman" w:eastAsia="Times New Roman"/>
          <w:i/>
          <w:color w:val="000000"/>
          <w:sz w:val="28"/>
          <w:szCs w:val="28"/>
          <w:lang w:eastAsia="ru-RU"/>
        </w:rPr>
        <w:t xml:space="preserve">(4 часа)</w:t>
      </w:r>
      <w:r>
        <w:rPr>
          <w:rFonts w:ascii="Times New Roman" w:hAnsi="Times New Roman" w:cs="Times New Roman" w:eastAsia="Times New Roman"/>
          <w:color w:val="000000"/>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Реклама и качество товара. Качественные и некачественные товары. Что можно, а что нельзя рекламировать. Штрих-коды на товарах и их значение;</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4. Банки. Ценные бумаги </w:t>
      </w:r>
      <w:r>
        <w:rPr>
          <w:rFonts w:ascii="Times New Roman" w:hAnsi="Times New Roman" w:cs="Times New Roman" w:eastAsia="Times New Roman"/>
          <w:i/>
          <w:color w:val="000000"/>
          <w:sz w:val="28"/>
          <w:szCs w:val="28"/>
          <w:lang w:eastAsia="ru-RU"/>
        </w:rPr>
        <w:t xml:space="preserve">(3 часа)</w:t>
      </w:r>
      <w:r>
        <w:rPr>
          <w:rFonts w:ascii="Times New Roman" w:hAnsi="Times New Roman" w:cs="Times New Roman" w:eastAsia="Times New Roman"/>
          <w:i/>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Банки. Ценные бумаги. Виды вкладов. Виды ценных бумаг (общие черты и отличия). История вкладов. Функции сберегательной книжки</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Тема 5. Штрафы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Виды штрафов. Кто и когда платит штрафы. Кто взимает штрафы</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Тема 6. Деловая этика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Деловая этика. Этика и этикет. Почему надо соблюдать этику. Правила делового этикета. Бизнес – этикет;</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7. История профессий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Появление профессий. История профессий. Популярные современные профессии</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8. Налоги </w:t>
      </w:r>
      <w:r>
        <w:rPr>
          <w:rFonts w:ascii="Times New Roman" w:hAnsi="Times New Roman" w:cs="Times New Roman" w:eastAsia="Times New Roman"/>
          <w:i/>
          <w:color w:val="000000"/>
          <w:sz w:val="28"/>
          <w:szCs w:val="28"/>
          <w:lang w:eastAsia="ru-RU"/>
        </w:rPr>
        <w:t xml:space="preserve">(2 часа)</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Что такое «налоги». Кто собирает налоги. Куда идут налоги. Виды налогов (подоходный, транспортный, имущественный)</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9. Международная торговля (1 час)</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Торговля между странами. Ввоз и вывоз товаров. Таможня. Экспорт. Импорт</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Тема 10. Экономические задачи </w:t>
      </w:r>
      <w:r>
        <w:rPr>
          <w:rFonts w:ascii="Times New Roman" w:hAnsi="Times New Roman" w:cs="Times New Roman" w:eastAsia="Times New Roman"/>
          <w:i/>
          <w:color w:val="000000"/>
          <w:sz w:val="28"/>
          <w:szCs w:val="28"/>
          <w:lang w:eastAsia="ru-RU"/>
        </w:rPr>
        <w:t xml:space="preserve">(5 часов)</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8"/>
          <w:szCs w:val="28"/>
          <w:lang w:eastAsia="ru-RU"/>
        </w:rPr>
        <w:t xml:space="preserve">Решаем экономические задачи на нахождение прибыли</w:t>
      </w:r>
      <w:r>
        <w:rPr>
          <w:rFonts w:ascii="Times New Roman" w:hAnsi="Times New Roman" w:cs="Times New Roman" w:eastAsia="Times New Roman"/>
          <w:color w:val="000000"/>
          <w:sz w:val="28"/>
          <w:szCs w:val="28"/>
          <w:lang w:eastAsia="ru-RU"/>
        </w:rPr>
      </w:r>
      <w:r/>
    </w:p>
    <w:p>
      <w:pPr>
        <w:jc w:val="both"/>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8"/>
          <w:szCs w:val="28"/>
          <w:lang w:eastAsia="ru-RU"/>
        </w:rPr>
        <w:t xml:space="preserve">Тема 11. За</w:t>
      </w:r>
      <w:r>
        <w:rPr>
          <w:rFonts w:ascii="Times New Roman" w:hAnsi="Times New Roman" w:cs="Times New Roman" w:eastAsia="Times New Roman"/>
          <w:color w:val="000000"/>
          <w:sz w:val="28"/>
          <w:szCs w:val="28"/>
          <w:lang w:eastAsia="ru-RU"/>
        </w:rPr>
        <w:t xml:space="preserve">нимательная экономика </w:t>
      </w:r>
      <w:r>
        <w:rPr>
          <w:rFonts w:ascii="Times New Roman" w:hAnsi="Times New Roman" w:cs="Times New Roman" w:eastAsia="Times New Roman"/>
          <w:i/>
          <w:color w:val="000000"/>
          <w:sz w:val="28"/>
          <w:szCs w:val="28"/>
          <w:lang w:eastAsia="ru-RU"/>
        </w:rPr>
        <w:t xml:space="preserve">(5 часов)</w:t>
      </w:r>
      <w:r>
        <w:rPr>
          <w:rFonts w:ascii="Times New Roman" w:hAnsi="Times New Roman" w:cs="Times New Roman" w:eastAsia="Times New Roman"/>
          <w:color w:val="000000"/>
          <w:sz w:val="28"/>
          <w:szCs w:val="28"/>
          <w:lang w:eastAsia="ru-RU"/>
        </w:rPr>
      </w:r>
      <w:r/>
    </w:p>
    <w:p>
      <w:pPr>
        <w:jc w:val="both"/>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Занимательная наука – экономика. Конкурсы и творческие задания по пройденным темам.</w:t>
      </w:r>
      <w:r>
        <w:rPr>
          <w:rFonts w:ascii="Times New Roman" w:hAnsi="Times New Roman" w:cs="Times New Roman" w:eastAsia="Times New Roman"/>
          <w:color w:val="111115"/>
          <w:sz w:val="28"/>
          <w:szCs w:val="28"/>
          <w:lang w:eastAsia="ru-RU"/>
        </w:rPr>
      </w:r>
      <w:r/>
    </w:p>
    <w:p>
      <w:pPr>
        <w:jc w:val="both"/>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4"/>
          <w:szCs w:val="24"/>
          <w:lang w:eastAsia="ru-RU"/>
        </w:rPr>
        <w:t xml:space="preserve"> </w:t>
      </w:r>
      <w:r>
        <w:rPr>
          <w:rFonts w:ascii="Times New Roman" w:hAnsi="Times New Roman" w:cs="Times New Roman" w:eastAsia="Times New Roman"/>
          <w:b/>
          <w:color w:val="000000"/>
          <w:sz w:val="28"/>
          <w:szCs w:val="28"/>
          <w:lang w:eastAsia="ru-RU"/>
        </w:rPr>
        <w:t xml:space="preserve">4 класс </w:t>
      </w:r>
      <w:r>
        <w:rPr>
          <w:rFonts w:ascii="Times New Roman" w:hAnsi="Times New Roman" w:cs="Times New Roman" w:eastAsia="Times New Roman"/>
          <w:b/>
          <w:color w:val="000000"/>
          <w:sz w:val="28"/>
          <w:szCs w:val="28"/>
          <w:lang w:eastAsia="ru-RU"/>
        </w:rPr>
      </w:r>
      <w:r/>
    </w:p>
    <w:p>
      <w:pPr>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8"/>
          <w:szCs w:val="28"/>
          <w:lang w:eastAsia="ru-RU"/>
        </w:rPr>
        <w:t xml:space="preserve">Тема 1. Как появились деньги и какими они бывают</w:t>
      </w:r>
      <w:r>
        <w:rPr>
          <w:rFonts w:ascii="Times New Roman" w:hAnsi="Times New Roman" w:cs="Times New Roman" w:eastAsia="Times New Roman"/>
          <w:color w:val="000000"/>
          <w:sz w:val="28"/>
          <w:szCs w:val="28"/>
          <w:lang w:eastAsia="ru-RU"/>
        </w:rPr>
        <w:t xml:space="preserve"> </w:t>
      </w:r>
      <w:r>
        <w:rPr>
          <w:rFonts w:ascii="Times New Roman" w:hAnsi="Times New Roman" w:cs="Times New Roman" w:eastAsia="Times New Roman"/>
          <w:i/>
          <w:color w:val="000000"/>
          <w:sz w:val="28"/>
          <w:szCs w:val="28"/>
          <w:lang w:eastAsia="ru-RU"/>
        </w:rPr>
        <w:t xml:space="preserve">(13 часов)</w:t>
      </w:r>
      <w:r>
        <w:rPr>
          <w:rFonts w:ascii="Times New Roman" w:hAnsi="Times New Roman" w:cs="Times New Roman" w:eastAsia="Times New Roman"/>
          <w:color w:val="000000"/>
          <w:sz w:val="28"/>
          <w:szCs w:val="28"/>
          <w:lang w:eastAsia="ru-RU"/>
        </w:rPr>
      </w:r>
      <w:r/>
    </w:p>
    <w:p>
      <w:pPr>
        <w:jc w:val="both"/>
        <w:spacing w:after="0" w:line="233" w:lineRule="atLeast"/>
        <w:rPr>
          <w:rFonts w:ascii="Times New Roman" w:hAnsi="Times New Roman" w:cs="Times New Roman" w:eastAsia="Times New Roman"/>
          <w:color w:val="000000"/>
          <w:lang w:eastAsia="ru-RU"/>
        </w:rPr>
      </w:pPr>
      <w:r>
        <w:rPr>
          <w:rFonts w:ascii="Times New Roman" w:hAnsi="Times New Roman" w:cs="Times New Roman" w:eastAsia="Times New Roman"/>
          <w:sz w:val="28"/>
          <w:szCs w:val="28"/>
          <w:lang w:eastAsia="ru-RU"/>
        </w:rPr>
        <w:t xml:space="preserve">Как появились деньги? История монет. Монеты Древней Руси (выполнение творческих работ). Представление творческих работ «Монеты Древне</w:t>
      </w:r>
      <w:r>
        <w:rPr>
          <w:rFonts w:ascii="Times New Roman" w:hAnsi="Times New Roman" w:cs="Times New Roman" w:eastAsia="Times New Roman"/>
          <w:sz w:val="28"/>
          <w:szCs w:val="28"/>
          <w:lang w:eastAsia="ru-RU"/>
        </w:rPr>
        <w:t xml:space="preserve">й Руси». Бумажные деньги. Безналичные деньги. Дебетовая карта и кредитная карта, в чем разница? Исследование «Деньги современности». Представление результатов исследования. Валюты. Интерактивная викторина «Деньги». Мини-исследование «Сколько стоят деньги?»</w:t>
      </w:r>
      <w:r>
        <w:rPr>
          <w:rFonts w:ascii="Times New Roman" w:hAnsi="Times New Roman" w:cs="Times New Roman" w:eastAsia="Times New Roman"/>
          <w:sz w:val="28"/>
          <w:szCs w:val="28"/>
          <w:lang w:eastAsia="ru-RU"/>
        </w:rPr>
        <w:t xml:space="preserve"> </w:t>
      </w:r>
      <w:r>
        <w:rPr>
          <w:rFonts w:ascii="Times New Roman" w:hAnsi="Times New Roman" w:cs="Times New Roman" w:eastAsia="Times New Roman"/>
          <w:sz w:val="28"/>
          <w:szCs w:val="28"/>
          <w:lang w:eastAsia="ru-RU"/>
        </w:rPr>
        <w:t xml:space="preserve">Представление результатов мини-исследования «Сколько стоят деньги?»</w:t>
      </w:r>
      <w:r>
        <w:rPr>
          <w:rFonts w:ascii="Times New Roman" w:hAnsi="Times New Roman" w:cs="Times New Roman" w:eastAsia="Times New Roman"/>
          <w:color w:val="000000"/>
          <w:sz w:val="28"/>
          <w:szCs w:val="28"/>
          <w:lang w:eastAsia="ru-RU"/>
        </w:rPr>
      </w:r>
      <w:r/>
    </w:p>
    <w:p>
      <w:pPr>
        <w:jc w:val="both"/>
        <w:spacing w:after="0" w:line="240" w:lineRule="auto"/>
        <w:shd w:val="clear" w:color="auto" w:fill="ffffff"/>
        <w:rPr>
          <w:rFonts w:ascii="Times New Roman" w:hAnsi="Times New Roman" w:cs="Times New Roman" w:eastAsia="Times New Roman"/>
          <w:lang w:eastAsia="ru-RU"/>
        </w:rPr>
      </w:pPr>
      <w:r>
        <w:rPr>
          <w:rFonts w:ascii="Times New Roman" w:hAnsi="Times New Roman" w:cs="Times New Roman" w:eastAsia="Times New Roman"/>
          <w:color w:val="000000"/>
          <w:sz w:val="28"/>
          <w:szCs w:val="28"/>
          <w:lang w:eastAsia="ru-RU"/>
        </w:rPr>
        <w:t xml:space="preserve">Тема 2. </w:t>
      </w:r>
      <w:r>
        <w:rPr>
          <w:rFonts w:ascii="Times New Roman" w:hAnsi="Times New Roman" w:cs="Times New Roman" w:eastAsia="Times New Roman"/>
          <w:sz w:val="28"/>
          <w:szCs w:val="28"/>
          <w:lang w:eastAsia="ru-RU"/>
        </w:rPr>
        <w:t xml:space="preserve">Из чего складываются доходы в семье</w:t>
      </w:r>
      <w:r>
        <w:rPr>
          <w:rFonts w:ascii="Times New Roman" w:hAnsi="Times New Roman" w:cs="Times New Roman" w:eastAsia="Times New Roman"/>
          <w:sz w:val="28"/>
          <w:szCs w:val="28"/>
          <w:lang w:eastAsia="ru-RU"/>
        </w:rPr>
        <w:t xml:space="preserve"> </w:t>
      </w:r>
      <w:r>
        <w:rPr>
          <w:rFonts w:ascii="Times New Roman" w:hAnsi="Times New Roman" w:cs="Times New Roman" w:eastAsia="Times New Roman"/>
          <w:i/>
          <w:sz w:val="28"/>
          <w:szCs w:val="28"/>
          <w:lang w:eastAsia="ru-RU"/>
        </w:rPr>
        <w:t xml:space="preserve">(8 часов)</w:t>
      </w:r>
      <w:r>
        <w:rPr>
          <w:rFonts w:ascii="Times New Roman" w:hAnsi="Times New Roman" w:cs="Times New Roman" w:eastAsia="Times New Roman"/>
          <w:sz w:val="28"/>
          <w:szCs w:val="28"/>
          <w:lang w:eastAsia="ru-RU"/>
        </w:rPr>
      </w:r>
      <w:r/>
    </w:p>
    <w:p>
      <w:pPr>
        <w:jc w:val="both"/>
        <w:spacing w:after="0" w:line="240" w:lineRule="auto"/>
        <w:shd w:val="clear" w:color="auto" w:fill="ffffff"/>
        <w:rPr>
          <w:rFonts w:ascii="Times New Roman" w:hAnsi="Times New Roman" w:cs="Times New Roman" w:eastAsia="Times New Roman"/>
          <w:lang w:eastAsia="ru-RU"/>
        </w:rPr>
      </w:pPr>
      <w:r>
        <w:rPr>
          <w:rFonts w:ascii="Times New Roman" w:hAnsi="Times New Roman" w:cs="Times New Roman" w:eastAsia="Times New Roman"/>
          <w:sz w:val="28"/>
          <w:szCs w:val="28"/>
          <w:lang w:eastAsia="ru-RU"/>
        </w:rPr>
        <w:t xml:space="preserve">Откуда в семье берутся деньги. Как заработать деньги?</w:t>
      </w:r>
      <w:r>
        <w:rPr>
          <w:rFonts w:ascii="Times New Roman" w:hAnsi="Times New Roman" w:cs="Times New Roman" w:eastAsia="Times New Roman"/>
          <w:color w:val="111115"/>
          <w:sz w:val="28"/>
          <w:szCs w:val="28"/>
          <w:lang w:eastAsia="ru-RU"/>
        </w:rPr>
        <w:t xml:space="preserve"> </w:t>
      </w:r>
      <w:r>
        <w:rPr>
          <w:rFonts w:ascii="Times New Roman" w:hAnsi="Times New Roman" w:cs="Times New Roman" w:eastAsia="Times New Roman"/>
          <w:color w:val="111115"/>
          <w:sz w:val="28"/>
          <w:szCs w:val="28"/>
          <w:lang w:eastAsia="ru-RU"/>
        </w:rPr>
        <w:t xml:space="preserve">Подсчитываем доходы семьи.</w:t>
      </w:r>
      <w:r>
        <w:rPr>
          <w:rFonts w:ascii="Times New Roman" w:hAnsi="Times New Roman" w:cs="Times New Roman" w:eastAsia="Times New Roman"/>
          <w:sz w:val="28"/>
          <w:szCs w:val="28"/>
          <w:lang w:eastAsia="ru-RU"/>
        </w:rPr>
        <w:t xml:space="preserve"> На что семьи тратят деньги? Вот я вырасту и стану… Профессии будущего и настоящего. А чем занимаются банкиры? Как приумножить то, что имеешь? Как правильно планировать семейный бюджет?</w:t>
      </w:r>
      <w:r>
        <w:rPr>
          <w:rFonts w:ascii="Times New Roman" w:hAnsi="Times New Roman" w:cs="Times New Roman" w:eastAsia="Times New Roman"/>
          <w:sz w:val="28"/>
          <w:szCs w:val="28"/>
          <w:lang w:eastAsia="ru-RU"/>
        </w:rPr>
      </w:r>
      <w:r/>
    </w:p>
    <w:p>
      <w:pPr>
        <w:jc w:val="both"/>
        <w:spacing w:after="0" w:line="240" w:lineRule="auto"/>
        <w:shd w:val="clear" w:color="auto" w:fill="ffffff"/>
        <w:rPr>
          <w:rFonts w:ascii="Times New Roman" w:hAnsi="Times New Roman" w:cs="Times New Roman"/>
        </w:rPr>
      </w:pPr>
      <w:r>
        <w:rPr>
          <w:rFonts w:ascii="Times New Roman" w:hAnsi="Times New Roman" w:cs="Times New Roman"/>
          <w:sz w:val="28"/>
          <w:szCs w:val="28"/>
        </w:rPr>
        <w:t xml:space="preserve">Тема 3. Почему семье иногда не хватает денег на жизнь и как этого </w:t>
      </w:r>
      <w:r>
        <w:rPr>
          <w:rFonts w:ascii="Times New Roman" w:hAnsi="Times New Roman" w:cs="Times New Roman"/>
          <w:sz w:val="28"/>
          <w:szCs w:val="28"/>
        </w:rPr>
        <w:t xml:space="preserve">избежать </w:t>
      </w:r>
      <w:r>
        <w:rPr>
          <w:rFonts w:ascii="Times New Roman" w:hAnsi="Times New Roman" w:cs="Times New Roman"/>
          <w:i/>
          <w:sz w:val="28"/>
          <w:szCs w:val="28"/>
        </w:rPr>
        <w:t xml:space="preserve">(</w:t>
      </w:r>
      <w:r>
        <w:rPr>
          <w:rFonts w:ascii="Times New Roman" w:hAnsi="Times New Roman" w:cs="Times New Roman"/>
          <w:i/>
          <w:sz w:val="28"/>
          <w:szCs w:val="28"/>
        </w:rPr>
        <w:t xml:space="preserve">5 часов</w:t>
      </w:r>
      <w:r>
        <w:rPr>
          <w:rFonts w:ascii="Times New Roman" w:hAnsi="Times New Roman" w:cs="Times New Roman"/>
          <w:i/>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r>
      <w:r/>
    </w:p>
    <w:p>
      <w:pPr>
        <w:jc w:val="both"/>
        <w:spacing w:after="0" w:line="240" w:lineRule="auto"/>
        <w:shd w:val="clear" w:color="auto" w:fill="ffffff"/>
        <w:rPr>
          <w:rFonts w:ascii="Times New Roman" w:hAnsi="Times New Roman" w:cs="Times New Roman" w:eastAsia="Times New Roman"/>
          <w:lang w:eastAsia="ru-RU"/>
        </w:rPr>
      </w:pPr>
      <w:r>
        <w:rPr>
          <w:rFonts w:ascii="Times New Roman" w:hAnsi="Times New Roman" w:cs="Times New Roman"/>
          <w:sz w:val="28"/>
          <w:szCs w:val="28"/>
        </w:rPr>
        <w:t xml:space="preserve">На что семья тратит деньги. Подсчитаем все расходы семьи</w:t>
      </w:r>
      <w:r>
        <w:rPr>
          <w:rFonts w:ascii="Times New Roman" w:hAnsi="Times New Roman" w:cs="Times New Roman"/>
          <w:sz w:val="28"/>
          <w:szCs w:val="28"/>
        </w:rPr>
        <w:t xml:space="preserve">. </w:t>
      </w:r>
      <w:r>
        <w:rPr>
          <w:rFonts w:ascii="Times New Roman" w:hAnsi="Times New Roman" w:cs="Times New Roman" w:eastAsia="Times New Roman"/>
          <w:sz w:val="28"/>
          <w:szCs w:val="28"/>
          <w:lang w:eastAsia="ru-RU"/>
        </w:rPr>
        <w:t xml:space="preserve">Семейный бюджет.</w:t>
      </w:r>
      <w:r>
        <w:rPr>
          <w:rFonts w:ascii="Times New Roman" w:hAnsi="Times New Roman" w:cs="Times New Roman" w:eastAsia="Times New Roman"/>
          <w:sz w:val="28"/>
          <w:szCs w:val="28"/>
          <w:lang w:eastAsia="ru-RU"/>
        </w:rPr>
        <w:t xml:space="preserve"> Как планировать семейный бюджет? Правила составления семейного бюджета. </w:t>
      </w:r>
      <w:r>
        <w:rPr>
          <w:rFonts w:ascii="Times New Roman" w:hAnsi="Times New Roman" w:cs="Times New Roman" w:eastAsia="Times New Roman"/>
          <w:sz w:val="28"/>
          <w:szCs w:val="28"/>
          <w:lang w:eastAsia="ru-RU"/>
        </w:rPr>
        <w:t xml:space="preserve"> </w:t>
      </w:r>
      <w:r>
        <w:rPr>
          <w:rFonts w:ascii="Times New Roman" w:hAnsi="Times New Roman" w:cs="Times New Roman" w:eastAsia="Times New Roman"/>
          <w:sz w:val="28"/>
          <w:szCs w:val="28"/>
          <w:lang w:eastAsia="ru-RU"/>
        </w:rPr>
        <w:t xml:space="preserve">Бюджет Российской Федерации.</w:t>
      </w:r>
      <w:r>
        <w:rPr>
          <w:rFonts w:ascii="Times New Roman" w:hAnsi="Times New Roman" w:cs="Times New Roman" w:eastAsia="Times New Roman"/>
          <w:sz w:val="28"/>
          <w:szCs w:val="28"/>
          <w:lang w:eastAsia="ru-RU"/>
        </w:rPr>
      </w:r>
      <w:r/>
    </w:p>
    <w:p>
      <w:pPr>
        <w:jc w:val="both"/>
        <w:spacing w:after="0" w:line="240" w:lineRule="auto"/>
        <w:shd w:val="clear" w:color="auto" w:fill="ffffff"/>
        <w:rPr>
          <w:rFonts w:ascii="Times New Roman" w:hAnsi="Times New Roman" w:cs="Times New Roman" w:eastAsia="Times New Roman"/>
          <w:lang w:eastAsia="ru-RU"/>
        </w:rPr>
      </w:pPr>
      <w:r>
        <w:rPr>
          <w:rFonts w:ascii="Times New Roman" w:hAnsi="Times New Roman" w:cs="Times New Roman"/>
          <w:sz w:val="28"/>
          <w:szCs w:val="28"/>
        </w:rPr>
        <w:t xml:space="preserve">Тема 4. Деньги счёт любят, или как управлять своим кошельком, чтобы он не пустовал</w:t>
      </w:r>
      <w:r>
        <w:rPr>
          <w:rFonts w:ascii="Times New Roman" w:hAnsi="Times New Roman" w:cs="Times New Roman"/>
          <w:sz w:val="28"/>
          <w:szCs w:val="28"/>
        </w:rPr>
        <w:t xml:space="preserve"> </w:t>
      </w:r>
      <w:r>
        <w:rPr>
          <w:rFonts w:ascii="Times New Roman" w:hAnsi="Times New Roman" w:cs="Times New Roman"/>
          <w:i/>
          <w:sz w:val="28"/>
          <w:szCs w:val="28"/>
        </w:rPr>
        <w:t xml:space="preserve">(8</w:t>
      </w:r>
      <w:r>
        <w:rPr>
          <w:rFonts w:ascii="Times New Roman" w:hAnsi="Times New Roman" w:cs="Times New Roman"/>
          <w:i/>
          <w:sz w:val="28"/>
          <w:szCs w:val="28"/>
        </w:rPr>
        <w:t xml:space="preserve"> часов)</w:t>
      </w:r>
      <w:r>
        <w:rPr>
          <w:rFonts w:ascii="Times New Roman" w:hAnsi="Times New Roman" w:cs="Times New Roman" w:eastAsia="Times New Roman"/>
          <w:sz w:val="28"/>
          <w:szCs w:val="28"/>
          <w:lang w:eastAsia="ru-RU"/>
        </w:rPr>
      </w:r>
      <w:r/>
    </w:p>
    <w:p>
      <w:pPr>
        <w:jc w:val="both"/>
        <w:spacing w:after="0" w:line="240" w:lineRule="auto"/>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sz w:val="28"/>
          <w:szCs w:val="28"/>
          <w:lang w:eastAsia="ru-RU"/>
        </w:rPr>
        <w:t xml:space="preserve">Как тратить с умом?</w:t>
      </w:r>
      <w:r>
        <w:rPr>
          <w:rFonts w:ascii="Times New Roman" w:hAnsi="Times New Roman" w:cs="Times New Roman" w:eastAsia="Times New Roman"/>
          <w:sz w:val="28"/>
          <w:szCs w:val="28"/>
          <w:lang w:eastAsia="ru-RU"/>
        </w:rPr>
        <w:t xml:space="preserve"> Примерный бюджет школьника. Если доходы превышают расходы, образуются сбережения. Если расходы превышают доходы, образуются долги. Игра «Древо решений». Товары и услуги. Странное слово «Монополисты». Игра «Монополия». Творческий проект «Мое предприятие». </w:t>
      </w:r>
      <w:r>
        <w:rPr>
          <w:rFonts w:ascii="Times New Roman" w:hAnsi="Times New Roman" w:cs="Times New Roman" w:eastAsia="Times New Roman"/>
          <w:sz w:val="28"/>
          <w:szCs w:val="28"/>
          <w:lang w:eastAsia="ru-RU"/>
        </w:rPr>
        <w:t xml:space="preserve">Защита проекта «Мое предприятие». Обзорное занятие «Что нового я открыл для себя?»</w:t>
      </w:r>
      <w:r>
        <w:rPr>
          <w:rFonts w:ascii="Times New Roman" w:hAnsi="Times New Roman" w:cs="Times New Roman" w:eastAsia="Times New Roman"/>
          <w:color w:val="000000"/>
          <w:sz w:val="28"/>
          <w:szCs w:val="28"/>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4"/>
          <w:szCs w:val="24"/>
          <w:lang w:eastAsia="ru-RU"/>
        </w:rPr>
        <w:t xml:space="preserve"> </w:t>
      </w:r>
      <w:r>
        <w:rPr>
          <w:rFonts w:ascii="Times New Roman" w:hAnsi="Times New Roman" w:cs="Times New Roman" w:eastAsia="Times New Roman"/>
          <w:color w:val="111115"/>
          <w:sz w:val="20"/>
          <w:szCs w:val="20"/>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t xml:space="preserve">Кале</w:t>
      </w:r>
      <w:r>
        <w:rPr>
          <w:rFonts w:ascii="Times New Roman" w:hAnsi="Times New Roman" w:cs="Times New Roman" w:eastAsia="Times New Roman"/>
          <w:b/>
          <w:color w:val="111115"/>
          <w:sz w:val="28"/>
          <w:szCs w:val="28"/>
          <w:lang w:eastAsia="ru-RU"/>
        </w:rPr>
        <w:t xml:space="preserve">ндарно-тематическое планирование</w:t>
      </w:r>
      <w:r>
        <w:rPr>
          <w:rFonts w:ascii="Times New Roman" w:hAnsi="Times New Roman" w:cs="Times New Roman" w:eastAsia="Times New Roman"/>
          <w:b/>
          <w:color w:val="111115"/>
          <w:sz w:val="28"/>
          <w:szCs w:val="28"/>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t xml:space="preserve">1 класс</w:t>
      </w:r>
      <w:r>
        <w:rPr>
          <w:rFonts w:ascii="Times New Roman" w:hAnsi="Times New Roman" w:cs="Times New Roman" w:eastAsia="Times New Roman"/>
          <w:b/>
          <w:color w:val="111115"/>
          <w:sz w:val="28"/>
          <w:szCs w:val="28"/>
          <w:lang w:eastAsia="ru-RU"/>
        </w:rPr>
      </w:r>
      <w:r/>
    </w:p>
    <w:tbl>
      <w:tblPr>
        <w:tblStyle w:val="1770"/>
        <w:tblW w:w="0" w:type="auto"/>
        <w:tblInd w:w="-289" w:type="dxa"/>
        <w:tblLook w:val="04A0" w:firstRow="1" w:lastRow="0" w:firstColumn="1" w:lastColumn="0" w:noHBand="0" w:noVBand="1"/>
      </w:tblPr>
      <w:tblGrid>
        <w:gridCol w:w="1181"/>
        <w:gridCol w:w="7344"/>
        <w:gridCol w:w="1109"/>
      </w:tblGrid>
      <w:tr>
        <w:trPr/>
        <w:tc>
          <w:tcPr>
            <w:tcW w:w="1181"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 урока</w:t>
            </w:r>
            <w:r>
              <w:rPr>
                <w:rFonts w:ascii="Times New Roman" w:hAnsi="Times New Roman" w:cs="Times New Roman"/>
                <w:bCs/>
                <w:color w:val="000000"/>
                <w:sz w:val="28"/>
                <w:szCs w:val="28"/>
              </w:rPr>
            </w:r>
            <w:r/>
          </w:p>
        </w:tc>
        <w:tc>
          <w:tcPr>
            <w:tcW w:w="7344"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Раздел (количество часов)</w:t>
            </w:r>
            <w:r>
              <w:rPr>
                <w:rFonts w:ascii="Times New Roman" w:hAnsi="Times New Roman" w:cs="Times New Roman"/>
                <w:bCs/>
                <w:color w:val="000000"/>
                <w:sz w:val="28"/>
                <w:szCs w:val="28"/>
              </w:rPr>
            </w:r>
            <w:r/>
          </w:p>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Тема </w:t>
            </w:r>
            <w:r>
              <w:rPr>
                <w:rFonts w:ascii="Times New Roman" w:hAnsi="Times New Roman" w:cs="Times New Roman"/>
                <w:bCs/>
                <w:color w:val="000000"/>
                <w:sz w:val="28"/>
                <w:szCs w:val="28"/>
              </w:rPr>
              <w:t xml:space="preserve">занятий</w:t>
            </w:r>
            <w:r>
              <w:rPr>
                <w:rFonts w:ascii="Times New Roman" w:hAnsi="Times New Roman" w:cs="Times New Roman"/>
                <w:bCs/>
                <w:color w:val="000000"/>
                <w:sz w:val="28"/>
                <w:szCs w:val="28"/>
              </w:rPr>
            </w:r>
            <w:r/>
          </w:p>
        </w:tc>
        <w:tc>
          <w:tcPr>
            <w:tcW w:w="1109"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Кол-во часов</w:t>
            </w:r>
            <w:r>
              <w:rPr>
                <w:rFonts w:ascii="Times New Roman" w:hAnsi="Times New Roman" w:cs="Times New Roman"/>
                <w:bCs/>
                <w:color w:val="000000"/>
                <w:sz w:val="28"/>
                <w:szCs w:val="28"/>
              </w:rPr>
            </w:r>
            <w:r/>
          </w:p>
        </w:tc>
      </w:tr>
      <w:tr>
        <w:trPr/>
        <w:tc>
          <w:tcPr>
            <w:gridSpan w:val="3"/>
            <w:tcW w:w="9634" w:type="dxa"/>
            <w:textDirection w:val="lrTb"/>
            <w:noWrap w:val="false"/>
          </w:tcPr>
          <w:p>
            <w:pPr>
              <w:jc w:val="center"/>
              <w:rPr>
                <w:rFonts w:ascii="Times New Roman" w:hAnsi="Times New Roman" w:cs="Times New Roman"/>
                <w:color w:val="000000"/>
              </w:rPr>
            </w:pPr>
            <w:r>
              <w:rPr>
                <w:rFonts w:ascii="Times New Roman" w:hAnsi="Times New Roman" w:cs="Times New Roman" w:eastAsia="Times New Roman"/>
                <w:color w:val="000000"/>
                <w:sz w:val="28"/>
                <w:szCs w:val="28"/>
                <w:lang w:eastAsia="ru-RU"/>
              </w:rPr>
              <w:t xml:space="preserve">Введение в экономику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Введение. Что изучает наука «экономика»</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t xml:space="preserve">1</w:t>
            </w:r>
            <w:r>
              <w:rPr>
                <w:rFonts w:ascii="Times New Roman" w:hAnsi="Times New Roman" w:cs="Times New Roman"/>
                <w:bCs/>
                <w:color w:val="000000"/>
                <w:sz w:val="28"/>
                <w:szCs w:val="28"/>
              </w:rPr>
            </w:r>
            <w:r/>
          </w:p>
        </w:tc>
      </w:tr>
      <w:tr>
        <w:trPr/>
        <w:tc>
          <w:tcPr>
            <w:gridSpan w:val="3"/>
            <w:tcW w:w="9634" w:type="dxa"/>
            <w:textDirection w:val="lrTb"/>
            <w:noWrap w:val="false"/>
          </w:tcPr>
          <w:p>
            <w:pPr>
              <w:jc w:val="center"/>
              <w:rPr>
                <w:rFonts w:ascii="Times New Roman" w:hAnsi="Times New Roman" w:cs="Times New Roman"/>
                <w:color w:val="000000"/>
              </w:rPr>
            </w:pPr>
            <w:r>
              <w:rPr>
                <w:rFonts w:ascii="Times New Roman" w:hAnsi="Times New Roman" w:cs="Times New Roman" w:eastAsia="Times New Roman"/>
                <w:color w:val="000000"/>
                <w:sz w:val="28"/>
                <w:szCs w:val="28"/>
                <w:lang w:eastAsia="ru-RU"/>
              </w:rPr>
              <w:t xml:space="preserve">Потребности </w:t>
            </w:r>
            <w:r>
              <w:rPr>
                <w:rFonts w:ascii="Times New Roman" w:hAnsi="Times New Roman" w:cs="Times New Roman" w:eastAsia="Times New Roman"/>
                <w:i/>
                <w:color w:val="000000"/>
                <w:sz w:val="28"/>
                <w:szCs w:val="28"/>
                <w:lang w:eastAsia="ru-RU"/>
              </w:rPr>
              <w:t xml:space="preserve">(2</w:t>
            </w:r>
            <w:r>
              <w:rPr>
                <w:rFonts w:ascii="Times New Roman" w:hAnsi="Times New Roman" w:cs="Times New Roman" w:eastAsia="Times New Roman"/>
                <w:i/>
                <w:color w:val="000000"/>
                <w:sz w:val="28"/>
                <w:szCs w:val="28"/>
                <w:lang w:eastAsia="ru-RU"/>
              </w:rPr>
              <w:t xml:space="preserve"> часа)</w:t>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Давайте познакомимся: Гном – Эконом рассуждает о понятии «потребность».</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Какие бывают потребности?</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Источники удовлетворения потребностей </w:t>
            </w:r>
            <w:r>
              <w:rPr>
                <w:rFonts w:ascii="Times New Roman" w:hAnsi="Times New Roman" w:cs="Times New Roman" w:eastAsia="Times New Roman"/>
                <w:i/>
                <w:color w:val="000000"/>
                <w:sz w:val="28"/>
                <w:szCs w:val="28"/>
                <w:lang w:eastAsia="ru-RU"/>
              </w:rPr>
              <w:t xml:space="preserve">(6</w:t>
            </w:r>
            <w:r>
              <w:rPr>
                <w:rFonts w:ascii="Times New Roman" w:hAnsi="Times New Roman" w:cs="Times New Roman" w:eastAsia="Times New Roman"/>
                <w:i/>
                <w:color w:val="000000"/>
                <w:sz w:val="28"/>
                <w:szCs w:val="28"/>
                <w:lang w:eastAsia="ru-RU"/>
              </w:rPr>
              <w:t xml:space="preserve"> часов)</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4</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Личные потребности. Что нам необходимо в жизни?</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5</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Материальные, социальные, духовные потребности</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6</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Урок от Гнома-Эконома: все потребности важны, все потребности нужны.</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7-8</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Источники удовлетворения потребностей.</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9</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Урок от Гнома-Эконома: почему все потребности нельзя удовлетворить?</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Домашнее хозяйство </w:t>
            </w:r>
            <w:r>
              <w:rPr>
                <w:rFonts w:ascii="Times New Roman" w:hAnsi="Times New Roman" w:cs="Times New Roman" w:eastAsia="Times New Roman"/>
                <w:i/>
                <w:color w:val="000000"/>
                <w:sz w:val="28"/>
                <w:szCs w:val="28"/>
                <w:lang w:eastAsia="ru-RU"/>
              </w:rPr>
              <w:t xml:space="preserve">(4 часа)</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10-11</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Домохозяйство и домашний труд. Домашние обязанности в семье. Бюджет семьи</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12-13</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Урок от Гнома – Эконома: правила ведения домашнего хозяйства</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                       Товары и услуги </w:t>
            </w:r>
            <w:r>
              <w:rPr>
                <w:rFonts w:ascii="Times New Roman" w:hAnsi="Times New Roman" w:cs="Times New Roman" w:eastAsia="Times New Roman"/>
                <w:i/>
                <w:color w:val="000000"/>
                <w:sz w:val="28"/>
                <w:szCs w:val="28"/>
                <w:lang w:eastAsia="ru-RU"/>
              </w:rPr>
              <w:t xml:space="preserve">(5</w:t>
            </w:r>
            <w:r>
              <w:rPr>
                <w:rFonts w:ascii="Times New Roman" w:hAnsi="Times New Roman" w:cs="Times New Roman" w:eastAsia="Times New Roman"/>
                <w:i/>
                <w:color w:val="000000"/>
                <w:sz w:val="28"/>
                <w:szCs w:val="28"/>
                <w:lang w:eastAsia="ru-RU"/>
              </w:rPr>
              <w:t xml:space="preserve"> часов)</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14</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Как товар попадает в магазин?</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15</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Где можно приобрести товары?</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16</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Зачем нужна реклама? Реклама и упаковка</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17-18</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Уроки Гнома-Эконома: реклама - «двигатель торговли»</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c>
          <w:tcPr>
            <w:tcW w:w="7344"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Деньги </w:t>
            </w:r>
            <w:r>
              <w:rPr>
                <w:rFonts w:ascii="Times New Roman" w:hAnsi="Times New Roman" w:cs="Times New Roman" w:eastAsia="Times New Roman"/>
                <w:i/>
                <w:color w:val="000000"/>
                <w:sz w:val="28"/>
                <w:szCs w:val="28"/>
                <w:lang w:eastAsia="ru-RU"/>
              </w:rPr>
              <w:t xml:space="preserve">(8 часов)</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19-20</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Зачем нужны деньги? Как и где хранятся деньги?</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21</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Урок от Гнома-Эконома: деньги и страны.</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22</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Как появились деньги? Первые деньги. Современные деньги</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23</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Деньги и товары</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24-25</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Что такое доходы и расходы? Доходы и расходы моей семьи.</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26</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Роль денег в жизни человека.</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Маркетинг </w:t>
            </w:r>
            <w:r>
              <w:rPr>
                <w:rFonts w:ascii="Times New Roman" w:hAnsi="Times New Roman" w:cs="Times New Roman" w:eastAsia="Times New Roman"/>
                <w:i/>
                <w:color w:val="000000"/>
                <w:sz w:val="28"/>
                <w:szCs w:val="28"/>
                <w:lang w:eastAsia="ru-RU"/>
              </w:rPr>
              <w:t xml:space="preserve">(4</w:t>
            </w:r>
            <w:r>
              <w:rPr>
                <w:rFonts w:ascii="Times New Roman" w:hAnsi="Times New Roman" w:cs="Times New Roman" w:eastAsia="Times New Roman"/>
                <w:i/>
                <w:color w:val="000000"/>
                <w:sz w:val="28"/>
                <w:szCs w:val="28"/>
                <w:lang w:eastAsia="ru-RU"/>
              </w:rPr>
              <w:t xml:space="preserve"> часа)</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27</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Урок от Гнома-Эконома: знакомимся с понятием «маркетинг» («рынок»).</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28-29</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Рынок. Обмен. Торговля</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30</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Продавец и покупатель</w:t>
            </w:r>
            <w:r>
              <w:rPr>
                <w:rFonts w:ascii="Arial" w:hAnsi="Arial" w:cs="Arial"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31</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Конкуренция.</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Задачи от Гнома - Эконома </w:t>
            </w:r>
            <w:r>
              <w:rPr>
                <w:rFonts w:ascii="Times New Roman" w:hAnsi="Times New Roman" w:cs="Times New Roman" w:eastAsia="Times New Roman"/>
                <w:i/>
                <w:color w:val="000000"/>
                <w:sz w:val="28"/>
                <w:szCs w:val="28"/>
                <w:lang w:eastAsia="ru-RU"/>
              </w:rPr>
              <w:t xml:space="preserve">(2</w:t>
            </w:r>
            <w:r>
              <w:rPr>
                <w:rFonts w:ascii="Times New Roman" w:hAnsi="Times New Roman" w:cs="Times New Roman" w:eastAsia="Times New Roman"/>
                <w:i/>
                <w:color w:val="000000"/>
                <w:sz w:val="28"/>
                <w:szCs w:val="28"/>
                <w:lang w:eastAsia="ru-RU"/>
              </w:rPr>
              <w:t xml:space="preserve">час</w:t>
            </w:r>
            <w:r>
              <w:rPr>
                <w:rFonts w:ascii="Times New Roman" w:hAnsi="Times New Roman" w:cs="Times New Roman" w:eastAsia="Times New Roman"/>
                <w:i/>
                <w:color w:val="000000"/>
                <w:sz w:val="28"/>
                <w:szCs w:val="28"/>
                <w:lang w:eastAsia="ru-RU"/>
              </w:rPr>
              <w:t xml:space="preserve">а</w:t>
            </w:r>
            <w:r>
              <w:rPr>
                <w:rFonts w:ascii="Times New Roman" w:hAnsi="Times New Roman" w:cs="Times New Roman" w:eastAsia="Times New Roman"/>
                <w:i/>
                <w:color w:val="000000"/>
                <w:sz w:val="28"/>
                <w:szCs w:val="28"/>
                <w:lang w:eastAsia="ru-RU"/>
              </w:rPr>
              <w:t xml:space="preserve">)</w:t>
            </w:r>
            <w:r>
              <w:rPr>
                <w:rFonts w:ascii="Times New Roman" w:hAnsi="Times New Roman" w:cs="Times New Roman" w:eastAsia="Times New Roman"/>
                <w:color w:val="111115"/>
                <w:sz w:val="28"/>
                <w:szCs w:val="28"/>
                <w:lang w:eastAsia="ru-RU"/>
              </w:rPr>
            </w:r>
            <w:r/>
          </w:p>
        </w:tc>
      </w:tr>
      <w:tr>
        <w:trPr>
          <w:trHeight w:val="54"/>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32</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Гном – Эконом проводит «Экономическое Поле Чудес».</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rHeight w:val="54"/>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33</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Подводим итоги первого экономического года.</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bl>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r>
      <w:r>
        <w:rPr>
          <w:rFonts w:ascii="Times New Roman" w:hAnsi="Times New Roman" w:cs="Times New Roman" w:eastAsia="Times New Roman"/>
          <w:b/>
          <w:color w:val="111115"/>
          <w:sz w:val="28"/>
          <w:szCs w:val="28"/>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4"/>
          <w:szCs w:val="24"/>
          <w:lang w:eastAsia="ru-RU"/>
        </w:rPr>
        <w:t xml:space="preserve"> </w:t>
      </w:r>
      <w:r>
        <w:rPr>
          <w:rFonts w:ascii="Times New Roman" w:hAnsi="Times New Roman" w:cs="Times New Roman" w:eastAsia="Times New Roman"/>
          <w:color w:val="111115"/>
          <w:sz w:val="20"/>
          <w:szCs w:val="20"/>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t xml:space="preserve">Календарно-тематическое планирование</w:t>
      </w:r>
      <w:r>
        <w:rPr>
          <w:rFonts w:ascii="Times New Roman" w:hAnsi="Times New Roman" w:cs="Times New Roman" w:eastAsia="Times New Roman"/>
          <w:b/>
          <w:color w:val="111115"/>
          <w:sz w:val="28"/>
          <w:szCs w:val="28"/>
          <w:lang w:eastAsia="ru-RU"/>
        </w:rPr>
      </w:r>
      <w:r/>
    </w:p>
    <w:p>
      <w:pPr>
        <w:jc w:val="center"/>
        <w:spacing w:after="0" w:line="360" w:lineRule="atLeast"/>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t xml:space="preserve">2</w:t>
      </w:r>
      <w:r>
        <w:rPr>
          <w:rFonts w:ascii="Times New Roman" w:hAnsi="Times New Roman" w:cs="Times New Roman" w:eastAsia="Times New Roman"/>
          <w:b/>
          <w:color w:val="111115"/>
          <w:sz w:val="28"/>
          <w:szCs w:val="28"/>
          <w:lang w:eastAsia="ru-RU"/>
        </w:rPr>
        <w:t xml:space="preserve"> класс</w:t>
      </w:r>
      <w:r>
        <w:rPr>
          <w:rFonts w:ascii="Times New Roman" w:hAnsi="Times New Roman" w:cs="Times New Roman" w:eastAsia="Times New Roman"/>
          <w:b/>
          <w:color w:val="111115"/>
          <w:sz w:val="28"/>
          <w:szCs w:val="28"/>
          <w:lang w:eastAsia="ru-RU"/>
        </w:rPr>
      </w:r>
      <w:r/>
    </w:p>
    <w:tbl>
      <w:tblPr>
        <w:tblW w:w="5160" w:type="pct"/>
        <w:tblInd w:w="-294" w:type="dxa"/>
        <w:shd w:val="clear" w:color="auto" w:fill="ffffff"/>
        <w:tblLayout w:type="fixed"/>
        <w:tblCellMar>
          <w:left w:w="0" w:type="dxa"/>
          <w:right w:w="0" w:type="dxa"/>
        </w:tblCellMar>
        <w:tblLook w:val="04A0" w:firstRow="1" w:lastRow="0" w:firstColumn="1" w:lastColumn="0" w:noHBand="0" w:noVBand="1"/>
      </w:tblPr>
      <w:tblGrid>
        <w:gridCol w:w="1129"/>
        <w:gridCol w:w="7368"/>
        <w:gridCol w:w="1117"/>
        <w:gridCol w:w="30"/>
      </w:tblGrid>
      <w:tr>
        <w:trPr>
          <w:trHeight w:val="559"/>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85" w:type="pct"/>
            <w:vMerge w:val="restart"/>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 урока</w:t>
            </w:r>
            <w:r>
              <w:rPr>
                <w:rFonts w:ascii="Times New Roman" w:hAnsi="Times New Roman" w:cs="Times New Roman"/>
                <w:bCs/>
                <w:color w:val="000000"/>
                <w:sz w:val="28"/>
                <w:szCs w:val="28"/>
              </w:rPr>
            </w:r>
            <w:r/>
          </w:p>
        </w:tc>
        <w:tc>
          <w:tcPr>
            <w:shd w:val="clear" w:color="ffffff" w:fill="ffffff"/>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3820" w:type="pct"/>
            <w:vMerge w:val="restart"/>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Раздел (количество часов)</w:t>
            </w:r>
            <w:r>
              <w:rPr>
                <w:rFonts w:ascii="Times New Roman" w:hAnsi="Times New Roman" w:cs="Times New Roman"/>
                <w:bCs/>
                <w:color w:val="000000"/>
                <w:sz w:val="28"/>
                <w:szCs w:val="28"/>
              </w:rPr>
            </w:r>
            <w:r/>
          </w:p>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Тема занятий</w:t>
            </w:r>
            <w:r>
              <w:rPr>
                <w:rFonts w:ascii="Times New Roman" w:hAnsi="Times New Roman" w:cs="Times New Roman"/>
                <w:bCs/>
                <w:color w:val="000000"/>
                <w:sz w:val="28"/>
                <w:szCs w:val="28"/>
              </w:rPr>
            </w:r>
            <w:r/>
          </w:p>
        </w:tc>
        <w:tc>
          <w:tcPr>
            <w:shd w:val="clear" w:color="ffffff" w:fill="ffffff"/>
            <w:tcBorders>
              <w:top w:val="single" w:color="000000" w:sz="8" w:space="0"/>
              <w:left w:val="none" w:color="000000" w:sz="4" w:space="0"/>
              <w:bottom w:val="single" w:color="000000" w:sz="8" w:space="0"/>
              <w:right w:val="single" w:color="000000" w:sz="8" w:space="0"/>
            </w:tcBorders>
            <w:tcMar>
              <w:left w:w="108" w:type="dxa"/>
              <w:top w:w="0" w:type="dxa"/>
              <w:right w:w="108" w:type="dxa"/>
              <w:bottom w:w="0" w:type="dxa"/>
            </w:tcMar>
            <w:tcW w:w="579" w:type="pct"/>
            <w:vMerge w:val="restart"/>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Кол-во часов</w:t>
            </w:r>
            <w:r>
              <w:rPr>
                <w:rFonts w:ascii="Times New Roman" w:hAnsi="Times New Roman" w:cs="Times New Roman"/>
                <w:bCs/>
                <w:color w:val="000000"/>
                <w:sz w:val="28"/>
                <w:szCs w:val="28"/>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6"/>
        </w:trPr>
        <w:tc>
          <w:tcPr>
            <w:shd w:val="clear" w:color="ffffff" w:fill="ffffff"/>
            <w:tcBorders>
              <w:top w:val="single" w:color="000000" w:sz="8" w:space="0"/>
              <w:left w:val="single" w:color="000000" w:sz="8" w:space="0"/>
              <w:bottom w:val="single" w:color="000000" w:sz="8" w:space="0"/>
              <w:right w:val="single" w:color="000000" w:sz="8" w:space="0"/>
            </w:tcBorders>
            <w:tcW w:w="586" w:type="pct"/>
            <w:vAlign w:val="center"/>
            <w:vMerge w:val="continue"/>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c>
          <w:tcPr>
            <w:shd w:val="clear" w:color="ffffff" w:fill="ffffff"/>
            <w:tcBorders>
              <w:top w:val="single" w:color="000000" w:sz="8" w:space="0"/>
              <w:left w:val="none" w:color="000000" w:sz="4" w:space="0"/>
              <w:bottom w:val="single" w:color="000000" w:sz="8" w:space="0"/>
              <w:right w:val="single" w:color="000000" w:sz="8" w:space="0"/>
            </w:tcBorders>
            <w:tcW w:w="3820" w:type="pct"/>
            <w:vAlign w:val="center"/>
            <w:vMerge w:val="continue"/>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c>
          <w:tcPr>
            <w:shd w:val="clear" w:color="ffffff" w:fill="ffffff"/>
            <w:tcBorders>
              <w:top w:val="single" w:color="000000" w:sz="8" w:space="0"/>
              <w:left w:val="none" w:color="000000" w:sz="4" w:space="0"/>
              <w:bottom w:val="single" w:color="000000" w:sz="8" w:space="0"/>
              <w:right w:val="single" w:color="000000" w:sz="8" w:space="0"/>
            </w:tcBorders>
            <w:tcW w:w="579" w:type="pct"/>
            <w:vAlign w:val="center"/>
            <w:vMerge w:val="continue"/>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360" w:lineRule="atLeast"/>
              <w:rPr>
                <w:rFonts w:ascii="Times New Roman" w:hAnsi="Times New Roman" w:cs="Times New Roman" w:eastAsia="Times New Roman"/>
                <w:lang w:eastAsia="ru-RU"/>
              </w:rPr>
            </w:pPr>
            <w:r>
              <w:rPr>
                <w:rFonts w:ascii="Times New Roman" w:hAnsi="Times New Roman" w:cs="Times New Roman" w:eastAsia="Times New Roman"/>
                <w:sz w:val="20"/>
                <w:szCs w:val="20"/>
                <w:lang w:eastAsia="ru-RU"/>
              </w:rPr>
            </w:r>
            <w:r>
              <w:rPr>
                <w:rFonts w:ascii="Times New Roman" w:hAnsi="Times New Roman" w:cs="Times New Roman" w:eastAsia="Times New Roman"/>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6"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Знакомство с Бурундуком и компанией </w:t>
            </w:r>
            <w:r>
              <w:rPr>
                <w:rFonts w:ascii="Times New Roman" w:hAnsi="Times New Roman" w:cs="Times New Roman" w:eastAsia="Times New Roman"/>
                <w:i/>
                <w:color w:val="000000"/>
                <w:sz w:val="28"/>
                <w:szCs w:val="28"/>
                <w:lang w:eastAsia="ru-RU"/>
              </w:rPr>
              <w:t xml:space="preserve">(2 часа)</w:t>
            </w:r>
            <w:r>
              <w:rPr>
                <w:rFonts w:ascii="Times New Roman" w:hAnsi="Times New Roman" w:cs="Times New Roman" w:eastAsia="Times New Roman"/>
                <w:color w:val="111115"/>
                <w:sz w:val="28"/>
                <w:szCs w:val="28"/>
                <w:lang w:eastAsia="ru-RU"/>
              </w:rPr>
            </w:r>
            <w:r/>
          </w:p>
          <w:p>
            <w:pPr>
              <w:spacing w:after="0"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6"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Давайте познакомимся: Бурундук и компания - наши друзья в изучении экономики. Экономика в жизни человека</w:t>
            </w:r>
            <w:r>
              <w:rPr>
                <w:rFonts w:ascii="Times New Roman" w:hAnsi="Times New Roman" w:cs="Times New Roman"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gridSpan w:val="3"/>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1"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Потребности </w:t>
            </w:r>
            <w:r>
              <w:rPr>
                <w:rFonts w:ascii="Times New Roman" w:hAnsi="Times New Roman" w:cs="Times New Roman" w:eastAsia="Times New Roman"/>
                <w:i/>
                <w:color w:val="000000"/>
                <w:sz w:val="28"/>
                <w:szCs w:val="28"/>
                <w:lang w:eastAsia="ru-RU"/>
              </w:rPr>
              <w:t xml:space="preserve">(1</w:t>
            </w:r>
            <w:r>
              <w:rPr>
                <w:rFonts w:ascii="Times New Roman" w:hAnsi="Times New Roman" w:cs="Times New Roman" w:eastAsia="Times New Roman"/>
                <w:i/>
                <w:color w:val="000000"/>
                <w:sz w:val="28"/>
                <w:szCs w:val="28"/>
                <w:lang w:eastAsia="ru-RU"/>
              </w:rPr>
              <w:t xml:space="preserve"> часа)</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Труд и удовлетворение потребностей.</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gridSpan w:val="3"/>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984"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Торговля </w:t>
            </w:r>
            <w:r>
              <w:rPr>
                <w:rFonts w:ascii="Times New Roman" w:hAnsi="Times New Roman" w:cs="Times New Roman" w:eastAsia="Times New Roman"/>
                <w:i/>
                <w:color w:val="000000"/>
                <w:sz w:val="28"/>
                <w:szCs w:val="28"/>
                <w:lang w:eastAsia="ru-RU"/>
              </w:rPr>
              <w:t xml:space="preserve">(12</w:t>
            </w:r>
            <w:r>
              <w:rPr>
                <w:rFonts w:ascii="Times New Roman" w:hAnsi="Times New Roman" w:cs="Times New Roman" w:eastAsia="Times New Roman"/>
                <w:i/>
                <w:color w:val="000000"/>
                <w:sz w:val="28"/>
                <w:szCs w:val="28"/>
                <w:lang w:eastAsia="ru-RU"/>
              </w:rPr>
              <w:t xml:space="preserve"> часов)</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4</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Когда и где возникла торговля?</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5-6</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Зачем современному обществу нужна торговля?</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7-8</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Как и где производятся товары?</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9-11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Что такое цена товара? Почему цены на товары разные? От чего зависит цена товара?</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Товары ежедневного потребления. Какие они?</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13</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Урок от Бурундука и компании: Товары, необходимые нам ежедневно.</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14</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Качество товара и его себестоимость.</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383"/>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15</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Рынок. Проблема выбора качественного товара.           </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gridSpan w:val="3"/>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984"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Графики </w:t>
            </w:r>
            <w:r>
              <w:rPr>
                <w:rFonts w:ascii="Times New Roman" w:hAnsi="Times New Roman" w:cs="Times New Roman" w:eastAsia="Times New Roman"/>
                <w:i/>
                <w:color w:val="111115"/>
                <w:sz w:val="28"/>
                <w:szCs w:val="28"/>
                <w:lang w:eastAsia="ru-RU"/>
              </w:rPr>
              <w:t xml:space="preserve">( 3 часа)</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16</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Отношения покупателя и продавца. Этикет.</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407"/>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17-18</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Что такое график? Виды графиков.</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gridSpan w:val="3"/>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984"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Деньги </w:t>
            </w:r>
            <w:r>
              <w:rPr>
                <w:rFonts w:ascii="Times New Roman" w:hAnsi="Times New Roman" w:cs="Times New Roman" w:eastAsia="Times New Roman"/>
                <w:i/>
                <w:color w:val="111115"/>
                <w:sz w:val="28"/>
                <w:szCs w:val="28"/>
                <w:lang w:eastAsia="ru-RU"/>
              </w:rPr>
              <w:t xml:space="preserve">(</w:t>
            </w:r>
            <w:r>
              <w:rPr>
                <w:rFonts w:ascii="Times New Roman" w:hAnsi="Times New Roman" w:cs="Times New Roman" w:eastAsia="Times New Roman"/>
                <w:i/>
                <w:color w:val="111115"/>
                <w:sz w:val="28"/>
                <w:szCs w:val="28"/>
                <w:lang w:eastAsia="ru-RU"/>
              </w:rPr>
              <w:t xml:space="preserve">5</w:t>
            </w:r>
            <w:r>
              <w:rPr>
                <w:rFonts w:ascii="Times New Roman" w:hAnsi="Times New Roman" w:cs="Times New Roman" w:eastAsia="Times New Roman"/>
                <w:i/>
                <w:color w:val="111115"/>
                <w:sz w:val="28"/>
                <w:szCs w:val="28"/>
                <w:lang w:eastAsia="ru-RU"/>
              </w:rPr>
              <w:t xml:space="preserve"> часа)</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19</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Графики доходов и расходов.</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20</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История денег. Деньги бумажные и металлические.</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Деньги России и мира.</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398"/>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Почему каждый народ имеет свои деньги?</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23</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Что изображено на деньгах? Защита денег от подделки.</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gridSpan w:val="3"/>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984"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Занимательная экономика </w:t>
            </w:r>
            <w:r>
              <w:rPr>
                <w:rFonts w:ascii="Times New Roman" w:hAnsi="Times New Roman" w:cs="Times New Roman" w:eastAsia="Times New Roman"/>
                <w:i/>
                <w:color w:val="000000"/>
                <w:sz w:val="28"/>
                <w:szCs w:val="28"/>
                <w:lang w:eastAsia="ru-RU"/>
              </w:rPr>
              <w:t xml:space="preserve">(5 часов)</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24-25</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Экономические ребусы и кроссворды от Бурундука и компании.</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26</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Экономика и русский язык.</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27</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Экономика в окружающем нас мире.</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28</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«Мой первый экономический проект».</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gridSpan w:val="3"/>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984"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Экономические задачи </w:t>
            </w:r>
            <w:r>
              <w:rPr>
                <w:rFonts w:ascii="Times New Roman" w:hAnsi="Times New Roman" w:cs="Times New Roman" w:eastAsia="Times New Roman"/>
                <w:i/>
                <w:color w:val="000000"/>
                <w:sz w:val="28"/>
                <w:szCs w:val="28"/>
                <w:lang w:eastAsia="ru-RU"/>
              </w:rPr>
              <w:t xml:space="preserve">(3</w:t>
            </w:r>
            <w:r>
              <w:rPr>
                <w:rFonts w:ascii="Times New Roman" w:hAnsi="Times New Roman" w:cs="Times New Roman" w:eastAsia="Times New Roman"/>
                <w:i/>
                <w:color w:val="000000"/>
                <w:sz w:val="28"/>
                <w:szCs w:val="28"/>
                <w:lang w:eastAsia="ru-RU"/>
              </w:rPr>
              <w:t xml:space="preserve"> часа)</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29</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Экономические задачи.</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30-31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Решение задач с по темам «Цена», «Деньги», «Себестоимость товара».</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gridSpan w:val="3"/>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984"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Аренда </w:t>
            </w:r>
            <w:r>
              <w:rPr>
                <w:rFonts w:ascii="Times New Roman" w:hAnsi="Times New Roman" w:cs="Times New Roman" w:eastAsia="Times New Roman"/>
                <w:i/>
                <w:color w:val="111115"/>
                <w:sz w:val="28"/>
                <w:szCs w:val="28"/>
                <w:lang w:eastAsia="ru-RU"/>
              </w:rPr>
              <w:t xml:space="preserve">( 1 час)</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Аренда. Что такое аренда? История аренды.</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gridSpan w:val="3"/>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4984"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Банки. Вклады </w:t>
            </w:r>
            <w:r>
              <w:rPr>
                <w:rFonts w:ascii="Times New Roman" w:hAnsi="Times New Roman" w:cs="Times New Roman" w:eastAsia="Times New Roman"/>
                <w:i/>
                <w:color w:val="111115"/>
                <w:sz w:val="28"/>
                <w:szCs w:val="28"/>
                <w:lang w:eastAsia="ru-RU"/>
              </w:rPr>
              <w:t xml:space="preserve">( 2 часа)</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r>
        <w:trPr>
          <w:trHeight w:val="274"/>
        </w:trPr>
        <w:tc>
          <w:tcPr>
            <w:shd w:val="clear" w:color="ffffff" w:fill="ffffff"/>
            <w:tcBorders>
              <w:top w:val="none" w:color="000000" w:sz="4" w:space="0"/>
              <w:left w:val="single" w:color="000000" w:sz="8" w:space="0"/>
              <w:bottom w:val="single" w:color="000000" w:sz="8" w:space="0"/>
              <w:right w:val="single" w:color="000000" w:sz="8" w:space="0"/>
            </w:tcBorders>
            <w:tcMar>
              <w:left w:w="108" w:type="dxa"/>
              <w:top w:w="0" w:type="dxa"/>
              <w:right w:w="108" w:type="dxa"/>
              <w:bottom w:w="0" w:type="dxa"/>
            </w:tcMar>
            <w:tcW w:w="585"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33-34</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3820" w:type="pct"/>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Банки. Крупные банки нашей страны. Зачем люди вкладывают деньги в банк.</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single" w:color="000000" w:sz="8" w:space="0"/>
              <w:right w:val="single" w:color="000000" w:sz="8" w:space="0"/>
            </w:tcBorders>
            <w:tcMar>
              <w:left w:w="108" w:type="dxa"/>
              <w:top w:w="0" w:type="dxa"/>
              <w:right w:w="108" w:type="dxa"/>
              <w:bottom w:w="0" w:type="dxa"/>
            </w:tcMar>
            <w:tcW w:w="579" w:type="pct"/>
            <w:textDirection w:val="lrTb"/>
            <w:noWrap w:val="false"/>
          </w:tcPr>
          <w:p>
            <w:pPr>
              <w:jc w:val="cente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shd w:val="clear" w:color="ffffff" w:fill="ffffff"/>
            <w:tcBorders>
              <w:top w:val="none" w:color="000000" w:sz="4" w:space="0"/>
              <w:left w:val="none" w:color="000000" w:sz="4" w:space="0"/>
              <w:bottom w:val="none" w:color="000000" w:sz="4" w:space="0"/>
              <w:right w:val="none" w:color="000000" w:sz="4" w:space="0"/>
            </w:tcBorders>
            <w:tcW w:w="16" w:type="pct"/>
            <w:vAlign w:val="center"/>
            <w:textDirection w:val="lrTb"/>
            <w:noWrap w:val="false"/>
          </w:tcPr>
          <w:p>
            <w:pPr>
              <w:spacing w:after="0" w:line="240" w:lineRule="auto"/>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tc>
      </w:tr>
    </w:tbl>
    <w:p>
      <w:pPr>
        <w:spacing w:after="0" w:line="360" w:lineRule="atLeast"/>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4"/>
          <w:szCs w:val="24"/>
          <w:lang w:eastAsia="ru-RU"/>
        </w:rPr>
      </w:r>
      <w:r>
        <w:rPr>
          <w:rFonts w:ascii="Times New Roman" w:hAnsi="Times New Roman" w:cs="Times New Roman" w:eastAsia="Times New Roman"/>
          <w:color w:val="111115"/>
          <w:sz w:val="24"/>
          <w:szCs w:val="24"/>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4"/>
          <w:szCs w:val="24"/>
          <w:lang w:eastAsia="ru-RU"/>
        </w:rPr>
        <w:t xml:space="preserve"> </w:t>
      </w:r>
      <w:r>
        <w:rPr>
          <w:rFonts w:ascii="Times New Roman" w:hAnsi="Times New Roman" w:cs="Times New Roman" w:eastAsia="Times New Roman"/>
          <w:color w:val="111115"/>
          <w:sz w:val="20"/>
          <w:szCs w:val="20"/>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t xml:space="preserve">Календарно-тематическое планирование</w:t>
      </w:r>
      <w:r>
        <w:rPr>
          <w:rFonts w:ascii="Times New Roman" w:hAnsi="Times New Roman" w:cs="Times New Roman" w:eastAsia="Times New Roman"/>
          <w:b/>
          <w:color w:val="111115"/>
          <w:sz w:val="28"/>
          <w:szCs w:val="28"/>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t xml:space="preserve">3 класс</w:t>
      </w:r>
      <w:r>
        <w:rPr>
          <w:rFonts w:ascii="Times New Roman" w:hAnsi="Times New Roman" w:cs="Times New Roman" w:eastAsia="Times New Roman"/>
          <w:color w:val="111115"/>
          <w:sz w:val="24"/>
          <w:szCs w:val="24"/>
          <w:lang w:eastAsia="ru-RU"/>
        </w:rPr>
        <w:t xml:space="preserve">    </w:t>
      </w:r>
      <w:r>
        <w:rPr>
          <w:rFonts w:ascii="Times New Roman" w:hAnsi="Times New Roman" w:cs="Times New Roman" w:eastAsia="Times New Roman"/>
          <w:color w:val="111115"/>
          <w:sz w:val="20"/>
          <w:szCs w:val="20"/>
          <w:lang w:eastAsia="ru-RU"/>
        </w:rPr>
      </w:r>
      <w:r/>
    </w:p>
    <w:tbl>
      <w:tblPr>
        <w:tblStyle w:val="1770"/>
        <w:tblW w:w="0" w:type="auto"/>
        <w:tblInd w:w="-289" w:type="dxa"/>
        <w:tblLook w:val="04A0" w:firstRow="1" w:lastRow="0" w:firstColumn="1" w:lastColumn="0" w:noHBand="0" w:noVBand="1"/>
      </w:tblPr>
      <w:tblGrid>
        <w:gridCol w:w="1181"/>
        <w:gridCol w:w="7344"/>
        <w:gridCol w:w="1109"/>
      </w:tblGrid>
      <w:tr>
        <w:trPr/>
        <w:tc>
          <w:tcPr>
            <w:tcW w:w="1181"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eastAsia="Times New Roman"/>
                <w:color w:val="111115"/>
                <w:sz w:val="24"/>
                <w:szCs w:val="24"/>
                <w:lang w:eastAsia="ru-RU"/>
              </w:rPr>
              <w:t xml:space="preserve"> </w:t>
            </w:r>
            <w:r>
              <w:rPr>
                <w:rFonts w:ascii="Times New Roman" w:hAnsi="Times New Roman" w:cs="Times New Roman"/>
                <w:bCs/>
                <w:color w:val="000000"/>
                <w:sz w:val="28"/>
                <w:szCs w:val="28"/>
              </w:rPr>
              <w:t xml:space="preserve">№ урока</w:t>
            </w:r>
            <w:r>
              <w:rPr>
                <w:rFonts w:ascii="Times New Roman" w:hAnsi="Times New Roman" w:cs="Times New Roman"/>
                <w:bCs/>
                <w:color w:val="000000"/>
                <w:sz w:val="28"/>
                <w:szCs w:val="28"/>
              </w:rPr>
            </w:r>
            <w:r/>
          </w:p>
        </w:tc>
        <w:tc>
          <w:tcPr>
            <w:tcW w:w="7344"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Раздел (количество часов)</w:t>
            </w:r>
            <w:r>
              <w:rPr>
                <w:rFonts w:ascii="Times New Roman" w:hAnsi="Times New Roman" w:cs="Times New Roman"/>
                <w:bCs/>
                <w:color w:val="000000"/>
                <w:sz w:val="28"/>
                <w:szCs w:val="28"/>
              </w:rPr>
            </w:r>
            <w:r/>
          </w:p>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Тема </w:t>
            </w:r>
            <w:r>
              <w:rPr>
                <w:rFonts w:ascii="Times New Roman" w:hAnsi="Times New Roman" w:cs="Times New Roman"/>
                <w:bCs/>
                <w:color w:val="000000"/>
                <w:sz w:val="28"/>
                <w:szCs w:val="28"/>
              </w:rPr>
              <w:t xml:space="preserve">занятий</w:t>
            </w:r>
            <w:r>
              <w:rPr>
                <w:rFonts w:ascii="Times New Roman" w:hAnsi="Times New Roman" w:cs="Times New Roman"/>
                <w:bCs/>
                <w:color w:val="000000"/>
                <w:sz w:val="28"/>
                <w:szCs w:val="28"/>
              </w:rPr>
            </w:r>
            <w:r/>
          </w:p>
        </w:tc>
        <w:tc>
          <w:tcPr>
            <w:tcW w:w="1109"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Кол-во часов</w:t>
            </w:r>
            <w:r>
              <w:rPr>
                <w:rFonts w:ascii="Times New Roman" w:hAnsi="Times New Roman" w:cs="Times New Roman"/>
                <w:bCs/>
                <w:color w:val="000000"/>
                <w:sz w:val="28"/>
                <w:szCs w:val="28"/>
              </w:rPr>
            </w:r>
            <w:r/>
          </w:p>
        </w:tc>
      </w:tr>
      <w:tr>
        <w:trPr/>
        <w:tc>
          <w:tcPr>
            <w:gridSpan w:val="3"/>
            <w:tcW w:w="9634" w:type="dxa"/>
            <w:textDirection w:val="lrTb"/>
            <w:noWrap w:val="false"/>
          </w:tcPr>
          <w:p>
            <w:pPr>
              <w:jc w:val="center"/>
              <w:rPr>
                <w:rFonts w:ascii="Times New Roman" w:hAnsi="Times New Roman" w:cs="Times New Roman"/>
                <w:color w:val="000000"/>
              </w:rPr>
            </w:pPr>
            <w:r>
              <w:rPr>
                <w:rFonts w:ascii="Times New Roman" w:hAnsi="Times New Roman" w:cs="Times New Roman" w:eastAsia="Times New Roman"/>
                <w:color w:val="000000"/>
                <w:sz w:val="28"/>
                <w:szCs w:val="28"/>
                <w:lang w:eastAsia="ru-RU"/>
              </w:rPr>
              <w:t xml:space="preserve">Встреча в лес</w:t>
            </w:r>
            <w:r>
              <w:rPr>
                <w:rFonts w:ascii="Times New Roman" w:hAnsi="Times New Roman" w:cs="Times New Roman" w:eastAsia="Times New Roman"/>
                <w:color w:val="000000"/>
                <w:sz w:val="28"/>
                <w:szCs w:val="28"/>
                <w:lang w:eastAsia="ru-RU"/>
              </w:rPr>
              <w:t xml:space="preserve">ной экономической школе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Встреча в лесной экономической школе.</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t xml:space="preserve">1</w:t>
            </w:r>
            <w:r>
              <w:rPr>
                <w:rFonts w:ascii="Times New Roman" w:hAnsi="Times New Roman" w:cs="Times New Roman"/>
                <w:bCs/>
                <w:color w:val="000000"/>
                <w:sz w:val="28"/>
                <w:szCs w:val="28"/>
              </w:rPr>
            </w:r>
            <w:r/>
          </w:p>
        </w:tc>
      </w:tr>
      <w:tr>
        <w:trPr/>
        <w:tc>
          <w:tcPr>
            <w:gridSpan w:val="3"/>
            <w:tcW w:w="9634" w:type="dxa"/>
            <w:textDirection w:val="lrTb"/>
            <w:noWrap w:val="false"/>
          </w:tcPr>
          <w:p>
            <w:pPr>
              <w:jc w:val="center"/>
              <w:shd w:val="clear" w:color="auto" w:fill="ffffff"/>
              <w:rPr>
                <w:rFonts w:ascii="Times New Roman" w:hAnsi="Times New Roman" w:cs="Times New Roman" w:eastAsia="Times New Roman"/>
                <w:color w:val="000000"/>
                <w:lang w:eastAsia="ru-RU"/>
              </w:rPr>
            </w:pPr>
            <w:r>
              <w:rPr>
                <w:rFonts w:ascii="Times New Roman" w:hAnsi="Times New Roman" w:cs="Times New Roman" w:eastAsia="Times New Roman"/>
                <w:color w:val="000000"/>
                <w:sz w:val="28"/>
                <w:szCs w:val="28"/>
                <w:lang w:eastAsia="ru-RU"/>
              </w:rPr>
              <w:t xml:space="preserve">Основы эко</w:t>
            </w:r>
            <w:r>
              <w:rPr>
                <w:rFonts w:ascii="Times New Roman" w:hAnsi="Times New Roman" w:cs="Times New Roman" w:eastAsia="Times New Roman"/>
                <w:color w:val="000000"/>
                <w:sz w:val="28"/>
                <w:szCs w:val="28"/>
                <w:lang w:eastAsia="ru-RU"/>
              </w:rPr>
              <w:t xml:space="preserve">номического развития </w:t>
            </w:r>
            <w:r>
              <w:rPr>
                <w:rFonts w:ascii="Times New Roman" w:hAnsi="Times New Roman" w:cs="Times New Roman" w:eastAsia="Times New Roman"/>
                <w:i/>
                <w:color w:val="000000"/>
                <w:sz w:val="28"/>
                <w:szCs w:val="28"/>
                <w:lang w:eastAsia="ru-RU"/>
              </w:rPr>
              <w:t xml:space="preserve">(10 часов)</w:t>
            </w:r>
            <w:r>
              <w:rPr>
                <w:rFonts w:ascii="Times New Roman" w:hAnsi="Times New Roman" w:cs="Times New Roman" w:eastAsia="Times New Roman"/>
                <w:color w:val="000000"/>
                <w:sz w:val="28"/>
                <w:szCs w:val="28"/>
                <w:lang w:eastAsia="ru-RU"/>
              </w:rPr>
            </w:r>
            <w:r/>
          </w:p>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2-3</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Экономика и основы экономического развития.</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4</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Коммерческая тайна. Тайна производства.</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5-6</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Акционерное общество. Создание акционерного общества.</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7</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Акции. Ценные бумаги.</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8</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Кризис в экономике.</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9-10</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Что такое «монополия». Кто такие «монополисты». Естественная и искусственная монополия.</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11</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Роль правительства в экономике.</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Ре</w:t>
            </w:r>
            <w:r>
              <w:rPr>
                <w:rFonts w:ascii="Times New Roman" w:hAnsi="Times New Roman" w:cs="Times New Roman" w:eastAsia="Times New Roman"/>
                <w:color w:val="000000"/>
                <w:sz w:val="28"/>
                <w:szCs w:val="28"/>
                <w:lang w:eastAsia="ru-RU"/>
              </w:rPr>
              <w:t xml:space="preserve">клама. Качество товара </w:t>
            </w:r>
            <w:r>
              <w:rPr>
                <w:rFonts w:ascii="Times New Roman" w:hAnsi="Times New Roman" w:cs="Times New Roman" w:eastAsia="Times New Roman"/>
                <w:i/>
                <w:color w:val="000000"/>
                <w:sz w:val="28"/>
                <w:szCs w:val="28"/>
                <w:lang w:eastAsia="ru-RU"/>
              </w:rPr>
              <w:t xml:space="preserve">(4 часа)</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12-13</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Реклама и качество товара. Что можно, а что нельзя рекламировать?</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14</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Друг-Бурундук проводит урок: Качественные и некачественные товары.</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15</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Штрих-коды на товарах: что они обозначают?.</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jc w:val="center"/>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Банки. Ценные бумаги </w:t>
            </w:r>
            <w:r>
              <w:rPr>
                <w:rFonts w:ascii="Times New Roman" w:hAnsi="Times New Roman" w:cs="Times New Roman" w:eastAsia="Times New Roman"/>
                <w:i/>
                <w:color w:val="000000"/>
                <w:sz w:val="28"/>
                <w:szCs w:val="28"/>
                <w:lang w:eastAsia="ru-RU"/>
              </w:rPr>
              <w:t xml:space="preserve">(3 часа)</w:t>
            </w:r>
            <w:r>
              <w:rPr>
                <w:rFonts w:ascii="Times New Roman" w:hAnsi="Times New Roman" w:cs="Times New Roman" w:eastAsia="Times New Roman"/>
                <w:i/>
                <w:color w:val="111115"/>
                <w:sz w:val="28"/>
                <w:szCs w:val="28"/>
                <w:lang w:eastAsia="ru-RU"/>
              </w:rPr>
            </w:r>
            <w:r/>
          </w:p>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16</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Банки. История и виды вкладов.</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17</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Назначение и виды ценных бумаг.</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18</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Сбербанк – главный банк страны.</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Штрафы </w:t>
            </w:r>
            <w:r>
              <w:rPr>
                <w:rFonts w:ascii="Times New Roman" w:hAnsi="Times New Roman" w:cs="Times New Roman" w:eastAsia="Times New Roman"/>
                <w:i/>
                <w:color w:val="111115"/>
                <w:sz w:val="28"/>
                <w:szCs w:val="28"/>
                <w:lang w:eastAsia="ru-RU"/>
              </w:rPr>
              <w:t xml:space="preserve">( 1 час)</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19</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Штрафы: кто платит, когда и за что?</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Деловая этика </w:t>
            </w:r>
            <w:r>
              <w:rPr>
                <w:rFonts w:ascii="Times New Roman" w:hAnsi="Times New Roman" w:cs="Times New Roman" w:eastAsia="Times New Roman"/>
                <w:i/>
                <w:color w:val="111115"/>
                <w:sz w:val="28"/>
                <w:szCs w:val="28"/>
                <w:lang w:eastAsia="ru-RU"/>
              </w:rPr>
              <w:t xml:space="preserve">( 1 час)</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20</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Деловая этика.</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История профессий </w:t>
            </w:r>
            <w:r>
              <w:rPr>
                <w:rFonts w:ascii="Times New Roman" w:hAnsi="Times New Roman" w:cs="Times New Roman" w:eastAsia="Times New Roman"/>
                <w:i/>
                <w:color w:val="111115"/>
                <w:sz w:val="28"/>
                <w:szCs w:val="28"/>
                <w:lang w:eastAsia="ru-RU"/>
              </w:rPr>
              <w:t xml:space="preserve">( 1 час)</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21</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Бурундук ведёт урок: «Все профессии важны, все профессии нужны»</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Налоги  </w:t>
            </w:r>
            <w:r>
              <w:rPr>
                <w:rFonts w:ascii="Times New Roman" w:hAnsi="Times New Roman" w:cs="Times New Roman" w:eastAsia="Times New Roman"/>
                <w:i/>
                <w:color w:val="111115"/>
                <w:sz w:val="28"/>
                <w:szCs w:val="28"/>
                <w:lang w:eastAsia="ru-RU"/>
              </w:rPr>
              <w:t xml:space="preserve">(2 часа)</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22-23</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Налоги и их виды.</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Международная торговля </w:t>
            </w:r>
            <w:r>
              <w:rPr>
                <w:rFonts w:ascii="Times New Roman" w:hAnsi="Times New Roman" w:cs="Times New Roman" w:eastAsia="Times New Roman"/>
                <w:i/>
                <w:color w:val="000000"/>
                <w:sz w:val="28"/>
                <w:szCs w:val="28"/>
                <w:lang w:eastAsia="ru-RU"/>
              </w:rPr>
              <w:t xml:space="preserve">(1 час)</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24</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Международная торговля. Зачем и чем страны торгуют друг с другом?</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Экономические задачи</w:t>
            </w:r>
            <w:r>
              <w:rPr>
                <w:rFonts w:ascii="Times New Roman" w:hAnsi="Times New Roman" w:cs="Times New Roman" w:eastAsia="Times New Roman"/>
                <w:color w:val="111115"/>
                <w:sz w:val="28"/>
                <w:szCs w:val="28"/>
                <w:lang w:eastAsia="ru-RU"/>
              </w:rPr>
              <w:t xml:space="preserve"> </w:t>
            </w:r>
            <w:r>
              <w:rPr>
                <w:rFonts w:ascii="Times New Roman" w:hAnsi="Times New Roman" w:cs="Times New Roman" w:eastAsia="Times New Roman"/>
                <w:i/>
                <w:color w:val="111115"/>
                <w:sz w:val="28"/>
                <w:szCs w:val="28"/>
                <w:lang w:eastAsia="ru-RU"/>
              </w:rPr>
              <w:t xml:space="preserve">(  5</w:t>
            </w:r>
            <w:r>
              <w:rPr>
                <w:rFonts w:ascii="Times New Roman" w:hAnsi="Times New Roman" w:cs="Times New Roman" w:eastAsia="Times New Roman"/>
                <w:i/>
                <w:color w:val="111115"/>
                <w:sz w:val="28"/>
                <w:szCs w:val="28"/>
                <w:lang w:eastAsia="ru-RU"/>
              </w:rPr>
              <w:t xml:space="preserve"> час</w:t>
            </w:r>
            <w:r>
              <w:rPr>
                <w:rFonts w:ascii="Times New Roman" w:hAnsi="Times New Roman" w:cs="Times New Roman" w:eastAsia="Times New Roman"/>
                <w:i/>
                <w:color w:val="111115"/>
                <w:sz w:val="28"/>
                <w:szCs w:val="28"/>
                <w:lang w:eastAsia="ru-RU"/>
              </w:rPr>
              <w:t xml:space="preserve">ов</w:t>
            </w:r>
            <w:r>
              <w:rPr>
                <w:rFonts w:ascii="Times New Roman" w:hAnsi="Times New Roman" w:cs="Times New Roman" w:eastAsia="Times New Roman"/>
                <w:i/>
                <w:color w:val="111115"/>
                <w:sz w:val="28"/>
                <w:szCs w:val="28"/>
                <w:lang w:eastAsia="ru-RU"/>
              </w:rPr>
              <w:t xml:space="preserve">)</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25-26</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Что такое прибыль? Экономические задачи «Нахождение прибыли».</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27-29</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Решение экономических задач по темам: «Деньги», «Цена», «Выручка».</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w:t>
            </w:r>
            <w:r>
              <w:rPr>
                <w:rFonts w:ascii="Times New Roman" w:hAnsi="Times New Roman" w:cs="Times New Roman" w:eastAsia="Times New Roman"/>
                <w:color w:val="111115"/>
                <w:sz w:val="28"/>
                <w:szCs w:val="28"/>
                <w:lang w:eastAsia="ru-RU"/>
              </w:rPr>
            </w:r>
            <w:r/>
          </w:p>
        </w:tc>
      </w:tr>
      <w:tr>
        <w:trPr/>
        <w:tc>
          <w:tcPr>
            <w:gridSpan w:val="3"/>
            <w:tcW w:w="9634"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000000"/>
                <w:sz w:val="28"/>
                <w:szCs w:val="28"/>
                <w:lang w:eastAsia="ru-RU"/>
              </w:rPr>
              <w:t xml:space="preserve">За</w:t>
            </w:r>
            <w:r>
              <w:rPr>
                <w:rFonts w:ascii="Times New Roman" w:hAnsi="Times New Roman" w:cs="Times New Roman" w:eastAsia="Times New Roman"/>
                <w:color w:val="000000"/>
                <w:sz w:val="28"/>
                <w:szCs w:val="28"/>
                <w:lang w:eastAsia="ru-RU"/>
              </w:rPr>
              <w:t xml:space="preserve">нимательная экономика </w:t>
            </w:r>
            <w:r>
              <w:rPr>
                <w:rFonts w:ascii="Times New Roman" w:hAnsi="Times New Roman" w:cs="Times New Roman" w:eastAsia="Times New Roman"/>
                <w:i/>
                <w:color w:val="000000"/>
                <w:sz w:val="28"/>
                <w:szCs w:val="28"/>
                <w:lang w:eastAsia="ru-RU"/>
              </w:rPr>
              <w:t xml:space="preserve">(5 часов)</w:t>
            </w:r>
            <w:r>
              <w:rPr>
                <w:rFonts w:ascii="Times New Roman" w:hAnsi="Times New Roman" w:cs="Times New Roman" w:eastAsia="Times New Roman"/>
                <w:color w:val="111115"/>
                <w:sz w:val="28"/>
                <w:szCs w:val="28"/>
                <w:lang w:eastAsia="ru-RU"/>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30-34</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«Занимательная экономика».</w:t>
            </w:r>
            <w:r>
              <w:rPr>
                <w:rFonts w:ascii="Times New Roman" w:hAnsi="Times New Roman" w:cs="Times New Roman" w:eastAsia="Times New Roman"/>
                <w:color w:val="111115"/>
                <w:sz w:val="28"/>
                <w:szCs w:val="28"/>
                <w:lang w:eastAsia="ru-RU"/>
              </w:rPr>
            </w:r>
            <w:r/>
          </w:p>
        </w:tc>
        <w:tc>
          <w:tcPr>
            <w:tcW w:w="1109" w:type="dxa"/>
            <w:textDirection w:val="lrTb"/>
            <w:noWrap w:val="false"/>
          </w:tcPr>
          <w:p>
            <w:pPr>
              <w:ind w:right="-143"/>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5</w:t>
            </w:r>
            <w:r>
              <w:rPr>
                <w:rFonts w:ascii="Times New Roman" w:hAnsi="Times New Roman" w:cs="Times New Roman" w:eastAsia="Times New Roman"/>
                <w:color w:val="111115"/>
                <w:sz w:val="28"/>
                <w:szCs w:val="28"/>
                <w:lang w:eastAsia="ru-RU"/>
              </w:rPr>
            </w:r>
            <w:r/>
          </w:p>
        </w:tc>
      </w:tr>
    </w:tbl>
    <w:p>
      <w:pPr>
        <w:spacing w:after="0" w:line="360" w:lineRule="atLeast"/>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t xml:space="preserve">Календарно-тематическое планирование</w:t>
      </w:r>
      <w:r>
        <w:rPr>
          <w:rFonts w:ascii="Times New Roman" w:hAnsi="Times New Roman" w:cs="Times New Roman" w:eastAsia="Times New Roman"/>
          <w:b/>
          <w:color w:val="111115"/>
          <w:sz w:val="28"/>
          <w:szCs w:val="28"/>
          <w:lang w:eastAsia="ru-RU"/>
        </w:rPr>
      </w:r>
      <w:r/>
    </w:p>
    <w:p>
      <w:pPr>
        <w:ind w:left="-993" w:right="-143"/>
        <w:jc w:val="center"/>
        <w:spacing w:after="0" w:line="240" w:lineRule="auto"/>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b/>
          <w:color w:val="111115"/>
          <w:sz w:val="28"/>
          <w:szCs w:val="28"/>
          <w:lang w:eastAsia="ru-RU"/>
        </w:rPr>
        <w:t xml:space="preserve">               4 класс</w:t>
      </w:r>
      <w:r>
        <w:rPr>
          <w:rFonts w:ascii="Times New Roman" w:hAnsi="Times New Roman" w:cs="Times New Roman" w:eastAsia="Times New Roman"/>
          <w:color w:val="111115"/>
          <w:sz w:val="24"/>
          <w:szCs w:val="24"/>
          <w:lang w:eastAsia="ru-RU"/>
        </w:rPr>
        <w:t xml:space="preserve">                                    </w:t>
      </w:r>
      <w:r>
        <w:rPr>
          <w:rFonts w:ascii="Times New Roman" w:hAnsi="Times New Roman" w:cs="Times New Roman" w:eastAsia="Times New Roman"/>
          <w:color w:val="111115"/>
          <w:sz w:val="20"/>
          <w:szCs w:val="20"/>
          <w:lang w:eastAsia="ru-RU"/>
        </w:rPr>
      </w:r>
      <w:r/>
    </w:p>
    <w:tbl>
      <w:tblPr>
        <w:tblStyle w:val="1770"/>
        <w:tblW w:w="0" w:type="auto"/>
        <w:tblInd w:w="-289" w:type="dxa"/>
        <w:tblLook w:val="04A0" w:firstRow="1" w:lastRow="0" w:firstColumn="1" w:lastColumn="0" w:noHBand="0" w:noVBand="1"/>
      </w:tblPr>
      <w:tblGrid>
        <w:gridCol w:w="1181"/>
        <w:gridCol w:w="7344"/>
        <w:gridCol w:w="1109"/>
      </w:tblGrid>
      <w:tr>
        <w:trPr/>
        <w:tc>
          <w:tcPr>
            <w:tcW w:w="1181"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eastAsia="Times New Roman"/>
                <w:color w:val="111115"/>
                <w:sz w:val="24"/>
                <w:szCs w:val="24"/>
                <w:lang w:eastAsia="ru-RU"/>
              </w:rPr>
              <w:t xml:space="preserve"> </w:t>
            </w:r>
            <w:r>
              <w:rPr>
                <w:rFonts w:ascii="Times New Roman" w:hAnsi="Times New Roman" w:cs="Times New Roman"/>
                <w:bCs/>
                <w:color w:val="000000"/>
                <w:sz w:val="28"/>
                <w:szCs w:val="28"/>
              </w:rPr>
              <w:t xml:space="preserve">№ урока</w:t>
            </w:r>
            <w:r>
              <w:rPr>
                <w:rFonts w:ascii="Times New Roman" w:hAnsi="Times New Roman" w:cs="Times New Roman"/>
                <w:bCs/>
                <w:color w:val="000000"/>
                <w:sz w:val="28"/>
                <w:szCs w:val="28"/>
              </w:rPr>
            </w:r>
            <w:r/>
          </w:p>
        </w:tc>
        <w:tc>
          <w:tcPr>
            <w:tcW w:w="7344"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Раздел (количество часов)</w:t>
            </w:r>
            <w:r>
              <w:rPr>
                <w:rFonts w:ascii="Times New Roman" w:hAnsi="Times New Roman" w:cs="Times New Roman"/>
                <w:bCs/>
                <w:color w:val="000000"/>
                <w:sz w:val="28"/>
                <w:szCs w:val="28"/>
              </w:rPr>
            </w:r>
            <w:r/>
          </w:p>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Тема </w:t>
            </w:r>
            <w:r>
              <w:rPr>
                <w:rFonts w:ascii="Times New Roman" w:hAnsi="Times New Roman" w:cs="Times New Roman"/>
                <w:bCs/>
                <w:color w:val="000000"/>
                <w:sz w:val="28"/>
                <w:szCs w:val="28"/>
              </w:rPr>
              <w:t xml:space="preserve">занятий</w:t>
            </w:r>
            <w:r>
              <w:rPr>
                <w:rFonts w:ascii="Times New Roman" w:hAnsi="Times New Roman" w:cs="Times New Roman"/>
                <w:bCs/>
                <w:color w:val="000000"/>
                <w:sz w:val="28"/>
                <w:szCs w:val="28"/>
              </w:rPr>
            </w:r>
            <w:r/>
          </w:p>
        </w:tc>
        <w:tc>
          <w:tcPr>
            <w:tcW w:w="1109" w:type="dxa"/>
            <w:textDirection w:val="lrTb"/>
            <w:noWrap w:val="false"/>
          </w:tcPr>
          <w:p>
            <w:pPr>
              <w:contextualSpacing/>
              <w:jc w:val="center"/>
              <w:rPr>
                <w:rFonts w:ascii="Times New Roman" w:hAnsi="Times New Roman" w:cs="Times New Roman"/>
                <w:color w:val="000000"/>
              </w:rPr>
            </w:pPr>
            <w:r>
              <w:rPr>
                <w:rFonts w:ascii="Times New Roman" w:hAnsi="Times New Roman" w:cs="Times New Roman"/>
                <w:bCs/>
                <w:color w:val="000000"/>
                <w:sz w:val="28"/>
                <w:szCs w:val="28"/>
              </w:rPr>
              <w:t xml:space="preserve">Кол-во часов</w:t>
            </w:r>
            <w:r>
              <w:rPr>
                <w:rFonts w:ascii="Times New Roman" w:hAnsi="Times New Roman" w:cs="Times New Roman"/>
                <w:bCs/>
                <w:color w:val="000000"/>
                <w:sz w:val="28"/>
                <w:szCs w:val="28"/>
              </w:rPr>
            </w:r>
            <w:r/>
          </w:p>
        </w:tc>
      </w:tr>
      <w:tr>
        <w:trPr/>
        <w:tc>
          <w:tcPr>
            <w:gridSpan w:val="3"/>
            <w:tcW w:w="9634" w:type="dxa"/>
            <w:textDirection w:val="lrTb"/>
            <w:noWrap w:val="false"/>
          </w:tcPr>
          <w:p>
            <w:pPr>
              <w:jc w:val="center"/>
              <w:rPr>
                <w:rFonts w:ascii="Times New Roman" w:hAnsi="Times New Roman" w:cs="Times New Roman"/>
                <w:color w:val="000000"/>
              </w:rPr>
            </w:pPr>
            <w:r>
              <w:rPr>
                <w:rFonts w:ascii="Times New Roman" w:hAnsi="Times New Roman" w:cs="Times New Roman" w:eastAsia="Times New Roman"/>
                <w:color w:val="000000"/>
                <w:sz w:val="28"/>
                <w:szCs w:val="28"/>
                <w:lang w:eastAsia="ru-RU"/>
              </w:rPr>
              <w:t xml:space="preserve">Как появились деньги и какими они бывают</w:t>
            </w:r>
            <w:r>
              <w:rPr>
                <w:rFonts w:ascii="Times New Roman" w:hAnsi="Times New Roman" w:cs="Times New Roman" w:eastAsia="Times New Roman"/>
                <w:color w:val="000000"/>
                <w:sz w:val="28"/>
                <w:szCs w:val="28"/>
                <w:lang w:eastAsia="ru-RU"/>
              </w:rPr>
              <w:t xml:space="preserve"> </w:t>
            </w:r>
            <w:r>
              <w:rPr>
                <w:rFonts w:ascii="Times New Roman" w:hAnsi="Times New Roman" w:cs="Times New Roman" w:eastAsia="Times New Roman"/>
                <w:i/>
                <w:color w:val="000000"/>
                <w:sz w:val="28"/>
                <w:szCs w:val="28"/>
                <w:lang w:eastAsia="ru-RU"/>
              </w:rPr>
              <w:t xml:space="preserve">(13 часов)</w:t>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360"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Как появились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История монет</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Монеты Древней Руси (выполнение творческих работ)</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4</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Представление творческих работ «Монеты Древней Руси»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5</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Бумажные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6</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Безналичные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7</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Дебетовая карта и кредитная карта, в чем разница?</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8</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Исследование «Деньги современности»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9</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Представление результатов исследования</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10</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Валюты</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11</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Интерактивная викторина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12</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Мини-исследование «Сколько стоят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13</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Представление результатов мини-исследования «Сколько стоят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gridSpan w:val="3"/>
            <w:tcW w:w="9634" w:type="dxa"/>
            <w:textDirection w:val="lrTb"/>
            <w:noWrap w:val="false"/>
          </w:tcPr>
          <w:p>
            <w:pPr>
              <w:jc w:val="center"/>
              <w:rPr>
                <w:rFonts w:ascii="Times New Roman" w:hAnsi="Times New Roman" w:cs="Times New Roman"/>
                <w:color w:val="000000"/>
              </w:rPr>
            </w:pPr>
            <w:r>
              <w:rPr>
                <w:rFonts w:ascii="Times New Roman" w:hAnsi="Times New Roman" w:cs="Times New Roman" w:eastAsia="Times New Roman"/>
                <w:sz w:val="28"/>
                <w:szCs w:val="28"/>
                <w:lang w:eastAsia="ru-RU"/>
              </w:rPr>
              <w:t xml:space="preserve">Из чего складываются доходы в семье</w:t>
            </w:r>
            <w:r>
              <w:rPr>
                <w:rFonts w:ascii="Times New Roman" w:hAnsi="Times New Roman" w:cs="Times New Roman" w:eastAsia="Times New Roman"/>
                <w:sz w:val="28"/>
                <w:szCs w:val="28"/>
                <w:lang w:eastAsia="ru-RU"/>
              </w:rPr>
              <w:t xml:space="preserve"> </w:t>
            </w:r>
            <w:r>
              <w:rPr>
                <w:rFonts w:ascii="Times New Roman" w:hAnsi="Times New Roman" w:cs="Times New Roman" w:eastAsia="Times New Roman"/>
                <w:i/>
                <w:sz w:val="28"/>
                <w:szCs w:val="28"/>
                <w:lang w:eastAsia="ru-RU"/>
              </w:rPr>
              <w:t xml:space="preserve">(8 часов)</w:t>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14</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Откуда в семье берутся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15</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Как заработать деньги?</w:t>
            </w:r>
            <w:r>
              <w:rPr>
                <w:rFonts w:ascii="Times New Roman" w:hAnsi="Times New Roman" w:cs="Times New Roman" w:eastAsia="Times New Roman"/>
                <w:color w:val="111115"/>
                <w:sz w:val="28"/>
                <w:szCs w:val="28"/>
                <w:lang w:eastAsia="ru-RU"/>
              </w:rPr>
              <w:t xml:space="preserve"> Подсчитываем доходы семьи.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16</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На что семьи тратят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17</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Вот я вырасту и стану…</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18</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Профессии будущего и настоящего</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19</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А чем занимаются банкиры?</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20</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Как приумножить то, что имеешь?</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21</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Как правильно планировать семейный бюджет?</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gridSpan w:val="3"/>
            <w:tcW w:w="9634" w:type="dxa"/>
            <w:textDirection w:val="lrTb"/>
            <w:noWrap w:val="false"/>
          </w:tcPr>
          <w:p>
            <w:pPr>
              <w:jc w:val="center"/>
              <w:rPr>
                <w:rFonts w:ascii="Times New Roman" w:hAnsi="Times New Roman" w:cs="Times New Roman"/>
                <w:color w:val="000000"/>
              </w:rPr>
            </w:pPr>
            <w:r>
              <w:rPr>
                <w:rFonts w:ascii="Times New Roman" w:hAnsi="Times New Roman" w:cs="Times New Roman"/>
                <w:sz w:val="28"/>
                <w:szCs w:val="28"/>
              </w:rPr>
              <w:t xml:space="preserve">Почему семье иногда не хватает денег на жизнь и как этого избежать </w:t>
            </w:r>
            <w:r>
              <w:rPr>
                <w:rFonts w:ascii="Times New Roman" w:hAnsi="Times New Roman" w:cs="Times New Roman"/>
                <w:sz w:val="28"/>
                <w:szCs w:val="28"/>
              </w:rPr>
              <w:t xml:space="preserve">             </w:t>
            </w:r>
            <w:r>
              <w:rPr>
                <w:rFonts w:ascii="Times New Roman" w:hAnsi="Times New Roman" w:cs="Times New Roman"/>
                <w:i/>
                <w:sz w:val="28"/>
                <w:szCs w:val="28"/>
              </w:rPr>
              <w:t xml:space="preserve">(</w:t>
            </w:r>
            <w:r>
              <w:rPr>
                <w:rFonts w:ascii="Times New Roman" w:hAnsi="Times New Roman" w:cs="Times New Roman"/>
                <w:i/>
                <w:sz w:val="28"/>
                <w:szCs w:val="28"/>
              </w:rPr>
              <w:t xml:space="preserve">5 часов</w:t>
            </w:r>
            <w:r>
              <w:rPr>
                <w:rFonts w:ascii="Times New Roman" w:hAnsi="Times New Roman" w:cs="Times New Roman"/>
                <w:i/>
                <w:sz w:val="28"/>
                <w:szCs w:val="28"/>
              </w:rPr>
              <w:t xml:space="preserve">)</w:t>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22</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sz w:val="28"/>
                <w:szCs w:val="28"/>
              </w:rPr>
              <w:t xml:space="preserve">На что семья тратит деньги?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23</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sz w:val="28"/>
                <w:szCs w:val="28"/>
              </w:rPr>
              <w:t xml:space="preserve">Подсчитаем все расходы семьи. </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24</w:t>
            </w:r>
            <w:r>
              <w:rPr>
                <w:rFonts w:ascii="Times New Roman" w:hAnsi="Times New Roman" w:cs="Times New Roman" w:eastAsia="Times New Roman"/>
                <w:color w:val="111115"/>
                <w:sz w:val="28"/>
                <w:szCs w:val="28"/>
                <w:lang w:eastAsia="ru-RU"/>
              </w:rPr>
            </w:r>
            <w:r/>
          </w:p>
        </w:tc>
        <w:tc>
          <w:tcPr>
            <w:tcW w:w="7344" w:type="dxa"/>
            <w:textDirection w:val="lrTb"/>
            <w:noWrap w:val="false"/>
          </w:tcPr>
          <w:p>
            <w:pP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Семейный бюджет</w:t>
            </w:r>
            <w:r>
              <w:rPr>
                <w:rFonts w:ascii="Times New Roman" w:hAnsi="Times New Roman" w:cs="Times New Roman" w:eastAsia="Times New Roman"/>
                <w:color w:val="111115"/>
                <w:sz w:val="28"/>
                <w:szCs w:val="28"/>
                <w:lang w:eastAsia="ru-RU"/>
              </w:rPr>
              <w:t xml:space="preserve">. Как планировать семейный бюджет?</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25</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Правила составления семейного бюджета. </w:t>
            </w:r>
            <w:r>
              <w:rPr>
                <w:rFonts w:ascii="Times New Roman" w:hAnsi="Times New Roman" w:cs="Times New Roman" w:eastAsia="Times New Roman"/>
                <w:color w:val="111115"/>
                <w:sz w:val="28"/>
                <w:szCs w:val="28"/>
                <w:lang w:eastAsia="ru-RU"/>
              </w:rPr>
              <w:t xml:space="preserve">Учимся составлять семейный бюджет</w:t>
            </w:r>
            <w:r>
              <w:rPr>
                <w:rFonts w:ascii="Times New Roman" w:hAnsi="Times New Roman" w:cs="Times New Roman" w:eastAsia="Times New Roman"/>
                <w:color w:val="111115"/>
                <w:sz w:val="28"/>
                <w:szCs w:val="28"/>
                <w:lang w:eastAsia="ru-RU"/>
              </w:rPr>
              <w:t xml:space="preserve">.</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26</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Бюджет Российской Федерации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gridSpan w:val="3"/>
            <w:tcW w:w="9634" w:type="dxa"/>
            <w:textDirection w:val="lrTb"/>
            <w:noWrap w:val="false"/>
          </w:tcPr>
          <w:p>
            <w:pPr>
              <w:jc w:val="center"/>
              <w:rPr>
                <w:rFonts w:ascii="Times New Roman" w:hAnsi="Times New Roman" w:cs="Times New Roman"/>
                <w:color w:val="000000"/>
              </w:rPr>
            </w:pPr>
            <w:r>
              <w:rPr>
                <w:rFonts w:ascii="Times New Roman" w:hAnsi="Times New Roman" w:cs="Times New Roman"/>
                <w:sz w:val="28"/>
                <w:szCs w:val="28"/>
              </w:rPr>
              <w:t xml:space="preserve">Деньги счёт любят, или как управлять своим кошельком, чтобы он не пустовал</w:t>
            </w:r>
            <w:r>
              <w:rPr>
                <w:rFonts w:ascii="Times New Roman" w:hAnsi="Times New Roman" w:cs="Times New Roman"/>
                <w:sz w:val="28"/>
                <w:szCs w:val="28"/>
              </w:rPr>
              <w:t xml:space="preserve"> </w:t>
            </w:r>
            <w:r>
              <w:rPr>
                <w:rFonts w:ascii="Times New Roman" w:hAnsi="Times New Roman" w:cs="Times New Roman"/>
                <w:i/>
                <w:sz w:val="28"/>
                <w:szCs w:val="28"/>
              </w:rPr>
              <w:t xml:space="preserve">(8</w:t>
            </w:r>
            <w:r>
              <w:rPr>
                <w:rFonts w:ascii="Times New Roman" w:hAnsi="Times New Roman" w:cs="Times New Roman"/>
                <w:i/>
                <w:sz w:val="28"/>
                <w:szCs w:val="28"/>
              </w:rPr>
              <w:t xml:space="preserve"> часов)</w:t>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27</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 Как тратить с умом?</w:t>
            </w:r>
            <w:r>
              <w:rPr>
                <w:rFonts w:ascii="Times New Roman" w:hAnsi="Times New Roman" w:cs="Times New Roman" w:eastAsia="Times New Roman"/>
                <w:color w:val="111115"/>
                <w:sz w:val="28"/>
                <w:szCs w:val="28"/>
                <w:lang w:eastAsia="ru-RU"/>
              </w:rPr>
              <w:t xml:space="preserve"> </w:t>
            </w:r>
            <w:r>
              <w:rPr>
                <w:rFonts w:ascii="Times New Roman" w:hAnsi="Times New Roman" w:cs="Times New Roman" w:eastAsia="Times New Roman"/>
                <w:color w:val="111115"/>
                <w:sz w:val="28"/>
                <w:szCs w:val="28"/>
                <w:lang w:eastAsia="ru-RU"/>
              </w:rPr>
              <w:t xml:space="preserve">Примерный бюджет школьника</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28</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Если доходы превышают расходы, образуются сбережения</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29</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Если расходы превышают доходы, образуются долги</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30</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Товары и услуги</w:t>
            </w:r>
            <w:r>
              <w:rPr>
                <w:rFonts w:ascii="Times New Roman" w:hAnsi="Times New Roman" w:cs="Times New Roman" w:eastAsia="Times New Roman"/>
                <w:color w:val="111115"/>
                <w:sz w:val="28"/>
                <w:szCs w:val="28"/>
                <w:lang w:eastAsia="ru-RU"/>
              </w:rPr>
              <w:t xml:space="preserve">. </w:t>
            </w:r>
            <w:r>
              <w:rPr>
                <w:rFonts w:ascii="Times New Roman" w:hAnsi="Times New Roman" w:cs="Times New Roman" w:eastAsia="Times New Roman"/>
                <w:color w:val="111115"/>
                <w:sz w:val="28"/>
                <w:szCs w:val="28"/>
                <w:lang w:eastAsia="ru-RU"/>
              </w:rPr>
              <w:t xml:space="preserve">Игра «Древо решений»</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31</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Странное слово «Монополисты»</w:t>
            </w:r>
            <w:r>
              <w:rPr>
                <w:rFonts w:ascii="Times New Roman" w:hAnsi="Times New Roman" w:cs="Times New Roman" w:eastAsia="Times New Roman"/>
                <w:color w:val="111115"/>
                <w:sz w:val="28"/>
                <w:szCs w:val="28"/>
                <w:lang w:eastAsia="ru-RU"/>
              </w:rPr>
              <w:t xml:space="preserve"> </w:t>
            </w:r>
            <w:r>
              <w:rPr>
                <w:rFonts w:ascii="Times New Roman" w:hAnsi="Times New Roman" w:cs="Times New Roman" w:eastAsia="Times New Roman"/>
                <w:color w:val="111115"/>
                <w:sz w:val="28"/>
                <w:szCs w:val="28"/>
                <w:lang w:eastAsia="ru-RU"/>
              </w:rPr>
              <w:t xml:space="preserve">Игра «Монополия»</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32 -33</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Творческий проект «Мое предприятие»</w:t>
            </w:r>
            <w:r>
              <w:rPr>
                <w:rFonts w:ascii="Times New Roman" w:hAnsi="Times New Roman" w:cs="Times New Roman" w:eastAsia="Times New Roman"/>
                <w:color w:val="111115"/>
                <w:sz w:val="28"/>
                <w:szCs w:val="28"/>
                <w:lang w:eastAsia="ru-RU"/>
              </w:rPr>
              <w:t xml:space="preserve">. Защита проекта</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r>
        <w:trPr/>
        <w:tc>
          <w:tcPr>
            <w:tcW w:w="1181" w:type="dxa"/>
            <w:textDirection w:val="lrTb"/>
            <w:noWrap w:val="false"/>
          </w:tcPr>
          <w:p>
            <w:pPr>
              <w:jc w:val="center"/>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34</w:t>
            </w:r>
            <w:r>
              <w:rPr>
                <w:rFonts w:ascii="Times New Roman" w:hAnsi="Times New Roman" w:cs="Times New Roman" w:eastAsia="Times New Roman"/>
                <w:color w:val="111115"/>
                <w:sz w:val="28"/>
                <w:szCs w:val="28"/>
                <w:lang w:eastAsia="ru-RU"/>
              </w:rPr>
            </w:r>
            <w:r/>
          </w:p>
        </w:tc>
        <w:tc>
          <w:tcPr>
            <w:tcW w:w="7344" w:type="dxa"/>
            <w:textDirection w:val="lrTb"/>
            <w:noWrap w:val="false"/>
          </w:tcPr>
          <w:p>
            <w:pPr>
              <w:spacing w:line="233" w:lineRule="atLeast"/>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8"/>
                <w:szCs w:val="28"/>
                <w:lang w:eastAsia="ru-RU"/>
              </w:rPr>
              <w:t xml:space="preserve">Обзорное занятие «Что нового я открыл для себя?»</w:t>
            </w:r>
            <w:r>
              <w:rPr>
                <w:rFonts w:ascii="Times New Roman" w:hAnsi="Times New Roman" w:cs="Times New Roman" w:eastAsia="Times New Roman"/>
                <w:color w:val="111115"/>
                <w:sz w:val="28"/>
                <w:szCs w:val="28"/>
                <w:lang w:eastAsia="ru-RU"/>
              </w:rPr>
            </w:r>
            <w:r/>
          </w:p>
        </w:tc>
        <w:tc>
          <w:tcPr>
            <w:tcW w:w="1109"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bCs/>
                <w:color w:val="000000"/>
                <w:sz w:val="28"/>
                <w:szCs w:val="28"/>
              </w:rPr>
            </w:r>
            <w:r>
              <w:rPr>
                <w:rFonts w:ascii="Times New Roman" w:hAnsi="Times New Roman" w:cs="Times New Roman"/>
                <w:bCs/>
                <w:color w:val="000000"/>
                <w:sz w:val="28"/>
                <w:szCs w:val="28"/>
              </w:rPr>
            </w:r>
            <w:r/>
          </w:p>
        </w:tc>
      </w:tr>
    </w:tbl>
    <w:p>
      <w:pPr>
        <w:spacing w:after="0" w:line="360" w:lineRule="atLeast"/>
        <w:shd w:val="clear" w:color="auto" w:fill="ffffff"/>
        <w:rPr>
          <w:rFonts w:ascii="Times New Roman" w:hAnsi="Times New Roman" w:cs="Times New Roman" w:eastAsia="Times New Roman"/>
          <w:color w:val="111115"/>
          <w:lang w:eastAsia="ru-RU"/>
        </w:rPr>
      </w:pPr>
      <w:r>
        <w:rPr>
          <w:rFonts w:ascii="Times New Roman" w:hAnsi="Times New Roman" w:cs="Times New Roman" w:eastAsia="Times New Roman"/>
          <w:color w:val="111115"/>
          <w:sz w:val="20"/>
          <w:szCs w:val="20"/>
          <w:lang w:eastAsia="ru-RU"/>
        </w:rPr>
      </w:r>
      <w:r>
        <w:rPr>
          <w:rFonts w:ascii="Times New Roman" w:hAnsi="Times New Roman" w:cs="Times New Roman" w:eastAsia="Times New Roman"/>
          <w:color w:val="111115"/>
          <w:sz w:val="20"/>
          <w:szCs w:val="20"/>
          <w:lang w:eastAsia="ru-RU"/>
        </w:rPr>
      </w:r>
      <w:r/>
    </w:p>
    <w:p>
      <w:pPr>
        <w:pStyle w:val="1777"/>
        <w:jc w:val="center"/>
        <w:spacing w:before="0" w:beforeAutospacing="0" w:after="0" w:afterAutospacing="0"/>
        <w:shd w:val="clear" w:color="auto" w:fill="ffffff"/>
        <w:rPr>
          <w:rFonts w:ascii="Arial" w:hAnsi="Arial" w:cs="Arial"/>
          <w:color w:val="000000"/>
        </w:rPr>
      </w:pPr>
      <w:r>
        <w:rPr>
          <w:b/>
          <w:bCs/>
          <w:color w:val="000000"/>
          <w:sz w:val="28"/>
          <w:szCs w:val="28"/>
        </w:rPr>
        <w:t xml:space="preserve">У</w:t>
      </w:r>
      <w:bookmarkStart w:id="0" w:name="_GoBack"/>
      <w:r/>
      <w:bookmarkEnd w:id="0"/>
      <w:r>
        <w:rPr>
          <w:b/>
          <w:bCs/>
          <w:color w:val="000000"/>
          <w:sz w:val="28"/>
          <w:szCs w:val="28"/>
        </w:rPr>
        <w:t xml:space="preserve">чебно-методическое обеспечение</w:t>
      </w:r>
      <w:r>
        <w:rPr>
          <w:rFonts w:ascii="Arial" w:hAnsi="Arial" w:cs="Arial"/>
          <w:color w:val="000000"/>
          <w:sz w:val="28"/>
          <w:szCs w:val="28"/>
        </w:rPr>
      </w:r>
      <w:r/>
    </w:p>
    <w:p>
      <w:pPr>
        <w:pStyle w:val="1777"/>
        <w:numPr>
          <w:ilvl w:val="0"/>
          <w:numId w:val="128"/>
        </w:numPr>
        <w:ind w:left="0"/>
        <w:spacing w:before="0" w:beforeAutospacing="0" w:after="0" w:afterAutospacing="0"/>
        <w:shd w:val="clear" w:color="auto" w:fill="ffffff"/>
        <w:rPr>
          <w:rFonts w:ascii="Arial" w:hAnsi="Arial" w:cs="Arial"/>
          <w:color w:val="000000"/>
        </w:rPr>
      </w:pPr>
      <w:r>
        <w:rPr>
          <w:color w:val="000000"/>
          <w:sz w:val="28"/>
          <w:szCs w:val="28"/>
        </w:rPr>
        <w:t xml:space="preserve">Программа по финансовой грамотности Ю.Н. </w:t>
      </w:r>
      <w:r>
        <w:rPr>
          <w:color w:val="000000"/>
          <w:sz w:val="28"/>
          <w:szCs w:val="28"/>
        </w:rPr>
        <w:t xml:space="preserve">Корлюгова</w:t>
      </w:r>
      <w:r>
        <w:rPr>
          <w:color w:val="000000"/>
          <w:sz w:val="28"/>
          <w:szCs w:val="28"/>
        </w:rPr>
        <w:t xml:space="preserve">. Москва «ВИТА-ПРЕСС», 2014</w:t>
      </w:r>
      <w:r>
        <w:rPr>
          <w:rFonts w:ascii="Arial" w:hAnsi="Arial" w:cs="Arial"/>
          <w:color w:val="000000"/>
          <w:sz w:val="28"/>
          <w:szCs w:val="28"/>
        </w:rPr>
      </w:r>
      <w:r/>
    </w:p>
    <w:p>
      <w:pPr>
        <w:pStyle w:val="1777"/>
        <w:numPr>
          <w:ilvl w:val="0"/>
          <w:numId w:val="128"/>
        </w:numPr>
        <w:ind w:left="0"/>
        <w:spacing w:before="0" w:beforeAutospacing="0" w:after="0" w:afterAutospacing="0"/>
        <w:shd w:val="clear" w:color="auto" w:fill="ffffff"/>
        <w:rPr>
          <w:rFonts w:ascii="Arial" w:hAnsi="Arial" w:cs="Arial"/>
          <w:color w:val="000000"/>
        </w:rPr>
      </w:pPr>
      <w:r>
        <w:rPr>
          <w:color w:val="000000"/>
          <w:sz w:val="28"/>
          <w:szCs w:val="28"/>
        </w:rPr>
        <w:t xml:space="preserve">«Финансовая грамотность» Материалы для учащихся. 2-3, 4 класс. В 2-х частях. С.Н. Федин Москва: ВИТА-ПРЕСС, 2014</w:t>
      </w:r>
      <w:r>
        <w:rPr>
          <w:rFonts w:ascii="Arial" w:hAnsi="Arial" w:cs="Arial"/>
          <w:color w:val="000000"/>
          <w:sz w:val="28"/>
          <w:szCs w:val="28"/>
        </w:rPr>
      </w:r>
      <w:r/>
    </w:p>
    <w:p>
      <w:pPr>
        <w:pStyle w:val="1777"/>
        <w:numPr>
          <w:ilvl w:val="0"/>
          <w:numId w:val="128"/>
        </w:numPr>
        <w:ind w:left="0"/>
        <w:spacing w:before="0" w:beforeAutospacing="0" w:after="0" w:afterAutospacing="0"/>
        <w:shd w:val="clear" w:color="auto" w:fill="ffffff"/>
        <w:rPr>
          <w:rFonts w:ascii="Arial" w:hAnsi="Arial" w:cs="Arial"/>
          <w:color w:val="000000"/>
        </w:rPr>
      </w:pPr>
      <w:r>
        <w:rPr>
          <w:color w:val="000000"/>
          <w:sz w:val="28"/>
          <w:szCs w:val="28"/>
        </w:rPr>
        <w:t xml:space="preserve">«Финансовая грамотность». Методические рекомендации для учителя. Ю.Н. </w:t>
      </w:r>
      <w:r>
        <w:rPr>
          <w:color w:val="000000"/>
          <w:sz w:val="28"/>
          <w:szCs w:val="28"/>
        </w:rPr>
        <w:t xml:space="preserve">Корлюгова</w:t>
      </w:r>
      <w:r>
        <w:rPr>
          <w:color w:val="000000"/>
          <w:sz w:val="28"/>
          <w:szCs w:val="28"/>
        </w:rPr>
        <w:t xml:space="preserve">. Москва «ВИТА-ПРЕСС», 2014</w:t>
      </w:r>
      <w:r>
        <w:rPr>
          <w:rFonts w:ascii="Arial" w:hAnsi="Arial" w:cs="Arial"/>
          <w:color w:val="000000"/>
          <w:sz w:val="28"/>
          <w:szCs w:val="28"/>
        </w:rPr>
      </w:r>
      <w:r/>
    </w:p>
    <w:p>
      <w:pPr>
        <w:pStyle w:val="1777"/>
        <w:numPr>
          <w:ilvl w:val="0"/>
          <w:numId w:val="128"/>
        </w:numPr>
        <w:ind w:left="0"/>
        <w:spacing w:before="0" w:beforeAutospacing="0" w:after="0" w:afterAutospacing="0"/>
        <w:shd w:val="clear" w:color="auto" w:fill="ffffff"/>
        <w:rPr>
          <w:rFonts w:ascii="Arial" w:hAnsi="Arial" w:cs="Arial"/>
          <w:color w:val="000000"/>
        </w:rPr>
      </w:pPr>
      <w:r>
        <w:rPr>
          <w:color w:val="000000"/>
          <w:sz w:val="28"/>
          <w:szCs w:val="28"/>
        </w:rPr>
        <w:t xml:space="preserve">«Финансовая грамотность». Материалы для </w:t>
      </w:r>
      <w:r>
        <w:rPr>
          <w:color w:val="000000"/>
          <w:sz w:val="28"/>
          <w:szCs w:val="28"/>
        </w:rPr>
        <w:t xml:space="preserve">родителей .</w:t>
      </w:r>
      <w:r>
        <w:rPr>
          <w:color w:val="000000"/>
          <w:sz w:val="28"/>
          <w:szCs w:val="28"/>
        </w:rPr>
        <w:t xml:space="preserve"> Ю.Н. </w:t>
      </w:r>
      <w:r>
        <w:rPr>
          <w:color w:val="000000"/>
          <w:sz w:val="28"/>
          <w:szCs w:val="28"/>
        </w:rPr>
        <w:t xml:space="preserve">Корлюгова</w:t>
      </w:r>
      <w:r>
        <w:rPr>
          <w:color w:val="000000"/>
          <w:sz w:val="28"/>
          <w:szCs w:val="28"/>
        </w:rPr>
        <w:t xml:space="preserve">. Москва «ВИТА-ПРЕСС», 2014</w:t>
      </w:r>
      <w:r>
        <w:rPr>
          <w:rFonts w:ascii="Arial" w:hAnsi="Arial" w:cs="Arial"/>
          <w:color w:val="000000"/>
          <w:sz w:val="28"/>
          <w:szCs w:val="28"/>
        </w:rPr>
      </w:r>
      <w:r/>
    </w:p>
    <w:p>
      <w:pPr>
        <w:pStyle w:val="1777"/>
        <w:numPr>
          <w:ilvl w:val="0"/>
          <w:numId w:val="128"/>
        </w:numPr>
        <w:ind w:left="0"/>
        <w:spacing w:before="0" w:beforeAutospacing="0" w:after="0" w:afterAutospacing="0"/>
        <w:shd w:val="clear" w:color="auto" w:fill="ffffff"/>
        <w:rPr>
          <w:rFonts w:ascii="Arial" w:hAnsi="Arial" w:cs="Arial"/>
          <w:color w:val="000000"/>
        </w:rPr>
      </w:pPr>
      <w:r>
        <w:rPr>
          <w:color w:val="000000"/>
          <w:sz w:val="28"/>
          <w:szCs w:val="28"/>
        </w:rPr>
        <w:t xml:space="preserve">«Финансовая грамотность». Контрольные измерительные </w:t>
      </w:r>
      <w:r>
        <w:rPr>
          <w:color w:val="000000"/>
          <w:sz w:val="28"/>
          <w:szCs w:val="28"/>
        </w:rPr>
        <w:t xml:space="preserve">материалы .</w:t>
      </w:r>
      <w:r>
        <w:rPr>
          <w:color w:val="000000"/>
          <w:sz w:val="28"/>
          <w:szCs w:val="28"/>
        </w:rPr>
        <w:t xml:space="preserve"> Ю.Н. </w:t>
      </w:r>
      <w:r>
        <w:rPr>
          <w:color w:val="000000"/>
          <w:sz w:val="28"/>
          <w:szCs w:val="28"/>
        </w:rPr>
        <w:t xml:space="preserve">Корлюгова</w:t>
      </w:r>
      <w:r>
        <w:rPr>
          <w:color w:val="000000"/>
          <w:sz w:val="28"/>
          <w:szCs w:val="28"/>
        </w:rPr>
        <w:t xml:space="preserve">. Москва «ВИТА-ПРЕСС», 2014</w:t>
      </w:r>
      <w:r>
        <w:rPr>
          <w:rFonts w:ascii="Arial" w:hAnsi="Arial" w:cs="Arial"/>
          <w:color w:val="000000"/>
          <w:sz w:val="28"/>
          <w:szCs w:val="28"/>
        </w:rPr>
      </w:r>
      <w:r/>
    </w:p>
    <w:p>
      <w:pPr>
        <w:pStyle w:val="1777"/>
        <w:numPr>
          <w:ilvl w:val="0"/>
          <w:numId w:val="128"/>
        </w:numPr>
        <w:ind w:left="0"/>
        <w:spacing w:before="0" w:beforeAutospacing="0" w:after="0" w:afterAutospacing="0"/>
        <w:shd w:val="clear" w:color="auto" w:fill="ffffff"/>
        <w:rPr>
          <w:rFonts w:ascii="Arial" w:hAnsi="Arial" w:cs="Arial"/>
          <w:color w:val="000000"/>
        </w:rPr>
      </w:pPr>
      <w:r>
        <w:rPr>
          <w:color w:val="000000"/>
          <w:sz w:val="28"/>
          <w:szCs w:val="28"/>
        </w:rPr>
        <w:t xml:space="preserve">Гловели</w:t>
      </w:r>
      <w:r>
        <w:rPr>
          <w:color w:val="000000"/>
          <w:sz w:val="28"/>
          <w:szCs w:val="28"/>
        </w:rPr>
        <w:t xml:space="preserve"> Г. Финансовая грамотность: материалы для учащихся. 4 класс</w:t>
      </w:r>
      <w:r>
        <w:rPr>
          <w:rFonts w:ascii="Arial" w:hAnsi="Arial" w:cs="Arial"/>
          <w:color w:val="000000"/>
          <w:sz w:val="28"/>
          <w:szCs w:val="28"/>
        </w:rPr>
      </w:r>
      <w:r/>
    </w:p>
    <w:p>
      <w:pPr>
        <w:spacing w:after="0" w:line="360" w:lineRule="atLeast"/>
        <w:shd w:val="clear" w:color="auto" w:fill="ffffff"/>
        <w:rPr>
          <w:rFonts w:ascii="Times New Roman" w:hAnsi="Times New Roman" w:cs="Times New Roman" w:eastAsia="Times New Roman"/>
          <w:b/>
          <w:color w:val="111115"/>
          <w:sz w:val="28"/>
        </w:rPr>
      </w:pPr>
      <w:r>
        <w:rPr>
          <w:rFonts w:ascii="Times New Roman" w:hAnsi="Times New Roman" w:cs="Times New Roman" w:eastAsia="Times New Roman"/>
          <w:b/>
          <w:color w:val="111115"/>
          <w:sz w:val="28"/>
          <w:szCs w:val="20"/>
          <w:lang w:eastAsia="ru-RU"/>
        </w:rPr>
      </w:r>
      <w:r>
        <w:rPr>
          <w:rFonts w:ascii="Times New Roman" w:hAnsi="Times New Roman" w:cs="Times New Roman" w:eastAsia="Times New Roman"/>
          <w:b/>
          <w:color w:val="111115"/>
          <w:sz w:val="28"/>
          <w:szCs w:val="20"/>
          <w:lang w:eastAsia="ru-RU"/>
        </w:rPr>
        <w:t xml:space="preserve">2.1.14.11.»Здоровячок»</w:t>
      </w:r>
      <w:r>
        <w:rPr>
          <w:b/>
          <w:sz w:val="28"/>
        </w:rPr>
      </w:r>
      <w:r/>
    </w:p>
    <w:p>
      <w:pPr>
        <w:spacing w:after="0" w:line="360" w:lineRule="atLeast"/>
        <w:shd w:val="clear" w:color="auto" w:fill="ffffff"/>
        <w:rPr>
          <w:rFonts w:ascii="Times New Roman" w:hAnsi="Times New Roman" w:cs="Times New Roman" w:eastAsia="Times New Roman"/>
          <w:b/>
          <w:color w:val="111115"/>
          <w:sz w:val="28"/>
        </w:rPr>
      </w:pPr>
      <w:r>
        <w:rPr>
          <w:rFonts w:ascii="Times New Roman" w:hAnsi="Times New Roman" w:cs="Times New Roman" w:eastAsia="Times New Roman"/>
          <w:b/>
          <w:color w:val="111115"/>
          <w:sz w:val="28"/>
          <w:szCs w:val="24"/>
          <w:lang w:eastAsia="ru-RU"/>
        </w:rPr>
        <w:t xml:space="preserve">                        </w:t>
      </w:r>
      <w:r>
        <w:rPr>
          <w:b/>
          <w:sz w:val="28"/>
        </w:rPr>
      </w:r>
      <w:r/>
    </w:p>
    <w:p>
      <w:pPr>
        <w:ind w:firstLine="709"/>
        <w:jc w:val="both"/>
        <w:rPr>
          <w:rFonts w:ascii="Times New Roman" w:hAnsi="Times New Roman" w:cs="Times New Roman"/>
          <w:b/>
          <w:sz w:val="28"/>
          <w:szCs w:val="28"/>
        </w:rPr>
      </w:pPr>
      <w:r>
        <w:rPr>
          <w:rFonts w:ascii="Times New Roman" w:hAnsi="Times New Roman" w:cs="Times New Roman" w:eastAsia="Times New Roman"/>
          <w:color w:val="111115"/>
          <w:sz w:val="24"/>
          <w:szCs w:val="24"/>
          <w:lang w:eastAsia="ru-RU"/>
        </w:rPr>
        <w:t xml:space="preserve"> </w:t>
      </w:r>
      <w:r>
        <w:rPr>
          <w:rFonts w:ascii="Times New Roman" w:hAnsi="Times New Roman" w:cs="Times New Roman"/>
          <w:sz w:val="28"/>
          <w:szCs w:val="28"/>
        </w:rPr>
        <w:t xml:space="preserve">Направленность данной программы спортивно – оздоровительная. Повышенная двигательная активность – биологическая потребность де</w:t>
      </w:r>
      <w:r>
        <w:rPr>
          <w:rFonts w:ascii="Times New Roman" w:hAnsi="Times New Roman" w:cs="Times New Roman"/>
          <w:sz w:val="28"/>
          <w:szCs w:val="28"/>
        </w:rPr>
        <w:t xml:space="preserve">тей, она необходима им для нормального роста и развития. Физкультуре и спорту принадлежит значительная роль в воспитании молодого поколения страны. Занятия физкультурой со школьниками служат составной частью их гармоничного развития, воспитания, здоровья. </w:t>
      </w:r>
      <w:r>
        <w:rPr>
          <w:rFonts w:ascii="Times New Roman" w:hAnsi="Times New Roman" w:cs="Times New Roman"/>
          <w:b/>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Данная программа внеурочной деятельности направлена на укрепление здоровья, закаливание организма, разностороннее фи</w:t>
      </w:r>
      <w:r>
        <w:rPr>
          <w:rFonts w:ascii="Times New Roman" w:hAnsi="Times New Roman" w:cs="Times New Roman"/>
          <w:sz w:val="28"/>
          <w:szCs w:val="28"/>
        </w:rPr>
        <w:t xml:space="preserve">зическое развитие учащихся начальных классов, а также воспитание определенных организационных навыков у детей и привычки к систематическим занятиям физической культурой и спортом, способствует успешному выполнению учебной программы по физической культуре.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Курс кружка «З</w:t>
      </w:r>
      <w:r>
        <w:rPr>
          <w:rFonts w:ascii="Times New Roman" w:hAnsi="Times New Roman" w:cs="Times New Roman"/>
          <w:sz w:val="28"/>
          <w:szCs w:val="28"/>
        </w:rPr>
        <w:t xml:space="preserve">доровячок» расширяет сведения о физическом, психическом и социальном здоровье человека, рассматриваемые в школьной программе по окружающему миру. Получение учащимися младшей ступени знаний в этой области позволит укрепить их здоровье, предупредить развитие</w:t>
      </w:r>
      <w:r>
        <w:t xml:space="preserve"> </w:t>
      </w:r>
      <w:r>
        <w:rPr>
          <w:rFonts w:ascii="Times New Roman" w:hAnsi="Times New Roman" w:cs="Times New Roman"/>
          <w:sz w:val="28"/>
          <w:szCs w:val="28"/>
        </w:rPr>
        <w:t xml:space="preserve">вредных привычек в условиях неблагоприятного окружения, возродить спортивные и оздоровительные традиции как условие укрепления нравственных устоев семьи и школы. Предлагаемый курс носит обучающий, развивающий и социальный характер.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Новизной решения данной программы является двигательная </w:t>
      </w:r>
      <w:r>
        <w:rPr>
          <w:rFonts w:ascii="Times New Roman" w:hAnsi="Times New Roman" w:cs="Times New Roman"/>
          <w:sz w:val="28"/>
          <w:szCs w:val="28"/>
        </w:rPr>
        <w:t xml:space="preserve">деятельность ,</w:t>
      </w:r>
      <w:r>
        <w:rPr>
          <w:rFonts w:ascii="Times New Roman" w:hAnsi="Times New Roman" w:cs="Times New Roman"/>
          <w:sz w:val="28"/>
          <w:szCs w:val="28"/>
        </w:rPr>
        <w:t xml:space="preserve"> которая св</w:t>
      </w:r>
      <w:r>
        <w:rPr>
          <w:rFonts w:ascii="Times New Roman" w:hAnsi="Times New Roman" w:cs="Times New Roman"/>
          <w:sz w:val="28"/>
          <w:szCs w:val="28"/>
        </w:rPr>
        <w:t xml:space="preserve">оей направленностью и содержанием связана с совершенствованием физической природы человека. В процессе освоения данной программы воспитанники формируются как целостная личность, в единстве многообразия своих физических, психических и нравственных качеств.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Актуальность образовательной программы:</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 Как никогда актуальной остаётся проблема сохранения и укрепления здоровья с раннего возраста. В современных условиях проблема сохранени</w:t>
      </w:r>
      <w:r>
        <w:rPr>
          <w:rFonts w:ascii="Times New Roman" w:hAnsi="Times New Roman" w:cs="Times New Roman"/>
          <w:sz w:val="28"/>
          <w:szCs w:val="28"/>
        </w:rPr>
        <w:t xml:space="preserve">я здоровья детей чрезвычайно важна в связи с резким снижением процента здоровых детей. Может быть предложено много объяснений складывающейся ситуации. Это и неблагоприятная экологическая обстановка, и снижение уровня жизни, и нервно-психические нагрузки и </w:t>
      </w:r>
      <w:r>
        <w:rPr>
          <w:rFonts w:ascii="Times New Roman" w:hAnsi="Times New Roman" w:cs="Times New Roman"/>
          <w:sz w:val="28"/>
          <w:szCs w:val="28"/>
        </w:rPr>
        <w:t xml:space="preserve">т.д.</w:t>
      </w:r>
      <w:r>
        <w:rPr>
          <w:rFonts w:ascii="Times New Roman" w:hAnsi="Times New Roman" w:cs="Times New Roman"/>
          <w:sz w:val="28"/>
          <w:szCs w:val="28"/>
        </w:rPr>
        <w:t xml:space="preserve"> Решающая роль в решении этой проблемы отводится школе. Перед школой и дополнительным образованием стоит проблема поиска оптимальных путей совершенс</w:t>
      </w:r>
      <w:r>
        <w:rPr>
          <w:rFonts w:ascii="Times New Roman" w:hAnsi="Times New Roman" w:cs="Times New Roman"/>
          <w:sz w:val="28"/>
          <w:szCs w:val="28"/>
        </w:rPr>
        <w:t xml:space="preserve">твования работы по укреплению здоровья, активизации мыслительной и двигательной активности и в целом по формированию культуры здоровья детей. Одним из путей решения этой проблемы является организация внеурочной деятельности, учащихся начальных классов, по </w:t>
      </w:r>
      <w:r>
        <w:rPr>
          <w:rFonts w:ascii="Times New Roman" w:hAnsi="Times New Roman" w:cs="Times New Roman"/>
          <w:sz w:val="28"/>
          <w:szCs w:val="28"/>
        </w:rPr>
        <w:t xml:space="preserve">физкультурно</w:t>
      </w:r>
      <w:r>
        <w:rPr>
          <w:rFonts w:ascii="Times New Roman" w:hAnsi="Times New Roman" w:cs="Times New Roman"/>
          <w:sz w:val="28"/>
          <w:szCs w:val="28"/>
        </w:rPr>
        <w:t xml:space="preserve"> - оздоровительному</w:t>
      </w:r>
      <w:r>
        <w:rPr>
          <w:rFonts w:ascii="Times New Roman" w:hAnsi="Times New Roman" w:cs="Times New Roman"/>
          <w:sz w:val="28"/>
          <w:szCs w:val="28"/>
        </w:rPr>
        <w:t xml:space="preserve"> направлению.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Учебный курс кружка «Здоровячок» имеет оздоровительную направленность. Приоритетной </w:t>
      </w:r>
      <w:r>
        <w:rPr>
          <w:rFonts w:ascii="Times New Roman" w:hAnsi="Times New Roman" w:cs="Times New Roman"/>
          <w:sz w:val="28"/>
          <w:szCs w:val="28"/>
        </w:rPr>
        <w:t xml:space="preserve">задачей</w:t>
      </w:r>
      <w:r>
        <w:rPr>
          <w:rFonts w:ascii="Times New Roman" w:hAnsi="Times New Roman" w:cs="Times New Roman"/>
          <w:sz w:val="28"/>
          <w:szCs w:val="28"/>
        </w:rPr>
        <w:t xml:space="preserve"> программы является формирование в сознании детей ценностного отношения к своему здоровью. На этой основе </w:t>
      </w:r>
      <w:r>
        <w:rPr>
          <w:rFonts w:ascii="Times New Roman" w:hAnsi="Times New Roman" w:cs="Times New Roman"/>
          <w:sz w:val="28"/>
          <w:szCs w:val="28"/>
        </w:rPr>
        <w:t xml:space="preserve">происходит формирование мотивационной сферы гигиенического поведения, безопасной жизни и физического воспитания. Только здоровый ребёнок может успешно учиться, продуктивно проводить свой досуг, стать в полной мере творцом своей судьбы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Педагогическая целесообразно</w:t>
      </w:r>
      <w:r>
        <w:rPr>
          <w:rFonts w:ascii="Times New Roman" w:hAnsi="Times New Roman" w:cs="Times New Roman"/>
          <w:sz w:val="28"/>
          <w:szCs w:val="28"/>
        </w:rPr>
        <w:t xml:space="preserve">сть программы проявляется в том, что в кружке «Здоровячок» особое внимание уделяется формированию личностных свойств характера обучающихся. Эти свойства, хотя и базируются на типе нервной системе, изменяются в физкультурно-спортивной направленности специал</w:t>
      </w:r>
      <w:r>
        <w:rPr>
          <w:rFonts w:ascii="Times New Roman" w:hAnsi="Times New Roman" w:cs="Times New Roman"/>
          <w:sz w:val="28"/>
          <w:szCs w:val="28"/>
        </w:rPr>
        <w:t xml:space="preserve">ьно организованной деятельности. Их позитивная динамика определяется мотивацией обучающихся на здоровый образ жизни. Физические упражнения, подвижные и 225 спортивные игры развивают в учащихся такие качества, как выносливость, скорость и координацию. Разви</w:t>
      </w:r>
      <w:r>
        <w:rPr>
          <w:rFonts w:ascii="Times New Roman" w:hAnsi="Times New Roman" w:cs="Times New Roman"/>
          <w:sz w:val="28"/>
          <w:szCs w:val="28"/>
        </w:rPr>
        <w:t xml:space="preserve">тие этих качеств, в свою очередь, способствует успешному выполнению учебной программы на уроках физкультуры. Данная программа может рассматриваться как одна из ступеней к здоровому образу жизни и неотъемлемой частью всего воспитательного процесса в школе. </w:t>
      </w:r>
      <w:r>
        <w:rPr>
          <w:rFonts w:ascii="Times New Roman" w:hAnsi="Times New Roman" w:cs="Times New Roman"/>
          <w:sz w:val="28"/>
          <w:szCs w:val="28"/>
        </w:rPr>
      </w:r>
      <w:r/>
    </w:p>
    <w:p>
      <w:pPr>
        <w:ind w:firstLine="709"/>
        <w:jc w:val="both"/>
      </w:pPr>
      <w:r>
        <w:rPr>
          <w:rFonts w:ascii="Times New Roman" w:hAnsi="Times New Roman" w:cs="Times New Roman"/>
          <w:sz w:val="28"/>
          <w:szCs w:val="28"/>
        </w:rPr>
        <w:t xml:space="preserve">В своей реализации программа ориентируется не только на усвоение ребёнком знаний и представле</w:t>
      </w:r>
      <w:r>
        <w:rPr>
          <w:rFonts w:ascii="Times New Roman" w:hAnsi="Times New Roman" w:cs="Times New Roman"/>
          <w:sz w:val="28"/>
          <w:szCs w:val="28"/>
        </w:rPr>
        <w:t xml:space="preserve">ний, но и становление его мотивационной сферы гигиенического поведения, реализации усвоения знаний и представлений в поведении. В этом данная программа тесно связана с предметом «Окружающий мир», дополняет его, помогает в решении задач здоровье сбережения.</w:t>
      </w:r>
      <w:r>
        <w:t xml:space="preserve"> </w:t>
      </w:r>
      <w:r/>
    </w:p>
    <w:p>
      <w:pPr>
        <w:ind w:firstLine="709"/>
        <w:jc w:val="both"/>
        <w:rPr>
          <w:rFonts w:ascii="Times New Roman" w:hAnsi="Times New Roman" w:cs="Times New Roman"/>
        </w:rPr>
      </w:pPr>
      <w:r>
        <w:rPr>
          <w:rFonts w:ascii="Times New Roman" w:hAnsi="Times New Roman" w:cs="Times New Roman"/>
          <w:b/>
          <w:bCs/>
          <w:sz w:val="28"/>
          <w:szCs w:val="28"/>
        </w:rPr>
        <w:t xml:space="preserve">Цель программы</w:t>
      </w:r>
      <w:r>
        <w:rPr>
          <w:rFonts w:ascii="Times New Roman" w:hAnsi="Times New Roman" w:cs="Times New Roman"/>
          <w:sz w:val="28"/>
          <w:szCs w:val="28"/>
        </w:rPr>
        <w:t xml:space="preserve">: укрепление здоровья учащихся, развитие знаний, двигательных умений и </w:t>
      </w:r>
      <w:r>
        <w:rPr>
          <w:rFonts w:ascii="Times New Roman" w:hAnsi="Times New Roman" w:cs="Times New Roman"/>
          <w:sz w:val="28"/>
          <w:szCs w:val="28"/>
        </w:rPr>
        <w:t xml:space="preserve">навыков ,</w:t>
      </w:r>
      <w:r>
        <w:rPr>
          <w:rFonts w:ascii="Times New Roman" w:hAnsi="Times New Roman" w:cs="Times New Roman"/>
          <w:sz w:val="28"/>
          <w:szCs w:val="28"/>
        </w:rPr>
        <w:t xml:space="preserve"> повышение физической подготовленности детей при одновременном развитии их умственных способностей, формирование стремления к здоровому образу жизни.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Задачи :</w:t>
      </w:r>
      <w:r>
        <w:rPr>
          <w:rFonts w:ascii="Times New Roman" w:hAnsi="Times New Roman" w:cs="Times New Roman"/>
          <w:sz w:val="28"/>
          <w:szCs w:val="28"/>
        </w:rPr>
        <w:t xml:space="preserve">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Образовательные: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Обучение правилам гигиены, техники безопасности и поведения на занятиях в кружке;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Приобретение необходимых знаний в области физической культуры и спорта;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Формирование знаний по профилактике нарушений опорно-двигательного аппарата;</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Обучение правилам закаливания;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Научить применять полученные гигиенические знания в жизни и практической деятельности;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Развивающие:</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 </w:t>
      </w:r>
      <w:r>
        <w:rPr>
          <w:rFonts w:ascii="Symbol" w:hAnsi="Symbol" w:cs="Symbol" w:eastAsia="Symbol"/>
          <w:sz w:val="28"/>
          <w:szCs w:val="28"/>
        </w:rPr>
        <w:t xml:space="preserve">·</w:t>
      </w:r>
      <w:r>
        <w:rPr>
          <w:rFonts w:ascii="Times New Roman" w:hAnsi="Times New Roman" w:cs="Times New Roman"/>
          <w:sz w:val="28"/>
          <w:szCs w:val="28"/>
        </w:rPr>
        <w:t xml:space="preserve"> Совершенствование всестороннего физического развития: развитие силовых и координационных способностей, выносливости, быстроты и ловкости; </w:t>
      </w:r>
      <w:r>
        <w:rPr>
          <w:rFonts w:ascii="Symbol" w:hAnsi="Symbol" w:cs="Symbol" w:eastAsia="Symbol"/>
          <w:sz w:val="28"/>
          <w:szCs w:val="28"/>
        </w:rPr>
        <w:t xml:space="preserve">·</w:t>
      </w:r>
      <w:r>
        <w:rPr>
          <w:rFonts w:ascii="Times New Roman" w:hAnsi="Times New Roman" w:cs="Times New Roman"/>
          <w:sz w:val="28"/>
          <w:szCs w:val="28"/>
        </w:rPr>
        <w:t xml:space="preserve"> Формирование и совершенствование двигательной активности учащихся;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Развитие быстроты реакции, в быстро изменяющихся игровых условиях; </w:t>
      </w:r>
      <w:r>
        <w:rPr>
          <w:rFonts w:ascii="Symbol" w:hAnsi="Symbol" w:cs="Symbol" w:eastAsia="Symbol"/>
          <w:sz w:val="28"/>
          <w:szCs w:val="28"/>
        </w:rPr>
        <w:t xml:space="preserve">·</w:t>
      </w:r>
      <w:r>
        <w:rPr>
          <w:rFonts w:ascii="Times New Roman" w:hAnsi="Times New Roman" w:cs="Times New Roman"/>
          <w:sz w:val="28"/>
          <w:szCs w:val="28"/>
        </w:rPr>
        <w:t xml:space="preserve"> Развитие инициативы и творчества учащихся;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r>
      <w:r>
        <w:rPr>
          <w:rFonts w:ascii="Symbol" w:hAnsi="Symbol" w:cs="Symbol" w:eastAsia="Symbol"/>
          <w:sz w:val="28"/>
          <w:szCs w:val="28"/>
        </w:rPr>
        <w:t xml:space="preserve">·</w:t>
      </w:r>
      <w:r>
        <w:rPr>
          <w:rFonts w:ascii="Times New Roman" w:hAnsi="Times New Roman" w:cs="Times New Roman"/>
          <w:sz w:val="28"/>
          <w:szCs w:val="28"/>
        </w:rPr>
        <w:t xml:space="preserve"> Развитие умения самостоятельно мыслить и в дальнейшем самостоятельно усовершенствовать приобретенные навыки.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Воспитательные: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Воспитать целеустремленность и ответственность за свои действия;</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 </w:t>
      </w:r>
      <w:r>
        <w:rPr>
          <w:rFonts w:ascii="Symbol" w:hAnsi="Symbol" w:cs="Symbol" w:eastAsia="Symbol"/>
          <w:sz w:val="28"/>
          <w:szCs w:val="28"/>
        </w:rPr>
        <w:t xml:space="preserve">·</w:t>
      </w:r>
      <w:r>
        <w:rPr>
          <w:rFonts w:ascii="Times New Roman" w:hAnsi="Times New Roman" w:cs="Times New Roman"/>
          <w:sz w:val="28"/>
          <w:szCs w:val="28"/>
        </w:rPr>
        <w:t xml:space="preserve"> Воспитать умение работать в группе, команде;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Воспитать психологическую устойчивость;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Воспитание дисциплинированности, доброжелательного отношения к товарищам, формирование коммуникативных компетенций.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Формирование привычки к здоровому образу жизни.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Отличительной особенностью данной образовательной программы является оздоровительное направление занятий. Акцент оздоровительной работы в кружке делается на развитие двигательной деятельности ребенка за счет игровой </w:t>
      </w:r>
      <w:r>
        <w:rPr>
          <w:rFonts w:ascii="Times New Roman" w:hAnsi="Times New Roman" w:cs="Times New Roman"/>
          <w:sz w:val="28"/>
          <w:szCs w:val="28"/>
        </w:rPr>
        <w:t xml:space="preserve">деятельности(</w:t>
      </w:r>
      <w:r>
        <w:rPr>
          <w:rFonts w:ascii="Times New Roman" w:hAnsi="Times New Roman" w:cs="Times New Roman"/>
          <w:sz w:val="28"/>
          <w:szCs w:val="28"/>
        </w:rPr>
        <w:t xml:space="preserve">подвижные </w:t>
      </w:r>
      <w:r>
        <w:rPr>
          <w:rFonts w:ascii="Times New Roman" w:hAnsi="Times New Roman" w:cs="Times New Roman"/>
          <w:sz w:val="28"/>
          <w:szCs w:val="28"/>
        </w:rPr>
        <w:t xml:space="preserve">игры,спортивные</w:t>
      </w:r>
      <w:r>
        <w:rPr>
          <w:rFonts w:ascii="Times New Roman" w:hAnsi="Times New Roman" w:cs="Times New Roman"/>
          <w:sz w:val="28"/>
          <w:szCs w:val="28"/>
        </w:rPr>
        <w:t xml:space="preserve"> игры, народные игры, различные эстафеты и т.п.).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Игра – естественный источник радостных эмоций, обладающий великой воспитательной силой. Народные, </w:t>
      </w:r>
      <w:r>
        <w:rPr>
          <w:rFonts w:ascii="Times New Roman" w:hAnsi="Times New Roman" w:cs="Times New Roman"/>
          <w:sz w:val="28"/>
          <w:szCs w:val="28"/>
        </w:rPr>
        <w:t xml:space="preserve">подвижные,спортивные</w:t>
      </w:r>
      <w:r>
        <w:rPr>
          <w:rFonts w:ascii="Times New Roman" w:hAnsi="Times New Roman" w:cs="Times New Roman"/>
          <w:sz w:val="28"/>
          <w:szCs w:val="28"/>
        </w:rPr>
        <w:t xml:space="preserve"> игры являются традиционным средством педагогики. Испокон веков в них ярко отражался образ жизни людей, их быт, труд, национальные устои, представления о чести, смелости, мужестве, желании обладать силой, ловкостью, выносливостью, быстротой</w:t>
      </w:r>
      <w:r>
        <w:rPr>
          <w:rFonts w:ascii="Times New Roman" w:hAnsi="Times New Roman" w:cs="Times New Roman"/>
          <w:sz w:val="28"/>
          <w:szCs w:val="28"/>
        </w:rPr>
        <w:t xml:space="preserve"> и красотой движений, стремлением к победе. Игра – ведущая деятельность детей. По содержанию все игры лаконичны, выразительны и несложны. Они вызывают активную работу мысли, способствуют расширению кругозора, уточнению представлений об окружающем мире, сов</w:t>
      </w:r>
      <w:r>
        <w:rPr>
          <w:rFonts w:ascii="Times New Roman" w:hAnsi="Times New Roman" w:cs="Times New Roman"/>
          <w:sz w:val="28"/>
          <w:szCs w:val="28"/>
        </w:rPr>
        <w:t xml:space="preserve">ершенствованию всех психических процессов, стимулируют переход детского организма е более высокой ступени развития. В играх много познавательного материала, содействующего расширению сенсорной сферы детей, развитию их мышления и самостоятельности действий.</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Набор в кружок производится без учета антропометрических данных ребенка, за основу берется желание учащегося заниматься в кружке. Возраст </w:t>
      </w:r>
      <w:r>
        <w:rPr>
          <w:rFonts w:ascii="Times New Roman" w:hAnsi="Times New Roman" w:cs="Times New Roman"/>
          <w:sz w:val="28"/>
          <w:szCs w:val="28"/>
        </w:rPr>
        <w:t xml:space="preserve">детей :</w:t>
      </w:r>
      <w:r>
        <w:rPr>
          <w:rFonts w:ascii="Times New Roman" w:hAnsi="Times New Roman" w:cs="Times New Roman"/>
          <w:sz w:val="28"/>
          <w:szCs w:val="28"/>
        </w:rPr>
        <w:t xml:space="preserve"> в реализации данной программы участвуют школьники 1-4 классов. Для начала занятий в секции специальной подготовки не требуется. Количество занимающихся </w:t>
      </w:r>
      <w:r>
        <w:rPr>
          <w:rFonts w:ascii="Times New Roman" w:hAnsi="Times New Roman" w:cs="Times New Roman"/>
          <w:sz w:val="28"/>
          <w:szCs w:val="28"/>
        </w:rPr>
        <w:t xml:space="preserve">8-15</w:t>
      </w:r>
      <w:r>
        <w:rPr>
          <w:rFonts w:ascii="Times New Roman" w:hAnsi="Times New Roman" w:cs="Times New Roman"/>
          <w:sz w:val="28"/>
          <w:szCs w:val="28"/>
        </w:rPr>
        <w:t xml:space="preserve"> человек.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Формы организации занятий: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Групповые практические занятия;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Групповые и индивидуальные теоретические занятия;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Индивидуальные занятия с отдельными учащимися;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Самостоятельные тренировки по заданию тренера;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Участие в спортивных </w:t>
      </w:r>
      <w:r>
        <w:rPr>
          <w:rFonts w:ascii="Times New Roman" w:hAnsi="Times New Roman" w:cs="Times New Roman"/>
          <w:sz w:val="28"/>
          <w:szCs w:val="28"/>
        </w:rPr>
        <w:t xml:space="preserve">праздниках ,эстафетах</w:t>
      </w:r>
      <w:r>
        <w:rPr>
          <w:rFonts w:ascii="Times New Roman" w:hAnsi="Times New Roman" w:cs="Times New Roman"/>
          <w:sz w:val="28"/>
          <w:szCs w:val="28"/>
        </w:rPr>
        <w:t xml:space="preserve"> (веселые старты). Основные формы проведения занятий: учебная, учебно-тренировочная, игровая, соревнования. Режим занятий: занятия в кружке проводятся для учащихся один раз в неделю по 45 минут.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i/>
          <w:iCs/>
          <w:sz w:val="28"/>
          <w:szCs w:val="28"/>
        </w:rPr>
        <w:t xml:space="preserve">Ожидаемые результаты и способы определения их результативности</w:t>
      </w:r>
      <w:r>
        <w:rPr>
          <w:rFonts w:ascii="Times New Roman" w:hAnsi="Times New Roman" w:cs="Times New Roman"/>
          <w:i/>
          <w:iCs/>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 Занимающиеся должны: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Знать: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r>
      <w:r>
        <w:rPr>
          <w:rFonts w:ascii="Symbol" w:hAnsi="Symbol" w:cs="Symbol" w:eastAsia="Symbol"/>
          <w:sz w:val="28"/>
          <w:szCs w:val="28"/>
        </w:rPr>
        <w:t xml:space="preserve">·</w:t>
      </w:r>
      <w:r>
        <w:rPr>
          <w:rFonts w:ascii="Times New Roman" w:hAnsi="Times New Roman" w:cs="Times New Roman"/>
          <w:sz w:val="28"/>
          <w:szCs w:val="28"/>
        </w:rPr>
        <w:t xml:space="preserve"> о способах и особенностях движение и передвижений человека;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о системе дыхания. работе мышц при выполнении физических упражнений, о способах простейшего контроля за деятельностью этих систем;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об общих и индивидуальных основах личной гигиены, о правилах использования закаливающих процедур, профилактике нарушения осанки;</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 </w:t>
      </w:r>
      <w:r>
        <w:rPr>
          <w:rFonts w:ascii="Symbol" w:hAnsi="Symbol" w:cs="Symbol" w:eastAsia="Symbol"/>
          <w:sz w:val="28"/>
          <w:szCs w:val="28"/>
        </w:rPr>
        <w:t xml:space="preserve">·</w:t>
      </w:r>
      <w:r>
        <w:rPr>
          <w:rFonts w:ascii="Times New Roman" w:hAnsi="Times New Roman" w:cs="Times New Roman"/>
          <w:sz w:val="28"/>
          <w:szCs w:val="28"/>
        </w:rPr>
        <w:t xml:space="preserve"> о причинах травматизма и правилах его предупреждения. Уметь:</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 </w:t>
      </w:r>
      <w:r>
        <w:rPr>
          <w:rFonts w:ascii="Symbol" w:hAnsi="Symbol" w:cs="Symbol" w:eastAsia="Symbol"/>
          <w:sz w:val="28"/>
          <w:szCs w:val="28"/>
        </w:rPr>
        <w:t xml:space="preserve">·</w:t>
      </w:r>
      <w:r>
        <w:rPr>
          <w:rFonts w:ascii="Times New Roman" w:hAnsi="Times New Roman" w:cs="Times New Roman"/>
          <w:sz w:val="28"/>
          <w:szCs w:val="28"/>
        </w:rPr>
        <w:t xml:space="preserve"> выполнять комплексы специальных упражнений, направленных на формирование правильной осанки, профилактику плоскостопия, развитие систем дыхания и кровообращения;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выполнять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w:t>
      </w:r>
      <w:r>
        <w:rPr>
          <w:rFonts w:ascii="Times New Roman" w:hAnsi="Times New Roman" w:cs="Times New Roman"/>
          <w:sz w:val="28"/>
          <w:szCs w:val="28"/>
        </w:rPr>
        <w:t xml:space="preserve">лазать</w:t>
      </w:r>
      <w:r>
        <w:rPr>
          <w:rFonts w:ascii="Times New Roman" w:hAnsi="Times New Roman" w:cs="Times New Roman"/>
          <w:sz w:val="28"/>
          <w:szCs w:val="28"/>
        </w:rPr>
        <w:t xml:space="preserve"> и перелезать через препятствия;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выполнять акробатические и гимнастические упражнения, простейшие комбинации;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осво</w:t>
      </w:r>
      <w:r>
        <w:rPr>
          <w:rFonts w:ascii="Times New Roman" w:hAnsi="Times New Roman" w:cs="Times New Roman"/>
          <w:sz w:val="28"/>
          <w:szCs w:val="28"/>
        </w:rPr>
        <w:t xml:space="preserve">и</w:t>
      </w:r>
      <w:r>
        <w:rPr>
          <w:rFonts w:ascii="Times New Roman" w:hAnsi="Times New Roman" w:cs="Times New Roman"/>
          <w:sz w:val="28"/>
          <w:szCs w:val="28"/>
        </w:rPr>
        <w:t xml:space="preserve">т</w:t>
      </w:r>
      <w:r>
        <w:rPr>
          <w:rFonts w:ascii="Times New Roman" w:hAnsi="Times New Roman" w:cs="Times New Roman"/>
          <w:sz w:val="28"/>
          <w:szCs w:val="28"/>
        </w:rPr>
        <w:t xml:space="preserve">ь</w:t>
      </w:r>
      <w:r>
        <w:rPr>
          <w:rFonts w:ascii="Times New Roman" w:hAnsi="Times New Roman" w:cs="Times New Roman"/>
          <w:sz w:val="28"/>
          <w:szCs w:val="28"/>
        </w:rPr>
        <w:t xml:space="preserve"> навыки организации и проведения подвижных игр, элементы и простейшие технические действия игр в футбол, баскетбол и волейбол; </w:t>
      </w:r>
      <w:r>
        <w:rPr>
          <w:rFonts w:ascii="Times New Roman" w:hAnsi="Times New Roman" w:cs="Times New Roman"/>
          <w:sz w:val="28"/>
          <w:szCs w:val="28"/>
        </w:rPr>
      </w:r>
      <w:r/>
    </w:p>
    <w:p>
      <w:pPr>
        <w:ind w:firstLine="709"/>
        <w:jc w:val="both"/>
        <w:rPr>
          <w:rFonts w:ascii="Times New Roman" w:hAnsi="Times New Roman" w:cs="Times New Roman"/>
        </w:rPr>
      </w:pPr>
      <w:r>
        <w:rPr>
          <w:rFonts w:ascii="Symbol" w:hAnsi="Symbol" w:cs="Symbol" w:eastAsia="Symbol"/>
          <w:sz w:val="28"/>
          <w:szCs w:val="28"/>
        </w:rPr>
        <w:t xml:space="preserve">·</w:t>
      </w:r>
      <w:r>
        <w:rPr>
          <w:rFonts w:ascii="Times New Roman" w:hAnsi="Times New Roman" w:cs="Times New Roman"/>
          <w:sz w:val="28"/>
          <w:szCs w:val="28"/>
        </w:rPr>
        <w:t xml:space="preserve"> в процессе игровой и соревновательной деятельности будут использовать навыки коллективного общения и взаимодействия.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Результативность занятия учащихся в секции определяется с помощью: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1. Мониторинга (постоянного наблюдения за определенным процессом в образования).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2. Экспресс-тестирования (челночный бег, </w:t>
      </w:r>
      <w:r>
        <w:rPr>
          <w:rFonts w:ascii="Times New Roman" w:hAnsi="Times New Roman" w:cs="Times New Roman"/>
          <w:sz w:val="28"/>
          <w:szCs w:val="28"/>
        </w:rPr>
        <w:t xml:space="preserve">метание,прыжки</w:t>
      </w:r>
      <w:r>
        <w:rPr>
          <w:rFonts w:ascii="Times New Roman" w:hAnsi="Times New Roman" w:cs="Times New Roman"/>
          <w:sz w:val="28"/>
          <w:szCs w:val="28"/>
        </w:rPr>
        <w:t xml:space="preserve"> и </w:t>
      </w:r>
      <w:r>
        <w:rPr>
          <w:rFonts w:ascii="Times New Roman" w:hAnsi="Times New Roman" w:cs="Times New Roman"/>
          <w:sz w:val="28"/>
          <w:szCs w:val="28"/>
        </w:rPr>
        <w:t xml:space="preserve">т.д</w:t>
      </w:r>
      <w:r>
        <w:rPr>
          <w:rFonts w:ascii="Times New Roman" w:hAnsi="Times New Roman" w:cs="Times New Roman"/>
          <w:sz w:val="28"/>
          <w:szCs w:val="28"/>
        </w:rPr>
        <w:t xml:space="preserve"> ). </w:t>
      </w:r>
      <w:r>
        <w:rPr>
          <w:rFonts w:ascii="Times New Roman" w:hAnsi="Times New Roman" w:cs="Times New Roman"/>
          <w:sz w:val="28"/>
          <w:szCs w:val="28"/>
        </w:rPr>
      </w:r>
      <w:r/>
    </w:p>
    <w:p>
      <w:pPr>
        <w:ind w:firstLine="709"/>
        <w:jc w:val="both"/>
        <w:rPr>
          <w:rFonts w:ascii="Times New Roman" w:hAnsi="Times New Roman" w:cs="Times New Roman"/>
        </w:rPr>
      </w:pPr>
      <w:r>
        <w:rPr>
          <w:rFonts w:ascii="Times New Roman" w:hAnsi="Times New Roman" w:cs="Times New Roman"/>
          <w:sz w:val="28"/>
          <w:szCs w:val="28"/>
        </w:rPr>
        <w:t xml:space="preserve">3. Оценки </w:t>
      </w:r>
      <w:r>
        <w:rPr>
          <w:rFonts w:ascii="Times New Roman" w:hAnsi="Times New Roman" w:cs="Times New Roman"/>
          <w:sz w:val="28"/>
          <w:szCs w:val="28"/>
        </w:rPr>
        <w:t xml:space="preserve">качества(</w:t>
      </w:r>
      <w:r>
        <w:rPr>
          <w:rFonts w:ascii="Times New Roman" w:hAnsi="Times New Roman" w:cs="Times New Roman"/>
          <w:sz w:val="28"/>
          <w:szCs w:val="28"/>
        </w:rPr>
        <w:t xml:space="preserve">учебные и контрольные нормативы).</w:t>
      </w:r>
      <w:r>
        <w:rPr>
          <w:rFonts w:ascii="Times New Roman" w:hAnsi="Times New Roman" w:cs="Times New Roman"/>
          <w:sz w:val="28"/>
          <w:szCs w:val="28"/>
        </w:rPr>
      </w:r>
      <w:r/>
    </w:p>
    <w:p>
      <w:r>
        <w:rPr>
          <w:rFonts w:ascii="Times New Roman" w:hAnsi="Times New Roman" w:cs="Times New Roman"/>
          <w:sz w:val="28"/>
          <w:szCs w:val="28"/>
        </w:rPr>
        <w:t xml:space="preserve"> Формы подведения итогов реализации программы: начальная, промежуточная, итоговая. Показательные игры, участие в спортивных праздниках школы, открытые занятия для родителей, участие в районных мероприятиях и </w:t>
      </w:r>
      <w:r>
        <w:rPr>
          <w:rFonts w:ascii="Times New Roman" w:hAnsi="Times New Roman" w:cs="Times New Roman"/>
          <w:sz w:val="28"/>
          <w:szCs w:val="28"/>
        </w:rPr>
        <w:t xml:space="preserve">тд</w:t>
      </w:r>
      <w:r/>
    </w:p>
    <w:p>
      <w:pPr>
        <w:spacing w:after="0" w:line="360" w:lineRule="atLeast"/>
        <w:shd w:val="clear" w:color="auto" w:fill="ffffff"/>
        <w:rPr>
          <w:rFonts w:ascii="Times New Roman" w:hAnsi="Times New Roman" w:cs="Times New Roman" w:eastAsia="Times New Roman"/>
          <w:b/>
          <w:color w:val="111115"/>
          <w:sz w:val="28"/>
          <w:szCs w:val="20"/>
          <w:u w:val="single"/>
        </w:rPr>
      </w:pPr>
      <w:r>
        <w:rPr>
          <w:rFonts w:ascii="Times New Roman" w:hAnsi="Times New Roman" w:cs="Times New Roman" w:eastAsia="Times New Roman"/>
          <w:b/>
          <w:sz w:val="28"/>
          <w:u w:val="single"/>
        </w:rPr>
        <w:t xml:space="preserve">2.1.14.12 «Разговор о важном»</w:t>
      </w:r>
      <w:r>
        <w:rPr>
          <w:rFonts w:ascii="Times New Roman" w:hAnsi="Times New Roman" w:cs="Times New Roman" w:eastAsia="Times New Roman"/>
          <w:b/>
          <w:sz w:val="28"/>
          <w:u w:val="single"/>
        </w:rPr>
      </w:r>
      <w:r/>
    </w:p>
    <w:p>
      <w:pPr>
        <w:spacing w:after="0" w:line="360" w:lineRule="atLeast"/>
        <w:shd w:val="clear" w:color="auto" w:fill="ffffff"/>
        <w:rPr>
          <w:rFonts w:ascii="Times New Roman" w:hAnsi="Times New Roman" w:cs="Times New Roman" w:eastAsia="Times New Roman"/>
          <w:b/>
          <w:color w:val="111115"/>
          <w:sz w:val="28"/>
          <w:u w:val="single"/>
        </w:rPr>
      </w:pPr>
      <w:r>
        <w:rPr>
          <w:rFonts w:ascii="Times New Roman" w:hAnsi="Times New Roman" w:cs="Times New Roman" w:eastAsia="Times New Roman"/>
          <w:b/>
          <w:color w:val="111115"/>
          <w:sz w:val="28"/>
          <w:szCs w:val="20"/>
          <w:u w:val="single"/>
          <w:lang w:eastAsia="ru-RU"/>
        </w:rPr>
      </w:r>
      <w:r>
        <w:rPr>
          <w:rFonts w:ascii="Times New Roman" w:hAnsi="Times New Roman" w:cs="Times New Roman" w:eastAsia="Times New Roman"/>
          <w:b/>
          <w:sz w:val="28"/>
          <w:u w:val="single"/>
        </w:rPr>
      </w:r>
      <w:r/>
    </w:p>
    <w:p>
      <w:pPr>
        <w:ind w:left="120" w:right="0" w:firstLine="0"/>
        <w:jc w:val="center"/>
        <w:spacing w:before="0" w:after="150"/>
        <w:shd w:val="clear" w:color="ffffff" w:fill="ffffff"/>
        <w:pBdr>
          <w:top w:val="none" w:color="000000" w:sz="4" w:space="0"/>
          <w:left w:val="none" w:color="000000" w:sz="4" w:space="0"/>
          <w:bottom w:val="none" w:color="000000" w:sz="4" w:space="0"/>
          <w:right w:val="none" w:color="000000" w:sz="4" w:space="0"/>
        </w:pBdr>
      </w:pPr>
      <w:r>
        <w:rPr>
          <w:rFonts w:ascii="PT Sans" w:hAnsi="PT Sans" w:cs="PT Sans" w:eastAsia="PT Sans"/>
          <w:b/>
          <w:color w:val="000000"/>
          <w:sz w:val="21"/>
        </w:rPr>
        <w:t xml:space="preserve">(1-4 классы)</w:t>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Пояснительная записка</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Рабочая программа данного учебного курса внеурочной деятельности разработана в соответствии с требованиями:</w:t>
      </w:r>
      <w:r>
        <w:rPr>
          <w:rFonts w:ascii="Times New Roman" w:hAnsi="Times New Roman" w:cs="Times New Roman" w:eastAsia="Times New Roman"/>
          <w:sz w:val="28"/>
        </w:rPr>
      </w:r>
      <w:r/>
    </w:p>
    <w:p>
      <w:pPr>
        <w:pStyle w:val="1769"/>
        <w:numPr>
          <w:ilvl w:val="0"/>
          <w:numId w:val="24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Федерального закона от 29.12.2012 № 273 «Об образовании в Российской Федерации»;</w:t>
      </w:r>
      <w:r>
        <w:rPr>
          <w:rFonts w:ascii="Times New Roman" w:hAnsi="Times New Roman" w:cs="Times New Roman" w:eastAsia="Times New Roman"/>
          <w:sz w:val="28"/>
        </w:rPr>
      </w:r>
      <w:r/>
    </w:p>
    <w:p>
      <w:pPr>
        <w:pStyle w:val="1769"/>
        <w:numPr>
          <w:ilvl w:val="0"/>
          <w:numId w:val="24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Приказа Минпросвещения от 31.05.2021 № 286 «Об утверждении федерального государственного образовательного стандарта начального общего образования»;</w:t>
      </w:r>
      <w:r>
        <w:rPr>
          <w:rFonts w:ascii="Times New Roman" w:hAnsi="Times New Roman" w:cs="Times New Roman" w:eastAsia="Times New Roman"/>
          <w:sz w:val="28"/>
        </w:rPr>
      </w:r>
      <w:r/>
    </w:p>
    <w:p>
      <w:pPr>
        <w:pStyle w:val="1769"/>
        <w:numPr>
          <w:ilvl w:val="0"/>
          <w:numId w:val="24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r>
        <w:rPr>
          <w:rFonts w:ascii="Times New Roman" w:hAnsi="Times New Roman" w:cs="Times New Roman" w:eastAsia="Times New Roman"/>
          <w:sz w:val="28"/>
        </w:rPr>
      </w:r>
      <w:r/>
    </w:p>
    <w:p>
      <w:pPr>
        <w:pStyle w:val="1769"/>
        <w:numPr>
          <w:ilvl w:val="0"/>
          <w:numId w:val="25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r>
        <w:rPr>
          <w:rFonts w:ascii="Times New Roman" w:hAnsi="Times New Roman" w:cs="Times New Roman" w:eastAsia="Times New Roman"/>
          <w:sz w:val="28"/>
        </w:rPr>
      </w:r>
      <w:r/>
    </w:p>
    <w:p>
      <w:pPr>
        <w:pStyle w:val="1769"/>
        <w:numPr>
          <w:ilvl w:val="0"/>
          <w:numId w:val="25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Стратегии развития воспитания в Российской Федерации на период до 2025 года, утвержденной распоряжением Правительства от 29.05.2015 № 996-р; СП 2.4.3648-20;</w:t>
      </w:r>
      <w:r>
        <w:rPr>
          <w:rFonts w:ascii="Times New Roman" w:hAnsi="Times New Roman" w:cs="Times New Roman" w:eastAsia="Times New Roman"/>
          <w:sz w:val="28"/>
        </w:rPr>
      </w:r>
      <w:r/>
    </w:p>
    <w:p>
      <w:pPr>
        <w:pStyle w:val="1769"/>
        <w:numPr>
          <w:ilvl w:val="0"/>
          <w:numId w:val="25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СанПиН 1.2.3685-21;</w:t>
      </w:r>
      <w:r>
        <w:rPr>
          <w:rFonts w:ascii="Times New Roman" w:hAnsi="Times New Roman" w:cs="Times New Roman" w:eastAsia="Times New Roman"/>
          <w:sz w:val="28"/>
        </w:rPr>
      </w:r>
      <w:r/>
    </w:p>
    <w:p>
      <w:pPr>
        <w:pStyle w:val="1769"/>
        <w:numPr>
          <w:ilvl w:val="0"/>
          <w:numId w:val="25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основной образовательной программы НОО.</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Цель курса:</w:t>
      </w:r>
      <w:r>
        <w:rPr>
          <w:rFonts w:ascii="Times New Roman" w:hAnsi="Times New Roman" w:cs="Times New Roman" w:eastAsia="Times New Roman"/>
          <w:sz w:val="28"/>
        </w:rPr>
      </w:r>
      <w:r/>
    </w:p>
    <w:p>
      <w:pPr>
        <w:pStyle w:val="1769"/>
        <w:numPr>
          <w:ilvl w:val="0"/>
          <w:numId w:val="25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Основными задачи:</w:t>
      </w:r>
      <w:r>
        <w:rPr>
          <w:rFonts w:ascii="Times New Roman" w:hAnsi="Times New Roman" w:cs="Times New Roman" w:eastAsia="Times New Roman"/>
          <w:sz w:val="28"/>
        </w:rPr>
      </w:r>
      <w:r/>
    </w:p>
    <w:p>
      <w:pPr>
        <w:pStyle w:val="1769"/>
        <w:numPr>
          <w:ilvl w:val="0"/>
          <w:numId w:val="25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воспитание активной гражданской позиции, духовно-нравственное и патриотическое воспитание на основе национальных ценностей;</w:t>
      </w:r>
      <w:r>
        <w:rPr>
          <w:rFonts w:ascii="Times New Roman" w:hAnsi="Times New Roman" w:cs="Times New Roman" w:eastAsia="Times New Roman"/>
          <w:sz w:val="28"/>
        </w:rPr>
      </w:r>
      <w:r/>
    </w:p>
    <w:p>
      <w:pPr>
        <w:pStyle w:val="1769"/>
        <w:numPr>
          <w:ilvl w:val="0"/>
          <w:numId w:val="25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совершенствование навыков общения со сверстниками и коммуникативных умений;</w:t>
      </w:r>
      <w:r>
        <w:rPr>
          <w:rFonts w:ascii="Times New Roman" w:hAnsi="Times New Roman" w:cs="Times New Roman" w:eastAsia="Times New Roman"/>
          <w:sz w:val="28"/>
        </w:rPr>
      </w:r>
      <w:r/>
    </w:p>
    <w:p>
      <w:pPr>
        <w:pStyle w:val="1769"/>
        <w:numPr>
          <w:ilvl w:val="0"/>
          <w:numId w:val="25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повышение общей культуры обучающихся, углубление их интереса к изучению и сохранению истории и культуры родного края, России;</w:t>
      </w:r>
      <w:r>
        <w:rPr>
          <w:rFonts w:ascii="Times New Roman" w:hAnsi="Times New Roman" w:cs="Times New Roman" w:eastAsia="Times New Roman"/>
          <w:sz w:val="28"/>
        </w:rPr>
      </w:r>
      <w:r/>
    </w:p>
    <w:p>
      <w:pPr>
        <w:pStyle w:val="1769"/>
        <w:numPr>
          <w:ilvl w:val="0"/>
          <w:numId w:val="25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развитие навыков совместной деятельности со сверстниками, становление качеств, обеспечивающих успешность участия в коллективной деятельности;</w:t>
      </w:r>
      <w:r>
        <w:rPr>
          <w:rFonts w:ascii="Times New Roman" w:hAnsi="Times New Roman" w:cs="Times New Roman" w:eastAsia="Times New Roman"/>
          <w:sz w:val="28"/>
        </w:rPr>
      </w:r>
      <w:r/>
    </w:p>
    <w:p>
      <w:pPr>
        <w:pStyle w:val="1769"/>
        <w:numPr>
          <w:ilvl w:val="0"/>
          <w:numId w:val="25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формирование культуры поведения в информационной среде.</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Учебный курс предназначен для обучающихся 1–4-х классов; рассчитан на 1 час в неделю/34 часа в год в каждом классе.</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Форма организации: дискуссионный клуб.</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Содержание курса внеурочной деятельности</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r>
        <w:rPr>
          <w:rFonts w:ascii="Times New Roman" w:hAnsi="Times New Roman" w:cs="Times New Roman" w:eastAsia="Times New Roman"/>
          <w:sz w:val="28"/>
        </w:rPr>
      </w:r>
      <w:r/>
    </w:p>
    <w:p>
      <w:pPr>
        <w:pStyle w:val="1769"/>
        <w:numPr>
          <w:ilvl w:val="0"/>
          <w:numId w:val="26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знаний</w:t>
      </w:r>
      <w:r>
        <w:rPr>
          <w:rFonts w:ascii="Times New Roman" w:hAnsi="Times New Roman" w:cs="Times New Roman" w:eastAsia="Times New Roman"/>
          <w:sz w:val="28"/>
        </w:rPr>
      </w:r>
      <w:r/>
    </w:p>
    <w:p>
      <w:pPr>
        <w:pStyle w:val="1769"/>
        <w:numPr>
          <w:ilvl w:val="0"/>
          <w:numId w:val="26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Наша страна – Россия</w:t>
      </w:r>
      <w:r>
        <w:rPr>
          <w:rFonts w:ascii="Times New Roman" w:hAnsi="Times New Roman" w:cs="Times New Roman" w:eastAsia="Times New Roman"/>
          <w:sz w:val="28"/>
        </w:rPr>
      </w:r>
      <w:r/>
    </w:p>
    <w:p>
      <w:pPr>
        <w:pStyle w:val="1769"/>
        <w:numPr>
          <w:ilvl w:val="0"/>
          <w:numId w:val="26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165 лет со дня рождения К.Э. Циолковского</w:t>
      </w:r>
      <w:r>
        <w:rPr>
          <w:rFonts w:ascii="Times New Roman" w:hAnsi="Times New Roman" w:cs="Times New Roman" w:eastAsia="Times New Roman"/>
          <w:sz w:val="28"/>
        </w:rPr>
      </w:r>
      <w:r/>
    </w:p>
    <w:p>
      <w:pPr>
        <w:pStyle w:val="1769"/>
        <w:numPr>
          <w:ilvl w:val="0"/>
          <w:numId w:val="26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музыки</w:t>
      </w:r>
      <w:r>
        <w:rPr>
          <w:rFonts w:ascii="Times New Roman" w:hAnsi="Times New Roman" w:cs="Times New Roman" w:eastAsia="Times New Roman"/>
          <w:sz w:val="28"/>
        </w:rPr>
      </w:r>
      <w:r/>
    </w:p>
    <w:p>
      <w:pPr>
        <w:pStyle w:val="1769"/>
        <w:numPr>
          <w:ilvl w:val="0"/>
          <w:numId w:val="26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пожилого человека</w:t>
      </w:r>
      <w:r>
        <w:rPr>
          <w:rFonts w:ascii="Times New Roman" w:hAnsi="Times New Roman" w:cs="Times New Roman" w:eastAsia="Times New Roman"/>
          <w:sz w:val="28"/>
        </w:rPr>
      </w:r>
      <w:r/>
    </w:p>
    <w:p>
      <w:pPr>
        <w:pStyle w:val="1769"/>
        <w:numPr>
          <w:ilvl w:val="0"/>
          <w:numId w:val="26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учителя</w:t>
      </w:r>
      <w:r>
        <w:rPr>
          <w:rFonts w:ascii="Times New Roman" w:hAnsi="Times New Roman" w:cs="Times New Roman" w:eastAsia="Times New Roman"/>
          <w:sz w:val="28"/>
        </w:rPr>
      </w:r>
      <w:r/>
    </w:p>
    <w:p>
      <w:pPr>
        <w:pStyle w:val="1769"/>
        <w:numPr>
          <w:ilvl w:val="0"/>
          <w:numId w:val="26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отца</w:t>
      </w:r>
      <w:r>
        <w:rPr>
          <w:rFonts w:ascii="Times New Roman" w:hAnsi="Times New Roman" w:cs="Times New Roman" w:eastAsia="Times New Roman"/>
          <w:sz w:val="28"/>
        </w:rPr>
      </w:r>
      <w:r/>
    </w:p>
    <w:p>
      <w:pPr>
        <w:pStyle w:val="1769"/>
        <w:numPr>
          <w:ilvl w:val="0"/>
          <w:numId w:val="26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Международный день школьных библиотек</w:t>
      </w:r>
      <w:r>
        <w:rPr>
          <w:rFonts w:ascii="Times New Roman" w:hAnsi="Times New Roman" w:cs="Times New Roman" w:eastAsia="Times New Roman"/>
          <w:sz w:val="28"/>
        </w:rPr>
      </w:r>
      <w:r/>
    </w:p>
    <w:p>
      <w:pPr>
        <w:pStyle w:val="1769"/>
        <w:numPr>
          <w:ilvl w:val="0"/>
          <w:numId w:val="26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народного единства</w:t>
      </w:r>
      <w:r>
        <w:rPr>
          <w:rFonts w:ascii="Times New Roman" w:hAnsi="Times New Roman" w:cs="Times New Roman" w:eastAsia="Times New Roman"/>
          <w:sz w:val="28"/>
        </w:rPr>
      </w:r>
      <w:r/>
    </w:p>
    <w:p>
      <w:pPr>
        <w:pStyle w:val="1769"/>
        <w:numPr>
          <w:ilvl w:val="0"/>
          <w:numId w:val="26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Мы разные, мы вместе</w:t>
      </w:r>
      <w:r>
        <w:rPr>
          <w:rFonts w:ascii="Times New Roman" w:hAnsi="Times New Roman" w:cs="Times New Roman" w:eastAsia="Times New Roman"/>
          <w:sz w:val="28"/>
        </w:rPr>
      </w:r>
      <w:r/>
    </w:p>
    <w:p>
      <w:pPr>
        <w:pStyle w:val="1769"/>
        <w:numPr>
          <w:ilvl w:val="0"/>
          <w:numId w:val="27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матери</w:t>
      </w:r>
      <w:r>
        <w:rPr>
          <w:rFonts w:ascii="Times New Roman" w:hAnsi="Times New Roman" w:cs="Times New Roman" w:eastAsia="Times New Roman"/>
          <w:sz w:val="28"/>
        </w:rPr>
      </w:r>
      <w:r/>
    </w:p>
    <w:p>
      <w:pPr>
        <w:pStyle w:val="1769"/>
        <w:numPr>
          <w:ilvl w:val="0"/>
          <w:numId w:val="27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Символы России</w:t>
      </w:r>
      <w:r>
        <w:rPr>
          <w:rFonts w:ascii="Times New Roman" w:hAnsi="Times New Roman" w:cs="Times New Roman" w:eastAsia="Times New Roman"/>
          <w:sz w:val="28"/>
        </w:rPr>
      </w:r>
      <w:r/>
    </w:p>
    <w:p>
      <w:pPr>
        <w:pStyle w:val="1769"/>
        <w:numPr>
          <w:ilvl w:val="0"/>
          <w:numId w:val="27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Волонтеры</w:t>
      </w:r>
      <w:r>
        <w:rPr>
          <w:rFonts w:ascii="Times New Roman" w:hAnsi="Times New Roman" w:cs="Times New Roman" w:eastAsia="Times New Roman"/>
          <w:sz w:val="28"/>
        </w:rPr>
      </w:r>
      <w:r/>
    </w:p>
    <w:p>
      <w:pPr>
        <w:pStyle w:val="1769"/>
        <w:numPr>
          <w:ilvl w:val="0"/>
          <w:numId w:val="27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Героев Отечества</w:t>
      </w:r>
      <w:r>
        <w:rPr>
          <w:rFonts w:ascii="Times New Roman" w:hAnsi="Times New Roman" w:cs="Times New Roman" w:eastAsia="Times New Roman"/>
          <w:sz w:val="28"/>
        </w:rPr>
      </w:r>
      <w:r/>
    </w:p>
    <w:p>
      <w:pPr>
        <w:pStyle w:val="1769"/>
        <w:numPr>
          <w:ilvl w:val="0"/>
          <w:numId w:val="27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Конституции</w:t>
      </w:r>
      <w:r>
        <w:rPr>
          <w:rFonts w:ascii="Times New Roman" w:hAnsi="Times New Roman" w:cs="Times New Roman" w:eastAsia="Times New Roman"/>
          <w:sz w:val="28"/>
        </w:rPr>
      </w:r>
      <w:r/>
    </w:p>
    <w:p>
      <w:pPr>
        <w:pStyle w:val="1769"/>
        <w:numPr>
          <w:ilvl w:val="0"/>
          <w:numId w:val="27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Тема Нового года. Семейные праздники и мечты</w:t>
      </w:r>
      <w:r>
        <w:rPr>
          <w:rFonts w:ascii="Times New Roman" w:hAnsi="Times New Roman" w:cs="Times New Roman" w:eastAsia="Times New Roman"/>
          <w:sz w:val="28"/>
        </w:rPr>
      </w:r>
      <w:r/>
    </w:p>
    <w:p>
      <w:pPr>
        <w:pStyle w:val="1769"/>
        <w:numPr>
          <w:ilvl w:val="0"/>
          <w:numId w:val="27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Рождество</w:t>
      </w:r>
      <w:r>
        <w:rPr>
          <w:rFonts w:ascii="Times New Roman" w:hAnsi="Times New Roman" w:cs="Times New Roman" w:eastAsia="Times New Roman"/>
          <w:sz w:val="28"/>
        </w:rPr>
      </w:r>
      <w:r/>
    </w:p>
    <w:p>
      <w:pPr>
        <w:pStyle w:val="1769"/>
        <w:numPr>
          <w:ilvl w:val="0"/>
          <w:numId w:val="27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снятия блокады Ленинграда</w:t>
      </w:r>
      <w:r>
        <w:rPr>
          <w:rFonts w:ascii="Times New Roman" w:hAnsi="Times New Roman" w:cs="Times New Roman" w:eastAsia="Times New Roman"/>
          <w:sz w:val="28"/>
        </w:rPr>
      </w:r>
      <w:r/>
    </w:p>
    <w:p>
      <w:pPr>
        <w:pStyle w:val="1769"/>
        <w:numPr>
          <w:ilvl w:val="0"/>
          <w:numId w:val="27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160 лет со дня рождения К.С. Станиславского</w:t>
      </w:r>
      <w:r>
        <w:rPr>
          <w:rFonts w:ascii="Times New Roman" w:hAnsi="Times New Roman" w:cs="Times New Roman" w:eastAsia="Times New Roman"/>
          <w:sz w:val="28"/>
        </w:rPr>
      </w:r>
      <w:r/>
    </w:p>
    <w:p>
      <w:pPr>
        <w:pStyle w:val="1769"/>
        <w:numPr>
          <w:ilvl w:val="0"/>
          <w:numId w:val="27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Российской науки</w:t>
      </w:r>
      <w:r>
        <w:rPr>
          <w:rFonts w:ascii="Times New Roman" w:hAnsi="Times New Roman" w:cs="Times New Roman" w:eastAsia="Times New Roman"/>
          <w:sz w:val="28"/>
        </w:rPr>
      </w:r>
      <w:r/>
    </w:p>
    <w:p>
      <w:pPr>
        <w:pStyle w:val="1769"/>
        <w:numPr>
          <w:ilvl w:val="0"/>
          <w:numId w:val="28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Россия и мир</w:t>
      </w:r>
      <w:r>
        <w:rPr>
          <w:rFonts w:ascii="Times New Roman" w:hAnsi="Times New Roman" w:cs="Times New Roman" w:eastAsia="Times New Roman"/>
          <w:sz w:val="28"/>
        </w:rPr>
      </w:r>
      <w:r/>
    </w:p>
    <w:p>
      <w:pPr>
        <w:pStyle w:val="1769"/>
        <w:numPr>
          <w:ilvl w:val="0"/>
          <w:numId w:val="28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защитника Отечества</w:t>
      </w:r>
      <w:r>
        <w:rPr>
          <w:rFonts w:ascii="Times New Roman" w:hAnsi="Times New Roman" w:cs="Times New Roman" w:eastAsia="Times New Roman"/>
          <w:sz w:val="28"/>
        </w:rPr>
      </w:r>
      <w:r/>
    </w:p>
    <w:p>
      <w:pPr>
        <w:pStyle w:val="1769"/>
        <w:numPr>
          <w:ilvl w:val="0"/>
          <w:numId w:val="28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Международный женский день</w:t>
      </w:r>
      <w:r>
        <w:rPr>
          <w:rFonts w:ascii="Times New Roman" w:hAnsi="Times New Roman" w:cs="Times New Roman" w:eastAsia="Times New Roman"/>
          <w:sz w:val="28"/>
        </w:rPr>
      </w:r>
      <w:r/>
    </w:p>
    <w:p>
      <w:pPr>
        <w:pStyle w:val="1769"/>
        <w:numPr>
          <w:ilvl w:val="0"/>
          <w:numId w:val="28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110 лет со дня рождения советского писателя и поэта, автора слов гимнов РФ и СССР С.В. Михалкова</w:t>
      </w:r>
      <w:r>
        <w:rPr>
          <w:rFonts w:ascii="Times New Roman" w:hAnsi="Times New Roman" w:cs="Times New Roman" w:eastAsia="Times New Roman"/>
          <w:sz w:val="28"/>
        </w:rPr>
      </w:r>
      <w:r/>
    </w:p>
    <w:p>
      <w:pPr>
        <w:pStyle w:val="1769"/>
        <w:numPr>
          <w:ilvl w:val="0"/>
          <w:numId w:val="28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воссоединения Крыма с Россией</w:t>
      </w:r>
      <w:r>
        <w:rPr>
          <w:rFonts w:ascii="Times New Roman" w:hAnsi="Times New Roman" w:cs="Times New Roman" w:eastAsia="Times New Roman"/>
          <w:sz w:val="28"/>
        </w:rPr>
      </w:r>
      <w:r/>
    </w:p>
    <w:p>
      <w:pPr>
        <w:pStyle w:val="1769"/>
        <w:numPr>
          <w:ilvl w:val="0"/>
          <w:numId w:val="28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Всемирный день театра</w:t>
      </w:r>
      <w:r>
        <w:rPr>
          <w:rFonts w:ascii="Times New Roman" w:hAnsi="Times New Roman" w:cs="Times New Roman" w:eastAsia="Times New Roman"/>
          <w:sz w:val="28"/>
        </w:rPr>
      </w:r>
      <w:r/>
    </w:p>
    <w:p>
      <w:pPr>
        <w:pStyle w:val="1769"/>
        <w:numPr>
          <w:ilvl w:val="0"/>
          <w:numId w:val="28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космонавтики. Мы – первые</w:t>
      </w:r>
      <w:r>
        <w:rPr>
          <w:rFonts w:ascii="Times New Roman" w:hAnsi="Times New Roman" w:cs="Times New Roman" w:eastAsia="Times New Roman"/>
          <w:sz w:val="28"/>
        </w:rPr>
      </w:r>
      <w:r/>
    </w:p>
    <w:p>
      <w:pPr>
        <w:pStyle w:val="1769"/>
        <w:numPr>
          <w:ilvl w:val="0"/>
          <w:numId w:val="28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Память о геноциде советского народа нацистами и их пособниками</w:t>
      </w:r>
      <w:r>
        <w:rPr>
          <w:rFonts w:ascii="Times New Roman" w:hAnsi="Times New Roman" w:cs="Times New Roman" w:eastAsia="Times New Roman"/>
          <w:sz w:val="28"/>
        </w:rPr>
      </w:r>
      <w:r/>
    </w:p>
    <w:p>
      <w:pPr>
        <w:pStyle w:val="1769"/>
        <w:numPr>
          <w:ilvl w:val="0"/>
          <w:numId w:val="28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Земли</w:t>
      </w:r>
      <w:r>
        <w:rPr>
          <w:rFonts w:ascii="Times New Roman" w:hAnsi="Times New Roman" w:cs="Times New Roman" w:eastAsia="Times New Roman"/>
          <w:sz w:val="28"/>
        </w:rPr>
      </w:r>
      <w:r/>
    </w:p>
    <w:p>
      <w:pPr>
        <w:pStyle w:val="1769"/>
        <w:numPr>
          <w:ilvl w:val="0"/>
          <w:numId w:val="28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Труда</w:t>
      </w:r>
      <w:r>
        <w:rPr>
          <w:rFonts w:ascii="Times New Roman" w:hAnsi="Times New Roman" w:cs="Times New Roman" w:eastAsia="Times New Roman"/>
          <w:sz w:val="28"/>
        </w:rPr>
      </w:r>
      <w:r/>
    </w:p>
    <w:p>
      <w:pPr>
        <w:pStyle w:val="1769"/>
        <w:numPr>
          <w:ilvl w:val="0"/>
          <w:numId w:val="29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Победы. Бессмертный полк</w:t>
      </w:r>
      <w:r>
        <w:rPr>
          <w:rFonts w:ascii="Times New Roman" w:hAnsi="Times New Roman" w:cs="Times New Roman" w:eastAsia="Times New Roman"/>
          <w:sz w:val="28"/>
        </w:rPr>
      </w:r>
      <w:r/>
    </w:p>
    <w:p>
      <w:pPr>
        <w:pStyle w:val="1769"/>
        <w:numPr>
          <w:ilvl w:val="0"/>
          <w:numId w:val="29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детских общественных организаций</w:t>
      </w:r>
      <w:r>
        <w:rPr>
          <w:rFonts w:ascii="Times New Roman" w:hAnsi="Times New Roman" w:cs="Times New Roman" w:eastAsia="Times New Roman"/>
          <w:sz w:val="28"/>
        </w:rPr>
      </w:r>
      <w:r/>
    </w:p>
    <w:p>
      <w:pPr>
        <w:pStyle w:val="1769"/>
        <w:numPr>
          <w:ilvl w:val="0"/>
          <w:numId w:val="29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Россия – страна возможностей</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Планируемые результаты освоения курса внеурочной деятельности</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Личностные результаты:</w:t>
      </w:r>
      <w:r>
        <w:rPr>
          <w:rFonts w:ascii="Times New Roman" w:hAnsi="Times New Roman" w:cs="Times New Roman" w:eastAsia="Times New Roman"/>
          <w:sz w:val="28"/>
        </w:rPr>
      </w:r>
      <w:r/>
    </w:p>
    <w:p>
      <w:pPr>
        <w:pStyle w:val="1769"/>
        <w:numPr>
          <w:ilvl w:val="0"/>
          <w:numId w:val="29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становление ценностного отношения к своей Родине – России;</w:t>
      </w:r>
      <w:r>
        <w:rPr>
          <w:rFonts w:ascii="Times New Roman" w:hAnsi="Times New Roman" w:cs="Times New Roman" w:eastAsia="Times New Roman"/>
          <w:sz w:val="28"/>
        </w:rPr>
      </w:r>
      <w:r/>
    </w:p>
    <w:p>
      <w:pPr>
        <w:pStyle w:val="1769"/>
        <w:numPr>
          <w:ilvl w:val="0"/>
          <w:numId w:val="29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осознание своей этнокультурной и российской гражданской идентичности;</w:t>
      </w:r>
      <w:r>
        <w:rPr>
          <w:rFonts w:ascii="Times New Roman" w:hAnsi="Times New Roman" w:cs="Times New Roman" w:eastAsia="Times New Roman"/>
          <w:sz w:val="28"/>
        </w:rPr>
      </w:r>
      <w:r/>
    </w:p>
    <w:p>
      <w:pPr>
        <w:pStyle w:val="1769"/>
        <w:numPr>
          <w:ilvl w:val="0"/>
          <w:numId w:val="29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сопричастность к прошлому, настоящему и будущему своей страны и родного края;</w:t>
      </w:r>
      <w:r>
        <w:rPr>
          <w:rFonts w:ascii="Times New Roman" w:hAnsi="Times New Roman" w:cs="Times New Roman" w:eastAsia="Times New Roman"/>
          <w:sz w:val="28"/>
        </w:rPr>
      </w:r>
      <w:r/>
    </w:p>
    <w:p>
      <w:pPr>
        <w:pStyle w:val="1769"/>
        <w:numPr>
          <w:ilvl w:val="0"/>
          <w:numId w:val="29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уважение к своему и другим народам;</w:t>
      </w:r>
      <w:r>
        <w:rPr>
          <w:rFonts w:ascii="Times New Roman" w:hAnsi="Times New Roman" w:cs="Times New Roman" w:eastAsia="Times New Roman"/>
          <w:sz w:val="28"/>
        </w:rPr>
      </w:r>
      <w:r/>
    </w:p>
    <w:p>
      <w:pPr>
        <w:pStyle w:val="1769"/>
        <w:numPr>
          <w:ilvl w:val="0"/>
          <w:numId w:val="29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Pr>
          <w:rFonts w:ascii="Times New Roman" w:hAnsi="Times New Roman" w:cs="Times New Roman" w:eastAsia="Times New Roman"/>
          <w:sz w:val="28"/>
        </w:rPr>
      </w:r>
      <w:r/>
    </w:p>
    <w:p>
      <w:pPr>
        <w:pStyle w:val="1769"/>
        <w:numPr>
          <w:ilvl w:val="0"/>
          <w:numId w:val="29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признание индивидуальности каждого человека;</w:t>
      </w:r>
      <w:r>
        <w:rPr>
          <w:rFonts w:ascii="Times New Roman" w:hAnsi="Times New Roman" w:cs="Times New Roman" w:eastAsia="Times New Roman"/>
          <w:sz w:val="28"/>
        </w:rPr>
      </w:r>
      <w:r/>
    </w:p>
    <w:p>
      <w:pPr>
        <w:pStyle w:val="1769"/>
        <w:numPr>
          <w:ilvl w:val="0"/>
          <w:numId w:val="29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проявление сопереживания, уважения и доброжелательности;</w:t>
      </w:r>
      <w:r>
        <w:rPr>
          <w:rFonts w:ascii="Times New Roman" w:hAnsi="Times New Roman" w:cs="Times New Roman" w:eastAsia="Times New Roman"/>
          <w:sz w:val="28"/>
        </w:rPr>
      </w:r>
      <w:r/>
    </w:p>
    <w:p>
      <w:pPr>
        <w:pStyle w:val="1769"/>
        <w:numPr>
          <w:ilvl w:val="0"/>
          <w:numId w:val="30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неприятие любых форм поведения, направленных на причинение физического и морального вреда другим людям;</w:t>
      </w:r>
      <w:r>
        <w:rPr>
          <w:rFonts w:ascii="Times New Roman" w:hAnsi="Times New Roman" w:cs="Times New Roman" w:eastAsia="Times New Roman"/>
          <w:sz w:val="28"/>
        </w:rPr>
      </w:r>
      <w:r/>
    </w:p>
    <w:p>
      <w:pPr>
        <w:pStyle w:val="1769"/>
        <w:numPr>
          <w:ilvl w:val="0"/>
          <w:numId w:val="30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бережное отношение к природе;</w:t>
      </w:r>
      <w:r>
        <w:rPr>
          <w:rFonts w:ascii="Times New Roman" w:hAnsi="Times New Roman" w:cs="Times New Roman" w:eastAsia="Times New Roman"/>
          <w:sz w:val="28"/>
        </w:rPr>
      </w:r>
      <w:r/>
    </w:p>
    <w:p>
      <w:pPr>
        <w:pStyle w:val="1769"/>
        <w:numPr>
          <w:ilvl w:val="0"/>
          <w:numId w:val="30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неприятие действий, приносящих вред природе.</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Метапредметные результаты</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базовые логические действия:</w:t>
      </w:r>
      <w:r>
        <w:rPr>
          <w:rFonts w:ascii="Times New Roman" w:hAnsi="Times New Roman" w:cs="Times New Roman" w:eastAsia="Times New Roman"/>
          <w:sz w:val="28"/>
        </w:rPr>
      </w:r>
      <w:r/>
    </w:p>
    <w:p>
      <w:pPr>
        <w:pStyle w:val="1769"/>
        <w:numPr>
          <w:ilvl w:val="0"/>
          <w:numId w:val="30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сравнивать объекты, устанавливать основания для сравнения, устанавливать аналогии;</w:t>
      </w:r>
      <w:r>
        <w:rPr>
          <w:rFonts w:ascii="Times New Roman" w:hAnsi="Times New Roman" w:cs="Times New Roman" w:eastAsia="Times New Roman"/>
          <w:sz w:val="28"/>
        </w:rPr>
      </w:r>
      <w:r/>
    </w:p>
    <w:p>
      <w:pPr>
        <w:pStyle w:val="1769"/>
        <w:numPr>
          <w:ilvl w:val="0"/>
          <w:numId w:val="30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объединять части объекта (объекты) по определенному признаку;</w:t>
      </w:r>
      <w:r>
        <w:rPr>
          <w:rFonts w:ascii="Times New Roman" w:hAnsi="Times New Roman" w:cs="Times New Roman" w:eastAsia="Times New Roman"/>
          <w:sz w:val="28"/>
        </w:rPr>
      </w:r>
      <w:r/>
    </w:p>
    <w:p>
      <w:pPr>
        <w:pStyle w:val="1769"/>
        <w:numPr>
          <w:ilvl w:val="0"/>
          <w:numId w:val="30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определять существенный признак для классификации, классифицировать предложенные объекты;</w:t>
      </w:r>
      <w:r>
        <w:rPr>
          <w:rFonts w:ascii="Times New Roman" w:hAnsi="Times New Roman" w:cs="Times New Roman" w:eastAsia="Times New Roman"/>
          <w:sz w:val="28"/>
        </w:rPr>
      </w:r>
      <w:r/>
    </w:p>
    <w:p>
      <w:pPr>
        <w:pStyle w:val="1769"/>
        <w:numPr>
          <w:ilvl w:val="0"/>
          <w:numId w:val="30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Times New Roman" w:hAnsi="Times New Roman" w:cs="Times New Roman" w:eastAsia="Times New Roman"/>
          <w:sz w:val="28"/>
        </w:rPr>
      </w:r>
      <w:r/>
    </w:p>
    <w:p>
      <w:pPr>
        <w:pStyle w:val="1769"/>
        <w:numPr>
          <w:ilvl w:val="0"/>
          <w:numId w:val="30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выявлять недостаток информации для решения учебной (практической) задачи на основе предложенного алгоритма;</w:t>
      </w:r>
      <w:r>
        <w:rPr>
          <w:rFonts w:ascii="Times New Roman" w:hAnsi="Times New Roman" w:cs="Times New Roman" w:eastAsia="Times New Roman"/>
          <w:sz w:val="28"/>
        </w:rPr>
      </w:r>
      <w:r/>
    </w:p>
    <w:p>
      <w:pPr>
        <w:pStyle w:val="1769"/>
        <w:numPr>
          <w:ilvl w:val="0"/>
          <w:numId w:val="30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устанавливать причинно-следственные связи в ситуациях, поддающихся непосредственному наблюдению или знакомых по опыту, делать выводы;</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базовые исследовательские действия:</w:t>
      </w:r>
      <w:r>
        <w:rPr>
          <w:rFonts w:ascii="Times New Roman" w:hAnsi="Times New Roman" w:cs="Times New Roman" w:eastAsia="Times New Roman"/>
          <w:sz w:val="28"/>
        </w:rPr>
      </w:r>
      <w:r/>
    </w:p>
    <w:p>
      <w:pPr>
        <w:pStyle w:val="1769"/>
        <w:numPr>
          <w:ilvl w:val="0"/>
          <w:numId w:val="30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определять разрыв между реальным и желательным состоянием объекта (ситуации) на основе предложенных педагогическим работником вопросов;</w:t>
      </w:r>
      <w:r>
        <w:rPr>
          <w:rFonts w:ascii="Times New Roman" w:hAnsi="Times New Roman" w:cs="Times New Roman" w:eastAsia="Times New Roman"/>
          <w:sz w:val="28"/>
        </w:rPr>
      </w:r>
      <w:r/>
    </w:p>
    <w:p>
      <w:pPr>
        <w:pStyle w:val="1769"/>
        <w:numPr>
          <w:ilvl w:val="0"/>
          <w:numId w:val="31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 помощью педагогического работника формулировать цель, планировать изменения объекта, ситуации;</w:t>
      </w:r>
      <w:r>
        <w:rPr>
          <w:rFonts w:ascii="Times New Roman" w:hAnsi="Times New Roman" w:cs="Times New Roman" w:eastAsia="Times New Roman"/>
          <w:sz w:val="28"/>
        </w:rPr>
      </w:r>
      <w:r/>
    </w:p>
    <w:p>
      <w:pPr>
        <w:pStyle w:val="1769"/>
        <w:numPr>
          <w:ilvl w:val="0"/>
          <w:numId w:val="31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сравнивать несколько вариантов решения задачи, выбирать наиболее подходящий (на основе предложенных критериев);</w:t>
      </w:r>
      <w:r>
        <w:rPr>
          <w:rFonts w:ascii="Times New Roman" w:hAnsi="Times New Roman" w:cs="Times New Roman" w:eastAsia="Times New Roman"/>
          <w:sz w:val="28"/>
        </w:rPr>
      </w:r>
      <w:r/>
    </w:p>
    <w:p>
      <w:pPr>
        <w:pStyle w:val="1769"/>
        <w:numPr>
          <w:ilvl w:val="0"/>
          <w:numId w:val="31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Times New Roman" w:hAnsi="Times New Roman" w:cs="Times New Roman" w:eastAsia="Times New Roman"/>
          <w:sz w:val="28"/>
        </w:rPr>
      </w:r>
      <w:r/>
    </w:p>
    <w:p>
      <w:pPr>
        <w:pStyle w:val="1769"/>
        <w:numPr>
          <w:ilvl w:val="0"/>
          <w:numId w:val="31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r>
        <w:rPr>
          <w:rFonts w:ascii="Times New Roman" w:hAnsi="Times New Roman" w:cs="Times New Roman" w:eastAsia="Times New Roman"/>
          <w:sz w:val="28"/>
        </w:rPr>
      </w:r>
      <w:r/>
    </w:p>
    <w:p>
      <w:pPr>
        <w:pStyle w:val="1769"/>
        <w:numPr>
          <w:ilvl w:val="0"/>
          <w:numId w:val="31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прогнозировать возможное развитие процессов, событий и их последствия в аналогичных или сходных ситуациях;</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работа с информацией:</w:t>
      </w:r>
      <w:r>
        <w:rPr>
          <w:rFonts w:ascii="Times New Roman" w:hAnsi="Times New Roman" w:cs="Times New Roman" w:eastAsia="Times New Roman"/>
          <w:sz w:val="28"/>
        </w:rPr>
      </w:r>
      <w:r/>
    </w:p>
    <w:p>
      <w:pPr>
        <w:pStyle w:val="1769"/>
        <w:numPr>
          <w:ilvl w:val="0"/>
          <w:numId w:val="31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выбирать источник получения информации;</w:t>
      </w:r>
      <w:r>
        <w:rPr>
          <w:rFonts w:ascii="Times New Roman" w:hAnsi="Times New Roman" w:cs="Times New Roman" w:eastAsia="Times New Roman"/>
          <w:sz w:val="28"/>
        </w:rPr>
      </w:r>
      <w:r/>
    </w:p>
    <w:p>
      <w:pPr>
        <w:pStyle w:val="1769"/>
        <w:numPr>
          <w:ilvl w:val="0"/>
          <w:numId w:val="31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согласно заданному алгоритму находить в предложенном источнике информацию, представленную в явном виде;</w:t>
      </w:r>
      <w:r>
        <w:rPr>
          <w:rFonts w:ascii="Times New Roman" w:hAnsi="Times New Roman" w:cs="Times New Roman" w:eastAsia="Times New Roman"/>
          <w:sz w:val="28"/>
        </w:rPr>
      </w:r>
      <w:r/>
    </w:p>
    <w:p>
      <w:pPr>
        <w:pStyle w:val="1769"/>
        <w:numPr>
          <w:ilvl w:val="0"/>
          <w:numId w:val="31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w:t>
      </w:r>
      <w:r>
        <w:rPr>
          <w:rFonts w:ascii="Times New Roman" w:hAnsi="Times New Roman" w:cs="Times New Roman" w:eastAsia="Times New Roman"/>
          <w:sz w:val="28"/>
        </w:rPr>
      </w:r>
      <w:r/>
    </w:p>
    <w:p>
      <w:pPr>
        <w:pStyle w:val="1769"/>
        <w:numPr>
          <w:ilvl w:val="0"/>
          <w:numId w:val="31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соблюдать с помощью взрослых (педагогических работников, - родителей (законных представителей) несовершеннолетних обучающихся) правила информационной безопасности при поиске информации в интернете;</w:t>
      </w:r>
      <w:r>
        <w:rPr>
          <w:rFonts w:ascii="Times New Roman" w:hAnsi="Times New Roman" w:cs="Times New Roman" w:eastAsia="Times New Roman"/>
          <w:sz w:val="28"/>
        </w:rPr>
      </w:r>
      <w:r/>
    </w:p>
    <w:p>
      <w:pPr>
        <w:pStyle w:val="1769"/>
        <w:numPr>
          <w:ilvl w:val="0"/>
          <w:numId w:val="31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анализировать и создавать текстовую, видео-, графическую, звуковую информацию в соответствии с учебной задачей;</w:t>
      </w:r>
      <w:r>
        <w:rPr>
          <w:rFonts w:ascii="Times New Roman" w:hAnsi="Times New Roman" w:cs="Times New Roman" w:eastAsia="Times New Roman"/>
          <w:sz w:val="28"/>
        </w:rPr>
      </w:r>
      <w:r/>
    </w:p>
    <w:p>
      <w:pPr>
        <w:pStyle w:val="1769"/>
        <w:numPr>
          <w:ilvl w:val="0"/>
          <w:numId w:val="32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самостоятельно создавать схемы, таблицы для представления информации.</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Овладение универсальными учебными коммуникативными действиями:</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общение:</w:t>
      </w:r>
      <w:r>
        <w:rPr>
          <w:rFonts w:ascii="Times New Roman" w:hAnsi="Times New Roman" w:cs="Times New Roman" w:eastAsia="Times New Roman"/>
          <w:sz w:val="28"/>
        </w:rPr>
      </w:r>
      <w:r/>
    </w:p>
    <w:p>
      <w:pPr>
        <w:pStyle w:val="1769"/>
        <w:numPr>
          <w:ilvl w:val="0"/>
          <w:numId w:val="32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воспринимать и формулировать суждения, выражать эмоции в соответствии с целями и условиями общения в знакомой среде;</w:t>
      </w:r>
      <w:r>
        <w:rPr>
          <w:rFonts w:ascii="Times New Roman" w:hAnsi="Times New Roman" w:cs="Times New Roman" w:eastAsia="Times New Roman"/>
          <w:sz w:val="28"/>
        </w:rPr>
      </w:r>
      <w:r/>
    </w:p>
    <w:p>
      <w:pPr>
        <w:pStyle w:val="1769"/>
        <w:numPr>
          <w:ilvl w:val="0"/>
          <w:numId w:val="32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уважительное отношение к собеседнику, соблюдать правила ведения диалога и дискуссии;</w:t>
      </w:r>
      <w:r>
        <w:rPr>
          <w:rFonts w:ascii="Times New Roman" w:hAnsi="Times New Roman" w:cs="Times New Roman" w:eastAsia="Times New Roman"/>
          <w:sz w:val="28"/>
        </w:rPr>
      </w:r>
      <w:r/>
    </w:p>
    <w:p>
      <w:pPr>
        <w:pStyle w:val="1769"/>
        <w:numPr>
          <w:ilvl w:val="0"/>
          <w:numId w:val="32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признавать возможность существования разных точек зрения;</w:t>
      </w:r>
      <w:r>
        <w:rPr>
          <w:rFonts w:ascii="Times New Roman" w:hAnsi="Times New Roman" w:cs="Times New Roman" w:eastAsia="Times New Roman"/>
          <w:sz w:val="28"/>
        </w:rPr>
      </w:r>
      <w:r/>
    </w:p>
    <w:p>
      <w:pPr>
        <w:pStyle w:val="1769"/>
        <w:numPr>
          <w:ilvl w:val="0"/>
          <w:numId w:val="32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корректно и аргументировано высказывать свое мнение;</w:t>
      </w:r>
      <w:r>
        <w:rPr>
          <w:rFonts w:ascii="Times New Roman" w:hAnsi="Times New Roman" w:cs="Times New Roman" w:eastAsia="Times New Roman"/>
          <w:sz w:val="28"/>
        </w:rPr>
      </w:r>
      <w:r/>
    </w:p>
    <w:p>
      <w:pPr>
        <w:pStyle w:val="1769"/>
        <w:numPr>
          <w:ilvl w:val="0"/>
          <w:numId w:val="32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строить речевое высказывание в соответствии с поставленной задачей;</w:t>
      </w:r>
      <w:r>
        <w:rPr>
          <w:rFonts w:ascii="Times New Roman" w:hAnsi="Times New Roman" w:cs="Times New Roman" w:eastAsia="Times New Roman"/>
          <w:sz w:val="28"/>
        </w:rPr>
      </w:r>
      <w:r/>
    </w:p>
    <w:p>
      <w:pPr>
        <w:pStyle w:val="1769"/>
        <w:numPr>
          <w:ilvl w:val="0"/>
          <w:numId w:val="32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создавать устные и письменные тексты (описание, рассуждение, повествование);</w:t>
      </w:r>
      <w:r>
        <w:rPr>
          <w:rFonts w:ascii="Times New Roman" w:hAnsi="Times New Roman" w:cs="Times New Roman" w:eastAsia="Times New Roman"/>
          <w:sz w:val="28"/>
        </w:rPr>
      </w:r>
      <w:r/>
    </w:p>
    <w:p>
      <w:pPr>
        <w:pStyle w:val="1769"/>
        <w:numPr>
          <w:ilvl w:val="0"/>
          <w:numId w:val="32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готовить небольшие публичные выступления;</w:t>
      </w:r>
      <w:r>
        <w:rPr>
          <w:rFonts w:ascii="Times New Roman" w:hAnsi="Times New Roman" w:cs="Times New Roman" w:eastAsia="Times New Roman"/>
          <w:sz w:val="28"/>
        </w:rPr>
      </w:r>
      <w:r/>
    </w:p>
    <w:p>
      <w:pPr>
        <w:pStyle w:val="1769"/>
        <w:numPr>
          <w:ilvl w:val="0"/>
          <w:numId w:val="32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подбирать иллюстративный материал (рисунки, фото, плакаты) к тексту выступления;</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совместная деятельность:</w:t>
      </w:r>
      <w:r>
        <w:rPr>
          <w:rFonts w:ascii="Times New Roman" w:hAnsi="Times New Roman" w:cs="Times New Roman" w:eastAsia="Times New Roman"/>
          <w:sz w:val="28"/>
        </w:rPr>
      </w:r>
      <w:r/>
    </w:p>
    <w:p>
      <w:pPr>
        <w:pStyle w:val="1769"/>
        <w:numPr>
          <w:ilvl w:val="0"/>
          <w:numId w:val="32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r>
        <w:rPr>
          <w:rFonts w:ascii="Times New Roman" w:hAnsi="Times New Roman" w:cs="Times New Roman" w:eastAsia="Times New Roman"/>
          <w:sz w:val="28"/>
        </w:rPr>
      </w:r>
      <w:r/>
    </w:p>
    <w:p>
      <w:pPr>
        <w:pStyle w:val="1769"/>
        <w:numPr>
          <w:ilvl w:val="0"/>
          <w:numId w:val="33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Times New Roman" w:hAnsi="Times New Roman" w:cs="Times New Roman" w:eastAsia="Times New Roman"/>
          <w:sz w:val="28"/>
        </w:rPr>
      </w:r>
      <w:r/>
    </w:p>
    <w:p>
      <w:pPr>
        <w:pStyle w:val="1769"/>
        <w:numPr>
          <w:ilvl w:val="0"/>
          <w:numId w:val="33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готовность руководить, выполнять поручения, подчиняться;</w:t>
      </w:r>
      <w:r>
        <w:rPr>
          <w:rFonts w:ascii="Times New Roman" w:hAnsi="Times New Roman" w:cs="Times New Roman" w:eastAsia="Times New Roman"/>
          <w:sz w:val="28"/>
        </w:rPr>
      </w:r>
      <w:r/>
    </w:p>
    <w:p>
      <w:pPr>
        <w:pStyle w:val="1769"/>
        <w:numPr>
          <w:ilvl w:val="0"/>
          <w:numId w:val="33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ответственно выполнять свою часть работы;</w:t>
      </w:r>
      <w:r>
        <w:rPr>
          <w:rFonts w:ascii="Times New Roman" w:hAnsi="Times New Roman" w:cs="Times New Roman" w:eastAsia="Times New Roman"/>
          <w:sz w:val="28"/>
        </w:rPr>
      </w:r>
      <w:r/>
    </w:p>
    <w:p>
      <w:pPr>
        <w:pStyle w:val="1769"/>
        <w:numPr>
          <w:ilvl w:val="0"/>
          <w:numId w:val="33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оценивать свой вклад в общий результат;</w:t>
      </w:r>
      <w:r>
        <w:rPr>
          <w:rFonts w:ascii="Times New Roman" w:hAnsi="Times New Roman" w:cs="Times New Roman" w:eastAsia="Times New Roman"/>
          <w:sz w:val="28"/>
        </w:rPr>
      </w:r>
      <w:r/>
    </w:p>
    <w:p>
      <w:pPr>
        <w:pStyle w:val="1769"/>
        <w:numPr>
          <w:ilvl w:val="0"/>
          <w:numId w:val="33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выполнять совместные проектные задания с опорой на предложенные образцы.</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Овладение универсальными учебными регулятивными действиями:</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самоорганизация:</w:t>
      </w:r>
      <w:r>
        <w:rPr>
          <w:rFonts w:ascii="Times New Roman" w:hAnsi="Times New Roman" w:cs="Times New Roman" w:eastAsia="Times New Roman"/>
          <w:sz w:val="28"/>
        </w:rPr>
      </w:r>
      <w:r/>
    </w:p>
    <w:p>
      <w:pPr>
        <w:pStyle w:val="1769"/>
        <w:numPr>
          <w:ilvl w:val="0"/>
          <w:numId w:val="33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планировать действия по решению учебной задачи для получения результата;</w:t>
      </w:r>
      <w:r>
        <w:rPr>
          <w:rFonts w:ascii="Times New Roman" w:hAnsi="Times New Roman" w:cs="Times New Roman" w:eastAsia="Times New Roman"/>
          <w:sz w:val="28"/>
        </w:rPr>
      </w:r>
      <w:r/>
    </w:p>
    <w:p>
      <w:pPr>
        <w:pStyle w:val="1769"/>
        <w:numPr>
          <w:ilvl w:val="0"/>
          <w:numId w:val="33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выстраивать последовательность выбранных действий;</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самоконтроль:</w:t>
      </w:r>
      <w:r>
        <w:rPr>
          <w:rFonts w:ascii="Times New Roman" w:hAnsi="Times New Roman" w:cs="Times New Roman" w:eastAsia="Times New Roman"/>
          <w:sz w:val="28"/>
        </w:rPr>
      </w:r>
      <w:r/>
    </w:p>
    <w:p>
      <w:pPr>
        <w:pStyle w:val="1769"/>
        <w:numPr>
          <w:ilvl w:val="0"/>
          <w:numId w:val="33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устанавливать причины успеха/неудач учебной деятельности;</w:t>
      </w:r>
      <w:r>
        <w:rPr>
          <w:rFonts w:ascii="Times New Roman" w:hAnsi="Times New Roman" w:cs="Times New Roman" w:eastAsia="Times New Roman"/>
          <w:sz w:val="28"/>
        </w:rPr>
      </w:r>
      <w:r/>
    </w:p>
    <w:p>
      <w:pPr>
        <w:pStyle w:val="1769"/>
        <w:numPr>
          <w:ilvl w:val="0"/>
          <w:numId w:val="33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корректировать свои учебные действия для преодоления ошибок.</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Предметные результаты</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Сформировано представление:</w:t>
      </w:r>
      <w:r>
        <w:rPr>
          <w:rFonts w:ascii="Times New Roman" w:hAnsi="Times New Roman" w:cs="Times New Roman" w:eastAsia="Times New Roman"/>
          <w:sz w:val="28"/>
        </w:rPr>
      </w:r>
      <w:r/>
    </w:p>
    <w:p>
      <w:pPr>
        <w:pStyle w:val="1769"/>
        <w:numPr>
          <w:ilvl w:val="0"/>
          <w:numId w:val="33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r>
        <w:rPr>
          <w:rFonts w:ascii="Times New Roman" w:hAnsi="Times New Roman" w:cs="Times New Roman" w:eastAsia="Times New Roman"/>
          <w:sz w:val="28"/>
        </w:rPr>
      </w:r>
      <w:r/>
    </w:p>
    <w:p>
      <w:pPr>
        <w:pStyle w:val="1769"/>
        <w:numPr>
          <w:ilvl w:val="0"/>
          <w:numId w:val="34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символах государства — Флаге, Гербе России, о флаге и гербе субъекта Российской Федерации, в котором находится образовательное учреждение;</w:t>
      </w:r>
      <w:r>
        <w:rPr>
          <w:rFonts w:ascii="Times New Roman" w:hAnsi="Times New Roman" w:cs="Times New Roman" w:eastAsia="Times New Roman"/>
          <w:sz w:val="28"/>
        </w:rPr>
      </w:r>
      <w:r/>
    </w:p>
    <w:p>
      <w:pPr>
        <w:pStyle w:val="1769"/>
        <w:numPr>
          <w:ilvl w:val="0"/>
          <w:numId w:val="34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институтах гражданского общества, о возможностях участия граждан в общественном управлении; правах и обязанностях гражданина России;</w:t>
      </w:r>
      <w:r>
        <w:rPr>
          <w:rFonts w:ascii="Times New Roman" w:hAnsi="Times New Roman" w:cs="Times New Roman" w:eastAsia="Times New Roman"/>
          <w:sz w:val="28"/>
        </w:rPr>
      </w:r>
      <w:r/>
    </w:p>
    <w:p>
      <w:pPr>
        <w:pStyle w:val="1769"/>
        <w:numPr>
          <w:ilvl w:val="0"/>
          <w:numId w:val="34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r>
        <w:rPr>
          <w:rFonts w:ascii="Times New Roman" w:hAnsi="Times New Roman" w:cs="Times New Roman" w:eastAsia="Times New Roman"/>
          <w:sz w:val="28"/>
        </w:rPr>
      </w:r>
      <w:r/>
    </w:p>
    <w:p>
      <w:pPr>
        <w:pStyle w:val="1769"/>
        <w:numPr>
          <w:ilvl w:val="0"/>
          <w:numId w:val="34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религиозной картине мира, роли традиционных религий в развитии Российского государства, в истории и культуре нашей страны;</w:t>
      </w:r>
      <w:r>
        <w:rPr>
          <w:rFonts w:ascii="Times New Roman" w:hAnsi="Times New Roman" w:cs="Times New Roman" w:eastAsia="Times New Roman"/>
          <w:sz w:val="28"/>
        </w:rPr>
      </w:r>
      <w:r/>
    </w:p>
    <w:p>
      <w:pPr>
        <w:pStyle w:val="1769"/>
        <w:numPr>
          <w:ilvl w:val="0"/>
          <w:numId w:val="34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возможном негативном влиянии на морально-психологическое состояние человека компьютерных игр, кино, телевизионных передач, рекламы;</w:t>
      </w:r>
      <w:r>
        <w:rPr>
          <w:rFonts w:ascii="Times New Roman" w:hAnsi="Times New Roman" w:cs="Times New Roman" w:eastAsia="Times New Roman"/>
          <w:sz w:val="28"/>
        </w:rPr>
      </w:r>
      <w:r/>
    </w:p>
    <w:p>
      <w:pPr>
        <w:pStyle w:val="1769"/>
        <w:numPr>
          <w:ilvl w:val="0"/>
          <w:numId w:val="34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нравственных основах учебы, ведущей роли образования, труда и значении творчества в жизни человека и общества;</w:t>
      </w:r>
      <w:r>
        <w:rPr>
          <w:rFonts w:ascii="Times New Roman" w:hAnsi="Times New Roman" w:cs="Times New Roman" w:eastAsia="Times New Roman"/>
          <w:sz w:val="28"/>
        </w:rPr>
      </w:r>
      <w:r/>
    </w:p>
    <w:p>
      <w:pPr>
        <w:pStyle w:val="1769"/>
        <w:numPr>
          <w:ilvl w:val="0"/>
          <w:numId w:val="34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роли знаний, науки, современного производства в жизни человека и общества;</w:t>
      </w:r>
      <w:r>
        <w:rPr>
          <w:rFonts w:ascii="Times New Roman" w:hAnsi="Times New Roman" w:cs="Times New Roman" w:eastAsia="Times New Roman"/>
          <w:sz w:val="28"/>
        </w:rPr>
      </w:r>
      <w:r/>
    </w:p>
    <w:p>
      <w:pPr>
        <w:pStyle w:val="1769"/>
        <w:numPr>
          <w:ilvl w:val="0"/>
          <w:numId w:val="34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r>
        <w:rPr>
          <w:rFonts w:ascii="Times New Roman" w:hAnsi="Times New Roman" w:cs="Times New Roman" w:eastAsia="Times New Roman"/>
          <w:sz w:val="28"/>
        </w:rPr>
      </w:r>
      <w:r/>
    </w:p>
    <w:p>
      <w:pPr>
        <w:pStyle w:val="1769"/>
        <w:numPr>
          <w:ilvl w:val="0"/>
          <w:numId w:val="34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влиянии нравственности человека на состояние его здоровья и здоровья окружающих его людей; душевной и физической красоте человека;</w:t>
      </w:r>
      <w:r>
        <w:rPr>
          <w:rFonts w:ascii="Times New Roman" w:hAnsi="Times New Roman" w:cs="Times New Roman" w:eastAsia="Times New Roman"/>
          <w:sz w:val="28"/>
        </w:rPr>
      </w:r>
      <w:r/>
    </w:p>
    <w:p>
      <w:pPr>
        <w:pStyle w:val="1769"/>
        <w:numPr>
          <w:ilvl w:val="0"/>
          <w:numId w:val="34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важности физической культуры и спорта для здоровья человека, его образования, труда и творчества;</w:t>
      </w:r>
      <w:r>
        <w:rPr>
          <w:rFonts w:ascii="Times New Roman" w:hAnsi="Times New Roman" w:cs="Times New Roman" w:eastAsia="Times New Roman"/>
          <w:sz w:val="28"/>
        </w:rPr>
      </w:r>
      <w:r/>
    </w:p>
    <w:p>
      <w:pPr>
        <w:pStyle w:val="1769"/>
        <w:numPr>
          <w:ilvl w:val="0"/>
          <w:numId w:val="35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активной роли человека в природе.</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Сформировано ценностное отношение:</w:t>
      </w:r>
      <w:r>
        <w:rPr>
          <w:rFonts w:ascii="Times New Roman" w:hAnsi="Times New Roman" w:cs="Times New Roman" w:eastAsia="Times New Roman"/>
          <w:sz w:val="28"/>
        </w:rPr>
      </w:r>
      <w:r/>
    </w:p>
    <w:p>
      <w:pPr>
        <w:pStyle w:val="1769"/>
        <w:numPr>
          <w:ilvl w:val="0"/>
          <w:numId w:val="35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 русскому языку как государственному, языку межнационального общения; своему национальному языку и культуре;</w:t>
      </w:r>
      <w:r>
        <w:rPr>
          <w:rFonts w:ascii="Times New Roman" w:hAnsi="Times New Roman" w:cs="Times New Roman" w:eastAsia="Times New Roman"/>
          <w:sz w:val="28"/>
        </w:rPr>
      </w:r>
      <w:r/>
    </w:p>
    <w:p>
      <w:pPr>
        <w:pStyle w:val="1769"/>
        <w:numPr>
          <w:ilvl w:val="0"/>
          <w:numId w:val="35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семье и семейным традициям;</w:t>
      </w:r>
      <w:r>
        <w:rPr>
          <w:rFonts w:ascii="Times New Roman" w:hAnsi="Times New Roman" w:cs="Times New Roman" w:eastAsia="Times New Roman"/>
          <w:sz w:val="28"/>
        </w:rPr>
      </w:r>
      <w:r/>
    </w:p>
    <w:p>
      <w:pPr>
        <w:pStyle w:val="1769"/>
        <w:numPr>
          <w:ilvl w:val="0"/>
          <w:numId w:val="35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учебе, труду и творчеству;</w:t>
      </w:r>
      <w:r>
        <w:rPr>
          <w:rFonts w:ascii="Times New Roman" w:hAnsi="Times New Roman" w:cs="Times New Roman" w:eastAsia="Times New Roman"/>
          <w:sz w:val="28"/>
        </w:rPr>
      </w:r>
      <w:r/>
    </w:p>
    <w:p>
      <w:pPr>
        <w:pStyle w:val="1769"/>
        <w:numPr>
          <w:ilvl w:val="0"/>
          <w:numId w:val="35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своему здоровью, здоровью родителей (законных представителей), членов своей семьи, педагогов, сверстников;</w:t>
      </w:r>
      <w:r>
        <w:rPr>
          <w:rFonts w:ascii="Times New Roman" w:hAnsi="Times New Roman" w:cs="Times New Roman" w:eastAsia="Times New Roman"/>
          <w:sz w:val="28"/>
        </w:rPr>
      </w:r>
      <w:r/>
    </w:p>
    <w:p>
      <w:pPr>
        <w:pStyle w:val="1769"/>
        <w:numPr>
          <w:ilvl w:val="0"/>
          <w:numId w:val="355"/>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природе и всем формам жизни.</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Сформирован интерес:</w:t>
      </w:r>
      <w:r>
        <w:rPr>
          <w:rFonts w:ascii="Times New Roman" w:hAnsi="Times New Roman" w:cs="Times New Roman" w:eastAsia="Times New Roman"/>
          <w:sz w:val="28"/>
        </w:rPr>
      </w:r>
      <w:r/>
    </w:p>
    <w:p>
      <w:pPr>
        <w:pStyle w:val="1769"/>
        <w:numPr>
          <w:ilvl w:val="0"/>
          <w:numId w:val="356"/>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 чтению, произведениям искусства, театру, музыке, выставкам и т. п.;</w:t>
      </w:r>
      <w:r>
        <w:rPr>
          <w:rFonts w:ascii="Times New Roman" w:hAnsi="Times New Roman" w:cs="Times New Roman" w:eastAsia="Times New Roman"/>
          <w:sz w:val="28"/>
        </w:rPr>
      </w:r>
      <w:r/>
    </w:p>
    <w:p>
      <w:pPr>
        <w:pStyle w:val="1769"/>
        <w:numPr>
          <w:ilvl w:val="0"/>
          <w:numId w:val="357"/>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общественным явлениям, понимать активную роль человека в обществе;</w:t>
      </w:r>
      <w:r>
        <w:rPr>
          <w:rFonts w:ascii="Times New Roman" w:hAnsi="Times New Roman" w:cs="Times New Roman" w:eastAsia="Times New Roman"/>
          <w:sz w:val="28"/>
        </w:rPr>
      </w:r>
      <w:r/>
    </w:p>
    <w:p>
      <w:pPr>
        <w:pStyle w:val="1769"/>
        <w:numPr>
          <w:ilvl w:val="0"/>
          <w:numId w:val="358"/>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государственным праздникам и важнейшим событиям в жизни России, в жизни родного города;</w:t>
      </w:r>
      <w:r>
        <w:rPr>
          <w:rFonts w:ascii="Times New Roman" w:hAnsi="Times New Roman" w:cs="Times New Roman" w:eastAsia="Times New Roman"/>
          <w:sz w:val="28"/>
        </w:rPr>
      </w:r>
      <w:r/>
    </w:p>
    <w:p>
      <w:pPr>
        <w:pStyle w:val="1769"/>
        <w:numPr>
          <w:ilvl w:val="0"/>
          <w:numId w:val="359"/>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природе, природным явлениям и формам жизни;</w:t>
      </w:r>
      <w:r>
        <w:rPr>
          <w:rFonts w:ascii="Times New Roman" w:hAnsi="Times New Roman" w:cs="Times New Roman" w:eastAsia="Times New Roman"/>
          <w:sz w:val="28"/>
        </w:rPr>
      </w:r>
      <w:r/>
    </w:p>
    <w:p>
      <w:pPr>
        <w:pStyle w:val="1769"/>
        <w:numPr>
          <w:ilvl w:val="0"/>
          <w:numId w:val="360"/>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художественному творчеству.</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Сформированы умения:</w:t>
      </w:r>
      <w:r>
        <w:rPr>
          <w:rFonts w:ascii="Times New Roman" w:hAnsi="Times New Roman" w:cs="Times New Roman" w:eastAsia="Times New Roman"/>
          <w:sz w:val="28"/>
        </w:rPr>
      </w:r>
      <w:r/>
    </w:p>
    <w:p>
      <w:pPr>
        <w:pStyle w:val="1769"/>
        <w:numPr>
          <w:ilvl w:val="0"/>
          <w:numId w:val="361"/>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устанавливать дружеские взаимоотношения в коллективе, основанные на взаимопомощи и взаимной поддержке;</w:t>
      </w:r>
      <w:r>
        <w:rPr>
          <w:rFonts w:ascii="Times New Roman" w:hAnsi="Times New Roman" w:cs="Times New Roman" w:eastAsia="Times New Roman"/>
          <w:sz w:val="28"/>
        </w:rPr>
      </w:r>
      <w:r/>
    </w:p>
    <w:p>
      <w:pPr>
        <w:pStyle w:val="1769"/>
        <w:numPr>
          <w:ilvl w:val="0"/>
          <w:numId w:val="362"/>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бережное, гуманное отношение ко всему живому;</w:t>
      </w:r>
      <w:r>
        <w:rPr>
          <w:rFonts w:ascii="Times New Roman" w:hAnsi="Times New Roman" w:cs="Times New Roman" w:eastAsia="Times New Roman"/>
          <w:sz w:val="28"/>
        </w:rPr>
      </w:r>
      <w:r/>
    </w:p>
    <w:p>
      <w:pPr>
        <w:pStyle w:val="1769"/>
        <w:numPr>
          <w:ilvl w:val="0"/>
          <w:numId w:val="363"/>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соблюдать общепринятые нормы поведения в обществе;</w:t>
      </w:r>
      <w:r>
        <w:rPr>
          <w:rFonts w:ascii="Times New Roman" w:hAnsi="Times New Roman" w:cs="Times New Roman" w:eastAsia="Times New Roman"/>
          <w:sz w:val="28"/>
        </w:rPr>
      </w:r>
      <w:r/>
    </w:p>
    <w:p>
      <w:pPr>
        <w:pStyle w:val="1769"/>
        <w:numPr>
          <w:ilvl w:val="0"/>
          <w:numId w:val="364"/>
        </w:numPr>
        <w:ind w:right="0"/>
        <w:jc w:val="both"/>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r>
        <w:rPr>
          <w:rFonts w:ascii="Times New Roman" w:hAnsi="Times New Roman" w:cs="Times New Roman" w:eastAsia="Times New Roman"/>
          <w:sz w:val="28"/>
        </w:rPr>
      </w:r>
      <w:r/>
    </w:p>
    <w:p>
      <w:pPr>
        <w:ind w:left="120" w:right="0" w:firstLine="0"/>
        <w:jc w:val="center"/>
        <w:spacing w:before="0" w:after="150"/>
        <w:shd w:val="clear" w:color="ffffff" w:fill="ffffff"/>
        <w:pBdr>
          <w:top w:val="none" w:color="000000" w:sz="4" w:space="0"/>
          <w:left w:val="none" w:color="000000" w:sz="4" w:space="0"/>
          <w:bottom w:val="none" w:color="000000" w:sz="4" w:space="0"/>
          <w:right w:val="none" w:color="000000" w:sz="4" w:space="0"/>
        </w:pBdr>
      </w:pPr>
      <w:r>
        <w:rPr>
          <w:rFonts w:ascii="PT Sans" w:hAnsi="PT Sans" w:cs="PT Sans" w:eastAsia="PT Sans"/>
          <w:b/>
          <w:color w:val="000000"/>
          <w:sz w:val="21"/>
        </w:rPr>
        <w:t xml:space="preserve">Тематическое планирование</w:t>
      </w:r>
      <w:r/>
    </w:p>
    <w:p>
      <w:pPr>
        <w:ind w:left="120" w:right="0" w:firstLine="0"/>
        <w:jc w:val="center"/>
        <w:spacing w:before="0" w:after="150"/>
        <w:shd w:val="clear" w:color="ffffff" w:fill="ffffff"/>
        <w:pBdr>
          <w:top w:val="none" w:color="000000" w:sz="4" w:space="0"/>
          <w:left w:val="none" w:color="000000" w:sz="4" w:space="0"/>
          <w:bottom w:val="none" w:color="000000" w:sz="4" w:space="0"/>
          <w:right w:val="none" w:color="000000" w:sz="4" w:space="0"/>
        </w:pBdr>
      </w:pPr>
      <w:r>
        <w:rPr>
          <w:rFonts w:ascii="PT Sans" w:hAnsi="PT Sans" w:cs="PT Sans" w:eastAsia="PT Sans"/>
          <w:b/>
          <w:color w:val="000000"/>
          <w:sz w:val="21"/>
        </w:rPr>
        <w:t xml:space="preserve">(1-2 классы)</w:t>
      </w:r>
      <w:r/>
    </w:p>
    <w:tbl>
      <w:tblPr>
        <w:tblStyle w:val="1770"/>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51"/>
        <w:gridCol w:w="2579"/>
        <w:gridCol w:w="2426"/>
        <w:gridCol w:w="488"/>
        <w:gridCol w:w="2548"/>
        <w:gridCol w:w="961"/>
      </w:tblGrid>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Тема занятия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Форма проведения занятия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Часы</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ЦОР/ЭОР</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Дата</w:t>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Сентябрь</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знаний. Зачем человеку знания?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Викторина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Что мы Родиной зовем?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интерактивной картой</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Мечтаю летать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интерактивными карточками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4</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Я хочу увидеть музыку</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Музыкальный конкурс талантов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Октябрь</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5</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 наших бабушках и дедушках</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Семейные истории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6</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Мой первый учитель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Групповая работа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7</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отца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Творческая мастерская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8</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Я и моя семья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Строим семейное древо</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Ноябрь</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9</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народного единства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интерактивной картой</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10</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Память времен</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Викторина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матери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Творческая мастерская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12</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Что такое герб?</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интерактивными карточками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Декабрь</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13</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Доброта – дорога к миру</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Мультконцерт</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14</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Герои Отечества разных исторических эпох</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галереей героев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15</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Конституции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Эвристическая беседа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16</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Умеем ли мы мечтать?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Конкурс рисунков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Январь</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17</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Светлый праздник Рождества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Творческая работа: елочная игрушка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18</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Ленинград в дни блокады</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книжным текстом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19</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Кто такие скоморохи?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Интерактивные карточки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Февраль</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20</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Российские Кулибины</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Викторина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Россия и мир</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Викторина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22</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Есть такая профессия – Родину защищать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Обсуждение фильма о войне</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Март</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23</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Поговорим о наших мамах</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Творческая работа: рисунок</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24</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Что такое гимн?</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книжным текстом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25</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Путешествие по Крыму</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Виртуальная экскурсия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26</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Я иду в театр</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Чтение по ролям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Апрель</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27</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 жизни и подвиге Юрия Гагарина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Обсуждение фильма «Гагарин. Первый в космосе»</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28</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Память прошлого</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Конкурс стихов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29</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Заповедники России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Виртуальная экскурсия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30</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труда. Герои мирной жизни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Беседа с ветеранами труда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35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Май</w:t>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Дети – герои Великой Отечественной войны</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Встреча с ветеранами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48"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32</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детских общественных организаций</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видеоматериалами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33-34</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79"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Мои увлечения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42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Творческий конкурс</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88"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bl>
    <w:p>
      <w:pPr>
        <w:ind w:left="120" w:right="0" w:firstLine="0"/>
        <w:spacing w:before="0" w:after="150"/>
        <w:shd w:val="clear" w:color="ffffff" w:fill="ffffff"/>
        <w:pBdr>
          <w:top w:val="none" w:color="000000" w:sz="4" w:space="0"/>
          <w:left w:val="none" w:color="000000" w:sz="4" w:space="0"/>
          <w:bottom w:val="none" w:color="000000" w:sz="4" w:space="0"/>
          <w:right w:val="none" w:color="000000" w:sz="4" w:space="0"/>
        </w:pBdr>
      </w:pPr>
      <w:r>
        <w:rPr>
          <w:rFonts w:ascii="PT Sans" w:hAnsi="PT Sans" w:cs="PT Sans" w:eastAsia="PT Sans"/>
          <w:sz w:val="21"/>
        </w:rPr>
      </w:r>
      <w:r/>
    </w:p>
    <w:p>
      <w:pPr>
        <w:ind w:left="120" w:right="0" w:firstLine="0"/>
        <w:jc w:val="center"/>
        <w:spacing w:before="0" w:after="150"/>
        <w:shd w:val="clear" w:color="ffffff" w:fill="ffffff"/>
        <w:pBdr>
          <w:top w:val="none" w:color="000000" w:sz="4" w:space="0"/>
          <w:left w:val="none" w:color="000000" w:sz="4" w:space="0"/>
          <w:bottom w:val="none" w:color="000000" w:sz="4" w:space="0"/>
          <w:right w:val="none" w:color="000000" w:sz="4" w:space="0"/>
        </w:pBdr>
      </w:pPr>
      <w:r/>
      <w:r/>
    </w:p>
    <w:p>
      <w:pPr>
        <w:ind w:left="120" w:right="0" w:firstLine="0"/>
        <w:jc w:val="center"/>
        <w:spacing w:before="0" w:after="150"/>
        <w:shd w:val="clear" w:color="ffffff" w:fill="ffffff"/>
        <w:pBdr>
          <w:top w:val="none" w:color="000000" w:sz="4" w:space="0"/>
          <w:left w:val="none" w:color="000000" w:sz="4" w:space="0"/>
          <w:bottom w:val="none" w:color="000000" w:sz="4" w:space="0"/>
          <w:right w:val="none" w:color="000000" w:sz="4" w:space="0"/>
        </w:pBdr>
      </w:pPr>
      <w:r>
        <w:rPr>
          <w:rFonts w:ascii="PT Sans" w:hAnsi="PT Sans" w:cs="PT Sans" w:eastAsia="PT Sans"/>
          <w:b/>
          <w:color w:val="000000"/>
          <w:sz w:val="21"/>
        </w:rPr>
        <w:t xml:space="preserve">Тематическое планирование</w:t>
      </w:r>
      <w:r/>
    </w:p>
    <w:p>
      <w:pPr>
        <w:ind w:left="120" w:right="0" w:firstLine="0"/>
        <w:jc w:val="center"/>
        <w:spacing w:before="0" w:after="150"/>
        <w:shd w:val="clear" w:color="ffffff" w:fill="ffffff"/>
        <w:pBdr>
          <w:top w:val="none" w:color="000000" w:sz="4" w:space="0"/>
          <w:left w:val="none" w:color="000000" w:sz="4" w:space="0"/>
          <w:bottom w:val="none" w:color="000000" w:sz="4" w:space="0"/>
          <w:right w:val="none" w:color="000000" w:sz="4" w:space="0"/>
        </w:pBdr>
      </w:pPr>
      <w:r>
        <w:rPr>
          <w:rFonts w:ascii="PT Sans" w:hAnsi="PT Sans" w:cs="PT Sans" w:eastAsia="PT Sans"/>
          <w:b/>
          <w:color w:val="000000"/>
          <w:sz w:val="21"/>
        </w:rPr>
        <w:t xml:space="preserve">(3-4 классы)</w:t>
      </w:r>
      <w:r/>
    </w:p>
    <w:tbl>
      <w:tblPr>
        <w:tblStyle w:val="1770"/>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351"/>
        <w:gridCol w:w="2632"/>
        <w:gridCol w:w="2350"/>
        <w:gridCol w:w="496"/>
        <w:gridCol w:w="2564"/>
        <w:gridCol w:w="961"/>
      </w:tblGrid>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Тема занятия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Форма проведения занятия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Часы</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ЦОР/ЭОР</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Сентябрь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знаний. Рекорды России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Образовательный квиз</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От поколения к поколению: любовь россиян к Родине</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Беседа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Мечтаю летать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интерактивными карточками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4</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Я хочу услышать музыку</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Музыкальный конкурс талантов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Октябрь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5</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 наших бабушках и дедушках</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Семейные истории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6</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Яснополянская школа и ее учитель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текстом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7</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отца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Творческая мастерская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8</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Петр и Феврония Муромские</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иллюстрациями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Ноябрь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9</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народного единства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интерактивной картой</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10</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Память времен</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Групповое обсуждение</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матери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Творческая мастерская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12</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Герб России и Москвы. Легенда о Георгии Победоносце</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видеорядом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Декабрь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13</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Один час моей жизни. Что я могу сделать для других?</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Групповое обсуждение</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14</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Герои Отечества разных исторических эпох</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Галереей героев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15</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Конституции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Эвристическая беседа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16</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 чем мы мечтаем?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Конкурс стихов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Январь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17</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Светлый праздник Рождества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Пишем письмо Дедушке Морозу</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18</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Ленинград в дни блокады</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книжным текстом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19</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Рождение московского художественного театра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Виртуальная экскурсия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Февраль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20</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российской науки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Викторина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Россия и мир</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Викторина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22</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Есть такая профессия – Родину защищать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Литературная гостиная: конкурс стихов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Март</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23</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8 Марта – женский праздник</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Творческий флешмоб</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24</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Гимн России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книжным текстом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25</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Путешествие по Крыму</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Виртуальная экскурсия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26</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Я иду в театр</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Чтение по ролям</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Апрель</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27</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космонавтики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Обсуждение фильма «Время Первых»</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28</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Память прошлого</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Конкурс стихов</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29</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«Дом для дикой природы»: история создания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видеоматериалами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30</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труда. Мужественные профессии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Беседа с ветеранами труда</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8393"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Май</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Дорогами нашей Победы</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Встреча с ветеранами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564" w:type="dxa"/>
            <w:vAlign w:val="top"/>
            <w:vMerge w:val="restart"/>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school-collection.edu.ru/collection/</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edsoo.ru/Metodicheskie_videouroki.htm</w:t>
            </w:r>
            <w:r/>
          </w:p>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apkpro.ru/razgovory-o-vazhnom/</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32</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День детских общественных организаций</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Работа с видеоматериалами</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496"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1</w:t>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6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
          </w:p>
        </w:tc>
      </w:tr>
      <w:tr>
        <w:trPr>
          <w:gridAfter w:val="3"/>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1"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33-34</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32"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Мои увлечения</w:t>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50" w:type="dxa"/>
            <w:vAlign w:val="top"/>
            <w:textDirection w:val="lrTb"/>
            <w:noWrap w:val="false"/>
          </w:tcPr>
          <w:p>
            <w:pPr>
              <w:ind w:left="0" w:right="0" w:firstLine="0"/>
              <w:spacing w:before="0" w:after="150"/>
              <w:pBdr>
                <w:top w:val="none" w:color="000000" w:sz="4" w:space="0"/>
                <w:left w:val="none" w:color="000000" w:sz="4" w:space="0"/>
                <w:bottom w:val="none" w:color="000000" w:sz="4" w:space="0"/>
                <w:right w:val="none" w:color="000000" w:sz="4" w:space="0"/>
              </w:pBdr>
            </w:pPr>
            <w:r>
              <w:rPr>
                <w:rFonts w:ascii="PT Sans" w:hAnsi="PT Sans" w:cs="PT Sans" w:eastAsia="PT Sans"/>
                <w:color w:val="000000"/>
                <w:sz w:val="21"/>
              </w:rPr>
              <w:t xml:space="preserve">Творческий конкурс</w:t>
            </w:r>
            <w:r/>
          </w:p>
        </w:tc>
      </w:tr>
    </w:tbl>
    <w:p>
      <w:pPr>
        <w:ind w:left="120" w:right="0" w:firstLine="0"/>
        <w:jc w:val="center"/>
        <w:spacing w:before="0" w:after="150"/>
        <w:shd w:val="clear" w:color="ffffff" w:fill="ffffff"/>
        <w:rPr>
          <w:rFonts w:ascii="Times New Roman" w:hAnsi="Times New Roman" w:cs="Times New Roman" w:eastAsia="Times New Roman"/>
          <w:sz w:val="28"/>
          <w:szCs w:val="20"/>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2.1.14.12 «Разговоры о важном»</w:t>
      </w:r>
      <w:r>
        <w:rPr>
          <w:rFonts w:ascii="Times New Roman" w:hAnsi="Times New Roman" w:cs="Times New Roman" w:eastAsia="Times New Roman"/>
          <w:sz w:val="28"/>
        </w:rPr>
      </w:r>
      <w:r/>
    </w:p>
    <w:p>
      <w:pPr>
        <w:ind w:left="120" w:right="0" w:firstLine="0"/>
        <w:jc w:val="center"/>
        <w:spacing w:before="0" w:after="150"/>
        <w:shd w:val="clear" w:color="ffffff" w:fill="ffffff"/>
        <w:pBdr>
          <w:top w:val="none" w:color="000000" w:sz="4" w:space="0"/>
          <w:left w:val="none" w:color="000000" w:sz="4" w:space="0"/>
          <w:bottom w:val="none" w:color="000000" w:sz="4" w:space="0"/>
          <w:right w:val="none" w:color="000000" w:sz="4" w:space="0"/>
        </w:pBdr>
      </w:pPr>
      <w:r>
        <w:rPr>
          <w:rFonts w:ascii="PT Sans" w:hAnsi="PT Sans" w:cs="PT Sans" w:eastAsia="PT Sans"/>
          <w:b/>
          <w:color w:val="000000"/>
          <w:sz w:val="21"/>
        </w:rPr>
        <w:t xml:space="preserve">(1-4 классы)</w:t>
      </w:r>
      <w:r/>
    </w:p>
    <w:p>
      <w:pPr>
        <w:ind w:left="120" w:right="0" w:firstLine="0"/>
        <w:jc w:val="both"/>
        <w:spacing w:before="0" w:after="150"/>
        <w:shd w:val="clear" w:color="ffffff" w:fill="ffffff"/>
        <w:pBdr>
          <w:top w:val="none" w:color="000000" w:sz="4" w:space="0"/>
          <w:left w:val="none" w:color="000000" w:sz="4" w:space="0"/>
          <w:bottom w:val="none" w:color="000000" w:sz="4" w:space="0"/>
          <w:right w:val="none" w:color="000000" w:sz="4" w:space="0"/>
        </w:pBdr>
      </w:pPr>
      <w:r>
        <w:rPr>
          <w:rFonts w:ascii="PT Sans" w:hAnsi="PT Sans" w:cs="PT Sans" w:eastAsia="PT Sans"/>
          <w:b/>
          <w:color w:val="000000"/>
          <w:sz w:val="21"/>
        </w:rPr>
        <w:t xml:space="preserve">Пояснительная записка</w:t>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Рабочая программа данного учебного курса внеурочной деятельности разработана в соответствии с требованиями:</w:t>
      </w:r>
      <w:r>
        <w:rPr>
          <w:rFonts w:ascii="Times New Roman" w:hAnsi="Times New Roman" w:cs="Times New Roman" w:eastAsia="Times New Roman"/>
          <w:sz w:val="28"/>
        </w:rPr>
      </w:r>
      <w:r/>
    </w:p>
    <w:p>
      <w:pPr>
        <w:pStyle w:val="1769"/>
        <w:numPr>
          <w:ilvl w:val="0"/>
          <w:numId w:val="12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Федерального закона от 29.12.2012 № 273 «Об образовании в Российской Федерации»;</w:t>
      </w:r>
      <w:r>
        <w:rPr>
          <w:rFonts w:ascii="Times New Roman" w:hAnsi="Times New Roman" w:cs="Times New Roman" w:eastAsia="Times New Roman"/>
          <w:sz w:val="28"/>
        </w:rPr>
      </w:r>
      <w:r/>
    </w:p>
    <w:p>
      <w:pPr>
        <w:pStyle w:val="1769"/>
        <w:numPr>
          <w:ilvl w:val="0"/>
          <w:numId w:val="13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Приказа Минпросвещения от 31.05.2021 № 286 «Об утверждении федерального государственного образовательного стандарта начального общего образования»;</w:t>
      </w:r>
      <w:r>
        <w:rPr>
          <w:rFonts w:ascii="Times New Roman" w:hAnsi="Times New Roman" w:cs="Times New Roman" w:eastAsia="Times New Roman"/>
          <w:sz w:val="28"/>
        </w:rPr>
      </w:r>
      <w:r/>
    </w:p>
    <w:p>
      <w:pPr>
        <w:pStyle w:val="1769"/>
        <w:numPr>
          <w:ilvl w:val="0"/>
          <w:numId w:val="13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r>
        <w:rPr>
          <w:rFonts w:ascii="Times New Roman" w:hAnsi="Times New Roman" w:cs="Times New Roman" w:eastAsia="Times New Roman"/>
          <w:sz w:val="28"/>
        </w:rPr>
      </w:r>
      <w:r/>
    </w:p>
    <w:p>
      <w:pPr>
        <w:pStyle w:val="1769"/>
        <w:numPr>
          <w:ilvl w:val="0"/>
          <w:numId w:val="13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r>
        <w:rPr>
          <w:rFonts w:ascii="Times New Roman" w:hAnsi="Times New Roman" w:cs="Times New Roman" w:eastAsia="Times New Roman"/>
          <w:sz w:val="28"/>
        </w:rPr>
      </w:r>
      <w:r/>
    </w:p>
    <w:p>
      <w:pPr>
        <w:pStyle w:val="1769"/>
        <w:numPr>
          <w:ilvl w:val="0"/>
          <w:numId w:val="13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Стратегии развития воспитания в Российской Федерации на период до 2025 года, утвержденной распоряжением Правительства от 29.05.2015 № 996-р; СП 2.4.3648-20;</w:t>
      </w:r>
      <w:r>
        <w:rPr>
          <w:rFonts w:ascii="Times New Roman" w:hAnsi="Times New Roman" w:cs="Times New Roman" w:eastAsia="Times New Roman"/>
          <w:sz w:val="28"/>
        </w:rPr>
      </w:r>
      <w:r/>
    </w:p>
    <w:p>
      <w:pPr>
        <w:pStyle w:val="1769"/>
        <w:numPr>
          <w:ilvl w:val="0"/>
          <w:numId w:val="13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СанПиН 1.2.3685-21;</w:t>
      </w:r>
      <w:r>
        <w:rPr>
          <w:rFonts w:ascii="Times New Roman" w:hAnsi="Times New Roman" w:cs="Times New Roman" w:eastAsia="Times New Roman"/>
          <w:sz w:val="28"/>
        </w:rPr>
      </w:r>
      <w:r/>
    </w:p>
    <w:p>
      <w:pPr>
        <w:pStyle w:val="1769"/>
        <w:numPr>
          <w:ilvl w:val="0"/>
          <w:numId w:val="13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основной образовательной программы НОО.</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Цель курса:</w:t>
      </w:r>
      <w:r>
        <w:rPr>
          <w:rFonts w:ascii="Times New Roman" w:hAnsi="Times New Roman" w:cs="Times New Roman" w:eastAsia="Times New Roman"/>
          <w:sz w:val="28"/>
        </w:rPr>
      </w:r>
      <w:r/>
    </w:p>
    <w:p>
      <w:pPr>
        <w:pStyle w:val="1769"/>
        <w:numPr>
          <w:ilvl w:val="0"/>
          <w:numId w:val="13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Основными задачи:</w:t>
      </w:r>
      <w:r>
        <w:rPr>
          <w:rFonts w:ascii="Times New Roman" w:hAnsi="Times New Roman" w:cs="Times New Roman" w:eastAsia="Times New Roman"/>
          <w:sz w:val="28"/>
        </w:rPr>
      </w:r>
      <w:r/>
    </w:p>
    <w:p>
      <w:pPr>
        <w:pStyle w:val="1769"/>
        <w:numPr>
          <w:ilvl w:val="0"/>
          <w:numId w:val="13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воспитание активной гражданской позиции, духовно-нравственное и патриотическое воспитание на основе национальных ценностей;</w:t>
      </w:r>
      <w:r>
        <w:rPr>
          <w:rFonts w:ascii="Times New Roman" w:hAnsi="Times New Roman" w:cs="Times New Roman" w:eastAsia="Times New Roman"/>
          <w:sz w:val="28"/>
        </w:rPr>
      </w:r>
      <w:r/>
    </w:p>
    <w:p>
      <w:pPr>
        <w:pStyle w:val="1769"/>
        <w:numPr>
          <w:ilvl w:val="0"/>
          <w:numId w:val="13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совершенствование навыков общения со сверстниками и коммуникативных умений;</w:t>
      </w:r>
      <w:r>
        <w:rPr>
          <w:rFonts w:ascii="Times New Roman" w:hAnsi="Times New Roman" w:cs="Times New Roman" w:eastAsia="Times New Roman"/>
          <w:sz w:val="28"/>
        </w:rPr>
      </w:r>
      <w:r/>
    </w:p>
    <w:p>
      <w:pPr>
        <w:pStyle w:val="1769"/>
        <w:numPr>
          <w:ilvl w:val="0"/>
          <w:numId w:val="13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повышение общей культуры обучающихся, углубление их интереса к изучению и сохранению истории и культуры родного края, России;</w:t>
      </w:r>
      <w:r>
        <w:rPr>
          <w:rFonts w:ascii="Times New Roman" w:hAnsi="Times New Roman" w:cs="Times New Roman" w:eastAsia="Times New Roman"/>
          <w:sz w:val="28"/>
        </w:rPr>
      </w:r>
      <w:r/>
    </w:p>
    <w:p>
      <w:pPr>
        <w:pStyle w:val="1769"/>
        <w:numPr>
          <w:ilvl w:val="0"/>
          <w:numId w:val="14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развитие навыков совместной деятельности со сверстниками, становление качеств, обеспечивающих успешность участия в коллективной деятельности;</w:t>
      </w:r>
      <w:r>
        <w:rPr>
          <w:rFonts w:ascii="Times New Roman" w:hAnsi="Times New Roman" w:cs="Times New Roman" w:eastAsia="Times New Roman"/>
          <w:sz w:val="28"/>
        </w:rPr>
      </w:r>
      <w:r/>
    </w:p>
    <w:p>
      <w:pPr>
        <w:pStyle w:val="1769"/>
        <w:numPr>
          <w:ilvl w:val="0"/>
          <w:numId w:val="14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формирование культуры поведения в информационной среде.</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Учебный курс предназначен для обучающихся 1–4-х классов; рассчитан на 1 час в неделю/34 часа в год в каждом классе.</w:t>
      </w:r>
      <w:r>
        <w:rPr>
          <w:rFonts w:ascii="Times New Roman" w:hAnsi="Times New Roman" w:cs="Times New Roman" w:eastAsia="Times New Roman"/>
          <w:sz w:val="28"/>
        </w:rPr>
      </w:r>
      <w:r/>
    </w:p>
    <w:p>
      <w:pPr>
        <w:ind w:left="120" w:right="0" w:firstLine="0"/>
        <w:jc w:val="both"/>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Форма организации: дискуссионный клуб.</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Содержание курса внеурочной деятельности</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r>
        <w:rPr>
          <w:rFonts w:ascii="Times New Roman" w:hAnsi="Times New Roman" w:cs="Times New Roman" w:eastAsia="Times New Roman"/>
          <w:sz w:val="28"/>
        </w:rPr>
      </w:r>
      <w:r/>
    </w:p>
    <w:p>
      <w:pPr>
        <w:pStyle w:val="1769"/>
        <w:numPr>
          <w:ilvl w:val="0"/>
          <w:numId w:val="14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знаний</w:t>
      </w:r>
      <w:r>
        <w:rPr>
          <w:rFonts w:ascii="Times New Roman" w:hAnsi="Times New Roman" w:cs="Times New Roman" w:eastAsia="Times New Roman"/>
          <w:sz w:val="28"/>
        </w:rPr>
      </w:r>
      <w:r/>
    </w:p>
    <w:p>
      <w:pPr>
        <w:pStyle w:val="1769"/>
        <w:numPr>
          <w:ilvl w:val="0"/>
          <w:numId w:val="14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Наша страна – Россия</w:t>
      </w:r>
      <w:r>
        <w:rPr>
          <w:rFonts w:ascii="Times New Roman" w:hAnsi="Times New Roman" w:cs="Times New Roman" w:eastAsia="Times New Roman"/>
          <w:sz w:val="28"/>
        </w:rPr>
      </w:r>
      <w:r/>
    </w:p>
    <w:p>
      <w:pPr>
        <w:pStyle w:val="1769"/>
        <w:numPr>
          <w:ilvl w:val="0"/>
          <w:numId w:val="14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165 лет со дня рождения К.Э. Циолковского</w:t>
      </w:r>
      <w:r>
        <w:rPr>
          <w:rFonts w:ascii="Times New Roman" w:hAnsi="Times New Roman" w:cs="Times New Roman" w:eastAsia="Times New Roman"/>
          <w:sz w:val="28"/>
        </w:rPr>
      </w:r>
      <w:r/>
    </w:p>
    <w:p>
      <w:pPr>
        <w:pStyle w:val="1769"/>
        <w:numPr>
          <w:ilvl w:val="0"/>
          <w:numId w:val="14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музыки</w:t>
      </w:r>
      <w:r>
        <w:rPr>
          <w:rFonts w:ascii="Times New Roman" w:hAnsi="Times New Roman" w:cs="Times New Roman" w:eastAsia="Times New Roman"/>
          <w:sz w:val="28"/>
        </w:rPr>
      </w:r>
      <w:r/>
    </w:p>
    <w:p>
      <w:pPr>
        <w:pStyle w:val="1769"/>
        <w:numPr>
          <w:ilvl w:val="0"/>
          <w:numId w:val="14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пожилого человека</w:t>
      </w:r>
      <w:r>
        <w:rPr>
          <w:rFonts w:ascii="Times New Roman" w:hAnsi="Times New Roman" w:cs="Times New Roman" w:eastAsia="Times New Roman"/>
          <w:sz w:val="28"/>
        </w:rPr>
      </w:r>
      <w:r/>
    </w:p>
    <w:p>
      <w:pPr>
        <w:pStyle w:val="1769"/>
        <w:numPr>
          <w:ilvl w:val="0"/>
          <w:numId w:val="14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учителя</w:t>
      </w:r>
      <w:r>
        <w:rPr>
          <w:rFonts w:ascii="Times New Roman" w:hAnsi="Times New Roman" w:cs="Times New Roman" w:eastAsia="Times New Roman"/>
          <w:sz w:val="28"/>
        </w:rPr>
      </w:r>
      <w:r/>
    </w:p>
    <w:p>
      <w:pPr>
        <w:pStyle w:val="1769"/>
        <w:numPr>
          <w:ilvl w:val="0"/>
          <w:numId w:val="14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отца</w:t>
      </w:r>
      <w:r>
        <w:rPr>
          <w:rFonts w:ascii="Times New Roman" w:hAnsi="Times New Roman" w:cs="Times New Roman" w:eastAsia="Times New Roman"/>
          <w:sz w:val="28"/>
        </w:rPr>
      </w:r>
      <w:r/>
    </w:p>
    <w:p>
      <w:pPr>
        <w:pStyle w:val="1769"/>
        <w:numPr>
          <w:ilvl w:val="0"/>
          <w:numId w:val="14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Международный день школьных библиотек</w:t>
      </w:r>
      <w:r>
        <w:rPr>
          <w:rFonts w:ascii="Times New Roman" w:hAnsi="Times New Roman" w:cs="Times New Roman" w:eastAsia="Times New Roman"/>
          <w:sz w:val="28"/>
        </w:rPr>
      </w:r>
      <w:r/>
    </w:p>
    <w:p>
      <w:pPr>
        <w:pStyle w:val="1769"/>
        <w:numPr>
          <w:ilvl w:val="0"/>
          <w:numId w:val="15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народного единства</w:t>
      </w:r>
      <w:r>
        <w:rPr>
          <w:rFonts w:ascii="Times New Roman" w:hAnsi="Times New Roman" w:cs="Times New Roman" w:eastAsia="Times New Roman"/>
          <w:sz w:val="28"/>
        </w:rPr>
      </w:r>
      <w:r/>
    </w:p>
    <w:p>
      <w:pPr>
        <w:pStyle w:val="1769"/>
        <w:numPr>
          <w:ilvl w:val="0"/>
          <w:numId w:val="15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Мы разные, мы вместе</w:t>
      </w:r>
      <w:r>
        <w:rPr>
          <w:rFonts w:ascii="Times New Roman" w:hAnsi="Times New Roman" w:cs="Times New Roman" w:eastAsia="Times New Roman"/>
          <w:sz w:val="28"/>
        </w:rPr>
      </w:r>
      <w:r/>
    </w:p>
    <w:p>
      <w:pPr>
        <w:pStyle w:val="1769"/>
        <w:numPr>
          <w:ilvl w:val="0"/>
          <w:numId w:val="15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матери</w:t>
      </w:r>
      <w:r>
        <w:rPr>
          <w:rFonts w:ascii="Times New Roman" w:hAnsi="Times New Roman" w:cs="Times New Roman" w:eastAsia="Times New Roman"/>
          <w:sz w:val="28"/>
        </w:rPr>
      </w:r>
      <w:r/>
    </w:p>
    <w:p>
      <w:pPr>
        <w:pStyle w:val="1769"/>
        <w:numPr>
          <w:ilvl w:val="0"/>
          <w:numId w:val="15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Символы России</w:t>
      </w:r>
      <w:r>
        <w:rPr>
          <w:rFonts w:ascii="Times New Roman" w:hAnsi="Times New Roman" w:cs="Times New Roman" w:eastAsia="Times New Roman"/>
          <w:sz w:val="28"/>
        </w:rPr>
      </w:r>
      <w:r/>
    </w:p>
    <w:p>
      <w:pPr>
        <w:pStyle w:val="1769"/>
        <w:numPr>
          <w:ilvl w:val="0"/>
          <w:numId w:val="15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Волонтеры</w:t>
      </w:r>
      <w:r>
        <w:rPr>
          <w:rFonts w:ascii="Times New Roman" w:hAnsi="Times New Roman" w:cs="Times New Roman" w:eastAsia="Times New Roman"/>
          <w:sz w:val="28"/>
        </w:rPr>
      </w:r>
      <w:r/>
    </w:p>
    <w:p>
      <w:pPr>
        <w:pStyle w:val="1769"/>
        <w:numPr>
          <w:ilvl w:val="0"/>
          <w:numId w:val="15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Героев Отечества</w:t>
      </w:r>
      <w:r>
        <w:rPr>
          <w:rFonts w:ascii="Times New Roman" w:hAnsi="Times New Roman" w:cs="Times New Roman" w:eastAsia="Times New Roman"/>
          <w:sz w:val="28"/>
        </w:rPr>
      </w:r>
      <w:r/>
    </w:p>
    <w:p>
      <w:pPr>
        <w:pStyle w:val="1769"/>
        <w:numPr>
          <w:ilvl w:val="0"/>
          <w:numId w:val="15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Конституции</w:t>
      </w:r>
      <w:r>
        <w:rPr>
          <w:rFonts w:ascii="Times New Roman" w:hAnsi="Times New Roman" w:cs="Times New Roman" w:eastAsia="Times New Roman"/>
          <w:sz w:val="28"/>
        </w:rPr>
      </w:r>
      <w:r/>
    </w:p>
    <w:p>
      <w:pPr>
        <w:pStyle w:val="1769"/>
        <w:numPr>
          <w:ilvl w:val="0"/>
          <w:numId w:val="15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Тема Нового года. Семейные праздники и мечты</w:t>
      </w:r>
      <w:r>
        <w:rPr>
          <w:rFonts w:ascii="Times New Roman" w:hAnsi="Times New Roman" w:cs="Times New Roman" w:eastAsia="Times New Roman"/>
          <w:sz w:val="28"/>
        </w:rPr>
      </w:r>
      <w:r/>
    </w:p>
    <w:p>
      <w:pPr>
        <w:pStyle w:val="1769"/>
        <w:numPr>
          <w:ilvl w:val="0"/>
          <w:numId w:val="15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Рождество</w:t>
      </w:r>
      <w:r>
        <w:rPr>
          <w:rFonts w:ascii="Times New Roman" w:hAnsi="Times New Roman" w:cs="Times New Roman" w:eastAsia="Times New Roman"/>
          <w:sz w:val="28"/>
        </w:rPr>
      </w:r>
      <w:r/>
    </w:p>
    <w:p>
      <w:pPr>
        <w:pStyle w:val="1769"/>
        <w:numPr>
          <w:ilvl w:val="0"/>
          <w:numId w:val="15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снятия блокады Ленинграда</w:t>
      </w:r>
      <w:r>
        <w:rPr>
          <w:rFonts w:ascii="Times New Roman" w:hAnsi="Times New Roman" w:cs="Times New Roman" w:eastAsia="Times New Roman"/>
          <w:sz w:val="28"/>
        </w:rPr>
      </w:r>
      <w:r/>
    </w:p>
    <w:p>
      <w:pPr>
        <w:pStyle w:val="1769"/>
        <w:numPr>
          <w:ilvl w:val="0"/>
          <w:numId w:val="16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160 лет со дня рождения К.С. Станиславского</w:t>
      </w:r>
      <w:r>
        <w:rPr>
          <w:rFonts w:ascii="Times New Roman" w:hAnsi="Times New Roman" w:cs="Times New Roman" w:eastAsia="Times New Roman"/>
          <w:sz w:val="28"/>
        </w:rPr>
      </w:r>
      <w:r/>
    </w:p>
    <w:p>
      <w:pPr>
        <w:pStyle w:val="1769"/>
        <w:numPr>
          <w:ilvl w:val="0"/>
          <w:numId w:val="16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Российской науки</w:t>
      </w:r>
      <w:r>
        <w:rPr>
          <w:rFonts w:ascii="Times New Roman" w:hAnsi="Times New Roman" w:cs="Times New Roman" w:eastAsia="Times New Roman"/>
          <w:sz w:val="28"/>
        </w:rPr>
      </w:r>
      <w:r/>
    </w:p>
    <w:p>
      <w:pPr>
        <w:pStyle w:val="1769"/>
        <w:numPr>
          <w:ilvl w:val="0"/>
          <w:numId w:val="16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Россия и мир</w:t>
      </w:r>
      <w:r>
        <w:rPr>
          <w:rFonts w:ascii="Times New Roman" w:hAnsi="Times New Roman" w:cs="Times New Roman" w:eastAsia="Times New Roman"/>
          <w:sz w:val="28"/>
        </w:rPr>
      </w:r>
      <w:r/>
    </w:p>
    <w:p>
      <w:pPr>
        <w:pStyle w:val="1769"/>
        <w:numPr>
          <w:ilvl w:val="0"/>
          <w:numId w:val="16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защитника Отечества</w:t>
      </w:r>
      <w:r>
        <w:rPr>
          <w:rFonts w:ascii="Times New Roman" w:hAnsi="Times New Roman" w:cs="Times New Roman" w:eastAsia="Times New Roman"/>
          <w:sz w:val="28"/>
        </w:rPr>
      </w:r>
      <w:r/>
    </w:p>
    <w:p>
      <w:pPr>
        <w:pStyle w:val="1769"/>
        <w:numPr>
          <w:ilvl w:val="0"/>
          <w:numId w:val="16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Международный женский день</w:t>
      </w:r>
      <w:r>
        <w:rPr>
          <w:rFonts w:ascii="Times New Roman" w:hAnsi="Times New Roman" w:cs="Times New Roman" w:eastAsia="Times New Roman"/>
          <w:sz w:val="28"/>
        </w:rPr>
      </w:r>
      <w:r/>
    </w:p>
    <w:p>
      <w:pPr>
        <w:pStyle w:val="1769"/>
        <w:numPr>
          <w:ilvl w:val="0"/>
          <w:numId w:val="16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110 лет со дня рождения советского писателя и поэта, автора слов гимнов РФ и СССР С.В. Михалкова</w:t>
      </w:r>
      <w:r>
        <w:rPr>
          <w:rFonts w:ascii="Times New Roman" w:hAnsi="Times New Roman" w:cs="Times New Roman" w:eastAsia="Times New Roman"/>
          <w:sz w:val="28"/>
        </w:rPr>
      </w:r>
      <w:r/>
    </w:p>
    <w:p>
      <w:pPr>
        <w:pStyle w:val="1769"/>
        <w:numPr>
          <w:ilvl w:val="0"/>
          <w:numId w:val="16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воссоединения Крыма с Россией</w:t>
      </w:r>
      <w:r>
        <w:rPr>
          <w:rFonts w:ascii="Times New Roman" w:hAnsi="Times New Roman" w:cs="Times New Roman" w:eastAsia="Times New Roman"/>
          <w:sz w:val="28"/>
        </w:rPr>
      </w:r>
      <w:r/>
    </w:p>
    <w:p>
      <w:pPr>
        <w:pStyle w:val="1769"/>
        <w:numPr>
          <w:ilvl w:val="0"/>
          <w:numId w:val="16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Всемирный день театра</w:t>
      </w:r>
      <w:r>
        <w:rPr>
          <w:rFonts w:ascii="Times New Roman" w:hAnsi="Times New Roman" w:cs="Times New Roman" w:eastAsia="Times New Roman"/>
          <w:sz w:val="28"/>
        </w:rPr>
      </w:r>
      <w:r/>
    </w:p>
    <w:p>
      <w:pPr>
        <w:pStyle w:val="1769"/>
        <w:numPr>
          <w:ilvl w:val="0"/>
          <w:numId w:val="16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космонавтики. Мы – первые</w:t>
      </w:r>
      <w:r>
        <w:rPr>
          <w:rFonts w:ascii="Times New Roman" w:hAnsi="Times New Roman" w:cs="Times New Roman" w:eastAsia="Times New Roman"/>
          <w:sz w:val="28"/>
        </w:rPr>
      </w:r>
      <w:r/>
    </w:p>
    <w:p>
      <w:pPr>
        <w:pStyle w:val="1769"/>
        <w:numPr>
          <w:ilvl w:val="0"/>
          <w:numId w:val="16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Память о геноциде советского народа нацистами и их пособниками</w:t>
      </w:r>
      <w:r>
        <w:rPr>
          <w:rFonts w:ascii="Times New Roman" w:hAnsi="Times New Roman" w:cs="Times New Roman" w:eastAsia="Times New Roman"/>
          <w:sz w:val="28"/>
        </w:rPr>
      </w:r>
      <w:r/>
    </w:p>
    <w:p>
      <w:pPr>
        <w:pStyle w:val="1769"/>
        <w:numPr>
          <w:ilvl w:val="0"/>
          <w:numId w:val="17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Земли</w:t>
      </w:r>
      <w:r>
        <w:rPr>
          <w:rFonts w:ascii="Times New Roman" w:hAnsi="Times New Roman" w:cs="Times New Roman" w:eastAsia="Times New Roman"/>
          <w:sz w:val="28"/>
        </w:rPr>
      </w:r>
      <w:r/>
    </w:p>
    <w:p>
      <w:pPr>
        <w:pStyle w:val="1769"/>
        <w:numPr>
          <w:ilvl w:val="0"/>
          <w:numId w:val="17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Труда</w:t>
      </w:r>
      <w:r>
        <w:rPr>
          <w:rFonts w:ascii="Times New Roman" w:hAnsi="Times New Roman" w:cs="Times New Roman" w:eastAsia="Times New Roman"/>
          <w:sz w:val="28"/>
        </w:rPr>
      </w:r>
      <w:r/>
    </w:p>
    <w:p>
      <w:pPr>
        <w:pStyle w:val="1769"/>
        <w:numPr>
          <w:ilvl w:val="0"/>
          <w:numId w:val="17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Победы. Бессмертный полк</w:t>
      </w:r>
      <w:r>
        <w:rPr>
          <w:rFonts w:ascii="Times New Roman" w:hAnsi="Times New Roman" w:cs="Times New Roman" w:eastAsia="Times New Roman"/>
          <w:sz w:val="28"/>
        </w:rPr>
      </w:r>
      <w:r/>
    </w:p>
    <w:p>
      <w:pPr>
        <w:pStyle w:val="1769"/>
        <w:numPr>
          <w:ilvl w:val="0"/>
          <w:numId w:val="17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детских общественных организаций</w:t>
      </w:r>
      <w:r>
        <w:rPr>
          <w:rFonts w:ascii="Times New Roman" w:hAnsi="Times New Roman" w:cs="Times New Roman" w:eastAsia="Times New Roman"/>
          <w:sz w:val="28"/>
        </w:rPr>
      </w:r>
      <w:r/>
    </w:p>
    <w:p>
      <w:pPr>
        <w:pStyle w:val="1769"/>
        <w:numPr>
          <w:ilvl w:val="0"/>
          <w:numId w:val="17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Россия – страна возможностей</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Планируемые результаты освоения курса внеурочной деятельности</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Личностные результаты:</w:t>
      </w:r>
      <w:r>
        <w:rPr>
          <w:rFonts w:ascii="Times New Roman" w:hAnsi="Times New Roman" w:cs="Times New Roman" w:eastAsia="Times New Roman"/>
          <w:sz w:val="28"/>
        </w:rPr>
      </w:r>
      <w:r/>
    </w:p>
    <w:p>
      <w:pPr>
        <w:pStyle w:val="1769"/>
        <w:numPr>
          <w:ilvl w:val="0"/>
          <w:numId w:val="17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становление ценностного отношения к своей Родине – России;</w:t>
      </w:r>
      <w:r>
        <w:rPr>
          <w:rFonts w:ascii="Times New Roman" w:hAnsi="Times New Roman" w:cs="Times New Roman" w:eastAsia="Times New Roman"/>
          <w:sz w:val="28"/>
        </w:rPr>
      </w:r>
      <w:r/>
    </w:p>
    <w:p>
      <w:pPr>
        <w:pStyle w:val="1769"/>
        <w:numPr>
          <w:ilvl w:val="0"/>
          <w:numId w:val="17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осознание своей этнокультурной и российской гражданской идентичности;</w:t>
      </w:r>
      <w:r>
        <w:rPr>
          <w:rFonts w:ascii="Times New Roman" w:hAnsi="Times New Roman" w:cs="Times New Roman" w:eastAsia="Times New Roman"/>
          <w:sz w:val="28"/>
        </w:rPr>
      </w:r>
      <w:r/>
    </w:p>
    <w:p>
      <w:pPr>
        <w:pStyle w:val="1769"/>
        <w:numPr>
          <w:ilvl w:val="0"/>
          <w:numId w:val="17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сопричастность к прошлому, настоящему и будущему своей страны и родного края;</w:t>
      </w:r>
      <w:r>
        <w:rPr>
          <w:rFonts w:ascii="Times New Roman" w:hAnsi="Times New Roman" w:cs="Times New Roman" w:eastAsia="Times New Roman"/>
          <w:sz w:val="28"/>
        </w:rPr>
      </w:r>
      <w:r/>
    </w:p>
    <w:p>
      <w:pPr>
        <w:pStyle w:val="1769"/>
        <w:numPr>
          <w:ilvl w:val="0"/>
          <w:numId w:val="17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уважение к своему и другим народам;</w:t>
      </w:r>
      <w:r>
        <w:rPr>
          <w:rFonts w:ascii="Times New Roman" w:hAnsi="Times New Roman" w:cs="Times New Roman" w:eastAsia="Times New Roman"/>
          <w:sz w:val="28"/>
        </w:rPr>
      </w:r>
      <w:r/>
    </w:p>
    <w:p>
      <w:pPr>
        <w:pStyle w:val="1769"/>
        <w:numPr>
          <w:ilvl w:val="0"/>
          <w:numId w:val="17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Pr>
          <w:rFonts w:ascii="Times New Roman" w:hAnsi="Times New Roman" w:cs="Times New Roman" w:eastAsia="Times New Roman"/>
          <w:sz w:val="28"/>
        </w:rPr>
      </w:r>
      <w:r/>
    </w:p>
    <w:p>
      <w:pPr>
        <w:pStyle w:val="1769"/>
        <w:numPr>
          <w:ilvl w:val="0"/>
          <w:numId w:val="18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признание индивидуальности каждого человека;</w:t>
      </w:r>
      <w:r>
        <w:rPr>
          <w:rFonts w:ascii="Times New Roman" w:hAnsi="Times New Roman" w:cs="Times New Roman" w:eastAsia="Times New Roman"/>
          <w:sz w:val="28"/>
        </w:rPr>
      </w:r>
      <w:r/>
    </w:p>
    <w:p>
      <w:pPr>
        <w:pStyle w:val="1769"/>
        <w:numPr>
          <w:ilvl w:val="0"/>
          <w:numId w:val="18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проявление сопереживания, уважения и доброжелательности;</w:t>
      </w:r>
      <w:r>
        <w:rPr>
          <w:rFonts w:ascii="Times New Roman" w:hAnsi="Times New Roman" w:cs="Times New Roman" w:eastAsia="Times New Roman"/>
          <w:sz w:val="28"/>
        </w:rPr>
      </w:r>
      <w:r/>
    </w:p>
    <w:p>
      <w:pPr>
        <w:pStyle w:val="1769"/>
        <w:numPr>
          <w:ilvl w:val="0"/>
          <w:numId w:val="18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неприятие любых форм поведения, направленных на причинение физического и морального вреда другим людям;</w:t>
      </w:r>
      <w:r>
        <w:rPr>
          <w:rFonts w:ascii="Times New Roman" w:hAnsi="Times New Roman" w:cs="Times New Roman" w:eastAsia="Times New Roman"/>
          <w:sz w:val="28"/>
        </w:rPr>
      </w:r>
      <w:r/>
    </w:p>
    <w:p>
      <w:pPr>
        <w:pStyle w:val="1769"/>
        <w:numPr>
          <w:ilvl w:val="0"/>
          <w:numId w:val="18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бережное отношение к природе;</w:t>
      </w:r>
      <w:r>
        <w:rPr>
          <w:rFonts w:ascii="Times New Roman" w:hAnsi="Times New Roman" w:cs="Times New Roman" w:eastAsia="Times New Roman"/>
          <w:sz w:val="28"/>
        </w:rPr>
      </w:r>
      <w:r/>
    </w:p>
    <w:p>
      <w:pPr>
        <w:pStyle w:val="1769"/>
        <w:numPr>
          <w:ilvl w:val="0"/>
          <w:numId w:val="18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неприятие действий, приносящих вред природе.</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Метапредметные результаты</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базовые логические действия:</w:t>
      </w:r>
      <w:r>
        <w:rPr>
          <w:rFonts w:ascii="Times New Roman" w:hAnsi="Times New Roman" w:cs="Times New Roman" w:eastAsia="Times New Roman"/>
          <w:sz w:val="28"/>
        </w:rPr>
      </w:r>
      <w:r/>
    </w:p>
    <w:p>
      <w:pPr>
        <w:pStyle w:val="1769"/>
        <w:numPr>
          <w:ilvl w:val="0"/>
          <w:numId w:val="18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сравнивать объекты, устанавливать основания для сравнения, устанавливать аналогии;</w:t>
      </w:r>
      <w:r>
        <w:rPr>
          <w:rFonts w:ascii="Times New Roman" w:hAnsi="Times New Roman" w:cs="Times New Roman" w:eastAsia="Times New Roman"/>
          <w:sz w:val="28"/>
        </w:rPr>
      </w:r>
      <w:r/>
    </w:p>
    <w:p>
      <w:pPr>
        <w:pStyle w:val="1769"/>
        <w:numPr>
          <w:ilvl w:val="0"/>
          <w:numId w:val="18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объединять части объекта (объекты) по определенному признаку;</w:t>
      </w:r>
      <w:r>
        <w:rPr>
          <w:rFonts w:ascii="Times New Roman" w:hAnsi="Times New Roman" w:cs="Times New Roman" w:eastAsia="Times New Roman"/>
          <w:sz w:val="28"/>
        </w:rPr>
      </w:r>
      <w:r/>
    </w:p>
    <w:p>
      <w:pPr>
        <w:pStyle w:val="1769"/>
        <w:numPr>
          <w:ilvl w:val="0"/>
          <w:numId w:val="18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определять существенный признак для классификации, классифицировать предложенные объекты;</w:t>
      </w:r>
      <w:r>
        <w:rPr>
          <w:rFonts w:ascii="Times New Roman" w:hAnsi="Times New Roman" w:cs="Times New Roman" w:eastAsia="Times New Roman"/>
          <w:sz w:val="28"/>
        </w:rPr>
      </w:r>
      <w:r/>
    </w:p>
    <w:p>
      <w:pPr>
        <w:pStyle w:val="1769"/>
        <w:numPr>
          <w:ilvl w:val="0"/>
          <w:numId w:val="18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r>
        <w:rPr>
          <w:rFonts w:ascii="Times New Roman" w:hAnsi="Times New Roman" w:cs="Times New Roman" w:eastAsia="Times New Roman"/>
          <w:sz w:val="28"/>
        </w:rPr>
      </w:r>
      <w:r/>
    </w:p>
    <w:p>
      <w:pPr>
        <w:pStyle w:val="1769"/>
        <w:numPr>
          <w:ilvl w:val="0"/>
          <w:numId w:val="18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выявлять недостаток информации для решения учебной (практической) задачи на основе предложенного алгоритма;</w:t>
      </w:r>
      <w:r>
        <w:rPr>
          <w:rFonts w:ascii="Times New Roman" w:hAnsi="Times New Roman" w:cs="Times New Roman" w:eastAsia="Times New Roman"/>
          <w:sz w:val="28"/>
        </w:rPr>
      </w:r>
      <w:r/>
    </w:p>
    <w:p>
      <w:pPr>
        <w:pStyle w:val="1769"/>
        <w:numPr>
          <w:ilvl w:val="0"/>
          <w:numId w:val="19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устанавливать причинно-следственные связи в ситуациях, поддающихся непосредственному наблюдению или знакомых по опыту, делать выводы;</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базовые исследовательские действия:</w:t>
      </w:r>
      <w:r>
        <w:rPr>
          <w:rFonts w:ascii="Times New Roman" w:hAnsi="Times New Roman" w:cs="Times New Roman" w:eastAsia="Times New Roman"/>
          <w:sz w:val="28"/>
        </w:rPr>
      </w:r>
      <w:r/>
    </w:p>
    <w:p>
      <w:pPr>
        <w:pStyle w:val="1769"/>
        <w:numPr>
          <w:ilvl w:val="0"/>
          <w:numId w:val="19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определять разрыв между реальным и желательным состоянием объекта (ситуации) на основе предложенных педагогическим работником вопросов;</w:t>
      </w:r>
      <w:r>
        <w:rPr>
          <w:rFonts w:ascii="Times New Roman" w:hAnsi="Times New Roman" w:cs="Times New Roman" w:eastAsia="Times New Roman"/>
          <w:sz w:val="28"/>
        </w:rPr>
      </w:r>
      <w:r/>
    </w:p>
    <w:p>
      <w:pPr>
        <w:pStyle w:val="1769"/>
        <w:numPr>
          <w:ilvl w:val="0"/>
          <w:numId w:val="19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 помощью педагогического работника формулировать цель, планировать изменения объекта, ситуации;</w:t>
      </w:r>
      <w:r>
        <w:rPr>
          <w:rFonts w:ascii="Times New Roman" w:hAnsi="Times New Roman" w:cs="Times New Roman" w:eastAsia="Times New Roman"/>
          <w:sz w:val="28"/>
        </w:rPr>
      </w:r>
      <w:r/>
    </w:p>
    <w:p>
      <w:pPr>
        <w:pStyle w:val="1769"/>
        <w:numPr>
          <w:ilvl w:val="0"/>
          <w:numId w:val="19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сравнивать несколько вариантов решения задачи, выбирать наиболее подходящий (на основе предложенных критериев);</w:t>
      </w:r>
      <w:r>
        <w:rPr>
          <w:rFonts w:ascii="Times New Roman" w:hAnsi="Times New Roman" w:cs="Times New Roman" w:eastAsia="Times New Roman"/>
          <w:sz w:val="28"/>
        </w:rPr>
      </w:r>
      <w:r/>
    </w:p>
    <w:p>
      <w:pPr>
        <w:pStyle w:val="1769"/>
        <w:numPr>
          <w:ilvl w:val="0"/>
          <w:numId w:val="19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Pr>
          <w:rFonts w:ascii="Times New Roman" w:hAnsi="Times New Roman" w:cs="Times New Roman" w:eastAsia="Times New Roman"/>
          <w:sz w:val="28"/>
        </w:rPr>
      </w:r>
      <w:r/>
    </w:p>
    <w:p>
      <w:pPr>
        <w:pStyle w:val="1769"/>
        <w:numPr>
          <w:ilvl w:val="0"/>
          <w:numId w:val="19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r>
        <w:rPr>
          <w:rFonts w:ascii="Times New Roman" w:hAnsi="Times New Roman" w:cs="Times New Roman" w:eastAsia="Times New Roman"/>
          <w:sz w:val="28"/>
        </w:rPr>
      </w:r>
      <w:r/>
    </w:p>
    <w:p>
      <w:pPr>
        <w:pStyle w:val="1769"/>
        <w:numPr>
          <w:ilvl w:val="0"/>
          <w:numId w:val="19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прогнозировать возможное развитие процессов, событий и их последствия в аналогичных или сходных ситуациях;</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работа с информацией:</w:t>
      </w:r>
      <w:r>
        <w:rPr>
          <w:rFonts w:ascii="Times New Roman" w:hAnsi="Times New Roman" w:cs="Times New Roman" w:eastAsia="Times New Roman"/>
          <w:sz w:val="28"/>
        </w:rPr>
      </w:r>
      <w:r/>
    </w:p>
    <w:p>
      <w:pPr>
        <w:pStyle w:val="1769"/>
        <w:numPr>
          <w:ilvl w:val="0"/>
          <w:numId w:val="19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выбирать источник получения информации;</w:t>
      </w:r>
      <w:r>
        <w:rPr>
          <w:rFonts w:ascii="Times New Roman" w:hAnsi="Times New Roman" w:cs="Times New Roman" w:eastAsia="Times New Roman"/>
          <w:sz w:val="28"/>
        </w:rPr>
      </w:r>
      <w:r/>
    </w:p>
    <w:p>
      <w:pPr>
        <w:pStyle w:val="1769"/>
        <w:numPr>
          <w:ilvl w:val="0"/>
          <w:numId w:val="19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согласно заданному алгоритму находить в предложенном источнике информацию, представленную в явном виде;</w:t>
      </w:r>
      <w:r>
        <w:rPr>
          <w:rFonts w:ascii="Times New Roman" w:hAnsi="Times New Roman" w:cs="Times New Roman" w:eastAsia="Times New Roman"/>
          <w:sz w:val="28"/>
        </w:rPr>
      </w:r>
      <w:r/>
    </w:p>
    <w:p>
      <w:pPr>
        <w:pStyle w:val="1769"/>
        <w:numPr>
          <w:ilvl w:val="0"/>
          <w:numId w:val="19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w:t>
      </w:r>
      <w:r>
        <w:rPr>
          <w:rFonts w:ascii="Times New Roman" w:hAnsi="Times New Roman" w:cs="Times New Roman" w:eastAsia="Times New Roman"/>
          <w:sz w:val="28"/>
        </w:rPr>
      </w:r>
      <w:r/>
    </w:p>
    <w:p>
      <w:pPr>
        <w:pStyle w:val="1769"/>
        <w:numPr>
          <w:ilvl w:val="0"/>
          <w:numId w:val="20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соблюдать с помощью взрослых (педагогических работников, - родителей (законных представителей) несовершеннолетних обучающихся) правила информационной безопасности при поиске информации в интернете;</w:t>
      </w:r>
      <w:r>
        <w:rPr>
          <w:rFonts w:ascii="Times New Roman" w:hAnsi="Times New Roman" w:cs="Times New Roman" w:eastAsia="Times New Roman"/>
          <w:sz w:val="28"/>
        </w:rPr>
      </w:r>
      <w:r/>
    </w:p>
    <w:p>
      <w:pPr>
        <w:pStyle w:val="1769"/>
        <w:numPr>
          <w:ilvl w:val="0"/>
          <w:numId w:val="20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анализировать и создавать текстовую, видео-, графическую, звуковую информацию в соответствии с учебной задачей;</w:t>
      </w:r>
      <w:r>
        <w:rPr>
          <w:rFonts w:ascii="Times New Roman" w:hAnsi="Times New Roman" w:cs="Times New Roman" w:eastAsia="Times New Roman"/>
          <w:sz w:val="28"/>
        </w:rPr>
      </w:r>
      <w:r/>
    </w:p>
    <w:p>
      <w:pPr>
        <w:pStyle w:val="1769"/>
        <w:numPr>
          <w:ilvl w:val="0"/>
          <w:numId w:val="20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самостоятельно создавать схемы, таблицы для представления информации.</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Овладение универсальными учебными коммуникативными действиями:</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общение:</w:t>
      </w:r>
      <w:r>
        <w:rPr>
          <w:rFonts w:ascii="Times New Roman" w:hAnsi="Times New Roman" w:cs="Times New Roman" w:eastAsia="Times New Roman"/>
          <w:sz w:val="28"/>
        </w:rPr>
      </w:r>
      <w:r/>
    </w:p>
    <w:p>
      <w:pPr>
        <w:pStyle w:val="1769"/>
        <w:numPr>
          <w:ilvl w:val="0"/>
          <w:numId w:val="20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воспринимать и формулировать суждения, выражать эмоции в соответствии с целями и условиями общения в знакомой среде;</w:t>
      </w:r>
      <w:r>
        <w:rPr>
          <w:rFonts w:ascii="Times New Roman" w:hAnsi="Times New Roman" w:cs="Times New Roman" w:eastAsia="Times New Roman"/>
          <w:sz w:val="28"/>
        </w:rPr>
      </w:r>
      <w:r/>
    </w:p>
    <w:p>
      <w:pPr>
        <w:pStyle w:val="1769"/>
        <w:numPr>
          <w:ilvl w:val="0"/>
          <w:numId w:val="20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уважительное отношение к собеседнику, соблюдать правила ведения диалога и дискуссии;</w:t>
      </w:r>
      <w:r>
        <w:rPr>
          <w:rFonts w:ascii="Times New Roman" w:hAnsi="Times New Roman" w:cs="Times New Roman" w:eastAsia="Times New Roman"/>
          <w:sz w:val="28"/>
        </w:rPr>
      </w:r>
      <w:r/>
    </w:p>
    <w:p>
      <w:pPr>
        <w:pStyle w:val="1769"/>
        <w:numPr>
          <w:ilvl w:val="0"/>
          <w:numId w:val="20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признавать возможность существования разных точек зрения;</w:t>
      </w:r>
      <w:r>
        <w:rPr>
          <w:rFonts w:ascii="Times New Roman" w:hAnsi="Times New Roman" w:cs="Times New Roman" w:eastAsia="Times New Roman"/>
          <w:sz w:val="28"/>
        </w:rPr>
      </w:r>
      <w:r/>
    </w:p>
    <w:p>
      <w:pPr>
        <w:pStyle w:val="1769"/>
        <w:numPr>
          <w:ilvl w:val="0"/>
          <w:numId w:val="20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корректно и аргументировано высказывать свое мнение;</w:t>
      </w:r>
      <w:r>
        <w:rPr>
          <w:rFonts w:ascii="Times New Roman" w:hAnsi="Times New Roman" w:cs="Times New Roman" w:eastAsia="Times New Roman"/>
          <w:sz w:val="28"/>
        </w:rPr>
      </w:r>
      <w:r/>
    </w:p>
    <w:p>
      <w:pPr>
        <w:pStyle w:val="1769"/>
        <w:numPr>
          <w:ilvl w:val="0"/>
          <w:numId w:val="20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строить речевое высказывание в соответствии с поставленной задачей;</w:t>
      </w:r>
      <w:r>
        <w:rPr>
          <w:rFonts w:ascii="Times New Roman" w:hAnsi="Times New Roman" w:cs="Times New Roman" w:eastAsia="Times New Roman"/>
          <w:sz w:val="28"/>
        </w:rPr>
      </w:r>
      <w:r/>
    </w:p>
    <w:p>
      <w:pPr>
        <w:pStyle w:val="1769"/>
        <w:numPr>
          <w:ilvl w:val="0"/>
          <w:numId w:val="20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создавать устные и письменные тексты (описание, рассуждение, повествование);</w:t>
      </w:r>
      <w:r>
        <w:rPr>
          <w:rFonts w:ascii="Times New Roman" w:hAnsi="Times New Roman" w:cs="Times New Roman" w:eastAsia="Times New Roman"/>
          <w:sz w:val="28"/>
        </w:rPr>
      </w:r>
      <w:r/>
    </w:p>
    <w:p>
      <w:pPr>
        <w:pStyle w:val="1769"/>
        <w:numPr>
          <w:ilvl w:val="0"/>
          <w:numId w:val="20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готовить небольшие публичные выступления;</w:t>
      </w:r>
      <w:r>
        <w:rPr>
          <w:rFonts w:ascii="Times New Roman" w:hAnsi="Times New Roman" w:cs="Times New Roman" w:eastAsia="Times New Roman"/>
          <w:sz w:val="28"/>
        </w:rPr>
      </w:r>
      <w:r/>
    </w:p>
    <w:p>
      <w:pPr>
        <w:pStyle w:val="1769"/>
        <w:numPr>
          <w:ilvl w:val="0"/>
          <w:numId w:val="21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подбирать иллюстративный материал (рисунки, фото, плакаты) к тексту выступления;</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совместная деятельность:</w:t>
      </w:r>
      <w:r>
        <w:rPr>
          <w:rFonts w:ascii="Times New Roman" w:hAnsi="Times New Roman" w:cs="Times New Roman" w:eastAsia="Times New Roman"/>
          <w:sz w:val="28"/>
        </w:rPr>
      </w:r>
      <w:r/>
    </w:p>
    <w:p>
      <w:pPr>
        <w:pStyle w:val="1769"/>
        <w:numPr>
          <w:ilvl w:val="0"/>
          <w:numId w:val="21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r>
        <w:rPr>
          <w:rFonts w:ascii="Times New Roman" w:hAnsi="Times New Roman" w:cs="Times New Roman" w:eastAsia="Times New Roman"/>
          <w:sz w:val="28"/>
        </w:rPr>
      </w:r>
      <w:r/>
    </w:p>
    <w:p>
      <w:pPr>
        <w:pStyle w:val="1769"/>
        <w:numPr>
          <w:ilvl w:val="0"/>
          <w:numId w:val="21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r>
        <w:rPr>
          <w:rFonts w:ascii="Times New Roman" w:hAnsi="Times New Roman" w:cs="Times New Roman" w:eastAsia="Times New Roman"/>
          <w:sz w:val="28"/>
        </w:rPr>
      </w:r>
      <w:r/>
    </w:p>
    <w:p>
      <w:pPr>
        <w:pStyle w:val="1769"/>
        <w:numPr>
          <w:ilvl w:val="0"/>
          <w:numId w:val="21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готовность руководить, выполнять поручения, подчиняться;</w:t>
      </w:r>
      <w:r>
        <w:rPr>
          <w:rFonts w:ascii="Times New Roman" w:hAnsi="Times New Roman" w:cs="Times New Roman" w:eastAsia="Times New Roman"/>
          <w:sz w:val="28"/>
        </w:rPr>
      </w:r>
      <w:r/>
    </w:p>
    <w:p>
      <w:pPr>
        <w:pStyle w:val="1769"/>
        <w:numPr>
          <w:ilvl w:val="0"/>
          <w:numId w:val="21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ответственно выполнять свою часть работы;</w:t>
      </w:r>
      <w:r>
        <w:rPr>
          <w:rFonts w:ascii="Times New Roman" w:hAnsi="Times New Roman" w:cs="Times New Roman" w:eastAsia="Times New Roman"/>
          <w:sz w:val="28"/>
        </w:rPr>
      </w:r>
      <w:r/>
    </w:p>
    <w:p>
      <w:pPr>
        <w:pStyle w:val="1769"/>
        <w:numPr>
          <w:ilvl w:val="0"/>
          <w:numId w:val="21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оценивать свой вклад в общий результат;</w:t>
      </w:r>
      <w:r>
        <w:rPr>
          <w:rFonts w:ascii="Times New Roman" w:hAnsi="Times New Roman" w:cs="Times New Roman" w:eastAsia="Times New Roman"/>
          <w:sz w:val="28"/>
        </w:rPr>
      </w:r>
      <w:r/>
    </w:p>
    <w:p>
      <w:pPr>
        <w:pStyle w:val="1769"/>
        <w:numPr>
          <w:ilvl w:val="0"/>
          <w:numId w:val="21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выполнять совместные проектные задания с опорой на предложенные образцы.</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Овладение универсальными учебными регулятивными действиями:</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самоорганизация:</w:t>
      </w:r>
      <w:r>
        <w:rPr>
          <w:rFonts w:ascii="Times New Roman" w:hAnsi="Times New Roman" w:cs="Times New Roman" w:eastAsia="Times New Roman"/>
          <w:sz w:val="28"/>
        </w:rPr>
      </w:r>
      <w:r/>
    </w:p>
    <w:p>
      <w:pPr>
        <w:pStyle w:val="1769"/>
        <w:numPr>
          <w:ilvl w:val="0"/>
          <w:numId w:val="21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планировать действия по решению учебной задачи для получения результата;</w:t>
      </w:r>
      <w:r>
        <w:rPr>
          <w:rFonts w:ascii="Times New Roman" w:hAnsi="Times New Roman" w:cs="Times New Roman" w:eastAsia="Times New Roman"/>
          <w:sz w:val="28"/>
        </w:rPr>
      </w:r>
      <w:r/>
    </w:p>
    <w:p>
      <w:pPr>
        <w:pStyle w:val="1769"/>
        <w:numPr>
          <w:ilvl w:val="0"/>
          <w:numId w:val="21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выстраивать последовательность выбранных действий;</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самоконтроль:</w:t>
      </w:r>
      <w:r>
        <w:rPr>
          <w:rFonts w:ascii="Times New Roman" w:hAnsi="Times New Roman" w:cs="Times New Roman" w:eastAsia="Times New Roman"/>
          <w:sz w:val="28"/>
        </w:rPr>
      </w:r>
      <w:r/>
    </w:p>
    <w:p>
      <w:pPr>
        <w:pStyle w:val="1769"/>
        <w:numPr>
          <w:ilvl w:val="0"/>
          <w:numId w:val="21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устанавливать причины успеха/неудач учебной деятельности;</w:t>
      </w:r>
      <w:r>
        <w:rPr>
          <w:rFonts w:ascii="Times New Roman" w:hAnsi="Times New Roman" w:cs="Times New Roman" w:eastAsia="Times New Roman"/>
          <w:sz w:val="28"/>
        </w:rPr>
      </w:r>
      <w:r/>
    </w:p>
    <w:p>
      <w:pPr>
        <w:pStyle w:val="1769"/>
        <w:numPr>
          <w:ilvl w:val="0"/>
          <w:numId w:val="22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корректировать свои учебные действия для преодоления ошибок.</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Предметные результаты</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Сформировано представление:</w:t>
      </w:r>
      <w:r>
        <w:rPr>
          <w:rFonts w:ascii="Times New Roman" w:hAnsi="Times New Roman" w:cs="Times New Roman" w:eastAsia="Times New Roman"/>
          <w:sz w:val="28"/>
        </w:rPr>
      </w:r>
      <w:r/>
    </w:p>
    <w:p>
      <w:pPr>
        <w:pStyle w:val="1769"/>
        <w:numPr>
          <w:ilvl w:val="0"/>
          <w:numId w:val="22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r>
        <w:rPr>
          <w:rFonts w:ascii="Times New Roman" w:hAnsi="Times New Roman" w:cs="Times New Roman" w:eastAsia="Times New Roman"/>
          <w:sz w:val="28"/>
        </w:rPr>
      </w:r>
      <w:r/>
    </w:p>
    <w:p>
      <w:pPr>
        <w:pStyle w:val="1769"/>
        <w:numPr>
          <w:ilvl w:val="0"/>
          <w:numId w:val="22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символах государства — Флаге, Гербе России, о флаге и гербе субъекта Российской Федерации, в котором находится образовательное учреждение;</w:t>
      </w:r>
      <w:r>
        <w:rPr>
          <w:rFonts w:ascii="Times New Roman" w:hAnsi="Times New Roman" w:cs="Times New Roman" w:eastAsia="Times New Roman"/>
          <w:sz w:val="28"/>
        </w:rPr>
      </w:r>
      <w:r/>
    </w:p>
    <w:p>
      <w:pPr>
        <w:pStyle w:val="1769"/>
        <w:numPr>
          <w:ilvl w:val="0"/>
          <w:numId w:val="22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институтах гражданского общества, о возможностях участия граждан в общественном управлении; правах и обязанностях гражданина России;</w:t>
      </w:r>
      <w:r>
        <w:rPr>
          <w:rFonts w:ascii="Times New Roman" w:hAnsi="Times New Roman" w:cs="Times New Roman" w:eastAsia="Times New Roman"/>
          <w:sz w:val="28"/>
        </w:rPr>
      </w:r>
      <w:r/>
    </w:p>
    <w:p>
      <w:pPr>
        <w:pStyle w:val="1769"/>
        <w:numPr>
          <w:ilvl w:val="0"/>
          <w:numId w:val="22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r>
        <w:rPr>
          <w:rFonts w:ascii="Times New Roman" w:hAnsi="Times New Roman" w:cs="Times New Roman" w:eastAsia="Times New Roman"/>
          <w:sz w:val="28"/>
        </w:rPr>
      </w:r>
      <w:r/>
    </w:p>
    <w:p>
      <w:pPr>
        <w:pStyle w:val="1769"/>
        <w:numPr>
          <w:ilvl w:val="0"/>
          <w:numId w:val="22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религиозной картине мира, роли традиционных религий в развитии Российского государства, в истории и культуре нашей страны;</w:t>
      </w:r>
      <w:r>
        <w:rPr>
          <w:rFonts w:ascii="Times New Roman" w:hAnsi="Times New Roman" w:cs="Times New Roman" w:eastAsia="Times New Roman"/>
          <w:sz w:val="28"/>
        </w:rPr>
      </w:r>
      <w:r/>
    </w:p>
    <w:p>
      <w:pPr>
        <w:pStyle w:val="1769"/>
        <w:numPr>
          <w:ilvl w:val="0"/>
          <w:numId w:val="22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возможном негативном влиянии на морально-психологическое состояние человека компьютерных игр, кино, телевизионных передач, рекламы;</w:t>
      </w:r>
      <w:r>
        <w:rPr>
          <w:rFonts w:ascii="Times New Roman" w:hAnsi="Times New Roman" w:cs="Times New Roman" w:eastAsia="Times New Roman"/>
          <w:sz w:val="28"/>
        </w:rPr>
      </w:r>
      <w:r/>
    </w:p>
    <w:p>
      <w:pPr>
        <w:pStyle w:val="1769"/>
        <w:numPr>
          <w:ilvl w:val="0"/>
          <w:numId w:val="22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нравственных основах учебы, ведущей роли образования, труда и значении творчества в жизни человека и общества;</w:t>
      </w:r>
      <w:r>
        <w:rPr>
          <w:rFonts w:ascii="Times New Roman" w:hAnsi="Times New Roman" w:cs="Times New Roman" w:eastAsia="Times New Roman"/>
          <w:sz w:val="28"/>
        </w:rPr>
      </w:r>
      <w:r/>
    </w:p>
    <w:p>
      <w:pPr>
        <w:pStyle w:val="1769"/>
        <w:numPr>
          <w:ilvl w:val="0"/>
          <w:numId w:val="22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роли знаний, науки, современного производства в жизни человека и общества;</w:t>
      </w:r>
      <w:r>
        <w:rPr>
          <w:rFonts w:ascii="Times New Roman" w:hAnsi="Times New Roman" w:cs="Times New Roman" w:eastAsia="Times New Roman"/>
          <w:sz w:val="28"/>
        </w:rPr>
      </w:r>
      <w:r/>
    </w:p>
    <w:p>
      <w:pPr>
        <w:pStyle w:val="1769"/>
        <w:numPr>
          <w:ilvl w:val="0"/>
          <w:numId w:val="22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r>
        <w:rPr>
          <w:rFonts w:ascii="Times New Roman" w:hAnsi="Times New Roman" w:cs="Times New Roman" w:eastAsia="Times New Roman"/>
          <w:sz w:val="28"/>
        </w:rPr>
      </w:r>
      <w:r/>
    </w:p>
    <w:p>
      <w:pPr>
        <w:pStyle w:val="1769"/>
        <w:numPr>
          <w:ilvl w:val="0"/>
          <w:numId w:val="23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влиянии нравственности человека на состояние его здоровья и здоровья окружающих его людей; душевной и физической красоте человека;</w:t>
      </w:r>
      <w:r>
        <w:rPr>
          <w:rFonts w:ascii="Times New Roman" w:hAnsi="Times New Roman" w:cs="Times New Roman" w:eastAsia="Times New Roman"/>
          <w:sz w:val="28"/>
        </w:rPr>
      </w:r>
      <w:r/>
    </w:p>
    <w:p>
      <w:pPr>
        <w:pStyle w:val="1769"/>
        <w:numPr>
          <w:ilvl w:val="0"/>
          <w:numId w:val="23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важности физической культуры и спорта для здоровья человека, его образования, труда и творчества;</w:t>
      </w:r>
      <w:r>
        <w:rPr>
          <w:rFonts w:ascii="Times New Roman" w:hAnsi="Times New Roman" w:cs="Times New Roman" w:eastAsia="Times New Roman"/>
          <w:sz w:val="28"/>
        </w:rPr>
      </w:r>
      <w:r/>
    </w:p>
    <w:p>
      <w:pPr>
        <w:pStyle w:val="1769"/>
        <w:numPr>
          <w:ilvl w:val="0"/>
          <w:numId w:val="23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активной роли человека в природе.</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Сформировано ценностное отношение:</w:t>
      </w:r>
      <w:r>
        <w:rPr>
          <w:rFonts w:ascii="Times New Roman" w:hAnsi="Times New Roman" w:cs="Times New Roman" w:eastAsia="Times New Roman"/>
          <w:sz w:val="28"/>
        </w:rPr>
      </w:r>
      <w:r/>
    </w:p>
    <w:p>
      <w:pPr>
        <w:pStyle w:val="1769"/>
        <w:numPr>
          <w:ilvl w:val="0"/>
          <w:numId w:val="23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 русскому языку как государственному, языку межнационального общения; своему национальному языку и культуре;</w:t>
      </w:r>
      <w:r>
        <w:rPr>
          <w:rFonts w:ascii="Times New Roman" w:hAnsi="Times New Roman" w:cs="Times New Roman" w:eastAsia="Times New Roman"/>
          <w:sz w:val="28"/>
        </w:rPr>
      </w:r>
      <w:r/>
    </w:p>
    <w:p>
      <w:pPr>
        <w:pStyle w:val="1769"/>
        <w:numPr>
          <w:ilvl w:val="0"/>
          <w:numId w:val="23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семье и семейным традициям;</w:t>
      </w:r>
      <w:r>
        <w:rPr>
          <w:rFonts w:ascii="Times New Roman" w:hAnsi="Times New Roman" w:cs="Times New Roman" w:eastAsia="Times New Roman"/>
          <w:sz w:val="28"/>
        </w:rPr>
      </w:r>
      <w:r/>
    </w:p>
    <w:p>
      <w:pPr>
        <w:pStyle w:val="1769"/>
        <w:numPr>
          <w:ilvl w:val="0"/>
          <w:numId w:val="23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учебе, труду и творчеству;</w:t>
      </w:r>
      <w:r>
        <w:rPr>
          <w:rFonts w:ascii="Times New Roman" w:hAnsi="Times New Roman" w:cs="Times New Roman" w:eastAsia="Times New Roman"/>
          <w:sz w:val="28"/>
        </w:rPr>
      </w:r>
      <w:r/>
    </w:p>
    <w:p>
      <w:pPr>
        <w:pStyle w:val="1769"/>
        <w:numPr>
          <w:ilvl w:val="0"/>
          <w:numId w:val="23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своему здоровью, здоровью родителей (законных представителей), членов своей семьи, педагогов, сверстников;</w:t>
      </w:r>
      <w:r>
        <w:rPr>
          <w:rFonts w:ascii="Times New Roman" w:hAnsi="Times New Roman" w:cs="Times New Roman" w:eastAsia="Times New Roman"/>
          <w:sz w:val="28"/>
        </w:rPr>
      </w:r>
      <w:r/>
    </w:p>
    <w:p>
      <w:pPr>
        <w:pStyle w:val="1769"/>
        <w:numPr>
          <w:ilvl w:val="0"/>
          <w:numId w:val="237"/>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природе и всем формам жизни.</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Сформирован интерес:</w:t>
      </w:r>
      <w:r>
        <w:rPr>
          <w:rFonts w:ascii="Times New Roman" w:hAnsi="Times New Roman" w:cs="Times New Roman" w:eastAsia="Times New Roman"/>
          <w:sz w:val="28"/>
        </w:rPr>
      </w:r>
      <w:r/>
    </w:p>
    <w:p>
      <w:pPr>
        <w:pStyle w:val="1769"/>
        <w:numPr>
          <w:ilvl w:val="0"/>
          <w:numId w:val="238"/>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 чтению, произведениям искусства, театру, музыке, выставкам и т. п.;</w:t>
      </w:r>
      <w:r>
        <w:rPr>
          <w:rFonts w:ascii="Times New Roman" w:hAnsi="Times New Roman" w:cs="Times New Roman" w:eastAsia="Times New Roman"/>
          <w:sz w:val="28"/>
        </w:rPr>
      </w:r>
      <w:r/>
    </w:p>
    <w:p>
      <w:pPr>
        <w:pStyle w:val="1769"/>
        <w:numPr>
          <w:ilvl w:val="0"/>
          <w:numId w:val="239"/>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общественным явлениям, понимать активную роль человека в обществе;</w:t>
      </w:r>
      <w:r>
        <w:rPr>
          <w:rFonts w:ascii="Times New Roman" w:hAnsi="Times New Roman" w:cs="Times New Roman" w:eastAsia="Times New Roman"/>
          <w:sz w:val="28"/>
        </w:rPr>
      </w:r>
      <w:r/>
    </w:p>
    <w:p>
      <w:pPr>
        <w:pStyle w:val="1769"/>
        <w:numPr>
          <w:ilvl w:val="0"/>
          <w:numId w:val="240"/>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государственным праздникам и важнейшим событиям в жизни России, в жизни родного города;</w:t>
      </w:r>
      <w:r>
        <w:rPr>
          <w:rFonts w:ascii="Times New Roman" w:hAnsi="Times New Roman" w:cs="Times New Roman" w:eastAsia="Times New Roman"/>
          <w:sz w:val="28"/>
        </w:rPr>
      </w:r>
      <w:r/>
    </w:p>
    <w:p>
      <w:pPr>
        <w:pStyle w:val="1769"/>
        <w:numPr>
          <w:ilvl w:val="0"/>
          <w:numId w:val="241"/>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природе, природным явлениям и формам жизни;</w:t>
      </w:r>
      <w:r>
        <w:rPr>
          <w:rFonts w:ascii="Times New Roman" w:hAnsi="Times New Roman" w:cs="Times New Roman" w:eastAsia="Times New Roman"/>
          <w:sz w:val="28"/>
        </w:rPr>
      </w:r>
      <w:r/>
    </w:p>
    <w:p>
      <w:pPr>
        <w:pStyle w:val="1769"/>
        <w:numPr>
          <w:ilvl w:val="0"/>
          <w:numId w:val="242"/>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художественному творчеству.</w:t>
      </w:r>
      <w:r>
        <w:rPr>
          <w:rFonts w:ascii="Times New Roman" w:hAnsi="Times New Roman" w:cs="Times New Roman" w:eastAsia="Times New Roman"/>
          <w:sz w:val="28"/>
        </w:rPr>
      </w:r>
      <w:r/>
    </w:p>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i/>
          <w:color w:val="000000"/>
          <w:sz w:val="28"/>
        </w:rPr>
        <w:t xml:space="preserve">Сформированы умения:</w:t>
      </w:r>
      <w:r>
        <w:rPr>
          <w:rFonts w:ascii="Times New Roman" w:hAnsi="Times New Roman" w:cs="Times New Roman" w:eastAsia="Times New Roman"/>
          <w:sz w:val="28"/>
        </w:rPr>
      </w:r>
      <w:r/>
    </w:p>
    <w:p>
      <w:pPr>
        <w:pStyle w:val="1769"/>
        <w:numPr>
          <w:ilvl w:val="0"/>
          <w:numId w:val="243"/>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устанавливать дружеские взаимоотношения в коллективе, основанные на взаимопомощи и взаимной поддержке;</w:t>
      </w:r>
      <w:r>
        <w:rPr>
          <w:rFonts w:ascii="Times New Roman" w:hAnsi="Times New Roman" w:cs="Times New Roman" w:eastAsia="Times New Roman"/>
          <w:sz w:val="28"/>
        </w:rPr>
      </w:r>
      <w:r/>
    </w:p>
    <w:p>
      <w:pPr>
        <w:pStyle w:val="1769"/>
        <w:numPr>
          <w:ilvl w:val="0"/>
          <w:numId w:val="244"/>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проявлять бережное, гуманное отношение ко всему живому;</w:t>
      </w:r>
      <w:r>
        <w:rPr>
          <w:rFonts w:ascii="Times New Roman" w:hAnsi="Times New Roman" w:cs="Times New Roman" w:eastAsia="Times New Roman"/>
          <w:sz w:val="28"/>
        </w:rPr>
      </w:r>
      <w:r/>
    </w:p>
    <w:p>
      <w:pPr>
        <w:pStyle w:val="1769"/>
        <w:numPr>
          <w:ilvl w:val="0"/>
          <w:numId w:val="245"/>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соблюдать общепринятые нормы поведения в обществе;</w:t>
      </w:r>
      <w:r>
        <w:rPr>
          <w:rFonts w:ascii="Times New Roman" w:hAnsi="Times New Roman" w:cs="Times New Roman" w:eastAsia="Times New Roman"/>
          <w:sz w:val="28"/>
        </w:rPr>
      </w:r>
      <w:r/>
    </w:p>
    <w:p>
      <w:pPr>
        <w:pStyle w:val="1769"/>
        <w:numPr>
          <w:ilvl w:val="0"/>
          <w:numId w:val="246"/>
        </w:numPr>
        <w:ind w:right="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r>
        <w:rPr>
          <w:rFonts w:ascii="Times New Roman" w:hAnsi="Times New Roman" w:cs="Times New Roman" w:eastAsia="Times New Roman"/>
          <w:sz w:val="28"/>
        </w:rPr>
      </w:r>
      <w:r/>
    </w:p>
    <w:p>
      <w:pPr>
        <w:ind w:left="120" w:right="0" w:firstLine="0"/>
        <w:jc w:val="center"/>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Тематическое планирование</w:t>
      </w:r>
      <w:r>
        <w:rPr>
          <w:rFonts w:ascii="Times New Roman" w:hAnsi="Times New Roman" w:cs="Times New Roman" w:eastAsia="Times New Roman"/>
          <w:sz w:val="28"/>
        </w:rPr>
      </w:r>
      <w:r/>
    </w:p>
    <w:p>
      <w:pPr>
        <w:ind w:left="120" w:right="0" w:firstLine="0"/>
        <w:jc w:val="center"/>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(1-2 классы)</w:t>
      </w:r>
      <w:r>
        <w:rPr>
          <w:rFonts w:ascii="Times New Roman" w:hAnsi="Times New Roman" w:cs="Times New Roman" w:eastAsia="Times New Roman"/>
          <w:sz w:val="28"/>
        </w:rPr>
      </w:r>
      <w:r/>
    </w:p>
    <w:tbl>
      <w:tblPr>
        <w:tblStyle w:val="1770"/>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3"/>
        <w:gridCol w:w="1697"/>
        <w:gridCol w:w="2073"/>
        <w:gridCol w:w="1083"/>
        <w:gridCol w:w="3566"/>
        <w:gridCol w:w="1111"/>
      </w:tblGrid>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Тема занятия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Форма проведения занятия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Часы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ЦОР/ЭОР</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Дата</w:t>
            </w: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Сентябрь</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знаний. Зачем человеку знания?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Викторина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Что мы Родиной зовем?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интерактивной картой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Мечтаю летать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интерактивными карточками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4</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Я хочу увидеть музыку</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Музыкальный конкурс талантов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Октябрь</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5</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 наших бабушках и дедушках</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Семейные истории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6</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Мой первый учитель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Групповая работа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7</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отца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Творческая мастерская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8</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Я и моя семья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Строим семейное древо</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Ноябрь</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9</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народного единства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интерактивной картой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10</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Память времен</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Викторина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матери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Творческая мастерская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12</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Что такое герб?</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интерактивными карточками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Декабрь</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13</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Доброта – дорога к миру</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Мультконцерт</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14</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Герои Отечества разных исторических эпох</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галереей героев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15</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Конституции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Эвристическая беседа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16</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Умеем ли мы мечтать?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Конкурс рисунков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Январь</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17</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Светлый праздник Рождества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Творческая работа: елочная игрушка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18</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Ленинград в дни блокады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книжным текстом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19</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Кто такие скоморохи?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Интерактивные карточки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Февраль</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20</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Российские Кулибины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Викторина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Россия и мир</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Викторина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22</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Есть такая профессия – Родину защищать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Обсуждение фильма о войне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Март</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23</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Поговорим о наших мамах</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Творческая работа: рисунок</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24</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Что такое гимн?</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книжным текстом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25</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Путешествие по Крыму</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Виртуальная экскурсия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26</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Я иду в театр</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Чтение по ролям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Апрель</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27</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 жизни и подвиге Юрия Гагарина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Обсуждение фильма «Гагарин. Первый в космосе»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28</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Память прошлого</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Конкурс стихов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29</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Заповедники России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Виртуальная экскурсия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30</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труда. Герои мирной жизни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Беседа с ветеранами труда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6"/>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06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Май</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Дети – герои Великой Отечественной войны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Встреча с ветеранами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566"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32</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детских общественных организаций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видеоматериалами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3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33-34</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697"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Мои увлечения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7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Творческий конкурс</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08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1111"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bl>
    <w:p>
      <w:pPr>
        <w:ind w:left="120" w:right="0" w:firstLine="0"/>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rPr>
          <w:rFonts w:ascii="Times New Roman" w:hAnsi="Times New Roman" w:cs="Times New Roman" w:eastAsia="Times New Roman"/>
          <w:sz w:val="28"/>
        </w:rPr>
      </w:r>
      <w:r/>
    </w:p>
    <w:p>
      <w:pPr>
        <w:ind w:left="120" w:right="0" w:firstLine="0"/>
        <w:jc w:val="center"/>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Тематическое планирование</w:t>
      </w:r>
      <w:r>
        <w:rPr>
          <w:rFonts w:ascii="Times New Roman" w:hAnsi="Times New Roman" w:cs="Times New Roman" w:eastAsia="Times New Roman"/>
          <w:sz w:val="28"/>
        </w:rPr>
      </w:r>
      <w:r/>
    </w:p>
    <w:p>
      <w:pPr>
        <w:ind w:left="120" w:right="0" w:firstLine="0"/>
        <w:jc w:val="center"/>
        <w:spacing w:before="0" w:after="150"/>
        <w:shd w:val="clear" w:color="ffffff" w:fill="ffffff"/>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b/>
          <w:color w:val="000000"/>
          <w:sz w:val="28"/>
        </w:rPr>
        <w:t xml:space="preserve">(3-4 классы)</w:t>
      </w:r>
      <w:r>
        <w:rPr>
          <w:rFonts w:ascii="Times New Roman" w:hAnsi="Times New Roman" w:cs="Times New Roman" w:eastAsia="Times New Roman"/>
          <w:sz w:val="28"/>
        </w:rPr>
      </w:r>
      <w:r/>
    </w:p>
    <w:tbl>
      <w:tblPr>
        <w:tblStyle w:val="1770"/>
        <w:tblW w:w="0" w:type="auto"/>
        <w:tblInd w:w="0"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23"/>
        <w:gridCol w:w="2028"/>
        <w:gridCol w:w="2693"/>
        <w:gridCol w:w="370"/>
        <w:gridCol w:w="3790"/>
        <w:gridCol w:w="234"/>
      </w:tblGrid>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Тема занятия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Форма проведения занятия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Часы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ЦОР/ЭОР</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Сентябрь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знаний. Рекорды России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Образовательный квиз</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От поколения к поколению: любовь россиян к Родине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Беседа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Мечтаю летать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интерактивными карточками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4</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Я хочу услышать музыку</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Музыкальный конкурс талантов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Октябрь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5</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 наших бабушках и дедушках</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Семейные истории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6</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Яснополянская школа и ее учитель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текстом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7</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отца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Творческая мастерская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8</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Петр и Феврония Муромские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иллюстрациями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Ноябрь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9</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народного единства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интерактивной картой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10</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Память времен</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Групповое обсуждение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матери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Творческая мастерская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12</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Герб России и Москвы. Легенда о Георгии Победоносце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видеорядом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Декабрь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13</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Один час моей жизни. Что я могу сделать для других?</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Групповое обсуждение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14</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Герои Отечества разных исторических эпох</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Галереей героев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15</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Конституции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Эвристическая беседа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16</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 чем мы мечтаем?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Конкурс стихов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Январь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17</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Светлый праздник Рождества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Пишем письмо Дедушке Морозу</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18</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Ленинград в дни блокады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книжным текстом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19</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Рождение московского художественного театра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Виртуальная экскурсия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Февраль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20</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российской науки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Викторина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Россия и мир</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Викторина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22</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Есть такая профессия – Родину защищать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Литературная гостиная: конкурс стихов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Март</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23</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8 Марта – женский праздник</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Творческий флешмоб</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24</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Гимн России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книжным текстом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25</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Путешествие по Крыму</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Виртуальная экскурсия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26</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Я иду в театр</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Чтение по ролям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Апрель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27</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космонавтики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Обсуждение фильма «Время Первых»</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28</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Память прошлого</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Конкурс стихов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29</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«Дом для дикой природы»: история создания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видеоматериалами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30</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труда. Мужественные профессии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Беседа с ветеранами труда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gridSpan w:val="5"/>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940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Май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Дорогами нашей Победы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Встреча с ветеранами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90" w:type="dxa"/>
            <w:vAlign w:val="top"/>
            <w:vMerge w:val="restart"/>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school-collection.edu.ru/collection/</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edsoo.ru/Metodicheskie_videouroki.htm</w:t>
            </w:r>
            <w:r>
              <w:rPr>
                <w:rFonts w:ascii="Times New Roman" w:hAnsi="Times New Roman" w:cs="Times New Roman" w:eastAsia="Times New Roman"/>
                <w:sz w:val="28"/>
              </w:rPr>
            </w:r>
            <w:r/>
          </w:p>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apkpro.ru/razgovory-o-vazhnom/</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32</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День детских общественных организаций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Работа с видеоматериалами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370"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1</w:t>
            </w:r>
            <w:r>
              <w:rPr>
                <w:rFonts w:ascii="Times New Roman" w:hAnsi="Times New Roman" w:cs="Times New Roman" w:eastAsia="Times New Roman"/>
                <w:sz w:val="28"/>
              </w:rPr>
            </w:r>
            <w:r/>
          </w:p>
        </w:tc>
        <w:tc>
          <w:tcPr>
            <w:vMerge w:val="continue"/>
            <w:textDirection w:val="lrTb"/>
            <w:noWrap w:val="false"/>
          </w:tcPr>
          <w:p>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34"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sz w:val="28"/>
              </w:rPr>
            </w:r>
            <w:r/>
          </w:p>
        </w:tc>
      </w:tr>
      <w:tr>
        <w:trPr>
          <w:gridAfter w:val="3"/>
        </w:trPr>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52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33-34</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028"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Мои увлечения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Mar>
              <w:left w:w="115" w:type="dxa"/>
              <w:top w:w="0" w:type="dxa"/>
              <w:right w:w="115" w:type="dxa"/>
              <w:bottom w:w="0" w:type="dxa"/>
            </w:tcMar>
            <w:tcW w:w="2693" w:type="dxa"/>
            <w:vAlign w:val="top"/>
            <w:textDirection w:val="lrTb"/>
            <w:noWrap w:val="false"/>
          </w:tcPr>
          <w:p>
            <w:pPr>
              <w:ind w:left="0" w:right="0" w:firstLine="0"/>
              <w:spacing w:before="0" w:after="150"/>
              <w:rPr>
                <w:rFonts w:ascii="Times New Roman" w:hAnsi="Times New Roman" w:cs="Times New Roman" w:eastAsia="Times New Roman"/>
                <w:sz w:val="28"/>
              </w:rPr>
              <w:pBdr>
                <w:top w:val="none" w:color="000000" w:sz="4" w:space="0"/>
                <w:left w:val="none" w:color="000000" w:sz="4" w:space="0"/>
                <w:bottom w:val="none" w:color="000000" w:sz="4" w:space="0"/>
                <w:right w:val="none" w:color="000000" w:sz="4" w:space="0"/>
              </w:pBdr>
            </w:pPr>
            <w:r>
              <w:rPr>
                <w:rFonts w:ascii="Times New Roman" w:hAnsi="Times New Roman" w:cs="Times New Roman" w:eastAsia="Times New Roman"/>
                <w:color w:val="000000"/>
                <w:sz w:val="28"/>
              </w:rPr>
              <w:t xml:space="preserve">Творческий конкурс</w:t>
            </w:r>
            <w:r>
              <w:rPr>
                <w:rFonts w:ascii="Times New Roman" w:hAnsi="Times New Roman" w:cs="Times New Roman" w:eastAsia="Times New Roman"/>
                <w:sz w:val="28"/>
              </w:rPr>
            </w:r>
            <w:r/>
          </w:p>
        </w:tc>
      </w:tr>
    </w:tbl>
    <w:p>
      <w:pPr>
        <w:jc w:val="both"/>
        <w:spacing w:after="0"/>
        <w:rPr>
          <w:rFonts w:ascii="Times New Roman" w:hAnsi="Times New Roman" w:cs="Times New Roman"/>
          <w:sz w:val="28"/>
          <w:u w:val="single"/>
        </w:rPr>
      </w:pPr>
      <w:r>
        <w:rPr>
          <w:rFonts w:ascii="Times New Roman" w:hAnsi="Times New Roman" w:cs="Times New Roman"/>
          <w:b/>
          <w:sz w:val="28"/>
          <w:szCs w:val="24"/>
          <w:u w:val="single"/>
        </w:rPr>
        <w:t xml:space="preserve">2.1.14.13«Я – гражданин России» </w:t>
      </w:r>
      <w:r>
        <w:rPr>
          <w:sz w:val="28"/>
          <w:u w:val="single"/>
        </w:rPr>
      </w:r>
      <w:r/>
    </w:p>
    <w:p>
      <w:pPr>
        <w:jc w:val="both"/>
        <w:spacing w:after="0"/>
        <w:rPr>
          <w:rFonts w:ascii="Times New Roman" w:hAnsi="Times New Roman" w:cs="Times New Roman"/>
          <w:sz w:val="28"/>
        </w:rPr>
      </w:pPr>
      <w:r>
        <w:rPr>
          <w:rFonts w:ascii="Times New Roman" w:hAnsi="Times New Roman" w:cs="Times New Roman"/>
          <w:b/>
          <w:sz w:val="24"/>
          <w:szCs w:val="24"/>
        </w:rPr>
        <w:t xml:space="preserve">                                                     </w:t>
      </w:r>
      <w:r>
        <w:rPr>
          <w:rFonts w:ascii="Times New Roman" w:hAnsi="Times New Roman" w:cs="Times New Roman"/>
          <w:b/>
          <w:sz w:val="28"/>
          <w:szCs w:val="24"/>
        </w:rPr>
        <w:t xml:space="preserve"> Пояснительная записка</w:t>
      </w:r>
      <w:r>
        <w:rPr>
          <w:sz w:val="28"/>
        </w:rPr>
      </w:r>
      <w:r/>
    </w:p>
    <w:p>
      <w:pPr>
        <w:ind w:firstLine="709"/>
        <w:jc w:val="both"/>
        <w:spacing w:after="0" w:line="240" w:lineRule="auto"/>
        <w:widowControl w:val="off"/>
        <w:rPr>
          <w:rFonts w:ascii="Times New Roman" w:hAnsi="Times New Roman"/>
          <w:sz w:val="28"/>
        </w:rPr>
      </w:pPr>
      <w:r>
        <w:rPr>
          <w:rFonts w:ascii="Times New Roman" w:hAnsi="Times New Roman"/>
          <w:sz w:val="28"/>
          <w:szCs w:val="24"/>
        </w:rPr>
        <w:t xml:space="preserve">ФГОС начального общего образования задает следующий портрет выпускника начальной школы (набор обязательных личностных характеристик):</w:t>
      </w:r>
      <w:r>
        <w:rPr>
          <w:sz w:val="28"/>
        </w:rPr>
      </w:r>
      <w:r/>
    </w:p>
    <w:p>
      <w:pPr>
        <w:numPr>
          <w:ilvl w:val="0"/>
          <w:numId w:val="36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любящий свой народ, свой край и свою Родину;</w:t>
      </w:r>
      <w:r>
        <w:rPr>
          <w:sz w:val="28"/>
        </w:rPr>
      </w:r>
      <w:r/>
    </w:p>
    <w:p>
      <w:pPr>
        <w:numPr>
          <w:ilvl w:val="0"/>
          <w:numId w:val="36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уважающий и понимающий ценности семьи и общества;</w:t>
      </w:r>
      <w:r>
        <w:rPr>
          <w:sz w:val="28"/>
        </w:rPr>
      </w:r>
      <w:r/>
    </w:p>
    <w:p>
      <w:pPr>
        <w:numPr>
          <w:ilvl w:val="0"/>
          <w:numId w:val="36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любознательный, активно и заинтересованно познающий мир;</w:t>
      </w:r>
      <w:r>
        <w:rPr>
          <w:sz w:val="28"/>
        </w:rPr>
      </w:r>
      <w:r/>
    </w:p>
    <w:p>
      <w:pPr>
        <w:numPr>
          <w:ilvl w:val="0"/>
          <w:numId w:val="36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владеющий основами умения учиться, способный к организации своей деятельности;</w:t>
      </w:r>
      <w:r>
        <w:rPr>
          <w:sz w:val="28"/>
        </w:rPr>
      </w:r>
      <w:r/>
    </w:p>
    <w:p>
      <w:pPr>
        <w:numPr>
          <w:ilvl w:val="0"/>
          <w:numId w:val="36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готовый самостоятельно действовать и отвечать за свои поступки пред семьей и обществом;</w:t>
      </w:r>
      <w:r>
        <w:rPr>
          <w:sz w:val="28"/>
        </w:rPr>
      </w:r>
      <w:r/>
    </w:p>
    <w:p>
      <w:pPr>
        <w:numPr>
          <w:ilvl w:val="0"/>
          <w:numId w:val="36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доброжелательный, умеющий слушать и слышать собеседника, обосновывать свою позицию, высказывать свое мнение;</w:t>
      </w:r>
      <w:r>
        <w:rPr>
          <w:sz w:val="28"/>
        </w:rPr>
      </w:r>
      <w:r/>
    </w:p>
    <w:p>
      <w:pPr>
        <w:numPr>
          <w:ilvl w:val="0"/>
          <w:numId w:val="36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выполняющий правила здорового и безопасного для себя и окружающих образа жизни.</w:t>
      </w:r>
      <w:r>
        <w:rPr>
          <w:sz w:val="28"/>
        </w:rPr>
      </w:r>
      <w:r/>
    </w:p>
    <w:p>
      <w:pPr>
        <w:ind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Для достижения этого идеала нами была сконструирована программа внеурочной деятельности учащихся с 1 по 4 классы по гражданско-патриотическому воспитанию (на основе краеведческого материала).</w:t>
      </w:r>
      <w:r>
        <w:rPr>
          <w:sz w:val="28"/>
        </w:rPr>
      </w:r>
      <w:r/>
    </w:p>
    <w:p>
      <w:pPr>
        <w:ind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Великий русский ученый, гражданин и патриот Д.С. Лихачев писал: «Любовь к родному краю, знание его истории – основа, на которой только и может осуществляться рост духовной культуры всего общества». Каждый народ имеет своё прошлое, настоящее и будущее. Всяк</w:t>
      </w:r>
      <w:r>
        <w:rPr>
          <w:rFonts w:ascii="Times New Roman" w:hAnsi="Times New Roman"/>
          <w:sz w:val="28"/>
          <w:szCs w:val="24"/>
        </w:rPr>
        <w:t xml:space="preserve">ое прошлое подготавливает собой настоящее, является неизбежной ступенькой к нему. Во всяком настоящем сохраняются черты прошлого. Вот почему знакомство с прошлым помогает подрастающему поколению понять настоящее и осознать свое предназначение для будущего.</w:t>
      </w:r>
      <w:r>
        <w:rPr>
          <w:sz w:val="28"/>
        </w:rPr>
      </w:r>
      <w:r/>
    </w:p>
    <w:p>
      <w:pPr>
        <w:ind w:firstLine="709"/>
        <w:jc w:val="both"/>
        <w:spacing w:after="0" w:line="240" w:lineRule="auto"/>
        <w:rPr>
          <w:rFonts w:ascii="Times New Roman" w:hAnsi="Times New Roman"/>
          <w:sz w:val="28"/>
        </w:rPr>
      </w:pPr>
      <w:r>
        <w:rPr>
          <w:rFonts w:ascii="Times New Roman" w:hAnsi="Times New Roman"/>
          <w:sz w:val="28"/>
          <w:szCs w:val="24"/>
        </w:rPr>
        <w:t xml:space="preserve">Сегодня образовательный процесс стал слишком унифицированным: дети мало знают об истории своего города (района), о биологических и экономических ресурсах. Мно</w:t>
      </w:r>
      <w:r>
        <w:rPr>
          <w:rFonts w:ascii="Times New Roman" w:hAnsi="Times New Roman"/>
          <w:sz w:val="28"/>
          <w:szCs w:val="24"/>
        </w:rPr>
        <w:t xml:space="preserve">гие не знают даже названия районов собственного города, не говоря уж о городах и районах родного края. Нельзя сделать человека патриотом, не воспитав у него любовь к родному дому, посёлку, городу. Страшно, когда дети растут «Иванами, не помнящими родства».</w:t>
      </w:r>
      <w:r>
        <w:rPr>
          <w:sz w:val="28"/>
        </w:rPr>
      </w:r>
      <w:r/>
    </w:p>
    <w:p>
      <w:pPr>
        <w:pStyle w:val="1798"/>
        <w:ind w:firstLine="709"/>
        <w:jc w:val="both"/>
        <w:spacing w:after="0" w:line="240" w:lineRule="auto"/>
        <w:rPr>
          <w:rFonts w:ascii="Times New Roman" w:hAnsi="Times New Roman"/>
          <w:color w:val="auto"/>
          <w:sz w:val="28"/>
        </w:rPr>
      </w:pPr>
      <w:r>
        <w:rPr>
          <w:rFonts w:ascii="Times New Roman" w:hAnsi="Times New Roman"/>
          <w:color w:val="auto"/>
          <w:sz w:val="28"/>
          <w:lang w:val="ru-RU"/>
        </w:rPr>
        <w:t xml:space="preserve">Сконструированная нами программа внеурочной деятельности младших школьников призвана решить эту проблему.</w:t>
      </w:r>
      <w:r>
        <w:rPr>
          <w:sz w:val="28"/>
        </w:rPr>
      </w:r>
      <w:r/>
    </w:p>
    <w:p>
      <w:pPr>
        <w:pStyle w:val="1798"/>
        <w:ind w:firstLine="709"/>
        <w:jc w:val="both"/>
        <w:spacing w:after="0" w:line="240" w:lineRule="auto"/>
        <w:rPr>
          <w:rFonts w:ascii="Times New Roman" w:hAnsi="Times New Roman"/>
          <w:color w:val="auto"/>
          <w:sz w:val="28"/>
        </w:rPr>
      </w:pPr>
      <w:r>
        <w:rPr>
          <w:rFonts w:ascii="Times New Roman" w:hAnsi="Times New Roman"/>
          <w:color w:val="auto"/>
          <w:sz w:val="28"/>
          <w:lang w:val="ru-RU"/>
        </w:rPr>
        <w:t xml:space="preserve">За четыре года предполагается в комплексе реализовать следующие направления воспитания младших школьников, формируя у них определенные ценности.</w:t>
      </w:r>
      <w:r>
        <w:rPr>
          <w:sz w:val="28"/>
        </w:rPr>
      </w:r>
      <w:r/>
    </w:p>
    <w:p>
      <w:pPr>
        <w:pStyle w:val="1798"/>
        <w:jc w:val="right"/>
        <w:spacing w:after="0" w:line="240" w:lineRule="auto"/>
        <w:rPr>
          <w:rFonts w:ascii="Times New Roman" w:hAnsi="Times New Roman"/>
          <w:color w:val="auto"/>
          <w:sz w:val="28"/>
        </w:rPr>
      </w:pPr>
      <w:r>
        <w:rPr>
          <w:rFonts w:ascii="Times New Roman" w:hAnsi="Times New Roman"/>
          <w:i/>
          <w:color w:val="auto"/>
          <w:sz w:val="28"/>
          <w:lang w:val="ru-RU"/>
        </w:rPr>
        <w:t xml:space="preserve">.</w:t>
      </w:r>
      <w:r>
        <w:rPr>
          <w:sz w:val="28"/>
        </w:rPr>
      </w:r>
      <w:r/>
    </w:p>
    <w:p>
      <w:pPr>
        <w:pStyle w:val="1798"/>
        <w:jc w:val="center"/>
        <w:spacing w:after="0" w:line="240" w:lineRule="auto"/>
        <w:rPr>
          <w:rFonts w:ascii="Times New Roman" w:hAnsi="Times New Roman"/>
          <w:color w:val="auto"/>
          <w:sz w:val="28"/>
        </w:rPr>
      </w:pPr>
      <w:r>
        <w:rPr>
          <w:rFonts w:ascii="Times New Roman" w:hAnsi="Times New Roman"/>
          <w:b/>
          <w:color w:val="auto"/>
          <w:sz w:val="28"/>
          <w:lang w:val="ru-RU"/>
        </w:rPr>
        <w:t xml:space="preserve">Направления воспитания, реализуемые в программе </w:t>
      </w:r>
      <w:r>
        <w:rPr>
          <w:sz w:val="28"/>
        </w:rPr>
      </w:r>
      <w:r/>
    </w:p>
    <w:p>
      <w:pPr>
        <w:pStyle w:val="1798"/>
        <w:jc w:val="center"/>
        <w:spacing w:after="0" w:line="240" w:lineRule="auto"/>
        <w:rPr>
          <w:rFonts w:ascii="Times New Roman" w:hAnsi="Times New Roman"/>
          <w:color w:val="auto"/>
          <w:sz w:val="28"/>
        </w:rPr>
      </w:pPr>
      <w:r>
        <w:rPr>
          <w:rFonts w:ascii="Times New Roman" w:hAnsi="Times New Roman"/>
          <w:b/>
          <w:color w:val="auto"/>
          <w:sz w:val="28"/>
          <w:lang w:val="ru-RU"/>
        </w:rPr>
        <w:t xml:space="preserve">представленные системой ценностей и задачами воспитания</w:t>
      </w:r>
      <w:r>
        <w:rPr>
          <w:sz w:val="28"/>
        </w:rPr>
      </w:r>
      <w:r/>
    </w:p>
    <w:p>
      <w:pPr>
        <w:pStyle w:val="1798"/>
        <w:jc w:val="both"/>
        <w:spacing w:after="0" w:line="240" w:lineRule="auto"/>
        <w:rPr>
          <w:rFonts w:ascii="Times New Roman" w:hAnsi="Times New Roman"/>
          <w:color w:val="auto"/>
          <w:sz w:val="28"/>
        </w:rPr>
      </w:pPr>
      <w:r>
        <w:rPr>
          <w:rFonts w:ascii="Times New Roman" w:hAnsi="Times New Roman"/>
          <w:color w:val="auto"/>
          <w:sz w:val="28"/>
          <w:lang w:val="ru-RU"/>
        </w:rPr>
      </w:r>
      <w:r>
        <w:rPr>
          <w:sz w:val="28"/>
        </w:rPr>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420"/>
        <w:gridCol w:w="2880"/>
        <w:gridCol w:w="4435"/>
      </w:tblGrid>
      <w:tr>
        <w:trPr/>
        <w:tc>
          <w:tcPr>
            <w:tcW w:w="1243" w:type="pct"/>
            <w:textDirection w:val="lrTb"/>
            <w:noWrap w:val="false"/>
          </w:tcPr>
          <w:p>
            <w:pPr>
              <w:jc w:val="both"/>
              <w:spacing w:after="0" w:line="240" w:lineRule="auto"/>
              <w:rPr>
                <w:rFonts w:ascii="Times New Roman" w:hAnsi="Times New Roman"/>
                <w:sz w:val="28"/>
              </w:rPr>
            </w:pPr>
            <w:r>
              <w:rPr>
                <w:rFonts w:ascii="Times New Roman" w:hAnsi="Times New Roman"/>
                <w:b/>
                <w:sz w:val="28"/>
                <w:szCs w:val="24"/>
              </w:rPr>
              <w:t xml:space="preserve">Направления воспитания</w:t>
            </w:r>
            <w:r>
              <w:rPr>
                <w:sz w:val="28"/>
              </w:rPr>
            </w:r>
            <w:r/>
          </w:p>
        </w:tc>
        <w:tc>
          <w:tcPr>
            <w:tcW w:w="1479" w:type="pct"/>
            <w:textDirection w:val="lrTb"/>
            <w:noWrap w:val="false"/>
          </w:tcPr>
          <w:p>
            <w:pPr>
              <w:jc w:val="both"/>
              <w:spacing w:after="0" w:line="240" w:lineRule="auto"/>
              <w:rPr>
                <w:rFonts w:ascii="Times New Roman" w:hAnsi="Times New Roman"/>
                <w:sz w:val="28"/>
              </w:rPr>
            </w:pPr>
            <w:r>
              <w:rPr>
                <w:rFonts w:ascii="Times New Roman" w:hAnsi="Times New Roman"/>
                <w:b/>
                <w:sz w:val="28"/>
                <w:szCs w:val="24"/>
              </w:rPr>
              <w:t xml:space="preserve">          Ценности</w:t>
            </w:r>
            <w:r>
              <w:rPr>
                <w:sz w:val="28"/>
              </w:rPr>
            </w:r>
            <w:r/>
          </w:p>
        </w:tc>
        <w:tc>
          <w:tcPr>
            <w:tcW w:w="2278" w:type="pct"/>
            <w:textDirection w:val="lrTb"/>
            <w:noWrap w:val="false"/>
          </w:tcPr>
          <w:p>
            <w:pPr>
              <w:jc w:val="both"/>
              <w:spacing w:after="0" w:line="240" w:lineRule="auto"/>
              <w:rPr>
                <w:rFonts w:ascii="Times New Roman" w:hAnsi="Times New Roman"/>
                <w:sz w:val="28"/>
              </w:rPr>
            </w:pPr>
            <w:r>
              <w:rPr>
                <w:rFonts w:ascii="Times New Roman" w:hAnsi="Times New Roman"/>
                <w:b/>
                <w:sz w:val="28"/>
                <w:szCs w:val="24"/>
              </w:rPr>
              <w:t xml:space="preserve">                              Задачи </w:t>
            </w:r>
            <w:r>
              <w:rPr>
                <w:sz w:val="28"/>
              </w:rPr>
            </w:r>
            <w:r/>
          </w:p>
        </w:tc>
      </w:tr>
      <w:tr>
        <w:trPr/>
        <w:tc>
          <w:tcPr>
            <w:tcW w:w="1243" w:type="pct"/>
            <w:textDirection w:val="lrTb"/>
            <w:noWrap w:val="false"/>
          </w:tcPr>
          <w:p>
            <w:pPr>
              <w:jc w:val="both"/>
              <w:spacing w:after="0" w:line="240" w:lineRule="auto"/>
              <w:tabs>
                <w:tab w:val="num" w:pos="1134" w:leader="none"/>
              </w:tabs>
              <w:rPr>
                <w:rFonts w:ascii="Times New Roman" w:hAnsi="Times New Roman"/>
                <w:sz w:val="28"/>
              </w:rPr>
            </w:pPr>
            <w:r>
              <w:rPr>
                <w:rFonts w:ascii="Times New Roman" w:hAnsi="Times New Roman"/>
                <w:b/>
                <w:sz w:val="28"/>
                <w:szCs w:val="24"/>
              </w:rPr>
              <w:t xml:space="preserve">Судьба России – моя судьба.</w:t>
            </w:r>
            <w:r>
              <w:rPr>
                <w:sz w:val="28"/>
              </w:rPr>
            </w:r>
            <w:r/>
          </w:p>
        </w:tc>
        <w:tc>
          <w:tcPr>
            <w:tcW w:w="1479" w:type="pct"/>
            <w:textDirection w:val="lrTb"/>
            <w:noWrap w:val="false"/>
          </w:tcPr>
          <w:p>
            <w:pPr>
              <w:numPr>
                <w:ilvl w:val="0"/>
                <w:numId w:val="366"/>
              </w:numPr>
              <w:ind w:left="0" w:firstLine="0"/>
              <w:jc w:val="both"/>
              <w:spacing w:after="0" w:line="240" w:lineRule="auto"/>
              <w:widowControl w:val="off"/>
              <w:tabs>
                <w:tab w:val="left" w:pos="486" w:leader="none"/>
              </w:tabs>
              <w:rPr>
                <w:rFonts w:ascii="Times New Roman" w:hAnsi="Times New Roman"/>
                <w:sz w:val="28"/>
              </w:rPr>
            </w:pPr>
            <w:r>
              <w:rPr>
                <w:rFonts w:ascii="Times New Roman" w:hAnsi="Times New Roman"/>
                <w:sz w:val="28"/>
                <w:szCs w:val="24"/>
              </w:rPr>
              <w:t xml:space="preserve">Любовь к России, к своему народу, к своей малой родине.</w:t>
            </w:r>
            <w:r>
              <w:rPr>
                <w:sz w:val="28"/>
              </w:rPr>
            </w:r>
            <w:r/>
          </w:p>
          <w:p>
            <w:pPr>
              <w:numPr>
                <w:ilvl w:val="0"/>
                <w:numId w:val="366"/>
              </w:numPr>
              <w:ind w:left="0" w:firstLine="0"/>
              <w:jc w:val="both"/>
              <w:spacing w:after="0" w:line="240" w:lineRule="auto"/>
              <w:widowControl w:val="off"/>
              <w:tabs>
                <w:tab w:val="left" w:pos="486" w:leader="none"/>
              </w:tabs>
              <w:rPr>
                <w:rFonts w:ascii="Times New Roman" w:hAnsi="Times New Roman"/>
                <w:sz w:val="28"/>
              </w:rPr>
            </w:pPr>
            <w:r>
              <w:rPr>
                <w:rFonts w:ascii="Times New Roman" w:hAnsi="Times New Roman"/>
                <w:sz w:val="28"/>
                <w:szCs w:val="24"/>
              </w:rPr>
              <w:t xml:space="preserve">Служение Отечеству.</w:t>
            </w:r>
            <w:r>
              <w:rPr>
                <w:sz w:val="28"/>
              </w:rPr>
            </w:r>
            <w:r/>
          </w:p>
          <w:p>
            <w:pPr>
              <w:numPr>
                <w:ilvl w:val="0"/>
                <w:numId w:val="366"/>
              </w:numPr>
              <w:ind w:left="0" w:firstLine="0"/>
              <w:jc w:val="both"/>
              <w:spacing w:after="0" w:line="240" w:lineRule="auto"/>
              <w:widowControl w:val="off"/>
              <w:tabs>
                <w:tab w:val="left" w:pos="486" w:leader="none"/>
              </w:tabs>
              <w:rPr>
                <w:rFonts w:ascii="Times New Roman" w:hAnsi="Times New Roman"/>
                <w:sz w:val="28"/>
              </w:rPr>
            </w:pPr>
            <w:r>
              <w:rPr>
                <w:rFonts w:ascii="Times New Roman" w:hAnsi="Times New Roman"/>
                <w:sz w:val="28"/>
                <w:szCs w:val="24"/>
              </w:rPr>
              <w:t xml:space="preserve">Долг перед Отечеством, старшими поколениями и семьей.</w:t>
            </w:r>
            <w:r>
              <w:rPr>
                <w:sz w:val="28"/>
              </w:rPr>
            </w:r>
            <w:r/>
          </w:p>
        </w:tc>
        <w:tc>
          <w:tcPr>
            <w:tcW w:w="2278" w:type="pct"/>
            <w:textDirection w:val="lrTb"/>
            <w:noWrap w:val="false"/>
          </w:tcPr>
          <w:p>
            <w:pPr>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rPr>
              <w:t xml:space="preserve">Сформировать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r>
              <w:rPr>
                <w:sz w:val="28"/>
              </w:rPr>
            </w:r>
            <w:r/>
          </w:p>
          <w:p>
            <w:pPr>
              <w:numPr>
                <w:ilvl w:val="0"/>
                <w:numId w:val="366"/>
              </w:numPr>
              <w:ind w:left="0" w:firstLine="0"/>
              <w:jc w:val="both"/>
              <w:spacing w:after="0" w:line="240" w:lineRule="auto"/>
              <w:widowControl w:val="off"/>
              <w:tabs>
                <w:tab w:val="left" w:pos="410" w:leader="none"/>
              </w:tabs>
            </w:pPr>
            <w:r>
              <w:rPr>
                <w:rFonts w:ascii="Times New Roman" w:hAnsi="Times New Roman"/>
                <w:sz w:val="28"/>
                <w:szCs w:val="24"/>
              </w:rPr>
              <w:t xml:space="preserve">Вызвать устойчивый интерес к общественным явлениям, происходящим в стране, в Московской области и г.Долгопрудном </w:t>
            </w:r>
            <w:r>
              <w:rPr>
                <w:rFonts w:ascii="Times New Roman" w:hAnsi="Times New Roman"/>
                <w:sz w:val="28"/>
              </w:rPr>
            </w:r>
            <w:r/>
          </w:p>
          <w:p>
            <w:pPr>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rPr>
              <w:t xml:space="preserve">Сформировать понимание необходимости активной роли человека в обществе и, в частности, в социальной и культурной жизни родного поселка.</w:t>
            </w:r>
            <w:r>
              <w:rPr>
                <w:rFonts w:ascii="Times New Roman" w:hAnsi="Times New Roman"/>
                <w:sz w:val="28"/>
              </w:rPr>
            </w:r>
            <w:r/>
          </w:p>
          <w:p>
            <w:pPr>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rPr>
              <w:t xml:space="preserve">Воспитать уважительное отношение к родному русскому языку как к государственному языку.</w:t>
            </w:r>
            <w:r>
              <w:rPr>
                <w:sz w:val="28"/>
              </w:rPr>
            </w:r>
            <w:r/>
          </w:p>
          <w:p>
            <w:pPr>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rPr>
              <w:t xml:space="preserve">Сформировать представления о народах России, об их общей исторической судьбе, о национальных героях.</w:t>
            </w:r>
            <w:r>
              <w:rPr>
                <w:sz w:val="28"/>
              </w:rPr>
            </w:r>
            <w:r/>
          </w:p>
          <w:p>
            <w:pPr>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rPr>
              <w:t xml:space="preserve">Сформировать представления о героях малой Родины.</w:t>
            </w:r>
            <w:r>
              <w:rPr>
                <w:sz w:val="28"/>
              </w:rPr>
            </w:r>
            <w:r/>
          </w:p>
          <w:p>
            <w:pPr>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rPr>
              <w:t xml:space="preserve"> Вызвать интерес и желание участвовать в организации и проведении государственных праздников и важнейших социально-культурных событий в жизни России. </w:t>
            </w:r>
            <w:r>
              <w:rPr>
                <w:sz w:val="28"/>
              </w:rPr>
            </w:r>
            <w:r/>
          </w:p>
        </w:tc>
      </w:tr>
      <w:tr>
        <w:trPr/>
        <w:tc>
          <w:tcPr>
            <w:tcW w:w="1243" w:type="pct"/>
            <w:textDirection w:val="lrTb"/>
            <w:noWrap w:val="false"/>
          </w:tcPr>
          <w:p>
            <w:pPr>
              <w:jc w:val="both"/>
              <w:spacing w:after="0" w:line="240" w:lineRule="auto"/>
              <w:rPr>
                <w:rFonts w:ascii="Times New Roman" w:hAnsi="Times New Roman"/>
                <w:sz w:val="28"/>
              </w:rPr>
            </w:pPr>
            <w:r>
              <w:rPr>
                <w:rFonts w:ascii="Times New Roman" w:hAnsi="Times New Roman"/>
                <w:sz w:val="28"/>
                <w:szCs w:val="24"/>
              </w:rPr>
              <w:br w:type="page" w:clear="all"/>
            </w:r>
            <w:r>
              <w:rPr>
                <w:rFonts w:ascii="Times New Roman" w:hAnsi="Times New Roman"/>
                <w:b/>
                <w:sz w:val="28"/>
                <w:szCs w:val="24"/>
              </w:rPr>
              <w:t xml:space="preserve">Я – гражданин.</w:t>
            </w:r>
            <w:r>
              <w:rPr>
                <w:sz w:val="28"/>
              </w:rPr>
            </w:r>
            <w:r/>
          </w:p>
        </w:tc>
        <w:tc>
          <w:tcPr>
            <w:tcW w:w="1479" w:type="pct"/>
            <w:textDirection w:val="lrTb"/>
            <w:noWrap w:val="false"/>
          </w:tcPr>
          <w:p>
            <w:pPr>
              <w:numPr>
                <w:ilvl w:val="0"/>
                <w:numId w:val="366"/>
              </w:numPr>
              <w:ind w:left="0" w:firstLine="0"/>
              <w:jc w:val="both"/>
              <w:spacing w:after="0" w:line="240" w:lineRule="auto"/>
              <w:widowControl w:val="off"/>
              <w:tabs>
                <w:tab w:val="left" w:pos="486" w:leader="none"/>
              </w:tabs>
              <w:rPr>
                <w:rFonts w:ascii="Times New Roman" w:hAnsi="Times New Roman"/>
                <w:sz w:val="28"/>
              </w:rPr>
            </w:pPr>
            <w:r>
              <w:rPr>
                <w:rFonts w:ascii="Times New Roman" w:hAnsi="Times New Roman"/>
                <w:sz w:val="28"/>
                <w:szCs w:val="24"/>
              </w:rPr>
              <w:t xml:space="preserve">Правовое государство.</w:t>
            </w:r>
            <w:r>
              <w:rPr>
                <w:sz w:val="28"/>
              </w:rPr>
            </w:r>
            <w:r/>
          </w:p>
          <w:p>
            <w:pPr>
              <w:numPr>
                <w:ilvl w:val="0"/>
                <w:numId w:val="366"/>
              </w:numPr>
              <w:ind w:left="0" w:firstLine="0"/>
              <w:jc w:val="both"/>
              <w:spacing w:after="0" w:line="240" w:lineRule="auto"/>
              <w:widowControl w:val="off"/>
              <w:tabs>
                <w:tab w:val="left" w:pos="486" w:leader="none"/>
              </w:tabs>
              <w:rPr>
                <w:rFonts w:ascii="Times New Roman" w:hAnsi="Times New Roman"/>
                <w:sz w:val="28"/>
              </w:rPr>
            </w:pPr>
            <w:r>
              <w:rPr>
                <w:rFonts w:ascii="Times New Roman" w:hAnsi="Times New Roman"/>
                <w:sz w:val="28"/>
                <w:szCs w:val="24"/>
              </w:rPr>
              <w:t xml:space="preserve">Гражданское общество.</w:t>
            </w:r>
            <w:r>
              <w:rPr>
                <w:sz w:val="28"/>
              </w:rPr>
            </w:r>
            <w:r/>
          </w:p>
          <w:p>
            <w:pPr>
              <w:numPr>
                <w:ilvl w:val="0"/>
                <w:numId w:val="366"/>
              </w:numPr>
              <w:ind w:left="0" w:firstLine="0"/>
              <w:jc w:val="both"/>
              <w:spacing w:after="0" w:line="240" w:lineRule="auto"/>
              <w:widowControl w:val="off"/>
              <w:tabs>
                <w:tab w:val="left" w:pos="486" w:leader="none"/>
              </w:tabs>
              <w:rPr>
                <w:rFonts w:ascii="Times New Roman" w:hAnsi="Times New Roman"/>
                <w:sz w:val="28"/>
              </w:rPr>
            </w:pPr>
            <w:r>
              <w:rPr>
                <w:rFonts w:ascii="Times New Roman" w:hAnsi="Times New Roman"/>
                <w:sz w:val="28"/>
                <w:szCs w:val="24"/>
              </w:rPr>
              <w:t xml:space="preserve">Закон и правопорядок.</w:t>
            </w:r>
            <w:r>
              <w:rPr>
                <w:sz w:val="28"/>
              </w:rPr>
            </w:r>
            <w:r/>
          </w:p>
        </w:tc>
        <w:tc>
          <w:tcPr>
            <w:tcW w:w="2278" w:type="pct"/>
            <w:textDirection w:val="lrTb"/>
            <w:noWrap w:val="false"/>
          </w:tcPr>
          <w:p>
            <w:pPr>
              <w:numPr>
                <w:ilvl w:val="0"/>
                <w:numId w:val="366"/>
              </w:numPr>
              <w:ind w:left="0" w:firstLine="0"/>
              <w:jc w:val="both"/>
              <w:spacing w:after="0" w:line="240" w:lineRule="auto"/>
              <w:widowControl w:val="off"/>
              <w:tabs>
                <w:tab w:val="left" w:pos="410" w:leader="none"/>
              </w:tabs>
              <w:rPr>
                <w:rFonts w:ascii="Times New Roman" w:hAnsi="Times New Roman"/>
                <w:sz w:val="28"/>
                <w:szCs w:val="24"/>
              </w:rPr>
            </w:pPr>
            <w:r>
              <w:rPr>
                <w:rFonts w:ascii="Times New Roman" w:hAnsi="Times New Roman"/>
                <w:sz w:val="28"/>
                <w:szCs w:val="24"/>
              </w:rPr>
              <w:t xml:space="preserve">Сформировать представления о п</w:t>
            </w:r>
            <w:r>
              <w:rPr>
                <w:rFonts w:ascii="Times New Roman" w:hAnsi="Times New Roman"/>
                <w:sz w:val="28"/>
                <w:szCs w:val="24"/>
              </w:rPr>
              <w:t xml:space="preserve">олитическом устройстве России, об институтах государства, их роли в жизни общества, о важнейших законах нашей страны. В частности, об исполнительной и законодательной власти на территории </w:t>
            </w:r>
            <w:r>
              <w:rPr>
                <w:rFonts w:ascii="Times New Roman" w:hAnsi="Times New Roman"/>
                <w:sz w:val="28"/>
                <w:szCs w:val="24"/>
              </w:rPr>
              <w:t xml:space="preserve">Московской области и г.Долгопрудном</w:t>
            </w:r>
            <w:r>
              <w:rPr>
                <w:rFonts w:ascii="Times New Roman" w:hAnsi="Times New Roman"/>
                <w:sz w:val="28"/>
              </w:rPr>
            </w:r>
            <w:r/>
          </w:p>
          <w:p>
            <w:pPr>
              <w:numPr>
                <w:ilvl w:val="0"/>
                <w:numId w:val="366"/>
              </w:numPr>
              <w:ind w:left="0" w:firstLine="0"/>
              <w:jc w:val="both"/>
              <w:spacing w:after="0" w:line="240" w:lineRule="auto"/>
              <w:widowControl w:val="off"/>
              <w:tabs>
                <w:tab w:val="left" w:pos="410" w:leader="none"/>
              </w:tabs>
              <w:rPr>
                <w:rFonts w:ascii="Times New Roman" w:hAnsi="Times New Roman"/>
                <w:sz w:val="28"/>
                <w:szCs w:val="24"/>
              </w:rPr>
            </w:pPr>
            <w:r>
              <w:rPr>
                <w:rFonts w:ascii="Times New Roman" w:hAnsi="Times New Roman"/>
                <w:sz w:val="28"/>
                <w:szCs w:val="24"/>
              </w:rPr>
            </w:r>
            <w:r>
              <w:rPr>
                <w:rFonts w:ascii="Times New Roman" w:hAnsi="Times New Roman"/>
                <w:sz w:val="28"/>
                <w:szCs w:val="24"/>
              </w:rPr>
              <w:t xml:space="preserve">Сформировать представления о правах и об обязанностях гражданина России и о возможностях реализации прав на конкретных примерах общественной жизни </w:t>
            </w:r>
            <w:r>
              <w:rPr>
                <w:rFonts w:ascii="Times New Roman" w:hAnsi="Times New Roman"/>
                <w:sz w:val="28"/>
                <w:szCs w:val="24"/>
              </w:rPr>
              <w:t xml:space="preserve">Московской области и г.Долгопрудного</w:t>
            </w:r>
            <w:r>
              <w:rPr>
                <w:rFonts w:ascii="Times New Roman" w:hAnsi="Times New Roman"/>
                <w:sz w:val="28"/>
              </w:rPr>
            </w:r>
            <w:r/>
          </w:p>
          <w:p>
            <w:pPr>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rPr>
            </w:r>
            <w:r>
              <w:rPr>
                <w:rFonts w:ascii="Times New Roman" w:hAnsi="Times New Roman"/>
                <w:sz w:val="28"/>
                <w:szCs w:val="24"/>
              </w:rPr>
              <w:t xml:space="preserve">Воспитать умение отвечать за свои поступки, подчиняться правилам поведения в школе, на улице, в населённом пункте и на природе.</w:t>
            </w:r>
            <w:r>
              <w:rPr>
                <w:rFonts w:ascii="Times New Roman" w:hAnsi="Times New Roman"/>
                <w:sz w:val="28"/>
              </w:rPr>
            </w:r>
            <w:r/>
          </w:p>
          <w:p>
            <w:pPr>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rPr>
              <w:t xml:space="preserve">Сформировать осознанное отрицательное отношение к нарушениям порядка в классе, в школе, дома, на улице, к невыполнению человеком своих обязанностей.</w:t>
            </w:r>
            <w:r>
              <w:rPr>
                <w:sz w:val="28"/>
              </w:rPr>
            </w:r>
            <w:r/>
          </w:p>
        </w:tc>
      </w:tr>
      <w:tr>
        <w:trPr/>
        <w:tc>
          <w:tcPr>
            <w:tcW w:w="1243" w:type="pct"/>
            <w:textDirection w:val="lrTb"/>
            <w:noWrap w:val="false"/>
          </w:tcPr>
          <w:p>
            <w:pPr>
              <w:jc w:val="both"/>
              <w:spacing w:after="0" w:line="240" w:lineRule="auto"/>
              <w:rPr>
                <w:rFonts w:ascii="Times New Roman" w:hAnsi="Times New Roman"/>
                <w:sz w:val="28"/>
              </w:rPr>
            </w:pPr>
            <w:r>
              <w:rPr>
                <w:rFonts w:ascii="Times New Roman" w:hAnsi="Times New Roman"/>
                <w:b/>
                <w:sz w:val="28"/>
                <w:szCs w:val="24"/>
              </w:rPr>
              <w:t xml:space="preserve">Я и моя семья.</w:t>
            </w:r>
            <w:r>
              <w:rPr>
                <w:sz w:val="28"/>
              </w:rPr>
            </w:r>
            <w:r/>
          </w:p>
        </w:tc>
        <w:tc>
          <w:tcPr>
            <w:tcW w:w="1479" w:type="pct"/>
            <w:textDirection w:val="lrTb"/>
            <w:noWrap w:val="false"/>
          </w:tcPr>
          <w:p>
            <w:pPr>
              <w:numPr>
                <w:ilvl w:val="0"/>
                <w:numId w:val="367"/>
              </w:numPr>
              <w:ind w:left="0" w:firstLine="0"/>
              <w:jc w:val="both"/>
              <w:spacing w:after="0" w:line="240" w:lineRule="auto"/>
              <w:tabs>
                <w:tab w:val="left" w:pos="455" w:leader="none"/>
              </w:tabs>
              <w:rPr>
                <w:rFonts w:ascii="Times New Roman" w:hAnsi="Times New Roman"/>
                <w:sz w:val="28"/>
              </w:rPr>
            </w:pPr>
            <w:r>
              <w:rPr>
                <w:rFonts w:ascii="Times New Roman" w:hAnsi="Times New Roman"/>
                <w:sz w:val="28"/>
                <w:szCs w:val="24"/>
              </w:rPr>
              <w:t xml:space="preserve">Нравственный выбор (смысл жизни; справедливость; милосердие; честь; достоинство; любовь).</w:t>
            </w:r>
            <w:r>
              <w:rPr>
                <w:sz w:val="28"/>
              </w:rPr>
            </w:r>
            <w:r/>
          </w:p>
          <w:p>
            <w:pPr>
              <w:numPr>
                <w:ilvl w:val="0"/>
                <w:numId w:val="367"/>
              </w:numPr>
              <w:ind w:left="0" w:firstLine="0"/>
              <w:jc w:val="both"/>
              <w:spacing w:after="0" w:line="240" w:lineRule="auto"/>
              <w:tabs>
                <w:tab w:val="left" w:pos="455" w:leader="none"/>
              </w:tabs>
              <w:rPr>
                <w:rFonts w:ascii="Times New Roman" w:hAnsi="Times New Roman"/>
                <w:sz w:val="28"/>
              </w:rPr>
            </w:pPr>
            <w:r>
              <w:rPr>
                <w:rFonts w:ascii="Times New Roman" w:hAnsi="Times New Roman"/>
                <w:sz w:val="28"/>
                <w:szCs w:val="24"/>
              </w:rPr>
              <w:t xml:space="preserve">Почитание родителей.</w:t>
            </w:r>
            <w:r>
              <w:rPr>
                <w:sz w:val="28"/>
              </w:rPr>
            </w:r>
            <w:r/>
          </w:p>
          <w:p>
            <w:pPr>
              <w:numPr>
                <w:ilvl w:val="0"/>
                <w:numId w:val="367"/>
              </w:numPr>
              <w:ind w:left="0" w:firstLine="0"/>
              <w:jc w:val="both"/>
              <w:spacing w:after="0" w:line="240" w:lineRule="auto"/>
              <w:tabs>
                <w:tab w:val="left" w:pos="455" w:leader="none"/>
              </w:tabs>
              <w:rPr>
                <w:rFonts w:ascii="Times New Roman" w:hAnsi="Times New Roman"/>
                <w:sz w:val="28"/>
              </w:rPr>
            </w:pPr>
            <w:r>
              <w:rPr>
                <w:rFonts w:ascii="Times New Roman" w:hAnsi="Times New Roman"/>
                <w:sz w:val="28"/>
                <w:szCs w:val="24"/>
              </w:rPr>
              <w:t xml:space="preserve">Забота о старших и младших.</w:t>
            </w:r>
            <w:r>
              <w:rPr>
                <w:sz w:val="28"/>
              </w:rPr>
            </w:r>
            <w:r/>
          </w:p>
        </w:tc>
        <w:tc>
          <w:tcPr>
            <w:tcW w:w="2278" w:type="pct"/>
            <w:textDirection w:val="lrTb"/>
            <w:noWrap w:val="false"/>
          </w:tcPr>
          <w:p>
            <w:pPr>
              <w:numPr>
                <w:ilvl w:val="0"/>
                <w:numId w:val="366"/>
              </w:numPr>
              <w:ind w:left="0" w:firstLine="0"/>
              <w:jc w:val="both"/>
              <w:spacing w:after="0" w:line="240" w:lineRule="auto"/>
              <w:widowControl w:val="off"/>
              <w:tabs>
                <w:tab w:val="left" w:pos="410" w:leader="none"/>
                <w:tab w:val="left" w:pos="460" w:leader="none"/>
              </w:tabs>
              <w:rPr>
                <w:rFonts w:ascii="Times New Roman" w:hAnsi="Times New Roman"/>
                <w:sz w:val="28"/>
              </w:rPr>
            </w:pPr>
            <w:r>
              <w:rPr>
                <w:rFonts w:ascii="Times New Roman" w:hAnsi="Times New Roman"/>
                <w:sz w:val="28"/>
                <w:szCs w:val="24"/>
              </w:rPr>
              <w:t xml:space="preserve">Сформировать представления о базовых национальных российских ценностях (патриотизм, гражданственность, социальная солидарность, семья, труд и творчество, достижения науки и культуры, природа).</w:t>
            </w:r>
            <w:r>
              <w:rPr>
                <w:sz w:val="28"/>
              </w:rPr>
            </w:r>
            <w:r/>
          </w:p>
          <w:p>
            <w:pPr>
              <w:numPr>
                <w:ilvl w:val="0"/>
                <w:numId w:val="366"/>
              </w:numPr>
              <w:ind w:left="0" w:firstLine="0"/>
              <w:jc w:val="both"/>
              <w:spacing w:after="0" w:line="240" w:lineRule="auto"/>
              <w:widowControl w:val="off"/>
              <w:tabs>
                <w:tab w:val="left" w:pos="410" w:leader="none"/>
                <w:tab w:val="left" w:pos="460" w:leader="none"/>
              </w:tabs>
              <w:rPr>
                <w:rFonts w:ascii="Times New Roman" w:hAnsi="Times New Roman"/>
                <w:sz w:val="28"/>
              </w:rPr>
            </w:pPr>
            <w:r>
              <w:rPr>
                <w:rFonts w:ascii="Times New Roman" w:hAnsi="Times New Roman"/>
                <w:sz w:val="28"/>
                <w:szCs w:val="24"/>
              </w:rPr>
              <w:t xml:space="preserve">Сформировать устойчивое понимание и умения различения хороших и плохих поступков.</w:t>
            </w:r>
            <w:r>
              <w:rPr>
                <w:sz w:val="28"/>
              </w:rPr>
            </w:r>
            <w:r/>
          </w:p>
          <w:p>
            <w:pPr>
              <w:numPr>
                <w:ilvl w:val="0"/>
                <w:numId w:val="366"/>
              </w:numPr>
              <w:ind w:left="0" w:firstLine="0"/>
              <w:jc w:val="both"/>
              <w:spacing w:after="0" w:line="240" w:lineRule="auto"/>
              <w:widowControl w:val="off"/>
              <w:tabs>
                <w:tab w:val="left" w:pos="410" w:leader="none"/>
                <w:tab w:val="left" w:pos="460" w:leader="none"/>
              </w:tabs>
              <w:rPr>
                <w:rFonts w:ascii="Times New Roman" w:hAnsi="Times New Roman"/>
                <w:sz w:val="28"/>
              </w:rPr>
            </w:pPr>
            <w:r>
              <w:rPr>
                <w:rFonts w:ascii="Times New Roman" w:hAnsi="Times New Roman"/>
                <w:sz w:val="28"/>
                <w:szCs w:val="24"/>
              </w:rPr>
              <w:t xml:space="preserve">Сформировать осознанное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r>
              <w:rPr>
                <w:sz w:val="28"/>
              </w:rPr>
            </w:r>
            <w:r/>
          </w:p>
          <w:p>
            <w:pPr>
              <w:pStyle w:val="1852"/>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lang w:eastAsia="ru-RU"/>
              </w:rPr>
              <w:t xml:space="preserve">Воспитать почтительное отношение к родителям, уважительное отношение к старшим, доброжелательное отношение к сверстникам и младшим.</w:t>
            </w:r>
            <w:r>
              <w:rPr>
                <w:sz w:val="28"/>
              </w:rPr>
            </w:r>
            <w:r/>
          </w:p>
          <w:p>
            <w:pPr>
              <w:pStyle w:val="1852"/>
              <w:numPr>
                <w:ilvl w:val="0"/>
                <w:numId w:val="366"/>
              </w:numPr>
              <w:ind w:left="0" w:firstLine="0"/>
              <w:jc w:val="both"/>
              <w:spacing w:after="0" w:line="240" w:lineRule="auto"/>
              <w:widowControl w:val="off"/>
              <w:tabs>
                <w:tab w:val="left" w:pos="410" w:leader="none"/>
              </w:tabs>
              <w:rPr>
                <w:rFonts w:ascii="Times New Roman" w:hAnsi="Times New Roman"/>
                <w:sz w:val="28"/>
              </w:rPr>
            </w:pPr>
            <w:r>
              <w:rPr>
                <w:rFonts w:ascii="Times New Roman" w:hAnsi="Times New Roman"/>
                <w:sz w:val="28"/>
                <w:szCs w:val="24"/>
                <w:lang w:eastAsia="ru-RU"/>
              </w:rPr>
              <w:t xml:space="preserve">Способствовать установлению дружеских взаимоотношений в детском коллективе, основанных на взаимопомощи и взаимной поддержке.</w:t>
            </w:r>
            <w:r>
              <w:rPr>
                <w:sz w:val="28"/>
              </w:rPr>
            </w:r>
            <w:r/>
          </w:p>
        </w:tc>
      </w:tr>
      <w:tr>
        <w:trPr/>
        <w:tc>
          <w:tcPr>
            <w:tcW w:w="1243" w:type="pct"/>
            <w:textDirection w:val="lrTb"/>
            <w:noWrap w:val="false"/>
          </w:tcPr>
          <w:p>
            <w:pPr>
              <w:jc w:val="both"/>
              <w:spacing w:after="0" w:line="240" w:lineRule="auto"/>
              <w:rPr>
                <w:rFonts w:ascii="Times New Roman" w:hAnsi="Times New Roman"/>
                <w:sz w:val="28"/>
              </w:rPr>
            </w:pPr>
            <w:r>
              <w:rPr>
                <w:rFonts w:ascii="Times New Roman" w:hAnsi="Times New Roman"/>
                <w:b/>
                <w:sz w:val="28"/>
                <w:szCs w:val="24"/>
              </w:rPr>
              <w:t xml:space="preserve">Слава людям труда.</w:t>
            </w:r>
            <w:r>
              <w:rPr>
                <w:sz w:val="28"/>
              </w:rPr>
            </w:r>
            <w:r/>
          </w:p>
        </w:tc>
        <w:tc>
          <w:tcPr>
            <w:tcW w:w="1479" w:type="pct"/>
            <w:textDirection w:val="lrTb"/>
            <w:noWrap w:val="false"/>
          </w:tcPr>
          <w:p>
            <w:pPr>
              <w:numPr>
                <w:ilvl w:val="0"/>
                <w:numId w:val="368"/>
              </w:numPr>
              <w:ind w:left="0" w:firstLine="0"/>
              <w:jc w:val="both"/>
              <w:spacing w:after="0" w:line="240" w:lineRule="auto"/>
              <w:tabs>
                <w:tab w:val="left" w:pos="486" w:leader="none"/>
              </w:tabs>
              <w:rPr>
                <w:rFonts w:ascii="Times New Roman" w:hAnsi="Times New Roman"/>
                <w:sz w:val="28"/>
              </w:rPr>
            </w:pPr>
            <w:r>
              <w:rPr>
                <w:rFonts w:ascii="Times New Roman" w:hAnsi="Times New Roman"/>
                <w:sz w:val="28"/>
                <w:szCs w:val="24"/>
              </w:rPr>
              <w:t xml:space="preserve">Трудолюбие и  творчество.</w:t>
            </w:r>
            <w:r>
              <w:rPr>
                <w:sz w:val="28"/>
              </w:rPr>
            </w:r>
            <w:r/>
          </w:p>
          <w:p>
            <w:pPr>
              <w:numPr>
                <w:ilvl w:val="0"/>
                <w:numId w:val="368"/>
              </w:numPr>
              <w:ind w:left="0" w:firstLine="0"/>
              <w:jc w:val="both"/>
              <w:spacing w:after="0" w:line="240" w:lineRule="auto"/>
              <w:tabs>
                <w:tab w:val="left" w:pos="486" w:leader="none"/>
              </w:tabs>
              <w:rPr>
                <w:rFonts w:ascii="Times New Roman" w:hAnsi="Times New Roman"/>
                <w:sz w:val="28"/>
              </w:rPr>
            </w:pPr>
            <w:r>
              <w:rPr>
                <w:rFonts w:ascii="Times New Roman" w:hAnsi="Times New Roman"/>
                <w:sz w:val="28"/>
                <w:szCs w:val="24"/>
              </w:rPr>
              <w:t xml:space="preserve">Познание и истина.</w:t>
            </w:r>
            <w:r>
              <w:rPr>
                <w:sz w:val="28"/>
              </w:rPr>
            </w:r>
            <w:r/>
          </w:p>
          <w:p>
            <w:pPr>
              <w:numPr>
                <w:ilvl w:val="0"/>
                <w:numId w:val="368"/>
              </w:numPr>
              <w:ind w:left="0" w:firstLine="0"/>
              <w:jc w:val="both"/>
              <w:spacing w:after="0" w:line="240" w:lineRule="auto"/>
              <w:tabs>
                <w:tab w:val="left" w:pos="486" w:leader="none"/>
              </w:tabs>
              <w:rPr>
                <w:rFonts w:ascii="Times New Roman" w:hAnsi="Times New Roman"/>
                <w:sz w:val="28"/>
              </w:rPr>
            </w:pPr>
            <w:r>
              <w:rPr>
                <w:rFonts w:ascii="Times New Roman" w:hAnsi="Times New Roman"/>
                <w:sz w:val="28"/>
                <w:szCs w:val="24"/>
              </w:rPr>
              <w:t xml:space="preserve">Созидание, целеустремленность и настойчивость в достижении целей.</w:t>
            </w:r>
            <w:r>
              <w:rPr>
                <w:sz w:val="28"/>
              </w:rPr>
            </w:r>
            <w:r/>
          </w:p>
          <w:p>
            <w:pPr>
              <w:numPr>
                <w:ilvl w:val="0"/>
                <w:numId w:val="368"/>
              </w:numPr>
              <w:ind w:left="0" w:firstLine="0"/>
              <w:jc w:val="both"/>
              <w:spacing w:after="0" w:line="240" w:lineRule="auto"/>
              <w:tabs>
                <w:tab w:val="left" w:pos="486" w:leader="none"/>
              </w:tabs>
              <w:rPr>
                <w:rFonts w:ascii="Times New Roman" w:hAnsi="Times New Roman"/>
                <w:sz w:val="28"/>
              </w:rPr>
            </w:pPr>
            <w:r>
              <w:rPr>
                <w:rFonts w:ascii="Times New Roman" w:hAnsi="Times New Roman"/>
                <w:sz w:val="28"/>
                <w:szCs w:val="24"/>
              </w:rPr>
              <w:t xml:space="preserve">Бережливость.</w:t>
            </w:r>
            <w:r>
              <w:rPr>
                <w:sz w:val="28"/>
              </w:rPr>
            </w:r>
            <w:r/>
          </w:p>
          <w:p>
            <w:pPr>
              <w:numPr>
                <w:ilvl w:val="0"/>
                <w:numId w:val="368"/>
              </w:numPr>
              <w:ind w:left="0" w:firstLine="0"/>
              <w:jc w:val="both"/>
              <w:spacing w:after="0" w:line="240" w:lineRule="auto"/>
              <w:tabs>
                <w:tab w:val="left" w:pos="486" w:leader="none"/>
              </w:tabs>
              <w:rPr>
                <w:rFonts w:ascii="Times New Roman" w:hAnsi="Times New Roman"/>
                <w:sz w:val="28"/>
              </w:rPr>
            </w:pPr>
            <w:r>
              <w:rPr>
                <w:rFonts w:ascii="Times New Roman" w:hAnsi="Times New Roman"/>
                <w:sz w:val="28"/>
                <w:szCs w:val="24"/>
              </w:rPr>
              <w:t xml:space="preserve">Уважения к людям труда (в любых его формах).</w:t>
            </w:r>
            <w:r>
              <w:rPr>
                <w:sz w:val="28"/>
              </w:rPr>
            </w:r>
            <w:r/>
          </w:p>
        </w:tc>
        <w:tc>
          <w:tcPr>
            <w:tcW w:w="2278" w:type="pct"/>
            <w:textDirection w:val="lrTb"/>
            <w:noWrap w:val="false"/>
          </w:tcPr>
          <w:p>
            <w:pPr>
              <w:pStyle w:val="1854"/>
              <w:numPr>
                <w:ilvl w:val="0"/>
                <w:numId w:val="366"/>
              </w:numPr>
              <w:ind w:left="0" w:firstLine="0"/>
              <w:spacing w:line="240" w:lineRule="auto"/>
              <w:widowControl w:val="off"/>
              <w:tabs>
                <w:tab w:val="left" w:pos="410" w:leader="none"/>
              </w:tabs>
              <w:rPr>
                <w:rFonts w:ascii="Times New Roman" w:hAnsi="Times New Roman"/>
                <w:sz w:val="28"/>
                <w:szCs w:val="24"/>
              </w:rPr>
            </w:pPr>
            <w:r>
              <w:rPr>
                <w:sz w:val="28"/>
                <w:szCs w:val="24"/>
              </w:rPr>
              <w:t xml:space="preserve">Сформировать представления о ведущей роли образования, труда и творчества в жизни человека и общества на конкретных примерах из жизни </w:t>
            </w:r>
            <w:r>
              <w:rPr>
                <w:rFonts w:ascii="Times New Roman" w:hAnsi="Times New Roman"/>
                <w:sz w:val="28"/>
                <w:szCs w:val="24"/>
              </w:rPr>
              <w:t xml:space="preserve">Московской области и г.Долгопрудного</w:t>
            </w:r>
            <w:r>
              <w:rPr>
                <w:sz w:val="28"/>
              </w:rPr>
            </w:r>
            <w:r/>
          </w:p>
          <w:p>
            <w:pPr>
              <w:pStyle w:val="1854"/>
              <w:numPr>
                <w:ilvl w:val="0"/>
                <w:numId w:val="366"/>
              </w:numPr>
              <w:ind w:left="0" w:firstLine="0"/>
              <w:spacing w:line="240" w:lineRule="auto"/>
              <w:widowControl w:val="off"/>
              <w:tabs>
                <w:tab w:val="left" w:pos="410" w:leader="none"/>
              </w:tabs>
              <w:rPr>
                <w:sz w:val="28"/>
              </w:rPr>
            </w:pPr>
            <w:r>
              <w:rPr>
                <w:rFonts w:ascii="Times New Roman" w:hAnsi="Times New Roman"/>
                <w:sz w:val="28"/>
                <w:szCs w:val="24"/>
              </w:rPr>
            </w:r>
            <w:r>
              <w:rPr>
                <w:sz w:val="28"/>
                <w:szCs w:val="24"/>
              </w:rPr>
              <w:t xml:space="preserve">Воспитать уважение к труду и творчеству старших и сверстников (в любых формах проявления).</w:t>
            </w:r>
            <w:r>
              <w:rPr>
                <w:sz w:val="28"/>
              </w:rPr>
            </w:r>
            <w:r/>
          </w:p>
          <w:p>
            <w:pPr>
              <w:pStyle w:val="1854"/>
              <w:numPr>
                <w:ilvl w:val="0"/>
                <w:numId w:val="366"/>
              </w:numPr>
              <w:ind w:left="0" w:firstLine="0"/>
              <w:spacing w:line="240" w:lineRule="auto"/>
              <w:widowControl w:val="off"/>
              <w:tabs>
                <w:tab w:val="left" w:pos="410" w:leader="none"/>
              </w:tabs>
              <w:rPr>
                <w:sz w:val="28"/>
              </w:rPr>
            </w:pPr>
            <w:r>
              <w:rPr>
                <w:sz w:val="28"/>
                <w:szCs w:val="24"/>
              </w:rPr>
              <w:t xml:space="preserve">Сформировать устойчивые навыки коллективной работы, в том числе при разработке и реализации социальных и трудовых проектов.</w:t>
            </w:r>
            <w:r>
              <w:rPr>
                <w:sz w:val="28"/>
              </w:rPr>
            </w:r>
            <w:r/>
          </w:p>
          <w:p>
            <w:pPr>
              <w:pStyle w:val="1854"/>
              <w:numPr>
                <w:ilvl w:val="0"/>
                <w:numId w:val="366"/>
              </w:numPr>
              <w:ind w:left="0" w:firstLine="0"/>
              <w:spacing w:line="240" w:lineRule="auto"/>
              <w:widowControl w:val="off"/>
              <w:tabs>
                <w:tab w:val="left" w:pos="410" w:leader="none"/>
              </w:tabs>
              <w:rPr>
                <w:sz w:val="28"/>
              </w:rPr>
            </w:pPr>
            <w:r>
              <w:rPr>
                <w:sz w:val="28"/>
                <w:szCs w:val="24"/>
              </w:rPr>
              <w:t xml:space="preserve">Воспитать бережное отношение к результатам своего труда, труда других людей, к школьному имуществу, учебникам и личным вещам.</w:t>
            </w:r>
            <w:r>
              <w:rPr>
                <w:sz w:val="28"/>
              </w:rPr>
            </w:r>
            <w:r/>
          </w:p>
          <w:p>
            <w:pPr>
              <w:pStyle w:val="1854"/>
              <w:numPr>
                <w:ilvl w:val="0"/>
                <w:numId w:val="366"/>
              </w:numPr>
              <w:ind w:left="0" w:firstLine="0"/>
              <w:spacing w:line="240" w:lineRule="auto"/>
              <w:widowControl w:val="off"/>
              <w:tabs>
                <w:tab w:val="left" w:pos="410" w:leader="none"/>
              </w:tabs>
              <w:rPr>
                <w:sz w:val="28"/>
              </w:rPr>
            </w:pPr>
            <w:r>
              <w:rPr>
                <w:sz w:val="28"/>
                <w:szCs w:val="24"/>
              </w:rPr>
              <w:t xml:space="preserve">Сформировать устойчивое отрицательное отношение к лени и небрежности в труде и учебе, небережливому отношению к результатам труда людей.</w:t>
            </w:r>
            <w:r>
              <w:rPr>
                <w:sz w:val="28"/>
              </w:rPr>
            </w:r>
            <w:r/>
          </w:p>
        </w:tc>
      </w:tr>
      <w:tr>
        <w:trPr/>
        <w:tc>
          <w:tcPr>
            <w:tcW w:w="1243" w:type="pct"/>
            <w:textDirection w:val="lrTb"/>
            <w:noWrap w:val="false"/>
          </w:tcPr>
          <w:p>
            <w:pPr>
              <w:jc w:val="both"/>
              <w:spacing w:after="0" w:line="240" w:lineRule="auto"/>
              <w:rPr>
                <w:rFonts w:ascii="Times New Roman" w:hAnsi="Times New Roman"/>
                <w:sz w:val="28"/>
              </w:rPr>
            </w:pPr>
            <w:r>
              <w:rPr>
                <w:rFonts w:ascii="Times New Roman" w:hAnsi="Times New Roman"/>
                <w:b/>
                <w:sz w:val="28"/>
                <w:szCs w:val="24"/>
              </w:rPr>
              <w:t xml:space="preserve">Мой родной край.</w:t>
            </w:r>
            <w:r>
              <w:rPr>
                <w:sz w:val="28"/>
              </w:rPr>
            </w:r>
            <w:r/>
          </w:p>
        </w:tc>
        <w:tc>
          <w:tcPr>
            <w:tcW w:w="1479" w:type="pct"/>
            <w:textDirection w:val="lrTb"/>
            <w:noWrap w:val="false"/>
          </w:tcPr>
          <w:p>
            <w:pPr>
              <w:pStyle w:val="1854"/>
              <w:numPr>
                <w:ilvl w:val="0"/>
                <w:numId w:val="369"/>
              </w:numPr>
              <w:ind w:left="0" w:firstLine="0"/>
              <w:spacing w:line="240" w:lineRule="auto"/>
              <w:widowControl w:val="off"/>
              <w:tabs>
                <w:tab w:val="left" w:pos="486" w:leader="none"/>
              </w:tabs>
              <w:rPr>
                <w:sz w:val="28"/>
              </w:rPr>
            </w:pPr>
            <w:r>
              <w:rPr>
                <w:sz w:val="28"/>
                <w:szCs w:val="24"/>
              </w:rPr>
              <w:t xml:space="preserve">Жизнь во всех ее проявлениях.</w:t>
            </w:r>
            <w:r>
              <w:rPr>
                <w:sz w:val="28"/>
              </w:rPr>
            </w:r>
            <w:r/>
          </w:p>
          <w:p>
            <w:pPr>
              <w:pStyle w:val="1854"/>
              <w:numPr>
                <w:ilvl w:val="0"/>
                <w:numId w:val="369"/>
              </w:numPr>
              <w:ind w:left="0" w:firstLine="0"/>
              <w:spacing w:line="240" w:lineRule="auto"/>
              <w:widowControl w:val="off"/>
              <w:tabs>
                <w:tab w:val="left" w:pos="486" w:leader="none"/>
              </w:tabs>
              <w:rPr>
                <w:sz w:val="28"/>
              </w:rPr>
            </w:pPr>
            <w:r>
              <w:rPr>
                <w:sz w:val="28"/>
                <w:szCs w:val="24"/>
              </w:rPr>
              <w:t xml:space="preserve">Красота родной земли.</w:t>
            </w:r>
            <w:r>
              <w:rPr>
                <w:sz w:val="28"/>
              </w:rPr>
            </w:r>
            <w:r/>
          </w:p>
          <w:p>
            <w:pPr>
              <w:pStyle w:val="1854"/>
              <w:numPr>
                <w:ilvl w:val="0"/>
                <w:numId w:val="369"/>
              </w:numPr>
              <w:ind w:left="0" w:firstLine="0"/>
              <w:spacing w:line="240" w:lineRule="auto"/>
              <w:widowControl w:val="off"/>
              <w:tabs>
                <w:tab w:val="left" w:pos="486" w:leader="none"/>
              </w:tabs>
              <w:rPr>
                <w:sz w:val="28"/>
              </w:rPr>
            </w:pPr>
            <w:r>
              <w:rPr>
                <w:sz w:val="28"/>
                <w:szCs w:val="24"/>
              </w:rPr>
              <w:t xml:space="preserve">Гармонизация окружающей среды.</w:t>
            </w:r>
            <w:r>
              <w:rPr>
                <w:sz w:val="28"/>
              </w:rPr>
            </w:r>
            <w:r/>
          </w:p>
        </w:tc>
        <w:tc>
          <w:tcPr>
            <w:tcW w:w="2278" w:type="pct"/>
            <w:textDirection w:val="lrTb"/>
            <w:noWrap w:val="false"/>
          </w:tcPr>
          <w:p>
            <w:pPr>
              <w:pStyle w:val="1854"/>
              <w:numPr>
                <w:ilvl w:val="0"/>
                <w:numId w:val="366"/>
              </w:numPr>
              <w:ind w:left="0" w:firstLine="0"/>
              <w:spacing w:line="240" w:lineRule="auto"/>
              <w:widowControl w:val="off"/>
              <w:tabs>
                <w:tab w:val="left" w:pos="513" w:leader="none"/>
              </w:tabs>
              <w:rPr>
                <w:sz w:val="28"/>
              </w:rPr>
            </w:pPr>
            <w:r>
              <w:rPr>
                <w:sz w:val="28"/>
                <w:szCs w:val="24"/>
              </w:rPr>
              <w:t xml:space="preserve">Сформировать устойчивый интерес к природе, природным явлениям и формам жизни, понимание активной и ответственной роли человека в окружающей среде на конкретных примерах из жизни </w:t>
            </w:r>
            <w:r>
              <w:rPr>
                <w:rFonts w:ascii="Times New Roman" w:hAnsi="Times New Roman"/>
                <w:sz w:val="28"/>
                <w:szCs w:val="24"/>
              </w:rPr>
              <w:t xml:space="preserve">Московской области и г.Долгопрудного</w:t>
            </w:r>
            <w:r>
              <w:rPr>
                <w:sz w:val="28"/>
                <w:szCs w:val="24"/>
              </w:rPr>
              <w:t xml:space="preserve">.</w:t>
            </w:r>
            <w:r>
              <w:rPr>
                <w:sz w:val="28"/>
              </w:rPr>
            </w:r>
            <w:r/>
          </w:p>
          <w:p>
            <w:pPr>
              <w:pStyle w:val="1854"/>
              <w:numPr>
                <w:ilvl w:val="0"/>
                <w:numId w:val="366"/>
              </w:numPr>
              <w:ind w:left="0" w:firstLine="0"/>
              <w:spacing w:line="240" w:lineRule="auto"/>
              <w:widowControl w:val="off"/>
              <w:tabs>
                <w:tab w:val="left" w:pos="513" w:leader="none"/>
              </w:tabs>
              <w:rPr>
                <w:sz w:val="28"/>
              </w:rPr>
            </w:pPr>
            <w:r>
              <w:rPr>
                <w:sz w:val="28"/>
                <w:szCs w:val="24"/>
              </w:rPr>
              <w:t xml:space="preserve">Воспитать ценностное отношение к природе и всем формам жизни.</w:t>
            </w:r>
            <w:r>
              <w:rPr>
                <w:sz w:val="28"/>
              </w:rPr>
            </w:r>
            <w:r/>
          </w:p>
          <w:p>
            <w:pPr>
              <w:pStyle w:val="1854"/>
              <w:numPr>
                <w:ilvl w:val="0"/>
                <w:numId w:val="366"/>
              </w:numPr>
              <w:ind w:left="0" w:firstLine="0"/>
              <w:spacing w:line="240" w:lineRule="auto"/>
              <w:widowControl w:val="off"/>
              <w:tabs>
                <w:tab w:val="left" w:pos="513" w:leader="none"/>
              </w:tabs>
              <w:rPr>
                <w:sz w:val="28"/>
              </w:rPr>
            </w:pPr>
            <w:r>
              <w:rPr>
                <w:sz w:val="28"/>
                <w:szCs w:val="24"/>
              </w:rPr>
              <w:t xml:space="preserve">Сформировать опыт природоохранительной деятельности и бережного отношения к растениям и животным родного края.</w:t>
            </w:r>
            <w:r>
              <w:rPr>
                <w:sz w:val="28"/>
              </w:rPr>
            </w:r>
            <w:r/>
          </w:p>
        </w:tc>
      </w:tr>
    </w:tbl>
    <w:p>
      <w:pPr>
        <w:pStyle w:val="1798"/>
        <w:jc w:val="both"/>
        <w:spacing w:after="0" w:line="240" w:lineRule="auto"/>
        <w:rPr>
          <w:rFonts w:ascii="Times New Roman" w:hAnsi="Times New Roman"/>
          <w:color w:val="auto"/>
          <w:lang w:val="ru-RU"/>
        </w:rPr>
      </w:pPr>
      <w:r>
        <w:rPr>
          <w:rFonts w:ascii="Times New Roman" w:hAnsi="Times New Roman"/>
          <w:color w:val="auto"/>
          <w:lang w:val="ru-RU"/>
        </w:rPr>
      </w:r>
      <w:r>
        <w:rPr>
          <w:rFonts w:ascii="Times New Roman" w:hAnsi="Times New Roman"/>
          <w:color w:val="auto"/>
          <w:lang w:val="ru-RU"/>
        </w:rPr>
      </w:r>
      <w:r/>
    </w:p>
    <w:p>
      <w:pPr>
        <w:ind w:firstLine="709"/>
        <w:jc w:val="both"/>
        <w:spacing w:after="0" w:line="240" w:lineRule="auto"/>
        <w:rPr>
          <w:rFonts w:ascii="Times New Roman" w:hAnsi="Times New Roman"/>
          <w:sz w:val="28"/>
        </w:rPr>
      </w:pPr>
      <w:r>
        <w:rPr>
          <w:rFonts w:ascii="Times New Roman" w:hAnsi="Times New Roman"/>
          <w:sz w:val="28"/>
          <w:szCs w:val="24"/>
        </w:rPr>
        <w:t xml:space="preserve">Информационными источниками</w:t>
      </w:r>
      <w:r>
        <w:rPr>
          <w:rFonts w:ascii="Times New Roman" w:hAnsi="Times New Roman"/>
          <w:b/>
          <w:sz w:val="28"/>
          <w:szCs w:val="24"/>
        </w:rPr>
        <w:t xml:space="preserve"> </w:t>
      </w:r>
      <w:r>
        <w:rPr>
          <w:rFonts w:ascii="Times New Roman" w:hAnsi="Times New Roman"/>
          <w:sz w:val="28"/>
          <w:szCs w:val="24"/>
        </w:rPr>
        <w:t xml:space="preserve">внеурочной деятельности младших школьников по программе являются:</w:t>
      </w:r>
      <w:r>
        <w:rPr>
          <w:sz w:val="28"/>
        </w:rPr>
      </w:r>
      <w:r/>
    </w:p>
    <w:p>
      <w:pPr>
        <w:numPr>
          <w:ilvl w:val="0"/>
          <w:numId w:val="370"/>
        </w:numPr>
        <w:ind w:left="0" w:firstLine="709"/>
        <w:jc w:val="both"/>
        <w:spacing w:after="0" w:line="240" w:lineRule="auto"/>
        <w:tabs>
          <w:tab w:val="num" w:pos="1134" w:leader="none"/>
          <w:tab w:val="clear" w:pos="1287" w:leader="none"/>
        </w:tabs>
        <w:rPr>
          <w:rFonts w:ascii="Times New Roman" w:hAnsi="Times New Roman"/>
          <w:sz w:val="28"/>
        </w:rPr>
      </w:pPr>
      <w:r>
        <w:rPr>
          <w:rFonts w:ascii="Times New Roman" w:hAnsi="Times New Roman"/>
          <w:sz w:val="28"/>
          <w:szCs w:val="24"/>
        </w:rPr>
        <w:t xml:space="preserve">произведения отечественной литературы, искусства и кино (в том числе произведения местных авторов);</w:t>
      </w:r>
      <w:r>
        <w:rPr>
          <w:sz w:val="28"/>
        </w:rPr>
      </w:r>
      <w:r/>
    </w:p>
    <w:p>
      <w:pPr>
        <w:numPr>
          <w:ilvl w:val="0"/>
          <w:numId w:val="370"/>
        </w:numPr>
        <w:ind w:left="0" w:firstLine="709"/>
        <w:jc w:val="both"/>
        <w:spacing w:after="0" w:line="240" w:lineRule="auto"/>
        <w:tabs>
          <w:tab w:val="num" w:pos="1134" w:leader="none"/>
          <w:tab w:val="clear" w:pos="1287" w:leader="none"/>
        </w:tabs>
        <w:rPr>
          <w:rFonts w:ascii="Times New Roman" w:hAnsi="Times New Roman"/>
          <w:sz w:val="28"/>
        </w:rPr>
      </w:pPr>
      <w:r>
        <w:rPr>
          <w:rFonts w:ascii="Times New Roman" w:hAnsi="Times New Roman"/>
          <w:sz w:val="28"/>
          <w:szCs w:val="24"/>
        </w:rPr>
        <w:t xml:space="preserve">социально-культурная информация из периодической печати, радио- и телепередач, отражающих актуальные вопросы общественной жизни страны, Ленинградской области и Тосненского района, родного поселка Любань;</w:t>
      </w:r>
      <w:r>
        <w:rPr>
          <w:sz w:val="28"/>
        </w:rPr>
      </w:r>
      <w:r/>
    </w:p>
    <w:p>
      <w:pPr>
        <w:numPr>
          <w:ilvl w:val="0"/>
          <w:numId w:val="370"/>
        </w:numPr>
        <w:ind w:left="0" w:firstLine="709"/>
        <w:jc w:val="both"/>
        <w:spacing w:after="0" w:line="240" w:lineRule="auto"/>
        <w:tabs>
          <w:tab w:val="num" w:pos="1134" w:leader="none"/>
          <w:tab w:val="clear" w:pos="1287" w:leader="none"/>
        </w:tabs>
        <w:rPr>
          <w:rFonts w:ascii="Times New Roman" w:hAnsi="Times New Roman"/>
          <w:sz w:val="28"/>
        </w:rPr>
      </w:pPr>
      <w:r>
        <w:rPr>
          <w:rFonts w:ascii="Times New Roman" w:hAnsi="Times New Roman"/>
          <w:sz w:val="28"/>
          <w:szCs w:val="24"/>
        </w:rPr>
        <w:t xml:space="preserve">народные традиции и праздники;</w:t>
      </w:r>
      <w:r>
        <w:rPr>
          <w:sz w:val="28"/>
        </w:rPr>
      </w:r>
      <w:r/>
    </w:p>
    <w:p>
      <w:pPr>
        <w:numPr>
          <w:ilvl w:val="0"/>
          <w:numId w:val="370"/>
        </w:numPr>
        <w:ind w:left="0" w:firstLine="709"/>
        <w:jc w:val="both"/>
        <w:spacing w:after="0" w:line="240" w:lineRule="auto"/>
        <w:tabs>
          <w:tab w:val="num" w:pos="1134" w:leader="none"/>
          <w:tab w:val="clear" w:pos="1287" w:leader="none"/>
        </w:tabs>
        <w:rPr>
          <w:rFonts w:ascii="Times New Roman" w:hAnsi="Times New Roman"/>
          <w:sz w:val="28"/>
        </w:rPr>
      </w:pPr>
      <w:r>
        <w:rPr>
          <w:rFonts w:ascii="Times New Roman" w:hAnsi="Times New Roman"/>
          <w:sz w:val="28"/>
          <w:szCs w:val="24"/>
        </w:rPr>
        <w:t xml:space="preserve">факты из истории жизни семьи младшего школьника, семейные праздники и традиции;</w:t>
      </w:r>
      <w:r>
        <w:rPr>
          <w:sz w:val="28"/>
        </w:rPr>
      </w:r>
      <w:r/>
    </w:p>
    <w:p>
      <w:pPr>
        <w:numPr>
          <w:ilvl w:val="0"/>
          <w:numId w:val="370"/>
        </w:numPr>
        <w:ind w:left="0" w:firstLine="709"/>
        <w:jc w:val="both"/>
        <w:spacing w:after="0" w:line="240" w:lineRule="auto"/>
        <w:tabs>
          <w:tab w:val="num" w:pos="1134" w:leader="none"/>
          <w:tab w:val="clear" w:pos="1287" w:leader="none"/>
        </w:tabs>
        <w:rPr>
          <w:rFonts w:ascii="Times New Roman" w:hAnsi="Times New Roman"/>
          <w:sz w:val="28"/>
        </w:rPr>
      </w:pPr>
      <w:r>
        <w:rPr>
          <w:rFonts w:ascii="Times New Roman" w:hAnsi="Times New Roman"/>
          <w:sz w:val="28"/>
          <w:szCs w:val="24"/>
        </w:rPr>
        <w:t xml:space="preserve">содержание общественно полезной и личностно значимой деятельности в рамках педагогически организованных социальных и культурных практик;</w:t>
      </w:r>
      <w:r>
        <w:rPr>
          <w:sz w:val="28"/>
        </w:rPr>
      </w:r>
      <w:r/>
    </w:p>
    <w:p>
      <w:pPr>
        <w:numPr>
          <w:ilvl w:val="0"/>
          <w:numId w:val="370"/>
        </w:numPr>
        <w:ind w:left="0" w:firstLine="709"/>
        <w:jc w:val="both"/>
        <w:spacing w:after="0" w:line="240" w:lineRule="auto"/>
        <w:tabs>
          <w:tab w:val="num" w:pos="1134" w:leader="none"/>
          <w:tab w:val="clear" w:pos="1287" w:leader="none"/>
        </w:tabs>
        <w:rPr>
          <w:rFonts w:ascii="Times New Roman" w:hAnsi="Times New Roman"/>
          <w:sz w:val="28"/>
        </w:rPr>
      </w:pPr>
      <w:r>
        <w:rPr>
          <w:rFonts w:ascii="Times New Roman" w:hAnsi="Times New Roman"/>
          <w:sz w:val="28"/>
          <w:szCs w:val="24"/>
        </w:rPr>
        <w:t xml:space="preserve">содержание общеобразовательных дисциплин и других источников информации и научного знания.</w:t>
      </w:r>
      <w:r>
        <w:rPr>
          <w:sz w:val="28"/>
        </w:rPr>
      </w:r>
      <w:r/>
    </w:p>
    <w:p>
      <w:pPr>
        <w:pStyle w:val="1856"/>
        <w:ind w:left="0" w:firstLine="709"/>
        <w:jc w:val="both"/>
        <w:spacing w:line="240" w:lineRule="auto"/>
        <w:widowControl w:val="off"/>
        <w:rPr>
          <w:rFonts w:ascii="Times New Roman" w:hAnsi="Times New Roman"/>
          <w:sz w:val="28"/>
        </w:rPr>
      </w:pPr>
      <w:r>
        <w:rPr>
          <w:rFonts w:ascii="Times New Roman" w:hAnsi="Times New Roman"/>
          <w:i w:val="0"/>
          <w:sz w:val="28"/>
          <w:lang w:val="ru-RU"/>
        </w:rPr>
        <w:t xml:space="preserve">Для реализации программы предлагаются следующие </w:t>
      </w:r>
      <w:r>
        <w:rPr>
          <w:rFonts w:ascii="Times New Roman" w:hAnsi="Times New Roman"/>
          <w:b/>
          <w:i w:val="0"/>
          <w:sz w:val="28"/>
          <w:lang w:val="ru-RU"/>
        </w:rPr>
        <w:t xml:space="preserve">формы организации деятельности учащихся:</w:t>
      </w:r>
      <w:r>
        <w:rPr>
          <w:sz w:val="28"/>
        </w:rPr>
      </w:r>
      <w:r/>
    </w:p>
    <w:p>
      <w:pPr>
        <w:pStyle w:val="1856"/>
        <w:numPr>
          <w:ilvl w:val="0"/>
          <w:numId w:val="371"/>
        </w:numPr>
        <w:ind w:left="0" w:firstLine="709"/>
        <w:jc w:val="both"/>
        <w:spacing w:line="240" w:lineRule="auto"/>
        <w:widowControl w:val="off"/>
        <w:tabs>
          <w:tab w:val="left" w:pos="1134" w:leader="none"/>
        </w:tabs>
        <w:rPr>
          <w:rFonts w:ascii="Times New Roman" w:hAnsi="Times New Roman"/>
          <w:sz w:val="28"/>
        </w:rPr>
      </w:pPr>
      <w:r>
        <w:rPr>
          <w:rFonts w:ascii="Times New Roman" w:hAnsi="Times New Roman"/>
          <w:i w:val="0"/>
          <w:sz w:val="28"/>
          <w:lang w:val="ru-RU"/>
        </w:rPr>
        <w:t xml:space="preserve">по количеству детей, участвующих в совместной деятельности – коллективная, групповая, индивидуальная;</w:t>
      </w:r>
      <w:r>
        <w:rPr>
          <w:sz w:val="28"/>
        </w:rPr>
      </w:r>
      <w:r/>
    </w:p>
    <w:p>
      <w:pPr>
        <w:pStyle w:val="1856"/>
        <w:numPr>
          <w:ilvl w:val="0"/>
          <w:numId w:val="371"/>
        </w:numPr>
        <w:ind w:left="0" w:firstLine="709"/>
        <w:jc w:val="both"/>
        <w:spacing w:line="240" w:lineRule="auto"/>
        <w:widowControl w:val="off"/>
        <w:tabs>
          <w:tab w:val="left" w:pos="1134" w:leader="none"/>
        </w:tabs>
        <w:rPr>
          <w:rFonts w:ascii="Times New Roman" w:hAnsi="Times New Roman"/>
          <w:sz w:val="28"/>
        </w:rPr>
      </w:pPr>
      <w:r>
        <w:rPr>
          <w:rFonts w:ascii="Times New Roman" w:hAnsi="Times New Roman"/>
          <w:i w:val="0"/>
          <w:sz w:val="28"/>
          <w:lang w:val="ru-RU"/>
        </w:rPr>
        <w:t xml:space="preserve">по особенностям коммуникативного взаимодействия педагога и детей – экскурсия, беседа, сюжетно-ролевые игры, конкурсы, отчетный концерт, работа над проектом и т.д.;</w:t>
      </w:r>
      <w:r>
        <w:rPr>
          <w:sz w:val="28"/>
        </w:rPr>
      </w:r>
      <w:r/>
    </w:p>
    <w:p>
      <w:pPr>
        <w:pStyle w:val="1856"/>
        <w:numPr>
          <w:ilvl w:val="0"/>
          <w:numId w:val="371"/>
        </w:numPr>
        <w:ind w:left="0" w:firstLine="709"/>
        <w:jc w:val="both"/>
        <w:spacing w:line="240" w:lineRule="auto"/>
        <w:widowControl w:val="off"/>
        <w:tabs>
          <w:tab w:val="left" w:pos="1134" w:leader="none"/>
        </w:tabs>
        <w:rPr>
          <w:rFonts w:ascii="Times New Roman" w:hAnsi="Times New Roman"/>
          <w:sz w:val="28"/>
        </w:rPr>
      </w:pPr>
      <w:r>
        <w:rPr>
          <w:rFonts w:ascii="Times New Roman" w:hAnsi="Times New Roman"/>
          <w:i w:val="0"/>
          <w:sz w:val="28"/>
          <w:lang w:val="ru-RU"/>
        </w:rPr>
        <w:t xml:space="preserve">по образовательной цели – вводное занятие, занятие по углублению знаний, практическое занятие.</w:t>
      </w:r>
      <w:r>
        <w:rPr>
          <w:sz w:val="28"/>
        </w:rPr>
      </w:r>
      <w:r/>
    </w:p>
    <w:p>
      <w:pPr>
        <w:ind w:firstLine="709"/>
        <w:jc w:val="both"/>
        <w:spacing w:after="0" w:line="240" w:lineRule="auto"/>
        <w:widowControl w:val="off"/>
        <w:rPr>
          <w:rFonts w:ascii="Times New Roman" w:hAnsi="Times New Roman"/>
          <w:sz w:val="28"/>
        </w:rPr>
      </w:pPr>
      <w:r>
        <w:rPr>
          <w:rFonts w:ascii="Times New Roman" w:hAnsi="Times New Roman"/>
          <w:sz w:val="28"/>
          <w:szCs w:val="24"/>
        </w:rPr>
        <w:t xml:space="preserve">Режим занятий – 1 раз в неделю.</w:t>
      </w:r>
      <w:r>
        <w:rPr>
          <w:sz w:val="28"/>
        </w:rPr>
      </w:r>
      <w:r/>
    </w:p>
    <w:p>
      <w:pPr>
        <w:ind w:firstLine="709"/>
        <w:jc w:val="both"/>
        <w:spacing w:after="0" w:line="240" w:lineRule="auto"/>
        <w:widowControl w:val="off"/>
        <w:rPr>
          <w:rFonts w:ascii="Times New Roman" w:hAnsi="Times New Roman"/>
        </w:rPr>
      </w:pPr>
      <w:r>
        <w:rPr>
          <w:rFonts w:ascii="Times New Roman" w:hAnsi="Times New Roman"/>
          <w:sz w:val="24"/>
          <w:szCs w:val="24"/>
        </w:rPr>
      </w:r>
      <w:r>
        <w:rPr>
          <w:rFonts w:ascii="Times New Roman" w:hAnsi="Times New Roman"/>
          <w:sz w:val="24"/>
          <w:szCs w:val="24"/>
        </w:rPr>
      </w:r>
      <w:r/>
    </w:p>
    <w:p>
      <w:pPr>
        <w:jc w:val="center"/>
        <w:spacing w:after="0" w:line="240" w:lineRule="auto"/>
        <w:rPr>
          <w:rFonts w:ascii="Times New Roman" w:hAnsi="Times New Roman"/>
          <w:sz w:val="28"/>
        </w:rPr>
      </w:pPr>
      <w:r>
        <w:rPr>
          <w:rFonts w:ascii="Times New Roman" w:hAnsi="Times New Roman"/>
          <w:b/>
          <w:sz w:val="28"/>
          <w:szCs w:val="24"/>
        </w:rPr>
        <w:t xml:space="preserve">1 КЛАСС</w:t>
      </w:r>
      <w:r>
        <w:rPr>
          <w:sz w:val="28"/>
        </w:rPr>
      </w:r>
      <w:r/>
    </w:p>
    <w:p>
      <w:pPr>
        <w:pStyle w:val="1777"/>
        <w:ind w:firstLine="709"/>
        <w:jc w:val="both"/>
        <w:spacing w:before="0" w:beforeAutospacing="0" w:after="0" w:afterAutospacing="0"/>
        <w:widowControl w:val="off"/>
        <w:rPr>
          <w:sz w:val="28"/>
        </w:rPr>
      </w:pPr>
      <w:r>
        <w:rPr>
          <w:b/>
          <w:sz w:val="28"/>
        </w:rPr>
        <w:t xml:space="preserve">Задачи программы по отношению к учащимся первого класса:</w:t>
      </w:r>
      <w:r>
        <w:rPr>
          <w:sz w:val="28"/>
        </w:rPr>
      </w:r>
      <w:r/>
    </w:p>
    <w:p>
      <w:pPr>
        <w:numPr>
          <w:ilvl w:val="0"/>
          <w:numId w:val="371"/>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обогатить знания об истории </w:t>
      </w:r>
      <w:r>
        <w:rPr>
          <w:rFonts w:ascii="Times New Roman" w:hAnsi="Times New Roman"/>
          <w:sz w:val="28"/>
          <w:szCs w:val="24"/>
        </w:rPr>
        <w:t xml:space="preserve">Московской области и г.Долгопрудного</w:t>
      </w:r>
      <w:r>
        <w:rPr>
          <w:rFonts w:ascii="Times New Roman" w:hAnsi="Times New Roman"/>
          <w:sz w:val="28"/>
          <w:szCs w:val="24"/>
        </w:rPr>
        <w:t xml:space="preserve">;</w:t>
      </w:r>
      <w:r>
        <w:rPr>
          <w:sz w:val="28"/>
        </w:rPr>
      </w:r>
      <w:r/>
    </w:p>
    <w:p>
      <w:pPr>
        <w:numPr>
          <w:ilvl w:val="0"/>
          <w:numId w:val="371"/>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сформировать элементарные умения по защите социальной и живой окружающей среды </w:t>
      </w:r>
      <w:r>
        <w:rPr>
          <w:rFonts w:ascii="Times New Roman" w:hAnsi="Times New Roman"/>
          <w:sz w:val="28"/>
          <w:szCs w:val="24"/>
        </w:rPr>
        <w:t xml:space="preserve">Московской области и г.Долгопрудного</w:t>
      </w:r>
      <w:r>
        <w:rPr>
          <w:rFonts w:ascii="Times New Roman" w:hAnsi="Times New Roman"/>
          <w:sz w:val="28"/>
          <w:szCs w:val="24"/>
        </w:rPr>
        <w:t xml:space="preserve">;</w:t>
      </w:r>
      <w:r>
        <w:rPr>
          <w:sz w:val="28"/>
        </w:rPr>
      </w:r>
      <w:r/>
    </w:p>
    <w:p>
      <w:pPr>
        <w:pStyle w:val="1855"/>
        <w:numPr>
          <w:ilvl w:val="0"/>
          <w:numId w:val="371"/>
        </w:numPr>
        <w:ind w:left="0" w:firstLine="709"/>
        <w:jc w:val="both"/>
        <w:spacing w:before="0" w:after="0"/>
        <w:widowControl w:val="off"/>
        <w:tabs>
          <w:tab w:val="left" w:pos="1134" w:leader="none"/>
        </w:tabs>
        <w:rPr>
          <w:rFonts w:ascii="Times New Roman" w:hAnsi="Times New Roman"/>
          <w:sz w:val="28"/>
        </w:rPr>
      </w:pPr>
      <w:r>
        <w:rPr>
          <w:rFonts w:ascii="Times New Roman" w:hAnsi="Times New Roman"/>
          <w:sz w:val="28"/>
          <w:lang w:val="ru-RU"/>
        </w:rPr>
        <w:t xml:space="preserve">сформировать позитивное отношение к семье и людям труда.</w:t>
      </w:r>
      <w:r>
        <w:rPr>
          <w:sz w:val="28"/>
        </w:rPr>
      </w:r>
      <w:r/>
    </w:p>
    <w:p>
      <w:pPr>
        <w:ind w:firstLine="709"/>
        <w:jc w:val="both"/>
        <w:spacing w:after="0" w:line="240" w:lineRule="auto"/>
        <w:widowControl w:val="off"/>
        <w:rPr>
          <w:rFonts w:ascii="Times New Roman" w:hAnsi="Times New Roman"/>
          <w:sz w:val="28"/>
        </w:rPr>
      </w:pPr>
      <w:r>
        <w:rPr>
          <w:rFonts w:ascii="Times New Roman" w:hAnsi="Times New Roman"/>
          <w:b/>
          <w:sz w:val="28"/>
          <w:szCs w:val="24"/>
        </w:rPr>
        <w:t xml:space="preserve">Планируемые УУД:</w:t>
      </w:r>
      <w:r>
        <w:rPr>
          <w:sz w:val="28"/>
        </w:rPr>
      </w:r>
      <w:r/>
    </w:p>
    <w:p>
      <w:pPr>
        <w:pStyle w:val="1856"/>
        <w:numPr>
          <w:ilvl w:val="0"/>
          <w:numId w:val="374"/>
        </w:numPr>
        <w:ind w:left="0" w:firstLine="709"/>
        <w:jc w:val="both"/>
        <w:spacing w:line="240" w:lineRule="auto"/>
        <w:widowControl w:val="off"/>
        <w:tabs>
          <w:tab w:val="left" w:pos="1134" w:leader="none"/>
        </w:tabs>
        <w:rPr>
          <w:rFonts w:ascii="Times New Roman" w:hAnsi="Times New Roman"/>
          <w:sz w:val="28"/>
        </w:rPr>
      </w:pPr>
      <w:r>
        <w:rPr>
          <w:rFonts w:ascii="Times New Roman" w:hAnsi="Times New Roman"/>
          <w:b/>
          <w:sz w:val="28"/>
        </w:rPr>
        <w:t xml:space="preserve">Личностный:</w:t>
      </w:r>
      <w:r>
        <w:rPr>
          <w:sz w:val="28"/>
        </w:rPr>
      </w:r>
      <w:r/>
    </w:p>
    <w:p>
      <w:pPr>
        <w:pStyle w:val="1856"/>
        <w:numPr>
          <w:ilvl w:val="0"/>
          <w:numId w:val="372"/>
        </w:numPr>
        <w:ind w:left="0" w:firstLine="709"/>
        <w:jc w:val="both"/>
        <w:spacing w:line="240" w:lineRule="auto"/>
        <w:widowControl w:val="off"/>
        <w:tabs>
          <w:tab w:val="left" w:pos="1134" w:leader="none"/>
        </w:tabs>
        <w:rPr>
          <w:rFonts w:ascii="Times New Roman" w:hAnsi="Times New Roman"/>
          <w:sz w:val="28"/>
        </w:rPr>
      </w:pPr>
      <w:r>
        <w:rPr>
          <w:rFonts w:ascii="Times New Roman" w:hAnsi="Times New Roman"/>
          <w:i w:val="0"/>
          <w:sz w:val="28"/>
          <w:lang w:val="ru-RU"/>
        </w:rPr>
        <w:t xml:space="preserve">формирование чувства гордости за свою малую Родину, российский народ и историю России;</w:t>
      </w:r>
      <w:r>
        <w:rPr>
          <w:sz w:val="28"/>
        </w:rPr>
      </w:r>
      <w:r/>
    </w:p>
    <w:p>
      <w:pPr>
        <w:pStyle w:val="1856"/>
        <w:numPr>
          <w:ilvl w:val="0"/>
          <w:numId w:val="372"/>
        </w:numPr>
        <w:ind w:left="0" w:firstLine="709"/>
        <w:jc w:val="both"/>
        <w:spacing w:line="240" w:lineRule="auto"/>
        <w:widowControl w:val="off"/>
        <w:tabs>
          <w:tab w:val="left" w:pos="1134" w:leader="none"/>
        </w:tabs>
        <w:rPr>
          <w:rFonts w:ascii="Times New Roman" w:hAnsi="Times New Roman"/>
          <w:sz w:val="28"/>
        </w:rPr>
      </w:pPr>
      <w:r>
        <w:rPr>
          <w:rFonts w:ascii="Times New Roman" w:hAnsi="Times New Roman"/>
          <w:i w:val="0"/>
          <w:sz w:val="28"/>
          <w:lang w:val="ru-RU"/>
        </w:rPr>
        <w:t xml:space="preserve">развитие навыков сотрудничества с взрослыми и сверстниками в разных социальных ситуациях.</w:t>
      </w:r>
      <w:r>
        <w:rPr>
          <w:sz w:val="28"/>
        </w:rPr>
      </w:r>
      <w:r/>
    </w:p>
    <w:p>
      <w:pPr>
        <w:pStyle w:val="1856"/>
        <w:numPr>
          <w:ilvl w:val="0"/>
          <w:numId w:val="374"/>
        </w:numPr>
        <w:ind w:left="0" w:firstLine="709"/>
        <w:jc w:val="both"/>
        <w:spacing w:line="240" w:lineRule="auto"/>
        <w:widowControl w:val="off"/>
        <w:tabs>
          <w:tab w:val="left" w:pos="1134" w:leader="none"/>
        </w:tabs>
        <w:rPr>
          <w:rFonts w:ascii="Times New Roman" w:hAnsi="Times New Roman"/>
          <w:sz w:val="28"/>
        </w:rPr>
      </w:pPr>
      <w:r>
        <w:rPr>
          <w:rFonts w:ascii="Times New Roman" w:hAnsi="Times New Roman"/>
          <w:b/>
          <w:sz w:val="28"/>
        </w:rPr>
        <w:t xml:space="preserve">Метапредметный</w:t>
      </w:r>
      <w:r>
        <w:rPr>
          <w:rFonts w:ascii="Times New Roman" w:hAnsi="Times New Roman"/>
          <w:i w:val="0"/>
          <w:sz w:val="28"/>
          <w:u w:val="single"/>
        </w:rPr>
        <w:t xml:space="preserve">:</w:t>
      </w:r>
      <w:r>
        <w:rPr>
          <w:sz w:val="28"/>
        </w:rPr>
      </w:r>
      <w:r/>
    </w:p>
    <w:p>
      <w:pPr>
        <w:numPr>
          <w:ilvl w:val="0"/>
          <w:numId w:val="373"/>
        </w:numPr>
        <w:ind w:left="0" w:firstLine="709"/>
        <w:jc w:val="both"/>
        <w:spacing w:after="0" w:line="240" w:lineRule="auto"/>
        <w:widowControl w:val="off"/>
        <w:tabs>
          <w:tab w:val="left" w:pos="993" w:leader="none"/>
          <w:tab w:val="left" w:pos="1134" w:leader="none"/>
        </w:tabs>
        <w:rPr>
          <w:rFonts w:ascii="Times New Roman" w:hAnsi="Times New Roman"/>
          <w:sz w:val="28"/>
        </w:rPr>
      </w:pPr>
      <w:r>
        <w:rPr>
          <w:rFonts w:ascii="Times New Roman" w:hAnsi="Times New Roman"/>
          <w:sz w:val="28"/>
          <w:szCs w:val="24"/>
        </w:rPr>
        <w:t xml:space="preserve">освоение начальных форм познавательной и личностной рефлексии;</w:t>
      </w:r>
      <w:r>
        <w:rPr>
          <w:sz w:val="28"/>
        </w:rPr>
      </w:r>
      <w:r/>
    </w:p>
    <w:p>
      <w:pPr>
        <w:numPr>
          <w:ilvl w:val="0"/>
          <w:numId w:val="373"/>
        </w:numPr>
        <w:ind w:left="0" w:firstLine="709"/>
        <w:jc w:val="both"/>
        <w:spacing w:after="0" w:line="240" w:lineRule="auto"/>
        <w:widowControl w:val="off"/>
        <w:tabs>
          <w:tab w:val="left" w:pos="993" w:leader="none"/>
          <w:tab w:val="left" w:pos="1134" w:leader="none"/>
        </w:tabs>
        <w:rPr>
          <w:rFonts w:ascii="Times New Roman" w:hAnsi="Times New Roman"/>
          <w:sz w:val="28"/>
        </w:rPr>
      </w:pPr>
      <w:r>
        <w:rPr>
          <w:rFonts w:ascii="Times New Roman" w:hAnsi="Times New Roman"/>
          <w:sz w:val="28"/>
          <w:szCs w:val="24"/>
        </w:rPr>
        <w:t xml:space="preserve">овладение способностью принимать и сохранять цели и задачи социально-культурной деятельности, поиска средств ее осуществления.</w:t>
      </w:r>
      <w:r>
        <w:rPr>
          <w:sz w:val="28"/>
        </w:rPr>
      </w:r>
      <w:r/>
    </w:p>
    <w:p>
      <w:pPr>
        <w:numPr>
          <w:ilvl w:val="0"/>
          <w:numId w:val="374"/>
        </w:numPr>
        <w:ind w:left="0" w:firstLine="709"/>
        <w:jc w:val="both"/>
        <w:spacing w:after="0" w:line="240" w:lineRule="auto"/>
        <w:widowControl w:val="off"/>
        <w:tabs>
          <w:tab w:val="left" w:pos="1134" w:leader="none"/>
        </w:tabs>
        <w:rPr>
          <w:rFonts w:ascii="Times New Roman" w:hAnsi="Times New Roman"/>
          <w:sz w:val="28"/>
        </w:rPr>
      </w:pPr>
      <w:r>
        <w:rPr>
          <w:rStyle w:val="1839"/>
          <w:rFonts w:ascii="Times New Roman" w:hAnsi="Times New Roman"/>
          <w:sz w:val="28"/>
          <w:szCs w:val="24"/>
        </w:rPr>
        <w:t xml:space="preserve">Предметный:</w:t>
      </w:r>
      <w:r>
        <w:rPr>
          <w:rStyle w:val="1839"/>
          <w:sz w:val="28"/>
        </w:rPr>
      </w:r>
      <w:r/>
    </w:p>
    <w:p>
      <w:pPr>
        <w:ind w:firstLine="709"/>
        <w:jc w:val="both"/>
        <w:spacing w:after="0" w:line="240" w:lineRule="auto"/>
        <w:widowControl w:val="off"/>
        <w:rPr>
          <w:rFonts w:ascii="Times New Roman" w:hAnsi="Times New Roman"/>
          <w:sz w:val="28"/>
        </w:rPr>
      </w:pPr>
      <w:r>
        <w:rPr>
          <w:rFonts w:ascii="Times New Roman" w:hAnsi="Times New Roman"/>
          <w:b/>
          <w:i/>
          <w:sz w:val="28"/>
          <w:szCs w:val="24"/>
        </w:rPr>
        <w:t xml:space="preserve">1 уровень</w:t>
      </w:r>
      <w:r>
        <w:rPr>
          <w:rFonts w:ascii="Times New Roman" w:hAnsi="Times New Roman"/>
          <w:b/>
          <w:sz w:val="28"/>
          <w:szCs w:val="24"/>
        </w:rPr>
        <w:t xml:space="preserve"> – з</w:t>
      </w:r>
      <w:r>
        <w:rPr>
          <w:rFonts w:ascii="Times New Roman" w:hAnsi="Times New Roman"/>
          <w:sz w:val="28"/>
          <w:szCs w:val="24"/>
        </w:rPr>
        <w:t xml:space="preserve">нание истории своей семьи, история возникновения г. Любань и основные даты; знание элементарных правил поведения в природе и в мире людей; умение находить социально-культурную информацию и представлять ее в заданном виде.</w:t>
      </w:r>
      <w:r>
        <w:rPr>
          <w:sz w:val="28"/>
        </w:rPr>
      </w:r>
      <w:r/>
    </w:p>
    <w:p>
      <w:pPr>
        <w:ind w:firstLine="709"/>
        <w:jc w:val="both"/>
        <w:spacing w:after="0" w:line="240" w:lineRule="auto"/>
        <w:widowControl w:val="off"/>
        <w:rPr>
          <w:rFonts w:ascii="Times New Roman" w:hAnsi="Times New Roman"/>
          <w:sz w:val="28"/>
        </w:rPr>
      </w:pPr>
      <w:r>
        <w:rPr>
          <w:rFonts w:ascii="Times New Roman" w:hAnsi="Times New Roman"/>
          <w:b/>
          <w:i/>
          <w:sz w:val="28"/>
          <w:szCs w:val="24"/>
        </w:rPr>
        <w:t xml:space="preserve">2 уровень</w:t>
      </w:r>
      <w:r>
        <w:rPr>
          <w:rFonts w:ascii="Times New Roman" w:hAnsi="Times New Roman"/>
          <w:b/>
          <w:sz w:val="28"/>
          <w:szCs w:val="24"/>
        </w:rPr>
        <w:t xml:space="preserve"> – </w:t>
      </w:r>
      <w:r>
        <w:rPr>
          <w:rFonts w:ascii="Times New Roman" w:hAnsi="Times New Roman"/>
          <w:sz w:val="28"/>
          <w:szCs w:val="24"/>
        </w:rPr>
        <w:t xml:space="preserve">опыт подготовки информационных сообщений по социально-культурной тематике (агитбригада, индивидуальное выступление и т.п.).</w:t>
      </w:r>
      <w:r>
        <w:rPr>
          <w:sz w:val="28"/>
        </w:rPr>
      </w:r>
      <w:r/>
    </w:p>
    <w:p>
      <w:pPr>
        <w:pStyle w:val="1856"/>
        <w:ind w:left="0" w:firstLine="709"/>
        <w:jc w:val="both"/>
        <w:spacing w:line="240" w:lineRule="auto"/>
        <w:widowControl w:val="off"/>
        <w:rPr>
          <w:rFonts w:ascii="Times New Roman" w:hAnsi="Times New Roman"/>
          <w:sz w:val="28"/>
        </w:rPr>
      </w:pPr>
      <w:r>
        <w:rPr>
          <w:rFonts w:ascii="Times New Roman" w:hAnsi="Times New Roman"/>
          <w:b/>
          <w:sz w:val="28"/>
          <w:lang w:val="ru-RU"/>
        </w:rPr>
        <w:t xml:space="preserve">3 уровень</w:t>
      </w:r>
      <w:r>
        <w:rPr>
          <w:rFonts w:ascii="Times New Roman" w:hAnsi="Times New Roman"/>
          <w:b/>
          <w:i w:val="0"/>
          <w:sz w:val="28"/>
          <w:lang w:val="ru-RU"/>
        </w:rPr>
        <w:t xml:space="preserve"> – о</w:t>
      </w:r>
      <w:r>
        <w:rPr>
          <w:rFonts w:ascii="Times New Roman" w:hAnsi="Times New Roman"/>
          <w:i w:val="0"/>
          <w:sz w:val="28"/>
          <w:lang w:val="ru-RU"/>
        </w:rPr>
        <w:t xml:space="preserve">пыт совместного участия в конкурсных мероприятиях по социально-культурной тематике</w:t>
      </w:r>
      <w:r>
        <w:rPr>
          <w:sz w:val="28"/>
        </w:rPr>
      </w:r>
      <w:r/>
    </w:p>
    <w:p>
      <w:pPr>
        <w:pStyle w:val="1855"/>
        <w:ind w:firstLine="709"/>
        <w:jc w:val="both"/>
        <w:spacing w:before="0" w:after="0"/>
        <w:widowControl w:val="off"/>
        <w:rPr>
          <w:rFonts w:ascii="Times New Roman" w:hAnsi="Times New Roman"/>
          <w:sz w:val="28"/>
        </w:rPr>
      </w:pPr>
      <w:r>
        <w:rPr>
          <w:rFonts w:ascii="Times New Roman" w:hAnsi="Times New Roman"/>
          <w:b/>
          <w:sz w:val="28"/>
          <w:lang w:val="ru-RU"/>
        </w:rPr>
        <w:t xml:space="preserve">Подведение итогов по результатам освоения программы</w:t>
      </w:r>
      <w:r>
        <w:rPr>
          <w:rFonts w:ascii="Times New Roman" w:hAnsi="Times New Roman"/>
          <w:sz w:val="28"/>
          <w:lang w:val="ru-RU"/>
        </w:rPr>
        <w:t xml:space="preserve"> проводится в форме </w:t>
      </w:r>
      <w:r>
        <w:rPr>
          <w:rFonts w:ascii="Times New Roman" w:hAnsi="Times New Roman"/>
          <w:iCs/>
          <w:sz w:val="28"/>
          <w:lang w:val="ru-RU"/>
        </w:rPr>
        <w:t xml:space="preserve">конкурсов, презентации проектов, отчётных концертов:</w:t>
      </w:r>
      <w:r>
        <w:rPr>
          <w:sz w:val="28"/>
        </w:rPr>
      </w:r>
      <w:r/>
    </w:p>
    <w:p>
      <w:pPr>
        <w:numPr>
          <w:ilvl w:val="0"/>
          <w:numId w:val="37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конкурс устного рассказа и рисунка «Моя семья»;</w:t>
      </w:r>
      <w:r>
        <w:rPr>
          <w:sz w:val="28"/>
        </w:rPr>
      </w:r>
      <w:r/>
    </w:p>
    <w:p>
      <w:pPr>
        <w:numPr>
          <w:ilvl w:val="0"/>
          <w:numId w:val="37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защита проекта «Наша школа в будущем»;</w:t>
      </w:r>
      <w:r>
        <w:rPr>
          <w:sz w:val="28"/>
        </w:rPr>
      </w:r>
      <w:r/>
    </w:p>
    <w:p>
      <w:pPr>
        <w:numPr>
          <w:ilvl w:val="0"/>
          <w:numId w:val="375"/>
        </w:numPr>
        <w:ind w:left="0" w:firstLine="709"/>
        <w:jc w:val="both"/>
        <w:spacing w:after="0" w:line="240" w:lineRule="auto"/>
        <w:widowControl w:val="off"/>
        <w:tabs>
          <w:tab w:val="left" w:pos="1134" w:leader="none"/>
        </w:tabs>
        <w:rPr>
          <w:rFonts w:ascii="Times New Roman" w:hAnsi="Times New Roman"/>
          <w:sz w:val="28"/>
        </w:rPr>
      </w:pPr>
      <w:r>
        <w:rPr>
          <w:rFonts w:ascii="Times New Roman" w:hAnsi="Times New Roman"/>
          <w:sz w:val="28"/>
          <w:szCs w:val="24"/>
        </w:rPr>
        <w:t xml:space="preserve">защита проекта «Мой город вчера, сегодня, завтра».</w:t>
      </w:r>
      <w:r>
        <w:rPr>
          <w:sz w:val="28"/>
        </w:rPr>
      </w:r>
      <w:r/>
    </w:p>
    <w:p>
      <w:pPr>
        <w:pStyle w:val="1856"/>
        <w:ind w:left="0" w:firstLine="709"/>
        <w:jc w:val="both"/>
        <w:spacing w:line="240" w:lineRule="auto"/>
        <w:widowControl w:val="off"/>
        <w:rPr>
          <w:rFonts w:ascii="Times New Roman" w:hAnsi="Times New Roman"/>
          <w:sz w:val="28"/>
        </w:rPr>
      </w:pPr>
      <w:r>
        <w:rPr>
          <w:rFonts w:ascii="Times New Roman" w:hAnsi="Times New Roman"/>
          <w:i w:val="0"/>
          <w:sz w:val="28"/>
          <w:lang w:val="ru-RU"/>
        </w:rPr>
        <w:t xml:space="preserve">Программа считается освоенной, если ребёнок в течение года принял участие не менее чем в половине обязательных конкурсных  мероприятиях.</w:t>
      </w:r>
      <w:r>
        <w:rPr>
          <w:sz w:val="28"/>
        </w:rPr>
      </w:r>
      <w:r/>
    </w:p>
    <w:p>
      <w:pPr>
        <w:pStyle w:val="1856"/>
        <w:ind w:left="0" w:firstLine="709"/>
        <w:jc w:val="both"/>
        <w:spacing w:line="240" w:lineRule="auto"/>
        <w:widowControl w:val="off"/>
        <w:rPr>
          <w:rFonts w:ascii="Times New Roman" w:hAnsi="Times New Roman"/>
          <w:lang w:val="ru-RU"/>
        </w:rPr>
      </w:pPr>
      <w:r>
        <w:rPr>
          <w:rFonts w:ascii="Times New Roman" w:hAnsi="Times New Roman"/>
          <w:i w:val="0"/>
          <w:sz w:val="24"/>
          <w:lang w:val="ru-RU"/>
        </w:rPr>
      </w:r>
      <w:r>
        <w:rPr>
          <w:rFonts w:ascii="Times New Roman" w:hAnsi="Times New Roman"/>
          <w:i w:val="0"/>
          <w:sz w:val="24"/>
          <w:lang w:val="ru-RU"/>
        </w:rPr>
      </w:r>
      <w:r/>
    </w:p>
    <w:p>
      <w:pPr>
        <w:jc w:val="center"/>
        <w:spacing w:after="0" w:line="240" w:lineRule="auto"/>
        <w:rPr>
          <w:rFonts w:ascii="Times New Roman" w:hAnsi="Times New Roman"/>
        </w:rPr>
      </w:pPr>
      <w:r>
        <w:rPr>
          <w:rFonts w:ascii="Times New Roman" w:hAnsi="Times New Roman"/>
          <w:b/>
          <w:sz w:val="24"/>
          <w:szCs w:val="24"/>
          <w:highlight w:val="none"/>
        </w:rPr>
      </w:r>
      <w:r>
        <w:rPr>
          <w:rFonts w:ascii="Times New Roman" w:hAnsi="Times New Roman"/>
          <w:b/>
          <w:sz w:val="24"/>
          <w:szCs w:val="24"/>
          <w:highlight w:val="none"/>
        </w:rPr>
      </w:r>
      <w:r/>
    </w:p>
    <w:p>
      <w:pPr>
        <w:jc w:val="center"/>
        <w:spacing w:after="0" w:line="240" w:lineRule="auto"/>
        <w:rPr>
          <w:rFonts w:ascii="Times New Roman" w:hAnsi="Times New Roman"/>
          <w:b/>
          <w:sz w:val="24"/>
          <w:szCs w:val="24"/>
          <w:highlight w:val="none"/>
        </w:rPr>
      </w:pPr>
      <w:r>
        <w:rPr>
          <w:rFonts w:ascii="Times New Roman" w:hAnsi="Times New Roman"/>
          <w:b/>
          <w:sz w:val="24"/>
          <w:szCs w:val="24"/>
        </w:rPr>
        <w:t xml:space="preserve">СОДЕРЖАНИЕ ПРОГРАММЫ</w:t>
      </w:r>
      <w:bookmarkStart w:id="2" w:name="_Toc127068052"/>
      <w:r>
        <w:rPr>
          <w:rFonts w:ascii="Times New Roman" w:hAnsi="Times New Roman"/>
          <w:b/>
          <w:sz w:val="24"/>
          <w:szCs w:val="24"/>
        </w:rPr>
      </w:r>
      <w:r/>
    </w:p>
    <w:p>
      <w:pPr>
        <w:jc w:val="center"/>
        <w:spacing w:after="0" w:line="240" w:lineRule="auto"/>
        <w:rPr>
          <w:rFonts w:ascii="Times New Roman" w:hAnsi="Times New Roman"/>
        </w:rPr>
      </w:pPr>
      <w:r>
        <w:rPr>
          <w:rFonts w:ascii="Times New Roman" w:hAnsi="Times New Roman"/>
          <w:b/>
          <w:sz w:val="24"/>
          <w:szCs w:val="24"/>
        </w:rPr>
      </w:r>
      <w:r>
        <w:rPr>
          <w:rFonts w:ascii="Times New Roman" w:hAnsi="Times New Roman"/>
          <w:b/>
          <w:sz w:val="24"/>
          <w:szCs w:val="24"/>
        </w:rPr>
      </w:r>
      <w:r/>
    </w:p>
    <w:p>
      <w:pPr>
        <w:jc w:val="center"/>
        <w:spacing w:after="0" w:line="240" w:lineRule="auto"/>
        <w:rPr>
          <w:rFonts w:ascii="Times New Roman" w:hAnsi="Times New Roman"/>
        </w:rPr>
      </w:pPr>
      <w:r>
        <w:rPr>
          <w:rFonts w:ascii="Times New Roman" w:hAnsi="Times New Roman"/>
          <w:b/>
          <w:sz w:val="24"/>
          <w:szCs w:val="24"/>
        </w:rPr>
        <w:t xml:space="preserve">1. </w:t>
      </w:r>
      <w:bookmarkEnd w:id="2"/>
      <w:r>
        <w:rPr>
          <w:rFonts w:ascii="Times New Roman" w:hAnsi="Times New Roman"/>
          <w:b/>
          <w:sz w:val="24"/>
          <w:szCs w:val="24"/>
        </w:rPr>
        <w:t xml:space="preserve">Я и моя семья (8 часов)</w:t>
      </w:r>
      <w:r>
        <w:rPr>
          <w:rFonts w:ascii="Times New Roman" w:hAnsi="Times New Roman"/>
          <w:b/>
          <w:sz w:val="24"/>
          <w:szCs w:val="24"/>
        </w:rPr>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399"/>
        <w:gridCol w:w="2525"/>
        <w:gridCol w:w="6811"/>
      </w:tblGrid>
      <w:tr>
        <w:trPr>
          <w:cantSplit/>
          <w:trHeight w:val="431"/>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lang w:bidi="en-US"/>
              </w:rPr>
            </w:pPr>
            <w:r>
              <w:rPr>
                <w:rFonts w:ascii="Times New Roman" w:hAnsi="Times New Roman"/>
                <w:b/>
                <w:sz w:val="24"/>
                <w:szCs w:val="24"/>
              </w:rPr>
              <w:t xml:space="preserve">№</w:t>
            </w:r>
            <w:r>
              <w:rPr>
                <w:rFonts w:ascii="Times New Roman" w:hAnsi="Times New Roman"/>
                <w:b/>
                <w:sz w:val="24"/>
                <w:szCs w:val="24"/>
                <w:lang w:bidi="en-US"/>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jc w:val="both"/>
              <w:spacing w:after="0" w:line="240" w:lineRule="auto"/>
              <w:rPr>
                <w:rFonts w:ascii="Times New Roman" w:hAnsi="Times New Roman"/>
                <w:lang w:bidi="en-US"/>
              </w:rPr>
            </w:pPr>
            <w:r>
              <w:rPr>
                <w:rFonts w:ascii="Times New Roman" w:hAnsi="Times New Roman"/>
                <w:b/>
                <w:sz w:val="24"/>
                <w:szCs w:val="24"/>
              </w:rPr>
              <w:t xml:space="preserve">Тема</w:t>
            </w:r>
            <w:r>
              <w:rPr>
                <w:rFonts w:ascii="Times New Roman" w:hAnsi="Times New Roman"/>
                <w:b/>
                <w:sz w:val="24"/>
                <w:szCs w:val="24"/>
                <w:lang w:bidi="en-US"/>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lang w:bidi="en-US"/>
              </w:rPr>
            </w:pPr>
            <w:r>
              <w:rPr>
                <w:rFonts w:ascii="Times New Roman" w:hAnsi="Times New Roman"/>
                <w:b/>
                <w:sz w:val="24"/>
                <w:szCs w:val="24"/>
              </w:rPr>
              <w:t xml:space="preserve">Содержание материала</w:t>
            </w:r>
            <w:r>
              <w:rPr>
                <w:rFonts w:ascii="Times New Roman" w:hAnsi="Times New Roman"/>
                <w:b/>
                <w:sz w:val="24"/>
                <w:szCs w:val="24"/>
                <w:lang w:bidi="en-US"/>
              </w:rPr>
            </w:r>
            <w:r/>
          </w:p>
        </w:tc>
      </w:tr>
      <w:tr>
        <w:trPr>
          <w:trHeight w:val="181"/>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Введение. Кто я, какие мы?</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Игра «Паутинка». Знакомство воспитанников и педагога, рассказ о себе.</w:t>
            </w:r>
            <w:r>
              <w:rPr>
                <w:rFonts w:ascii="Times New Roman" w:hAnsi="Times New Roman" w:cs="Times New Roman" w:eastAsia="Times New Roman"/>
                <w:sz w:val="28"/>
              </w:rPr>
            </w:r>
            <w:r/>
          </w:p>
        </w:tc>
      </w:tr>
      <w:tr>
        <w:trPr>
          <w:trHeight w:val="338"/>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Кто-кто в моем доме живет?</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Тест « Моя семья». Выставка-презентация семейных фотоальбомов.</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3</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Зачем человеку семья?</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Беседа о семье. Рассказ о знаменитых семьях г.Долгопрудного.</w:t>
            </w:r>
            <w:r/>
          </w:p>
        </w:tc>
      </w:tr>
      <w:tr>
        <w:trPr>
          <w:trHeight w:val="293"/>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4</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Если бы я был(а) мамой или папой...</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Составление рассказа «Какая семья будет у меня, когда я вырасту». Шуточная викторина «Кто в доме самый главный?»</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5</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Я на бабушку похожа. Я на дедушку похож.</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Беседа о бабушках и дедушках. Изготовление сувенира для бабушки и дедушки.</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Домашний музей.</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Выставка семейных реликвий. Рассказ о семейных традициях.</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7</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Рисуем милой мамочки портрет и мужественного папы</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Работа над портретами мамы и папы. Составление рассказа о маме и папе. Чтение стихотворений о маме и папе, счастливой семье. </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5"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297" w:type="pct"/>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Конкурс устного рассказа и рисунка «Моя семья».</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498" w:type="pct"/>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Выставка-презентация рисунков «Моя семья».</w:t>
            </w:r>
            <w:r>
              <w:rPr>
                <w:rFonts w:ascii="Times New Roman" w:hAnsi="Times New Roman" w:cs="Times New Roman" w:eastAsia="Times New Roman"/>
                <w:sz w:val="28"/>
              </w:rPr>
            </w:r>
            <w:r/>
          </w:p>
        </w:tc>
      </w:tr>
    </w:tbl>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u w:val="single"/>
        </w:rPr>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2. История родной школы (8 часов)</w:t>
      </w:r>
      <w:r>
        <w:rPr>
          <w:rFonts w:ascii="Times New Roman" w:hAnsi="Times New Roman" w:cs="Times New Roman" w:eastAsia="Times New Roman"/>
          <w:sz w:val="28"/>
        </w:rPr>
      </w:r>
      <w:r/>
    </w:p>
    <w:tbl>
      <w:tblPr>
        <w:tblW w:w="96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26"/>
        <w:gridCol w:w="2575"/>
        <w:gridCol w:w="6604"/>
      </w:tblGrid>
      <w:tr>
        <w:trPr>
          <w:cantSplit/>
          <w:trHeight w:val="584"/>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57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60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rHeight w:val="488"/>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57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День рождения моей школы. </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60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Дата рождения школы. Кто был первым директором? Кто работает в школе со дня её основания. Школьные династии (педагогов и учащихся).</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rPr>
              <w:t xml:space="preserve">2</w:t>
            </w:r>
            <w:r/>
          </w:p>
        </w:tc>
        <w:tc>
          <w:tcPr>
            <w:tcBorders>
              <w:top w:val="single" w:color="000000" w:sz="4" w:space="0"/>
              <w:left w:val="single" w:color="000000" w:sz="4" w:space="0"/>
              <w:bottom w:val="single" w:color="000000" w:sz="4" w:space="0"/>
              <w:right w:val="single" w:color="000000" w:sz="4" w:space="0"/>
            </w:tcBorders>
            <w:tcW w:w="257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Традиции моей  школы.</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60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Беседа «Что такое традиция?». Знакомство с традициями, переходящими из класса в класс. </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br w:type="page" w:clear="all"/>
            </w:r>
            <w:r>
              <w:rPr>
                <w:rFonts w:ascii="Times New Roman" w:hAnsi="Times New Roman" w:cs="Times New Roman" w:eastAsia="Times New Roman"/>
                <w:sz w:val="28"/>
              </w:rPr>
              <w:t xml:space="preserve">3</w:t>
            </w:r>
            <w:r/>
          </w:p>
        </w:tc>
        <w:tc>
          <w:tcPr>
            <w:tcBorders>
              <w:top w:val="single" w:color="000000" w:sz="4" w:space="0"/>
              <w:left w:val="single" w:color="000000" w:sz="4" w:space="0"/>
              <w:bottom w:val="single" w:color="000000" w:sz="4" w:space="0"/>
              <w:right w:val="single" w:color="000000" w:sz="4" w:space="0"/>
            </w:tcBorders>
            <w:tcW w:w="257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Работа над проектом «Наша  школа  в будущем»</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60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Работа в группах над проектом.</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57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Защита проекта «Наша школа в будущем»</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60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Защита проекта перед родителями и учащимися других классов.</w:t>
            </w:r>
            <w:r>
              <w:rPr>
                <w:rFonts w:ascii="Times New Roman" w:hAnsi="Times New Roman" w:cs="Times New Roman" w:eastAsia="Times New Roman"/>
                <w:sz w:val="28"/>
              </w:rPr>
            </w:r>
            <w:r/>
          </w:p>
        </w:tc>
      </w:tr>
    </w:tbl>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u w:val="single"/>
        </w:rPr>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3. История  (9 часов)</w:t>
      </w:r>
      <w:r>
        <w:rPr>
          <w:rFonts w:ascii="Times New Roman" w:hAnsi="Times New Roman" w:cs="Times New Roman" w:eastAsia="Times New Roman"/>
          <w:sz w:val="28"/>
        </w:rPr>
      </w: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26"/>
        <w:gridCol w:w="2684"/>
        <w:gridCol w:w="6495"/>
      </w:tblGrid>
      <w:tr>
        <w:trPr>
          <w:cantSplit/>
          <w:trHeight w:val="536"/>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rHeight w:val="514"/>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Первые сведения из истории родного края.</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История поселка, происхождение названия, геральдика, население. Хозяйство, памятные места, известные люди.</w:t>
            </w:r>
            <w:r>
              <w:rPr>
                <w:rFonts w:ascii="Times New Roman" w:hAnsi="Times New Roman" w:cs="Times New Roman" w:eastAsia="Times New Roman"/>
                <w:sz w:val="28"/>
              </w:rPr>
            </w:r>
            <w:r/>
          </w:p>
        </w:tc>
      </w:tr>
      <w:tr>
        <w:trPr>
          <w:trHeight w:val="338"/>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Экскурсия в школьный музей.</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Знакомство с экспозицией музея. Конкурс рисунков «Моя Любань».</w:t>
            </w:r>
            <w:r>
              <w:rPr>
                <w:rFonts w:ascii="Times New Roman" w:hAnsi="Times New Roman" w:cs="Times New Roman" w:eastAsia="Times New Roman"/>
                <w:sz w:val="28"/>
              </w:rPr>
            </w:r>
            <w:r/>
          </w:p>
        </w:tc>
      </w:tr>
      <w:tr>
        <w:trPr>
          <w:trHeight w:val="443"/>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3</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Тайна улицы моей.</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Знакомство с названиями улиц моего посёлка. Викторина «Вот моя улица…».</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4</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Нет в России семьи такой, где б ни памятен был герой.</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Работа с фотографиями из семейного альбома. Составление рассказа «История одной фотографии».</w:t>
            </w:r>
            <w:r>
              <w:rPr>
                <w:rFonts w:ascii="Times New Roman" w:hAnsi="Times New Roman" w:cs="Times New Roman" w:eastAsia="Times New Roman"/>
                <w:sz w:val="28"/>
              </w:rPr>
            </w:r>
            <w:r/>
          </w:p>
        </w:tc>
      </w:tr>
      <w:tr>
        <w:trPr>
          <w:trHeight w:val="618"/>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5</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Просмотр документального фильма о Любани.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 Знакомство с хроникально-документальным материалом. Свидетельства очевидцев и участников событий ВОВ.</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Экскурсия в школьный музей Боевой Славы.</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Знакомство с экспозицией музея. Конкурс рисунков «Я живу на земле Ленинградской».</w:t>
            </w:r>
            <w:r>
              <w:rPr>
                <w:rFonts w:ascii="Times New Roman" w:hAnsi="Times New Roman" w:cs="Times New Roman" w:eastAsia="Times New Roman"/>
                <w:sz w:val="28"/>
              </w:rPr>
            </w:r>
            <w:r/>
          </w:p>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7</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«Вспомним их поименно».</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Героизм защитников города Любани. </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Акция «Поздравь ветерана»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Изготовление поздравительных открыток.</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9</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Экскурсия на мемориал «Солдатское захоронение»</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5" w:type="dxa"/>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Знакомство с экспозицией памятника. Уборка мусора.</w:t>
            </w:r>
            <w:r>
              <w:rPr>
                <w:rFonts w:ascii="Times New Roman" w:hAnsi="Times New Roman" w:cs="Times New Roman" w:eastAsia="Times New Roman"/>
                <w:sz w:val="28"/>
              </w:rPr>
            </w:r>
            <w:r/>
          </w:p>
        </w:tc>
      </w:tr>
    </w:tbl>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u w:val="single"/>
          <w:lang w:bidi="en-US"/>
        </w:rPr>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4. Природа моего края (8 часов)</w:t>
      </w:r>
      <w:r>
        <w:rPr>
          <w:rFonts w:ascii="Times New Roman" w:hAnsi="Times New Roman" w:cs="Times New Roman" w:eastAsia="Times New Roman"/>
          <w:sz w:val="28"/>
        </w:rPr>
      </w: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26"/>
        <w:gridCol w:w="2682"/>
        <w:gridCol w:w="6497"/>
      </w:tblGrid>
      <w:tr>
        <w:trPr>
          <w:cantSplit/>
          <w:trHeight w:val="630"/>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rHeight w:val="384"/>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Краски природы  моего посёлка.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Смена времен года, состояние животного и растительного мира в разное время года.</w:t>
            </w:r>
            <w:r>
              <w:rPr>
                <w:rFonts w:ascii="Times New Roman" w:hAnsi="Times New Roman" w:cs="Times New Roman" w:eastAsia="Times New Roman"/>
                <w:sz w:val="28"/>
              </w:rPr>
            </w:r>
            <w:r/>
          </w:p>
        </w:tc>
      </w:tr>
    </w:tbl>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26"/>
        <w:gridCol w:w="2682"/>
        <w:gridCol w:w="6497"/>
      </w:tblGrid>
      <w:tr>
        <w:trPr>
          <w:trHeight w:val="338"/>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spacing w:after="0"/>
              <w:rPr>
                <w:rFonts w:ascii="Times New Roman" w:hAnsi="Times New Roman" w:cs="Times New Roman" w:eastAsia="Times New Roman"/>
                <w:sz w:val="28"/>
              </w:rPr>
            </w:pPr>
            <w:r>
              <w:rPr>
                <w:rFonts w:ascii="Times New Roman" w:hAnsi="Times New Roman" w:cs="Times New Roman" w:eastAsia="Times New Roman"/>
                <w:sz w:val="28"/>
                <w:szCs w:val="24"/>
              </w:rPr>
              <w:br w:type="page" w:clear="all"/>
            </w: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Разноцветные плоды растений в моём саду и огороде (даче) </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Овощи, ягоды, фрукты, созревающие на территории Ленинградской области и Тосненского района. Урожай моего сада и огорода.</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3</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Кто в лесу живет? Что в лесу растёт?</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Звери, обитающие на территории Ленинградской области и Тосненского района. Растения, произрастающие на территории Ленинградской области и Тосненского района. Охрана животных и растений.</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4</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z w:val="28"/>
                <w:lang w:val="ru-RU"/>
              </w:rPr>
              <w:t xml:space="preserve">Где и как зимуют насекомые?</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Мир насекомых Ленинградской области. Ядовитые насекомые. Охрана полезных насекомых. Борьба с  вредителями.</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5</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Ловись, рыбка, большая и маленькая.</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Рыбы, обитающие в реках Ленинградской области. Экологическое состояние прудов и родников посёлка Любань.</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Мой домашний питомец.</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Уход за домашними животными. Выставка фотографий домашних питомцев.</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7</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jc w:val="both"/>
              <w:spacing w:after="0" w:line="240" w:lineRule="auto"/>
              <w:tabs>
                <w:tab w:val="left" w:pos="48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Правила поведения в природе</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10 заповедей эколога. Подготовка проекта «Красная книга Тосненского района».</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426"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682"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Проект «Красная книга Тосненского района».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6497"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Защита проекта.</w:t>
            </w:r>
            <w:r>
              <w:rPr>
                <w:rFonts w:ascii="Times New Roman" w:hAnsi="Times New Roman" w:cs="Times New Roman" w:eastAsia="Times New Roman"/>
                <w:sz w:val="28"/>
              </w:rPr>
            </w:r>
            <w:r/>
          </w:p>
        </w:tc>
      </w:tr>
    </w:tbl>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p>
      <w:pPr>
        <w:pStyle w:val="1777"/>
        <w:jc w:val="center"/>
        <w:spacing w:before="0" w:beforeAutospacing="0" w:after="0" w:afterAutospacing="0"/>
        <w:widowControl w:val="off"/>
        <w:rPr>
          <w:rFonts w:ascii="Times New Roman" w:hAnsi="Times New Roman" w:cs="Times New Roman" w:eastAsia="Times New Roman"/>
          <w:sz w:val="28"/>
        </w:rPr>
      </w:pPr>
      <w:r>
        <w:rPr>
          <w:rFonts w:ascii="Times New Roman" w:hAnsi="Times New Roman" w:cs="Times New Roman" w:eastAsia="Times New Roman"/>
          <w:b/>
          <w:sz w:val="28"/>
        </w:rPr>
        <w:t xml:space="preserve">2 КЛАСС</w:t>
      </w:r>
      <w:r>
        <w:rPr>
          <w:rFonts w:ascii="Times New Roman" w:hAnsi="Times New Roman" w:cs="Times New Roman" w:eastAsia="Times New Roman"/>
          <w:sz w:val="28"/>
        </w:rPr>
      </w:r>
      <w:r/>
    </w:p>
    <w:p>
      <w:pPr>
        <w:pStyle w:val="1777"/>
        <w:ind w:firstLine="709"/>
        <w:jc w:val="both"/>
        <w:spacing w:before="0" w:beforeAutospacing="0" w:after="0" w:afterAutospacing="0"/>
        <w:widowControl w:val="off"/>
        <w:rPr>
          <w:rFonts w:ascii="Times New Roman" w:hAnsi="Times New Roman" w:cs="Times New Roman" w:eastAsia="Times New Roman"/>
          <w:sz w:val="28"/>
        </w:rPr>
      </w:pPr>
      <w:r>
        <w:rPr>
          <w:rFonts w:ascii="Times New Roman" w:hAnsi="Times New Roman" w:cs="Times New Roman" w:eastAsia="Times New Roman"/>
          <w:b/>
          <w:sz w:val="28"/>
        </w:rPr>
        <w:t xml:space="preserve">Задачи программы по отношению к учащимся второго класса:</w:t>
      </w:r>
      <w:r>
        <w:rPr>
          <w:rFonts w:ascii="Times New Roman" w:hAnsi="Times New Roman" w:cs="Times New Roman" w:eastAsia="Times New Roman"/>
          <w:sz w:val="28"/>
        </w:rPr>
      </w:r>
      <w:r/>
    </w:p>
    <w:p>
      <w:pPr>
        <w:pStyle w:val="1769"/>
        <w:numPr>
          <w:ilvl w:val="0"/>
          <w:numId w:val="385"/>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продолжить воспитание патриотов и граждан Отечества, любовь к которому начинается с любви к своей семье, родным и близким людям;</w:t>
      </w:r>
      <w:r>
        <w:rPr>
          <w:rFonts w:ascii="Times New Roman" w:hAnsi="Times New Roman" w:cs="Times New Roman" w:eastAsia="Times New Roman"/>
          <w:sz w:val="28"/>
        </w:rPr>
      </w:r>
      <w:r/>
    </w:p>
    <w:p>
      <w:pPr>
        <w:pStyle w:val="1769"/>
        <w:numPr>
          <w:ilvl w:val="0"/>
          <w:numId w:val="385"/>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сформировать у детей и их родителей интерес к изучению истории своей семьи;</w:t>
      </w:r>
      <w:r>
        <w:rPr>
          <w:rFonts w:ascii="Times New Roman" w:hAnsi="Times New Roman" w:cs="Times New Roman" w:eastAsia="Times New Roman"/>
          <w:sz w:val="28"/>
        </w:rPr>
      </w:r>
      <w:r/>
    </w:p>
    <w:p>
      <w:pPr>
        <w:pStyle w:val="1855"/>
        <w:numPr>
          <w:ilvl w:val="0"/>
          <w:numId w:val="385"/>
        </w:numPr>
        <w:ind w:left="0" w:firstLine="709"/>
        <w:jc w:val="both"/>
        <w:spacing w:before="0" w:after="0"/>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lang w:val="ru-RU"/>
        </w:rPr>
        <w:t xml:space="preserve">оказать помощь семье в воспитании семьянина, в осознании ребенком своих социально-значимых семейных ролей: отец (мать) – сын (дочь); дед – внук; близкий – дальний  родственник.</w:t>
      </w:r>
      <w:r>
        <w:rPr>
          <w:rFonts w:ascii="Times New Roman" w:hAnsi="Times New Roman" w:cs="Times New Roman" w:eastAsia="Times New Roman"/>
          <w:sz w:val="28"/>
        </w:rPr>
      </w:r>
      <w:r/>
    </w:p>
    <w:p>
      <w:pPr>
        <w:ind w:firstLine="709"/>
        <w:jc w:val="both"/>
        <w:spacing w:after="0" w:line="240" w:lineRule="auto"/>
        <w:widowControl w:val="off"/>
        <w:rPr>
          <w:rFonts w:ascii="Times New Roman" w:hAnsi="Times New Roman" w:cs="Times New Roman" w:eastAsia="Times New Roman"/>
          <w:sz w:val="28"/>
        </w:rPr>
      </w:pPr>
      <w:r>
        <w:rPr>
          <w:rFonts w:ascii="Times New Roman" w:hAnsi="Times New Roman" w:cs="Times New Roman" w:eastAsia="Times New Roman"/>
          <w:b/>
          <w:sz w:val="28"/>
          <w:szCs w:val="24"/>
        </w:rPr>
        <w:t xml:space="preserve">Планируемые УУД:</w:t>
      </w:r>
      <w:r>
        <w:rPr>
          <w:rFonts w:ascii="Times New Roman" w:hAnsi="Times New Roman" w:cs="Times New Roman" w:eastAsia="Times New Roman"/>
          <w:sz w:val="28"/>
        </w:rPr>
      </w:r>
      <w:r/>
    </w:p>
    <w:p>
      <w:pPr>
        <w:pStyle w:val="1856"/>
        <w:numPr>
          <w:ilvl w:val="0"/>
          <w:numId w:val="384"/>
        </w:numPr>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b/>
          <w:sz w:val="28"/>
        </w:rPr>
        <w:t xml:space="preserve">Личностный:</w:t>
      </w:r>
      <w:r>
        <w:rPr>
          <w:rFonts w:ascii="Times New Roman" w:hAnsi="Times New Roman" w:cs="Times New Roman" w:eastAsia="Times New Roman"/>
          <w:sz w:val="28"/>
        </w:rPr>
      </w:r>
      <w:r/>
    </w:p>
    <w:p>
      <w:pPr>
        <w:pStyle w:val="1856"/>
        <w:numPr>
          <w:ilvl w:val="0"/>
          <w:numId w:val="383"/>
        </w:numPr>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i w:val="0"/>
          <w:sz w:val="28"/>
          <w:lang w:val="ru-RU"/>
        </w:rPr>
        <w:t xml:space="preserve">воспитание чувства гордости за свою семью,</w:t>
      </w:r>
      <w:r>
        <w:rPr>
          <w:rFonts w:ascii="Times New Roman" w:hAnsi="Times New Roman" w:cs="Times New Roman" w:eastAsia="Times New Roman"/>
          <w:sz w:val="28"/>
          <w:lang w:val="ru-RU"/>
        </w:rPr>
        <w:t xml:space="preserve"> </w:t>
      </w:r>
      <w:r>
        <w:rPr>
          <w:rFonts w:ascii="Times New Roman" w:hAnsi="Times New Roman" w:cs="Times New Roman" w:eastAsia="Times New Roman"/>
          <w:i w:val="0"/>
          <w:sz w:val="28"/>
          <w:lang w:val="ru-RU"/>
        </w:rPr>
        <w:t xml:space="preserve">осознание понятий «семья», «близкие и дальние родственники», «семейный очаг»;</w:t>
      </w:r>
      <w:r>
        <w:rPr>
          <w:rFonts w:ascii="Times New Roman" w:hAnsi="Times New Roman" w:cs="Times New Roman" w:eastAsia="Times New Roman"/>
          <w:sz w:val="28"/>
        </w:rPr>
      </w:r>
      <w:r/>
    </w:p>
    <w:p>
      <w:pPr>
        <w:pStyle w:val="1769"/>
        <w:numPr>
          <w:ilvl w:val="0"/>
          <w:numId w:val="371"/>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развитие навыков сотрудничества со взрослыми и сверстниками в разных социальных ситуациях, умения не создавать конфликтные ситуации и находить выходы из спорных ситуаций.</w:t>
      </w:r>
      <w:r>
        <w:rPr>
          <w:rFonts w:ascii="Times New Roman" w:hAnsi="Times New Roman" w:cs="Times New Roman" w:eastAsia="Times New Roman"/>
          <w:sz w:val="28"/>
        </w:rPr>
      </w:r>
      <w:r/>
    </w:p>
    <w:p>
      <w:pPr>
        <w:pStyle w:val="1856"/>
        <w:numPr>
          <w:ilvl w:val="0"/>
          <w:numId w:val="384"/>
        </w:numPr>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b/>
          <w:sz w:val="28"/>
        </w:rPr>
        <w:t xml:space="preserve">Метапредметный</w:t>
      </w:r>
      <w:r>
        <w:rPr>
          <w:rFonts w:ascii="Times New Roman" w:hAnsi="Times New Roman" w:cs="Times New Roman" w:eastAsia="Times New Roman"/>
          <w:i w:val="0"/>
          <w:sz w:val="28"/>
          <w:u w:val="single"/>
        </w:rPr>
        <w:t xml:space="preserve">:</w:t>
      </w:r>
      <w:r>
        <w:rPr>
          <w:rFonts w:ascii="Times New Roman" w:hAnsi="Times New Roman" w:cs="Times New Roman" w:eastAsia="Times New Roman"/>
          <w:sz w:val="28"/>
        </w:rPr>
      </w:r>
      <w:r/>
    </w:p>
    <w:p>
      <w:pPr>
        <w:pStyle w:val="1856"/>
        <w:numPr>
          <w:ilvl w:val="0"/>
          <w:numId w:val="371"/>
        </w:numPr>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i w:val="0"/>
          <w:sz w:val="28"/>
          <w:lang w:val="ru-RU"/>
        </w:rPr>
        <w:t xml:space="preserve">овладение начальными сведениями о сущности и особенностях объектов, процессов и явлений социальной действительности;</w:t>
      </w:r>
      <w:r>
        <w:rPr>
          <w:rFonts w:ascii="Times New Roman" w:hAnsi="Times New Roman" w:cs="Times New Roman" w:eastAsia="Times New Roman"/>
          <w:sz w:val="28"/>
        </w:rPr>
      </w:r>
      <w:r/>
    </w:p>
    <w:p>
      <w:pPr>
        <w:pStyle w:val="1856"/>
        <w:numPr>
          <w:ilvl w:val="0"/>
          <w:numId w:val="371"/>
        </w:numPr>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i w:val="0"/>
          <w:sz w:val="28"/>
          <w:lang w:val="ru-RU"/>
        </w:rPr>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форме;</w:t>
      </w:r>
      <w:r>
        <w:rPr>
          <w:rFonts w:ascii="Times New Roman" w:hAnsi="Times New Roman" w:cs="Times New Roman" w:eastAsia="Times New Roman"/>
          <w:sz w:val="28"/>
        </w:rPr>
      </w:r>
      <w:r/>
    </w:p>
    <w:p>
      <w:pPr>
        <w:pStyle w:val="1856"/>
        <w:numPr>
          <w:ilvl w:val="0"/>
          <w:numId w:val="371"/>
        </w:numPr>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i w:val="0"/>
          <w:sz w:val="28"/>
          <w:lang w:val="ru-RU"/>
        </w:rPr>
        <w:t xml:space="preserve">готовность конструктивно разрешать конфликты посредством учета интереса сторон и сотрудничества.</w:t>
      </w:r>
      <w:r>
        <w:rPr>
          <w:rFonts w:ascii="Times New Roman" w:hAnsi="Times New Roman" w:cs="Times New Roman" w:eastAsia="Times New Roman"/>
          <w:sz w:val="28"/>
        </w:rPr>
      </w:r>
      <w:r/>
    </w:p>
    <w:p>
      <w:pPr>
        <w:numPr>
          <w:ilvl w:val="0"/>
          <w:numId w:val="384"/>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Style w:val="1839"/>
          <w:rFonts w:ascii="Times New Roman" w:hAnsi="Times New Roman" w:cs="Times New Roman" w:eastAsia="Times New Roman"/>
          <w:sz w:val="28"/>
          <w:szCs w:val="24"/>
        </w:rPr>
        <w:t xml:space="preserve">Предметный:</w:t>
      </w:r>
      <w:r>
        <w:rPr>
          <w:rStyle w:val="1839"/>
          <w:rFonts w:ascii="Times New Roman" w:hAnsi="Times New Roman" w:cs="Times New Roman" w:eastAsia="Times New Roman"/>
          <w:sz w:val="28"/>
        </w:rPr>
      </w:r>
      <w:r/>
    </w:p>
    <w:p>
      <w:pPr>
        <w:ind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1 уровень</w:t>
      </w:r>
      <w:r>
        <w:rPr>
          <w:rFonts w:ascii="Times New Roman" w:hAnsi="Times New Roman" w:cs="Times New Roman" w:eastAsia="Times New Roman"/>
          <w:b/>
          <w:sz w:val="28"/>
          <w:szCs w:val="24"/>
        </w:rPr>
        <w:t xml:space="preserve"> – з</w:t>
      </w:r>
      <w:r>
        <w:rPr>
          <w:rFonts w:ascii="Times New Roman" w:hAnsi="Times New Roman" w:cs="Times New Roman" w:eastAsia="Times New Roman"/>
          <w:sz w:val="28"/>
          <w:szCs w:val="24"/>
        </w:rPr>
        <w:t xml:space="preserve">нание истории своей семьи, составление генеалогического древа; умение находить социально-культурную информацию и представлять ее в заданном виде</w:t>
      </w:r>
      <w:r>
        <w:rPr>
          <w:rFonts w:ascii="Times New Roman" w:hAnsi="Times New Roman" w:cs="Times New Roman" w:eastAsia="Times New Roman"/>
          <w:sz w:val="28"/>
        </w:rPr>
      </w:r>
      <w:r/>
    </w:p>
    <w:p>
      <w:pPr>
        <w:ind w:firstLine="70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2 уровень</w:t>
      </w:r>
      <w:r>
        <w:rPr>
          <w:rFonts w:ascii="Times New Roman" w:hAnsi="Times New Roman" w:cs="Times New Roman" w:eastAsia="Times New Roman"/>
          <w:b/>
          <w:sz w:val="28"/>
          <w:szCs w:val="24"/>
        </w:rPr>
        <w:t xml:space="preserve"> – </w:t>
      </w:r>
      <w:r>
        <w:rPr>
          <w:rFonts w:ascii="Times New Roman" w:hAnsi="Times New Roman" w:cs="Times New Roman" w:eastAsia="Times New Roman"/>
          <w:sz w:val="28"/>
          <w:szCs w:val="24"/>
        </w:rPr>
        <w:t xml:space="preserve">опыт поиска информации,  подготовки информационных сообщений по социально-культурной тематике (агитбригада, индивидуальное выступление и т.п.), </w:t>
      </w:r>
      <w:r>
        <w:rPr>
          <w:rFonts w:ascii="Times New Roman" w:hAnsi="Times New Roman" w:cs="Times New Roman" w:eastAsia="Times New Roman"/>
          <w:sz w:val="28"/>
        </w:rPr>
      </w:r>
      <w:r/>
    </w:p>
    <w:p>
      <w:pPr>
        <w:pStyle w:val="1856"/>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b/>
          <w:sz w:val="28"/>
          <w:lang w:val="ru-RU"/>
        </w:rPr>
        <w:t xml:space="preserve">3 уровень</w:t>
      </w:r>
      <w:r>
        <w:rPr>
          <w:rFonts w:ascii="Times New Roman" w:hAnsi="Times New Roman" w:cs="Times New Roman" w:eastAsia="Times New Roman"/>
          <w:b/>
          <w:i w:val="0"/>
          <w:sz w:val="28"/>
          <w:lang w:val="ru-RU"/>
        </w:rPr>
        <w:t xml:space="preserve"> – о</w:t>
      </w:r>
      <w:r>
        <w:rPr>
          <w:rFonts w:ascii="Times New Roman" w:hAnsi="Times New Roman" w:cs="Times New Roman" w:eastAsia="Times New Roman"/>
          <w:i w:val="0"/>
          <w:sz w:val="28"/>
          <w:lang w:val="ru-RU"/>
        </w:rPr>
        <w:t xml:space="preserve">пыт совместного участия в конкурсных мероприятиях по социально-культурной тематике</w:t>
      </w:r>
      <w:r>
        <w:rPr>
          <w:rFonts w:ascii="Times New Roman" w:hAnsi="Times New Roman" w:cs="Times New Roman" w:eastAsia="Times New Roman"/>
          <w:sz w:val="28"/>
        </w:rPr>
      </w:r>
      <w:r/>
    </w:p>
    <w:p>
      <w:pPr>
        <w:pStyle w:val="1855"/>
        <w:ind w:firstLine="709"/>
        <w:jc w:val="both"/>
        <w:spacing w:before="0" w:after="0"/>
        <w:widowControl w:val="off"/>
        <w:rPr>
          <w:rFonts w:ascii="Times New Roman" w:hAnsi="Times New Roman" w:cs="Times New Roman" w:eastAsia="Times New Roman"/>
          <w:sz w:val="28"/>
        </w:rPr>
      </w:pPr>
      <w:r>
        <w:rPr>
          <w:rFonts w:ascii="Times New Roman" w:hAnsi="Times New Roman" w:cs="Times New Roman" w:eastAsia="Times New Roman"/>
          <w:b/>
          <w:sz w:val="28"/>
          <w:lang w:val="ru-RU"/>
        </w:rPr>
        <w:t xml:space="preserve">Подведение итогов по результатам освоения программы</w:t>
      </w:r>
      <w:r>
        <w:rPr>
          <w:rFonts w:ascii="Times New Roman" w:hAnsi="Times New Roman" w:cs="Times New Roman" w:eastAsia="Times New Roman"/>
          <w:sz w:val="28"/>
          <w:lang w:val="ru-RU"/>
        </w:rPr>
        <w:t xml:space="preserve"> проводится в форме </w:t>
      </w:r>
      <w:r>
        <w:rPr>
          <w:rFonts w:ascii="Times New Roman" w:hAnsi="Times New Roman" w:cs="Times New Roman" w:eastAsia="Times New Roman"/>
          <w:iCs/>
          <w:sz w:val="28"/>
          <w:lang w:val="ru-RU"/>
        </w:rPr>
        <w:t xml:space="preserve">конкурсов, презентации проектов, отчётных концертов:</w:t>
      </w:r>
      <w:r>
        <w:rPr>
          <w:rFonts w:ascii="Times New Roman" w:hAnsi="Times New Roman" w:cs="Times New Roman" w:eastAsia="Times New Roman"/>
          <w:sz w:val="28"/>
        </w:rPr>
      </w:r>
      <w:r/>
    </w:p>
    <w:p>
      <w:pPr>
        <w:pStyle w:val="1769"/>
        <w:numPr>
          <w:ilvl w:val="0"/>
          <w:numId w:val="386"/>
        </w:numPr>
        <w:ind w:left="0" w:firstLine="709"/>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конкурс детских рисунков и фотографий «Мир дому моему»;</w:t>
      </w:r>
      <w:r>
        <w:rPr>
          <w:rFonts w:ascii="Times New Roman" w:hAnsi="Times New Roman" w:cs="Times New Roman" w:eastAsia="Times New Roman"/>
          <w:sz w:val="28"/>
        </w:rPr>
      </w:r>
      <w:r/>
    </w:p>
    <w:p>
      <w:pPr>
        <w:pStyle w:val="1769"/>
        <w:numPr>
          <w:ilvl w:val="0"/>
          <w:numId w:val="386"/>
        </w:numPr>
        <w:ind w:left="0" w:firstLine="709"/>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творческая семейная гостиная «Путешествие в детство наших родителей»;</w:t>
      </w:r>
      <w:r>
        <w:rPr>
          <w:rFonts w:ascii="Times New Roman" w:hAnsi="Times New Roman" w:cs="Times New Roman" w:eastAsia="Times New Roman"/>
          <w:sz w:val="28"/>
        </w:rPr>
      </w:r>
      <w:r/>
    </w:p>
    <w:p>
      <w:pPr>
        <w:pStyle w:val="1769"/>
        <w:numPr>
          <w:ilvl w:val="0"/>
          <w:numId w:val="386"/>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защита проекта «Ниши любимые, в сердце хранимые»;</w:t>
      </w:r>
      <w:r>
        <w:rPr>
          <w:rFonts w:ascii="Times New Roman" w:hAnsi="Times New Roman" w:cs="Times New Roman" w:eastAsia="Times New Roman"/>
          <w:sz w:val="28"/>
        </w:rPr>
      </w:r>
      <w:r/>
    </w:p>
    <w:p>
      <w:pPr>
        <w:pStyle w:val="1769"/>
        <w:numPr>
          <w:ilvl w:val="0"/>
          <w:numId w:val="386"/>
        </w:numPr>
        <w:ind w:left="0" w:firstLine="709"/>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совместный семейный утренник «Моя семья – моя Россия».</w:t>
      </w:r>
      <w:r>
        <w:rPr>
          <w:rFonts w:ascii="Times New Roman" w:hAnsi="Times New Roman" w:cs="Times New Roman" w:eastAsia="Times New Roman"/>
          <w:sz w:val="28"/>
        </w:rPr>
      </w:r>
      <w:r/>
    </w:p>
    <w:p>
      <w:pPr>
        <w:pStyle w:val="1856"/>
        <w:ind w:left="0" w:firstLine="709"/>
        <w:jc w:val="both"/>
        <w:spacing w:line="240" w:lineRule="auto"/>
        <w:widowControl w:val="off"/>
        <w:rPr>
          <w:rFonts w:ascii="Times New Roman" w:hAnsi="Times New Roman" w:cs="Times New Roman" w:eastAsia="Times New Roman"/>
          <w:sz w:val="28"/>
        </w:rPr>
      </w:pPr>
      <w:r>
        <w:rPr>
          <w:rFonts w:ascii="Times New Roman" w:hAnsi="Times New Roman" w:cs="Times New Roman" w:eastAsia="Times New Roman"/>
          <w:i w:val="0"/>
          <w:sz w:val="28"/>
          <w:lang w:val="ru-RU"/>
        </w:rPr>
        <w:t xml:space="preserve">Программа считается освоенной, если ребёнок в течение года принял участие не менее чем в половине обязательных конкурсных мероприятиях.</w:t>
      </w:r>
      <w:r>
        <w:rPr>
          <w:rFonts w:ascii="Times New Roman" w:hAnsi="Times New Roman" w:cs="Times New Roman" w:eastAsia="Times New Roman"/>
          <w:sz w:val="28"/>
        </w:rPr>
      </w:r>
      <w:r/>
    </w:p>
    <w:p>
      <w:pPr>
        <w:pStyle w:val="1856"/>
        <w:ind w:left="0" w:firstLine="709"/>
        <w:jc w:val="both"/>
        <w:spacing w:line="240" w:lineRule="auto"/>
        <w:widowControl w:val="off"/>
        <w:rPr>
          <w:rFonts w:ascii="Times New Roman" w:hAnsi="Times New Roman" w:cs="Times New Roman" w:eastAsia="Times New Roman"/>
          <w:sz w:val="28"/>
        </w:rPr>
      </w:pPr>
      <w:r>
        <w:rPr>
          <w:rFonts w:ascii="Times New Roman" w:hAnsi="Times New Roman" w:cs="Times New Roman" w:eastAsia="Times New Roman"/>
          <w:i w:val="0"/>
          <w:sz w:val="28"/>
          <w:lang w:val="ru-RU"/>
        </w:rPr>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ПРОГРАММЫ</w:t>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pStyle w:val="1769"/>
        <w:numPr>
          <w:ilvl w:val="0"/>
          <w:numId w:val="390"/>
        </w:numPr>
        <w:ind w:left="0"/>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Семейная гостиная. (8 часов)</w:t>
      </w:r>
      <w:r>
        <w:rPr>
          <w:rFonts w:ascii="Times New Roman" w:hAnsi="Times New Roman" w:cs="Times New Roman" w:eastAsia="Times New Roman"/>
          <w:sz w:val="28"/>
        </w:rPr>
      </w:r>
      <w:r/>
    </w:p>
    <w:p>
      <w:pPr>
        <w:pStyle w:val="1769"/>
        <w:ind w:left="0"/>
        <w:spacing w:after="0"/>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34"/>
        <w:gridCol w:w="3415"/>
        <w:gridCol w:w="5515"/>
      </w:tblGrid>
      <w:tr>
        <w:trPr/>
        <w:tc>
          <w:tcPr>
            <w:tcW w:w="534" w:type="dxa"/>
            <w:textDirection w:val="lrTb"/>
            <w:noWrap w:val="false"/>
          </w:tcPr>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c>
        <w:tc>
          <w:tcPr>
            <w:tcW w:w="3415" w:type="dxa"/>
            <w:textDirection w:val="lrTb"/>
            <w:noWrap w:val="false"/>
          </w:tcPr>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W w:w="5515" w:type="dxa"/>
            <w:textDirection w:val="lrTb"/>
            <w:noWrap w:val="false"/>
          </w:tcPr>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c>
          <w:tcPr>
            <w:tcW w:w="53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W w:w="34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Семейная гостиная</w:t>
            </w:r>
            <w:r>
              <w:rPr>
                <w:rFonts w:ascii="Times New Roman" w:hAnsi="Times New Roman" w:cs="Times New Roman" w:eastAsia="Times New Roman"/>
                <w:sz w:val="28"/>
              </w:rPr>
            </w:r>
            <w:r/>
          </w:p>
        </w:tc>
        <w:tc>
          <w:tcPr>
            <w:tcW w:w="55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Знакомство с родителями, визитная карточка семьи.</w:t>
            </w:r>
            <w:r>
              <w:rPr>
                <w:rFonts w:ascii="Times New Roman" w:hAnsi="Times New Roman" w:cs="Times New Roman" w:eastAsia="Times New Roman"/>
                <w:sz w:val="28"/>
              </w:rPr>
            </w:r>
            <w:r/>
          </w:p>
        </w:tc>
      </w:tr>
      <w:tr>
        <w:trPr/>
        <w:tc>
          <w:tcPr>
            <w:tcW w:w="53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c>
          <w:tcPr>
            <w:tcW w:w="34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Моя родословная</w:t>
            </w:r>
            <w:r>
              <w:rPr>
                <w:rFonts w:ascii="Times New Roman" w:hAnsi="Times New Roman" w:cs="Times New Roman" w:eastAsia="Times New Roman"/>
                <w:sz w:val="28"/>
              </w:rPr>
            </w:r>
            <w:r/>
          </w:p>
        </w:tc>
        <w:tc>
          <w:tcPr>
            <w:tcW w:w="55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Занятие с элементами игры</w:t>
            </w:r>
            <w:r>
              <w:rPr>
                <w:rFonts w:ascii="Times New Roman" w:hAnsi="Times New Roman" w:cs="Times New Roman" w:eastAsia="Times New Roman"/>
                <w:sz w:val="28"/>
              </w:rPr>
            </w:r>
            <w:r/>
          </w:p>
        </w:tc>
      </w:tr>
      <w:tr>
        <w:trPr/>
        <w:tc>
          <w:tcPr>
            <w:tcW w:w="53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3 </w:t>
            </w:r>
            <w:r>
              <w:rPr>
                <w:rFonts w:ascii="Times New Roman" w:hAnsi="Times New Roman" w:cs="Times New Roman" w:eastAsia="Times New Roman"/>
                <w:sz w:val="28"/>
              </w:rPr>
            </w:r>
            <w:r/>
          </w:p>
        </w:tc>
        <w:tc>
          <w:tcPr>
            <w:tcW w:w="34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«Родительский дом – начало начал»</w:t>
            </w:r>
            <w:r>
              <w:rPr>
                <w:rFonts w:ascii="Times New Roman" w:hAnsi="Times New Roman" w:cs="Times New Roman" w:eastAsia="Times New Roman"/>
                <w:sz w:val="28"/>
              </w:rPr>
            </w:r>
            <w:r/>
          </w:p>
        </w:tc>
        <w:tc>
          <w:tcPr>
            <w:tcW w:w="55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Выставка семейных стенгазет. </w:t>
            </w:r>
            <w:r>
              <w:rPr>
                <w:rFonts w:ascii="Times New Roman" w:hAnsi="Times New Roman" w:cs="Times New Roman" w:eastAsia="Times New Roman"/>
                <w:sz w:val="28"/>
              </w:rPr>
            </w:r>
            <w:r/>
          </w:p>
        </w:tc>
      </w:tr>
      <w:tr>
        <w:trPr/>
        <w:tc>
          <w:tcPr>
            <w:tcW w:w="53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4.</w:t>
            </w:r>
            <w:r>
              <w:rPr>
                <w:rFonts w:ascii="Times New Roman" w:hAnsi="Times New Roman" w:cs="Times New Roman" w:eastAsia="Times New Roman"/>
                <w:sz w:val="28"/>
              </w:rPr>
            </w:r>
            <w:r/>
          </w:p>
        </w:tc>
        <w:tc>
          <w:tcPr>
            <w:tcW w:w="34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Праздник чая</w:t>
            </w:r>
            <w:r>
              <w:rPr>
                <w:rFonts w:ascii="Times New Roman" w:hAnsi="Times New Roman" w:cs="Times New Roman" w:eastAsia="Times New Roman"/>
                <w:sz w:val="28"/>
              </w:rPr>
            </w:r>
            <w:r/>
          </w:p>
        </w:tc>
        <w:tc>
          <w:tcPr>
            <w:tcW w:w="55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Традиции семейного чаепития</w:t>
            </w:r>
            <w:r>
              <w:rPr>
                <w:rFonts w:ascii="Times New Roman" w:hAnsi="Times New Roman" w:cs="Times New Roman" w:eastAsia="Times New Roman"/>
                <w:sz w:val="28"/>
              </w:rPr>
            </w:r>
            <w:r/>
          </w:p>
        </w:tc>
      </w:tr>
      <w:tr>
        <w:trPr/>
        <w:tc>
          <w:tcPr>
            <w:tcW w:w="53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5</w:t>
            </w:r>
            <w:r>
              <w:rPr>
                <w:rFonts w:ascii="Times New Roman" w:hAnsi="Times New Roman" w:cs="Times New Roman" w:eastAsia="Times New Roman"/>
                <w:sz w:val="28"/>
              </w:rPr>
            </w:r>
            <w:r/>
          </w:p>
        </w:tc>
        <w:tc>
          <w:tcPr>
            <w:tcW w:w="34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День Матери.</w:t>
            </w:r>
            <w:r>
              <w:rPr>
                <w:rFonts w:ascii="Times New Roman" w:hAnsi="Times New Roman" w:cs="Times New Roman" w:eastAsia="Times New Roman"/>
                <w:sz w:val="28"/>
              </w:rPr>
            </w:r>
            <w:r/>
          </w:p>
        </w:tc>
        <w:tc>
          <w:tcPr>
            <w:tcW w:w="55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Праздник для мам.</w:t>
            </w:r>
            <w:r>
              <w:rPr>
                <w:rFonts w:ascii="Times New Roman" w:hAnsi="Times New Roman" w:cs="Times New Roman" w:eastAsia="Times New Roman"/>
                <w:sz w:val="28"/>
              </w:rPr>
            </w:r>
            <w:r/>
          </w:p>
        </w:tc>
      </w:tr>
      <w:tr>
        <w:trPr/>
        <w:tc>
          <w:tcPr>
            <w:tcW w:w="53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W w:w="34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«Красота спасёт мир». </w:t>
            </w:r>
            <w:r>
              <w:rPr>
                <w:rFonts w:ascii="Times New Roman" w:hAnsi="Times New Roman" w:cs="Times New Roman" w:eastAsia="Times New Roman"/>
                <w:sz w:val="28"/>
              </w:rPr>
            </w:r>
            <w:r/>
          </w:p>
        </w:tc>
        <w:tc>
          <w:tcPr>
            <w:tcW w:w="55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Домашнее рукоделие. Выставка семейных поделок. Совместные работы семей.</w:t>
            </w:r>
            <w:r>
              <w:rPr>
                <w:rFonts w:ascii="Times New Roman" w:hAnsi="Times New Roman" w:cs="Times New Roman" w:eastAsia="Times New Roman"/>
                <w:sz w:val="28"/>
              </w:rPr>
            </w:r>
            <w:r/>
          </w:p>
        </w:tc>
      </w:tr>
      <w:tr>
        <w:trPr/>
        <w:tc>
          <w:tcPr>
            <w:tcW w:w="53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7</w:t>
            </w:r>
            <w:r>
              <w:rPr>
                <w:rFonts w:ascii="Times New Roman" w:hAnsi="Times New Roman" w:cs="Times New Roman" w:eastAsia="Times New Roman"/>
                <w:sz w:val="28"/>
              </w:rPr>
            </w:r>
            <w:r/>
          </w:p>
        </w:tc>
        <w:tc>
          <w:tcPr>
            <w:tcW w:w="34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Подготовка к проекту: семейная гостиная «Наша дружная семья»</w:t>
            </w:r>
            <w:r>
              <w:rPr>
                <w:rFonts w:ascii="Times New Roman" w:hAnsi="Times New Roman" w:cs="Times New Roman" w:eastAsia="Times New Roman"/>
                <w:sz w:val="28"/>
              </w:rPr>
            </w:r>
            <w:r/>
          </w:p>
        </w:tc>
        <w:tc>
          <w:tcPr>
            <w:tcW w:w="55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Работа в группах по созданию проектов</w:t>
            </w:r>
            <w:r>
              <w:rPr>
                <w:rFonts w:ascii="Times New Roman" w:hAnsi="Times New Roman" w:cs="Times New Roman" w:eastAsia="Times New Roman"/>
                <w:sz w:val="28"/>
              </w:rPr>
            </w:r>
            <w:r/>
          </w:p>
        </w:tc>
      </w:tr>
      <w:tr>
        <w:trPr/>
        <w:tc>
          <w:tcPr>
            <w:tcW w:w="53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w:t>
            </w:r>
            <w:r>
              <w:rPr>
                <w:rFonts w:ascii="Times New Roman" w:hAnsi="Times New Roman" w:cs="Times New Roman" w:eastAsia="Times New Roman"/>
                <w:sz w:val="28"/>
              </w:rPr>
            </w:r>
            <w:r/>
          </w:p>
        </w:tc>
        <w:tc>
          <w:tcPr>
            <w:tcW w:w="34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Презентация проекта «Наша дружная семья»</w:t>
            </w:r>
            <w:r>
              <w:rPr>
                <w:rFonts w:ascii="Times New Roman" w:hAnsi="Times New Roman" w:cs="Times New Roman" w:eastAsia="Times New Roman"/>
                <w:sz w:val="28"/>
              </w:rPr>
            </w:r>
            <w:r/>
          </w:p>
        </w:tc>
        <w:tc>
          <w:tcPr>
            <w:tcW w:w="551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Защита проекта</w:t>
            </w:r>
            <w:r>
              <w:rPr>
                <w:rFonts w:ascii="Times New Roman" w:hAnsi="Times New Roman" w:cs="Times New Roman" w:eastAsia="Times New Roman"/>
                <w:sz w:val="28"/>
              </w:rPr>
            </w:r>
            <w:r/>
          </w:p>
        </w:tc>
      </w:tr>
    </w:tbl>
    <w:p>
      <w:pPr>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rPr>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2 . История поселка – история народа . (8 часов)</w:t>
      </w:r>
      <w:r>
        <w:rPr>
          <w:rFonts w:ascii="Times New Roman" w:hAnsi="Times New Roman" w:cs="Times New Roman" w:eastAsia="Times New Roman"/>
          <w:sz w:val="28"/>
        </w:rPr>
      </w:r>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3261"/>
        <w:gridCol w:w="5528"/>
      </w:tblGrid>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c>
        <w:tc>
          <w:tcPr>
            <w:tcW w:w="3261"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 </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W w:w="3261"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От землянок до каменных домов</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Презентация «История нашего поселка»</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c>
          <w:tcPr>
            <w:tcW w:w="3261"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Так жили прадеды</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Знакомство с экспозицией краеведческого музея «Крестьянская изба» (о жизни и быте жителей поселка)</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3</w:t>
            </w:r>
            <w:r>
              <w:rPr>
                <w:rFonts w:ascii="Times New Roman" w:hAnsi="Times New Roman" w:cs="Times New Roman" w:eastAsia="Times New Roman"/>
                <w:sz w:val="28"/>
              </w:rPr>
            </w:r>
            <w:r/>
          </w:p>
        </w:tc>
        <w:tc>
          <w:tcPr>
            <w:tcW w:w="3261"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Судьба поселка в фотографиях</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Фотоэкскурсия </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4</w:t>
            </w:r>
            <w:r>
              <w:rPr>
                <w:rFonts w:ascii="Times New Roman" w:hAnsi="Times New Roman" w:cs="Times New Roman" w:eastAsia="Times New Roman"/>
                <w:sz w:val="28"/>
              </w:rPr>
            </w:r>
            <w:r/>
          </w:p>
        </w:tc>
        <w:tc>
          <w:tcPr>
            <w:tcW w:w="3261"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«Все профессии нужны – все профессии важны»</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Рассказ о людях разных профессий, живущих в нашем поселке.</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5</w:t>
            </w:r>
            <w:r>
              <w:rPr>
                <w:rFonts w:ascii="Times New Roman" w:hAnsi="Times New Roman" w:cs="Times New Roman" w:eastAsia="Times New Roman"/>
                <w:sz w:val="28"/>
              </w:rPr>
            </w:r>
            <w:r/>
          </w:p>
        </w:tc>
        <w:tc>
          <w:tcPr>
            <w:tcW w:w="3261"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Трудовая слава моей семьи</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Трудовые достижения родственников. Герои труда. Награды.</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W w:w="3261" w:type="dxa"/>
            <w:textDirection w:val="lrTb"/>
            <w:noWrap w:val="false"/>
          </w:tcPr>
          <w:p>
            <w:pPr>
              <w:spacing w:after="0" w:line="240" w:lineRule="auto"/>
              <w:tabs>
                <w:tab w:val="left" w:pos="3450"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Азбука больших и малых дел моей семьи</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Мини исследование о достижениях моей семьи</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7.</w:t>
            </w:r>
            <w:r>
              <w:rPr>
                <w:rFonts w:ascii="Times New Roman" w:hAnsi="Times New Roman" w:cs="Times New Roman" w:eastAsia="Times New Roman"/>
                <w:sz w:val="28"/>
              </w:rPr>
            </w:r>
            <w:r/>
          </w:p>
        </w:tc>
        <w:tc>
          <w:tcPr>
            <w:tcW w:w="3261"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Подготовка к проекту «Моя семья – моя Россия»</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Подготовка проекта. Работа в группах</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w:t>
            </w:r>
            <w:r>
              <w:rPr>
                <w:rFonts w:ascii="Times New Roman" w:hAnsi="Times New Roman" w:cs="Times New Roman" w:eastAsia="Times New Roman"/>
                <w:sz w:val="28"/>
              </w:rPr>
            </w:r>
            <w:r/>
          </w:p>
        </w:tc>
        <w:tc>
          <w:tcPr>
            <w:tcW w:w="3261"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Проект «Моя семья – моя Россия». </w:t>
            </w:r>
            <w:r>
              <w:rPr>
                <w:rFonts w:ascii="Times New Roman" w:hAnsi="Times New Roman" w:cs="Times New Roman" w:eastAsia="Times New Roman"/>
                <w:sz w:val="28"/>
              </w:rPr>
            </w:r>
            <w:r/>
          </w:p>
        </w:tc>
        <w:tc>
          <w:tcPr>
            <w:tcW w:w="5528"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Защита проекта.</w:t>
            </w:r>
            <w:r>
              <w:rPr>
                <w:rFonts w:ascii="Times New Roman" w:hAnsi="Times New Roman" w:cs="Times New Roman" w:eastAsia="Times New Roman"/>
                <w:sz w:val="28"/>
              </w:rPr>
            </w:r>
            <w:r/>
          </w:p>
        </w:tc>
      </w:tr>
    </w:tbl>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rPr>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 </w:t>
      </w:r>
      <w:r>
        <w:rPr>
          <w:rFonts w:ascii="Times New Roman" w:hAnsi="Times New Roman" w:cs="Times New Roman" w:eastAsia="Times New Roman"/>
          <w:b/>
          <w:sz w:val="28"/>
          <w:szCs w:val="24"/>
        </w:rPr>
        <w:t xml:space="preserve">Наши любимые,  в сердце хранимые (10 часов)</w:t>
      </w:r>
      <w:r>
        <w:rPr>
          <w:rFonts w:ascii="Times New Roman" w:hAnsi="Times New Roman" w:cs="Times New Roman" w:eastAsia="Times New Roman"/>
          <w:sz w:val="28"/>
        </w:rPr>
      </w:r>
      <w: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817"/>
        <w:gridCol w:w="3464"/>
        <w:gridCol w:w="5325"/>
      </w:tblGrid>
      <w:tr>
        <w:trPr/>
        <w:tc>
          <w:tcPr>
            <w:tcW w:w="817" w:type="dxa"/>
            <w:textDirection w:val="lrTb"/>
            <w:noWrap w:val="false"/>
          </w:tcPr>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c>
        <w:tc>
          <w:tcPr>
            <w:tcW w:w="3464" w:type="dxa"/>
            <w:textDirection w:val="lrTb"/>
            <w:noWrap w:val="false"/>
          </w:tcPr>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W w:w="5325" w:type="dxa"/>
            <w:textDirection w:val="lrTb"/>
            <w:noWrap w:val="false"/>
          </w:tcPr>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c>
          <w:tcPr>
            <w:tcW w:w="81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W w:w="346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Герои – кто они?</w:t>
            </w:r>
            <w:r>
              <w:rPr>
                <w:rFonts w:ascii="Times New Roman" w:hAnsi="Times New Roman" w:cs="Times New Roman" w:eastAsia="Times New Roman"/>
                <w:sz w:val="28"/>
              </w:rPr>
            </w:r>
            <w:r/>
          </w:p>
        </w:tc>
        <w:tc>
          <w:tcPr>
            <w:tcW w:w="532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Раскрытие содержания понятия «герой»: герой-защитник, герой-труженик, духовный подвиг.</w:t>
            </w:r>
            <w:r>
              <w:rPr>
                <w:rFonts w:ascii="Times New Roman" w:hAnsi="Times New Roman" w:cs="Times New Roman" w:eastAsia="Times New Roman"/>
                <w:sz w:val="28"/>
              </w:rPr>
            </w:r>
            <w:r/>
          </w:p>
        </w:tc>
      </w:tr>
      <w:tr>
        <w:trPr/>
        <w:tc>
          <w:tcPr>
            <w:tcW w:w="81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c>
          <w:tcPr>
            <w:tcW w:w="346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Герои – известные люди родного поселка.</w:t>
            </w:r>
            <w:r>
              <w:rPr>
                <w:rFonts w:ascii="Times New Roman" w:hAnsi="Times New Roman" w:cs="Times New Roman" w:eastAsia="Times New Roman"/>
                <w:sz w:val="28"/>
              </w:rPr>
            </w:r>
            <w:r/>
          </w:p>
        </w:tc>
        <w:tc>
          <w:tcPr>
            <w:tcW w:w="5325" w:type="dxa"/>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Знакомство с материалами краеведческого кружка</w:t>
            </w:r>
            <w:r>
              <w:rPr>
                <w:rFonts w:ascii="Times New Roman" w:hAnsi="Times New Roman" w:cs="Times New Roman" w:eastAsia="Times New Roman"/>
                <w:sz w:val="28"/>
              </w:rPr>
            </w:r>
            <w:r/>
          </w:p>
        </w:tc>
      </w:tr>
      <w:tr>
        <w:trPr/>
        <w:tc>
          <w:tcPr>
            <w:tcW w:w="81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3</w:t>
            </w:r>
            <w:r>
              <w:rPr>
                <w:rFonts w:ascii="Times New Roman" w:hAnsi="Times New Roman" w:cs="Times New Roman" w:eastAsia="Times New Roman"/>
                <w:sz w:val="28"/>
              </w:rPr>
            </w:r>
            <w:r/>
          </w:p>
        </w:tc>
        <w:tc>
          <w:tcPr>
            <w:tcW w:w="346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Герои – известные люди Ленинградской области.</w:t>
            </w:r>
            <w:r>
              <w:rPr>
                <w:rFonts w:ascii="Times New Roman" w:hAnsi="Times New Roman" w:cs="Times New Roman" w:eastAsia="Times New Roman"/>
                <w:sz w:val="28"/>
              </w:rPr>
            </w:r>
            <w:r/>
          </w:p>
        </w:tc>
        <w:tc>
          <w:tcPr>
            <w:tcW w:w="532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Посещение районного краеведческого музея.</w:t>
            </w:r>
            <w:r>
              <w:rPr>
                <w:rFonts w:ascii="Times New Roman" w:hAnsi="Times New Roman" w:cs="Times New Roman" w:eastAsia="Times New Roman"/>
                <w:sz w:val="28"/>
              </w:rPr>
            </w:r>
            <w:r/>
          </w:p>
        </w:tc>
      </w:tr>
      <w:tr>
        <w:trPr/>
        <w:tc>
          <w:tcPr>
            <w:tcW w:w="81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4</w:t>
            </w:r>
            <w:r>
              <w:rPr>
                <w:rFonts w:ascii="Times New Roman" w:hAnsi="Times New Roman" w:cs="Times New Roman" w:eastAsia="Times New Roman"/>
                <w:sz w:val="28"/>
              </w:rPr>
            </w:r>
            <w:r/>
          </w:p>
        </w:tc>
        <w:tc>
          <w:tcPr>
            <w:tcW w:w="346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Герои – известные выпускники моей школы.</w:t>
            </w:r>
            <w:r>
              <w:rPr>
                <w:rFonts w:ascii="Times New Roman" w:hAnsi="Times New Roman" w:cs="Times New Roman" w:eastAsia="Times New Roman"/>
                <w:sz w:val="28"/>
              </w:rPr>
            </w:r>
            <w:r/>
          </w:p>
        </w:tc>
        <w:tc>
          <w:tcPr>
            <w:tcW w:w="532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Посещение школьного музея. Встреча с известными выпускниками школы, ветеранами педагогического труда.</w:t>
            </w:r>
            <w:r>
              <w:rPr>
                <w:rFonts w:ascii="Times New Roman" w:hAnsi="Times New Roman" w:cs="Times New Roman" w:eastAsia="Times New Roman"/>
                <w:sz w:val="28"/>
              </w:rPr>
            </w:r>
            <w:r/>
          </w:p>
        </w:tc>
      </w:tr>
      <w:tr>
        <w:trPr/>
        <w:tc>
          <w:tcPr>
            <w:tcW w:w="81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5</w:t>
            </w:r>
            <w:r>
              <w:rPr>
                <w:rFonts w:ascii="Times New Roman" w:hAnsi="Times New Roman" w:cs="Times New Roman" w:eastAsia="Times New Roman"/>
                <w:sz w:val="28"/>
              </w:rPr>
            </w:r>
            <w:r/>
          </w:p>
        </w:tc>
        <w:tc>
          <w:tcPr>
            <w:tcW w:w="346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t xml:space="preserve">Солдатский вещмешок</w:t>
            </w:r>
            <w:r>
              <w:rPr>
                <w:rFonts w:ascii="Times New Roman" w:hAnsi="Times New Roman" w:cs="Times New Roman" w:eastAsia="Times New Roman"/>
                <w:sz w:val="28"/>
              </w:rPr>
            </w:r>
            <w:r/>
          </w:p>
        </w:tc>
        <w:tc>
          <w:tcPr>
            <w:tcW w:w="532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Посещение школьного музея Боевой Славы. Знакомство с экспозицией музея</w:t>
            </w:r>
            <w:r>
              <w:rPr>
                <w:rFonts w:ascii="Times New Roman" w:hAnsi="Times New Roman" w:cs="Times New Roman" w:eastAsia="Times New Roman"/>
                <w:sz w:val="28"/>
              </w:rPr>
            </w:r>
            <w:r/>
          </w:p>
        </w:tc>
      </w:tr>
      <w:tr>
        <w:trPr/>
        <w:tc>
          <w:tcPr>
            <w:tcW w:w="81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W w:w="346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t xml:space="preserve">С любовью в сердце</w:t>
            </w:r>
            <w:r>
              <w:rPr>
                <w:rFonts w:ascii="Times New Roman" w:hAnsi="Times New Roman" w:cs="Times New Roman" w:eastAsia="Times New Roman"/>
                <w:sz w:val="28"/>
              </w:rPr>
            </w:r>
            <w:r/>
          </w:p>
        </w:tc>
        <w:tc>
          <w:tcPr>
            <w:tcW w:w="5325" w:type="dxa"/>
            <w:textDirection w:val="lrTb"/>
            <w:noWrap w:val="false"/>
          </w:tcPr>
          <w:p>
            <w:pPr>
              <w:pStyle w:val="1775"/>
              <w:jc w:val="both"/>
              <w:rPr>
                <w:rFonts w:ascii="Times New Roman" w:hAnsi="Times New Roman" w:cs="Times New Roman" w:eastAsia="Times New Roman"/>
                <w:sz w:val="28"/>
              </w:rPr>
            </w:pPr>
            <w:r>
              <w:rPr>
                <w:rFonts w:ascii="Times New Roman" w:hAnsi="Times New Roman" w:cs="Times New Roman" w:eastAsia="Times New Roman"/>
                <w:sz w:val="28"/>
              </w:rPr>
              <w:t xml:space="preserve">Изготовление праздничной открытки участникам ВОВ</w:t>
            </w:r>
            <w:r>
              <w:rPr>
                <w:rFonts w:ascii="Times New Roman" w:hAnsi="Times New Roman" w:cs="Times New Roman" w:eastAsia="Times New Roman"/>
                <w:sz w:val="28"/>
              </w:rPr>
            </w:r>
            <w:r/>
          </w:p>
        </w:tc>
      </w:tr>
      <w:tr>
        <w:trPr/>
        <w:tc>
          <w:tcPr>
            <w:tcW w:w="81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7-8</w:t>
            </w:r>
            <w:r>
              <w:rPr>
                <w:rFonts w:ascii="Times New Roman" w:hAnsi="Times New Roman" w:cs="Times New Roman" w:eastAsia="Times New Roman"/>
                <w:sz w:val="28"/>
              </w:rPr>
            </w:r>
            <w:r/>
          </w:p>
        </w:tc>
        <w:tc>
          <w:tcPr>
            <w:tcW w:w="346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t xml:space="preserve">Подготовка к проекту «Наши любимые, в сердце хранимые»</w:t>
            </w:r>
            <w:r>
              <w:rPr>
                <w:rFonts w:ascii="Times New Roman" w:hAnsi="Times New Roman" w:cs="Times New Roman" w:eastAsia="Times New Roman"/>
                <w:sz w:val="28"/>
              </w:rPr>
            </w:r>
            <w:r/>
          </w:p>
        </w:tc>
        <w:tc>
          <w:tcPr>
            <w:tcW w:w="532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t xml:space="preserve">Работа в группах по созданию альбома : «герои – известные люди Любани», «Герои – известные люди Ленинградской области», «Герои – известные выпускники моей школы»</w:t>
            </w:r>
            <w:r>
              <w:rPr>
                <w:rFonts w:ascii="Times New Roman" w:hAnsi="Times New Roman" w:cs="Times New Roman" w:eastAsia="Times New Roman"/>
                <w:sz w:val="28"/>
              </w:rPr>
            </w:r>
            <w:r/>
          </w:p>
        </w:tc>
      </w:tr>
      <w:tr>
        <w:trPr/>
        <w:tc>
          <w:tcPr>
            <w:tcW w:w="81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9-10</w:t>
            </w:r>
            <w:r>
              <w:rPr>
                <w:rFonts w:ascii="Times New Roman" w:hAnsi="Times New Roman" w:cs="Times New Roman" w:eastAsia="Times New Roman"/>
                <w:sz w:val="28"/>
              </w:rPr>
            </w:r>
            <w:r/>
          </w:p>
        </w:tc>
        <w:tc>
          <w:tcPr>
            <w:tcW w:w="3464"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t xml:space="preserve">Презентация проекта «Наши любимые, в сердце хранимые»</w:t>
            </w:r>
            <w:r>
              <w:rPr>
                <w:rFonts w:ascii="Times New Roman" w:hAnsi="Times New Roman" w:cs="Times New Roman" w:eastAsia="Times New Roman"/>
                <w:sz w:val="28"/>
              </w:rPr>
            </w:r>
            <w:r/>
          </w:p>
        </w:tc>
        <w:tc>
          <w:tcPr>
            <w:tcW w:w="5325" w:type="dxa"/>
            <w:textDirection w:val="lrTb"/>
            <w:noWrap w:val="false"/>
          </w:tcPr>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t xml:space="preserve">Защита проектов</w:t>
            </w:r>
            <w:r>
              <w:rPr>
                <w:rFonts w:ascii="Times New Roman" w:hAnsi="Times New Roman" w:cs="Times New Roman" w:eastAsia="Times New Roman"/>
                <w:sz w:val="28"/>
              </w:rPr>
            </w:r>
            <w:r/>
          </w:p>
        </w:tc>
      </w:tr>
    </w:tbl>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rPr>
      </w:r>
      <w:r>
        <w:rPr>
          <w:rFonts w:ascii="Times New Roman" w:hAnsi="Times New Roman" w:cs="Times New Roman" w:eastAsia="Times New Roman"/>
          <w:sz w:val="28"/>
        </w:rPr>
      </w:r>
      <w:r/>
    </w:p>
    <w:p>
      <w:pPr>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4. «Край родной, навек любимый…» (8часов).</w:t>
      </w:r>
      <w:r>
        <w:rPr>
          <w:rFonts w:ascii="Times New Roman" w:hAnsi="Times New Roman" w:cs="Times New Roman" w:eastAsia="Times New Roman"/>
          <w:sz w:val="28"/>
        </w:rPr>
      </w:r>
      <w:r/>
    </w:p>
    <w:tbl>
      <w:tblPr>
        <w:tblW w:w="96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3544"/>
        <w:gridCol w:w="5387"/>
      </w:tblGrid>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 </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«Красная книга природы Ленинградской области»</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Животные и растения нашего края, занесённые в Красную книгу. </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«Экологические тропы моего посёлка».</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Посещение родника . Уборка прилегающей территории .</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3.</w:t>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Поход в городской парк</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Экскурсия.</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4</w:t>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 Удивительное – рядом».</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Выставок фотографий природы поселка </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5.</w:t>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«Край родной, навек любимый».</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Экологический турнир</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«Вместе весело шагать »</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Поход. Правила поведения в природе. Соблюдение экологических норм</w:t>
            </w:r>
            <w:r>
              <w:rPr>
                <w:rFonts w:ascii="Times New Roman" w:hAnsi="Times New Roman" w:cs="Times New Roman" w:eastAsia="Times New Roman"/>
                <w:sz w:val="28"/>
              </w:rPr>
            </w:r>
            <w:r/>
          </w:p>
        </w:tc>
      </w:tr>
      <w:tr>
        <w:trPr>
          <w:trHeight w:val="397"/>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7</w:t>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Подготовка проекта «России уголок»</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Работа в группах.</w:t>
            </w:r>
            <w:r>
              <w:rPr>
                <w:rFonts w:ascii="Times New Roman" w:hAnsi="Times New Roman" w:cs="Times New Roman" w:eastAsia="Times New Roman"/>
                <w:sz w:val="28"/>
              </w:rPr>
            </w:r>
            <w:r/>
          </w:p>
        </w:tc>
      </w:tr>
      <w:tr>
        <w:trPr/>
        <w:tc>
          <w:tcPr>
            <w:tcW w:w="675"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w:t>
            </w:r>
            <w:r>
              <w:rPr>
                <w:rFonts w:ascii="Times New Roman" w:hAnsi="Times New Roman" w:cs="Times New Roman" w:eastAsia="Times New Roman"/>
                <w:sz w:val="28"/>
              </w:rPr>
            </w:r>
            <w:r/>
          </w:p>
        </w:tc>
        <w:tc>
          <w:tcPr>
            <w:tcW w:w="3544"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Проект «России уголок»</w:t>
            </w:r>
            <w:r>
              <w:rPr>
                <w:rFonts w:ascii="Times New Roman" w:hAnsi="Times New Roman" w:cs="Times New Roman" w:eastAsia="Times New Roman"/>
                <w:sz w:val="28"/>
              </w:rPr>
            </w:r>
            <w:r/>
          </w:p>
        </w:tc>
        <w:tc>
          <w:tcPr>
            <w:tcW w:w="5387" w:type="dxa"/>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Защита проекта. Презентация.</w:t>
            </w:r>
            <w:r>
              <w:rPr>
                <w:rFonts w:ascii="Times New Roman" w:hAnsi="Times New Roman" w:cs="Times New Roman" w:eastAsia="Times New Roman"/>
                <w:sz w:val="28"/>
              </w:rPr>
            </w:r>
            <w:r/>
          </w:p>
        </w:tc>
      </w:tr>
    </w:tbl>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pStyle w:val="1777"/>
        <w:jc w:val="center"/>
        <w:spacing w:before="0" w:beforeAutospacing="0" w:after="0" w:afterAutospacing="0"/>
        <w:widowControl w:val="off"/>
        <w:rPr>
          <w:rFonts w:ascii="Times New Roman" w:hAnsi="Times New Roman" w:cs="Times New Roman" w:eastAsia="Times New Roman"/>
          <w:sz w:val="28"/>
        </w:rPr>
      </w:pPr>
      <w:r>
        <w:rPr>
          <w:rFonts w:ascii="Times New Roman" w:hAnsi="Times New Roman" w:cs="Times New Roman" w:eastAsia="Times New Roman"/>
          <w:b/>
          <w:sz w:val="28"/>
        </w:rPr>
        <w:t xml:space="preserve">3 КЛАСС</w:t>
      </w:r>
      <w:r>
        <w:rPr>
          <w:rFonts w:ascii="Times New Roman" w:hAnsi="Times New Roman" w:cs="Times New Roman" w:eastAsia="Times New Roman"/>
          <w:sz w:val="28"/>
        </w:rPr>
      </w:r>
      <w:r/>
    </w:p>
    <w:p>
      <w:pPr>
        <w:pStyle w:val="1777"/>
        <w:ind w:firstLine="709"/>
        <w:jc w:val="both"/>
        <w:spacing w:before="0" w:beforeAutospacing="0" w:after="0" w:afterAutospacing="0"/>
        <w:widowControl w:val="off"/>
        <w:rPr>
          <w:rFonts w:ascii="Times New Roman" w:hAnsi="Times New Roman" w:cs="Times New Roman" w:eastAsia="Times New Roman"/>
          <w:sz w:val="28"/>
        </w:rPr>
      </w:pPr>
      <w:r>
        <w:rPr>
          <w:rFonts w:ascii="Times New Roman" w:hAnsi="Times New Roman" w:cs="Times New Roman" w:eastAsia="Times New Roman"/>
          <w:b/>
          <w:sz w:val="28"/>
        </w:rPr>
        <w:t xml:space="preserve">Задачи программы по отношению к учащимся третьего класса:</w:t>
      </w:r>
      <w:r>
        <w:rPr>
          <w:rFonts w:ascii="Times New Roman" w:hAnsi="Times New Roman" w:cs="Times New Roman" w:eastAsia="Times New Roman"/>
          <w:sz w:val="28"/>
        </w:rPr>
      </w:r>
      <w:r/>
    </w:p>
    <w:p>
      <w:pPr>
        <w:pStyle w:val="1769"/>
        <w:numPr>
          <w:ilvl w:val="0"/>
          <w:numId w:val="376"/>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продолжить работу по патриотическому и гражданскому воспитанию учащихся, обогащая </w:t>
      </w:r>
      <w:r>
        <w:rPr>
          <w:rFonts w:ascii="Times New Roman" w:hAnsi="Times New Roman" w:cs="Times New Roman" w:eastAsia="Times New Roman"/>
          <w:sz w:val="28"/>
          <w:szCs w:val="24"/>
        </w:rPr>
        <w:t xml:space="preserve">ребенка знания об истории родного края на примере поселка Любань и Тосненского района</w:t>
      </w:r>
      <w:r>
        <w:rPr>
          <w:rFonts w:ascii="Times New Roman" w:hAnsi="Times New Roman" w:cs="Times New Roman" w:eastAsia="Times New Roman"/>
          <w:sz w:val="28"/>
          <w:szCs w:val="24"/>
          <w:lang w:eastAsia="ru-RU"/>
        </w:rPr>
        <w:t xml:space="preserve">;</w:t>
      </w:r>
      <w:r>
        <w:rPr>
          <w:rFonts w:ascii="Times New Roman" w:hAnsi="Times New Roman" w:cs="Times New Roman" w:eastAsia="Times New Roman"/>
          <w:sz w:val="28"/>
        </w:rPr>
      </w:r>
      <w:r/>
    </w:p>
    <w:p>
      <w:pPr>
        <w:pStyle w:val="1769"/>
        <w:numPr>
          <w:ilvl w:val="0"/>
          <w:numId w:val="376"/>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сформировать элементарные умения по защите социальной и живой окружающей среды поселка Любань и Тосненского района.</w:t>
      </w:r>
      <w:r>
        <w:rPr>
          <w:rFonts w:ascii="Times New Roman" w:hAnsi="Times New Roman" w:cs="Times New Roman" w:eastAsia="Times New Roman"/>
          <w:sz w:val="28"/>
        </w:rPr>
      </w:r>
      <w:r/>
    </w:p>
    <w:p>
      <w:pPr>
        <w:ind w:firstLine="709"/>
        <w:jc w:val="both"/>
        <w:spacing w:after="0" w:line="240" w:lineRule="auto"/>
        <w:widowControl w:val="off"/>
        <w:rPr>
          <w:rFonts w:ascii="Times New Roman" w:hAnsi="Times New Roman" w:cs="Times New Roman" w:eastAsia="Times New Roman"/>
          <w:sz w:val="28"/>
        </w:rPr>
      </w:pPr>
      <w:r>
        <w:rPr>
          <w:rFonts w:ascii="Times New Roman" w:hAnsi="Times New Roman" w:cs="Times New Roman" w:eastAsia="Times New Roman"/>
          <w:b/>
          <w:sz w:val="28"/>
          <w:szCs w:val="24"/>
        </w:rPr>
        <w:t xml:space="preserve">Планируемые УУД:</w:t>
      </w:r>
      <w:r>
        <w:rPr>
          <w:rFonts w:ascii="Times New Roman" w:hAnsi="Times New Roman" w:cs="Times New Roman" w:eastAsia="Times New Roman"/>
          <w:sz w:val="28"/>
        </w:rPr>
      </w:r>
      <w:r/>
    </w:p>
    <w:p>
      <w:pPr>
        <w:pStyle w:val="1856"/>
        <w:numPr>
          <w:ilvl w:val="1"/>
          <w:numId w:val="370"/>
        </w:numPr>
        <w:ind w:left="0" w:firstLine="709"/>
        <w:jc w:val="both"/>
        <w:spacing w:line="240" w:lineRule="auto"/>
        <w:widowControl w:val="off"/>
        <w:tabs>
          <w:tab w:val="num" w:pos="1134" w:leader="none"/>
          <w:tab w:val="clear" w:pos="1440" w:leader="none"/>
        </w:tabs>
        <w:rPr>
          <w:rFonts w:ascii="Times New Roman" w:hAnsi="Times New Roman" w:cs="Times New Roman" w:eastAsia="Times New Roman"/>
          <w:sz w:val="28"/>
        </w:rPr>
      </w:pPr>
      <w:r>
        <w:rPr>
          <w:rFonts w:ascii="Times New Roman" w:hAnsi="Times New Roman" w:cs="Times New Roman" w:eastAsia="Times New Roman"/>
          <w:b/>
          <w:sz w:val="28"/>
        </w:rPr>
        <w:t xml:space="preserve">Личностный:</w:t>
      </w:r>
      <w:r>
        <w:rPr>
          <w:rFonts w:ascii="Times New Roman" w:hAnsi="Times New Roman" w:cs="Times New Roman" w:eastAsia="Times New Roman"/>
          <w:sz w:val="28"/>
        </w:rPr>
      </w:r>
      <w:r/>
    </w:p>
    <w:p>
      <w:pPr>
        <w:pStyle w:val="1769"/>
        <w:numPr>
          <w:ilvl w:val="0"/>
          <w:numId w:val="377"/>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формирование основ российской гражданской идентичности, чувства гордости за вою Родину, российский народ и историю России;</w:t>
      </w:r>
      <w:r>
        <w:rPr>
          <w:rFonts w:ascii="Times New Roman" w:hAnsi="Times New Roman" w:cs="Times New Roman" w:eastAsia="Times New Roman"/>
          <w:sz w:val="28"/>
        </w:rPr>
      </w:r>
      <w:r/>
    </w:p>
    <w:p>
      <w:pPr>
        <w:pStyle w:val="1769"/>
        <w:numPr>
          <w:ilvl w:val="0"/>
          <w:numId w:val="377"/>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развитие самостоятельности и личной ответственности за свои поступки, формирование целостного социально ориентированного взгляда на мир.</w:t>
      </w:r>
      <w:r>
        <w:rPr>
          <w:rFonts w:ascii="Times New Roman" w:hAnsi="Times New Roman" w:cs="Times New Roman" w:eastAsia="Times New Roman"/>
          <w:sz w:val="28"/>
        </w:rPr>
      </w:r>
      <w:r/>
    </w:p>
    <w:p>
      <w:pPr>
        <w:pStyle w:val="1769"/>
        <w:numPr>
          <w:ilvl w:val="1"/>
          <w:numId w:val="370"/>
        </w:numPr>
        <w:ind w:left="0" w:firstLine="709"/>
        <w:jc w:val="both"/>
        <w:spacing w:after="0" w:line="240" w:lineRule="auto"/>
        <w:tabs>
          <w:tab w:val="num" w:pos="0" w:leader="none"/>
          <w:tab w:val="left" w:pos="1134" w:leader="none"/>
          <w:tab w:val="clear" w:pos="1440" w:leader="none"/>
        </w:tabs>
        <w:rPr>
          <w:rFonts w:ascii="Times New Roman" w:hAnsi="Times New Roman" w:cs="Times New Roman" w:eastAsia="Times New Roman"/>
          <w:sz w:val="28"/>
        </w:rPr>
      </w:pPr>
      <w:r>
        <w:rPr>
          <w:rFonts w:ascii="Times New Roman" w:hAnsi="Times New Roman" w:cs="Times New Roman" w:eastAsia="Times New Roman"/>
          <w:b/>
          <w:i/>
          <w:sz w:val="28"/>
          <w:szCs w:val="24"/>
          <w:lang w:eastAsia="ru-RU"/>
        </w:rPr>
        <w:t xml:space="preserve">Метапредметный:</w:t>
      </w:r>
      <w:r>
        <w:rPr>
          <w:rFonts w:ascii="Times New Roman" w:hAnsi="Times New Roman" w:cs="Times New Roman" w:eastAsia="Times New Roman"/>
          <w:sz w:val="28"/>
        </w:rPr>
      </w:r>
      <w:r/>
    </w:p>
    <w:p>
      <w:pPr>
        <w:pStyle w:val="1769"/>
        <w:numPr>
          <w:ilvl w:val="0"/>
          <w:numId w:val="378"/>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освоение начальных форм познавательной и личностной рефлексии; </w:t>
      </w:r>
      <w:r>
        <w:rPr>
          <w:rFonts w:ascii="Times New Roman" w:hAnsi="Times New Roman" w:cs="Times New Roman" w:eastAsia="Times New Roman"/>
          <w:sz w:val="28"/>
        </w:rPr>
      </w:r>
      <w:r/>
    </w:p>
    <w:p>
      <w:pPr>
        <w:pStyle w:val="1769"/>
        <w:numPr>
          <w:ilvl w:val="0"/>
          <w:numId w:val="378"/>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овладение способностью принимать и сохранять цели и задачи социально-культурной деятельности, поиска средств ее осуществления.</w:t>
      </w:r>
      <w:r>
        <w:rPr>
          <w:rFonts w:ascii="Times New Roman" w:hAnsi="Times New Roman" w:cs="Times New Roman" w:eastAsia="Times New Roman"/>
          <w:sz w:val="28"/>
        </w:rPr>
      </w:r>
      <w:r/>
    </w:p>
    <w:p>
      <w:pPr>
        <w:pStyle w:val="1769"/>
        <w:numPr>
          <w:ilvl w:val="1"/>
          <w:numId w:val="370"/>
        </w:numPr>
        <w:ind w:left="0" w:firstLine="709"/>
        <w:jc w:val="both"/>
        <w:spacing w:after="0" w:line="240" w:lineRule="auto"/>
        <w:tabs>
          <w:tab w:val="num" w:pos="0" w:leader="none"/>
          <w:tab w:val="left" w:pos="1134" w:leader="none"/>
          <w:tab w:val="clear" w:pos="1440" w:leader="none"/>
        </w:tabs>
        <w:rPr>
          <w:rFonts w:ascii="Times New Roman" w:hAnsi="Times New Roman" w:cs="Times New Roman" w:eastAsia="Times New Roman"/>
          <w:sz w:val="28"/>
        </w:rPr>
      </w:pPr>
      <w:r>
        <w:rPr>
          <w:rFonts w:ascii="Times New Roman" w:hAnsi="Times New Roman" w:cs="Times New Roman" w:eastAsia="Times New Roman"/>
          <w:b/>
          <w:i/>
          <w:sz w:val="28"/>
          <w:szCs w:val="24"/>
          <w:lang w:eastAsia="ru-RU"/>
        </w:rPr>
        <w:t xml:space="preserve">Предметный:</w:t>
      </w:r>
      <w:r>
        <w:rPr>
          <w:rFonts w:ascii="Times New Roman" w:hAnsi="Times New Roman" w:cs="Times New Roman" w:eastAsia="Times New Roman"/>
          <w:sz w:val="28"/>
        </w:rPr>
      </w:r>
      <w:r/>
    </w:p>
    <w:p>
      <w:pPr>
        <w:ind w:firstLine="709"/>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1 уровень – </w:t>
      </w:r>
      <w:r>
        <w:rPr>
          <w:rFonts w:ascii="Times New Roman" w:hAnsi="Times New Roman" w:cs="Times New Roman" w:eastAsia="Times New Roman"/>
          <w:sz w:val="28"/>
          <w:szCs w:val="24"/>
        </w:rPr>
        <w:t xml:space="preserve">системные знания истории своей семьи, история возникновения родного поселка Любань; умение находить социально-культурную информацию и представлять ее в заданном виде.</w:t>
      </w:r>
      <w:r>
        <w:rPr>
          <w:rFonts w:ascii="Times New Roman" w:hAnsi="Times New Roman" w:cs="Times New Roman" w:eastAsia="Times New Roman"/>
          <w:sz w:val="28"/>
        </w:rPr>
      </w:r>
      <w:r/>
    </w:p>
    <w:p>
      <w:pPr>
        <w:ind w:firstLine="709"/>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2 уровень – </w:t>
      </w:r>
      <w:r>
        <w:rPr>
          <w:rFonts w:ascii="Times New Roman" w:hAnsi="Times New Roman" w:cs="Times New Roman" w:eastAsia="Times New Roman"/>
          <w:sz w:val="28"/>
          <w:szCs w:val="24"/>
        </w:rPr>
        <w:t xml:space="preserve">опыт подготовки информационных сообщений по социально-культурной тематике (газета, агитбригада, выступление и т.п.).</w:t>
      </w:r>
      <w:r>
        <w:rPr>
          <w:rFonts w:ascii="Times New Roman" w:hAnsi="Times New Roman" w:cs="Times New Roman" w:eastAsia="Times New Roman"/>
          <w:sz w:val="28"/>
        </w:rPr>
      </w:r>
      <w:r/>
    </w:p>
    <w:p>
      <w:pPr>
        <w:ind w:firstLine="709"/>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3 уровень – </w:t>
      </w:r>
      <w:r>
        <w:rPr>
          <w:rFonts w:ascii="Times New Roman" w:hAnsi="Times New Roman" w:cs="Times New Roman" w:eastAsia="Times New Roman"/>
          <w:sz w:val="28"/>
          <w:szCs w:val="24"/>
        </w:rPr>
        <w:t xml:space="preserve">опыт подготовки и участия в конкурсных мероприятиях по социально-культурной тематике.</w:t>
      </w:r>
      <w:r>
        <w:rPr>
          <w:rFonts w:ascii="Times New Roman" w:hAnsi="Times New Roman" w:cs="Times New Roman" w:eastAsia="Times New Roman"/>
          <w:sz w:val="28"/>
        </w:rPr>
      </w:r>
      <w:r/>
    </w:p>
    <w:p>
      <w:pPr>
        <w:ind w:firstLine="709"/>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lang w:eastAsia="ru-RU"/>
        </w:rPr>
        <w:t xml:space="preserve">Подведение итогов освоения программы </w:t>
      </w:r>
      <w:r>
        <w:rPr>
          <w:rFonts w:ascii="Times New Roman" w:hAnsi="Times New Roman" w:cs="Times New Roman" w:eastAsia="Times New Roman"/>
          <w:sz w:val="28"/>
          <w:szCs w:val="24"/>
          <w:lang w:eastAsia="ru-RU"/>
        </w:rPr>
        <w:t xml:space="preserve">проходит в форме открытых мероприятий:</w:t>
      </w:r>
      <w:r>
        <w:rPr>
          <w:rFonts w:ascii="Times New Roman" w:hAnsi="Times New Roman" w:cs="Times New Roman" w:eastAsia="Times New Roman"/>
          <w:sz w:val="28"/>
        </w:rPr>
      </w:r>
      <w:r/>
    </w:p>
    <w:p>
      <w:pPr>
        <w:pStyle w:val="1769"/>
        <w:numPr>
          <w:ilvl w:val="0"/>
          <w:numId w:val="387"/>
        </w:numPr>
        <w:ind w:left="1134" w:hanging="425"/>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выставка рисунков и мини-сочинений </w:t>
      </w:r>
      <w:r>
        <w:rPr>
          <w:rFonts w:ascii="Times New Roman" w:hAnsi="Times New Roman" w:cs="Times New Roman" w:eastAsia="Times New Roman"/>
          <w:sz w:val="28"/>
        </w:rPr>
      </w:r>
      <w:r/>
    </w:p>
    <w:p>
      <w:pPr>
        <w:pStyle w:val="1769"/>
        <w:numPr>
          <w:ilvl w:val="0"/>
          <w:numId w:val="387"/>
        </w:numPr>
        <w:ind w:left="0" w:firstLine="709"/>
        <w:jc w:val="both"/>
        <w:spacing w:after="0" w:line="240" w:lineRule="auto"/>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презентация проекта «Генеалогическое древо моей семьи».;</w:t>
      </w:r>
      <w:r>
        <w:rPr>
          <w:rFonts w:ascii="Times New Roman" w:hAnsi="Times New Roman" w:cs="Times New Roman" w:eastAsia="Times New Roman"/>
          <w:sz w:val="28"/>
        </w:rPr>
      </w:r>
      <w:r/>
    </w:p>
    <w:p>
      <w:pPr>
        <w:pStyle w:val="1769"/>
        <w:numPr>
          <w:ilvl w:val="0"/>
          <w:numId w:val="387"/>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«Масленица» - народный праздник»; </w:t>
      </w:r>
      <w:r>
        <w:rPr>
          <w:rFonts w:ascii="Times New Roman" w:hAnsi="Times New Roman" w:cs="Times New Roman" w:eastAsia="Times New Roman"/>
          <w:sz w:val="28"/>
        </w:rPr>
      </w:r>
      <w:r/>
    </w:p>
    <w:p>
      <w:pPr>
        <w:pStyle w:val="1769"/>
        <w:numPr>
          <w:ilvl w:val="0"/>
          <w:numId w:val="387"/>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Смотр-конкурс строевой песни</w:t>
      </w:r>
      <w:r>
        <w:rPr>
          <w:rFonts w:ascii="Times New Roman" w:hAnsi="Times New Roman" w:cs="Times New Roman" w:eastAsia="Times New Roman"/>
          <w:sz w:val="28"/>
          <w:szCs w:val="24"/>
        </w:rPr>
        <w:t xml:space="preserve"> </w:t>
      </w:r>
      <w:r>
        <w:rPr>
          <w:rFonts w:ascii="Times New Roman" w:hAnsi="Times New Roman" w:cs="Times New Roman" w:eastAsia="Times New Roman"/>
          <w:sz w:val="28"/>
        </w:rPr>
      </w:r>
      <w:r/>
    </w:p>
    <w:p>
      <w:pPr>
        <w:pStyle w:val="1856"/>
        <w:ind w:left="0" w:firstLine="709"/>
        <w:jc w:val="both"/>
        <w:spacing w:line="240" w:lineRule="auto"/>
        <w:widowControl w:val="off"/>
        <w:rPr>
          <w:rFonts w:ascii="Times New Roman" w:hAnsi="Times New Roman" w:cs="Times New Roman" w:eastAsia="Times New Roman"/>
          <w:sz w:val="28"/>
        </w:rPr>
      </w:pPr>
      <w:r>
        <w:rPr>
          <w:rFonts w:ascii="Times New Roman" w:hAnsi="Times New Roman" w:cs="Times New Roman" w:eastAsia="Times New Roman"/>
          <w:i w:val="0"/>
          <w:sz w:val="28"/>
          <w:lang w:val="ru-RU"/>
        </w:rPr>
        <w:t xml:space="preserve">Программа считается освоенной, если ребёнок в течение года принял участие не менее чем в половине обязательных конкурсных мероприятиях.</w:t>
      </w:r>
      <w:r>
        <w:rPr>
          <w:rFonts w:ascii="Times New Roman" w:hAnsi="Times New Roman" w:cs="Times New Roman" w:eastAsia="Times New Roman"/>
          <w:sz w:val="28"/>
        </w:rPr>
      </w:r>
      <w:r/>
    </w:p>
    <w:p>
      <w:pPr>
        <w:pStyle w:val="1856"/>
        <w:ind w:left="0" w:firstLine="709"/>
        <w:jc w:val="both"/>
        <w:spacing w:line="240" w:lineRule="auto"/>
        <w:widowControl w:val="off"/>
        <w:rPr>
          <w:rFonts w:ascii="Times New Roman" w:hAnsi="Times New Roman" w:cs="Times New Roman" w:eastAsia="Times New Roman"/>
          <w:sz w:val="28"/>
        </w:rPr>
      </w:pPr>
      <w:r>
        <w:rPr>
          <w:rFonts w:ascii="Times New Roman" w:hAnsi="Times New Roman" w:cs="Times New Roman" w:eastAsia="Times New Roman"/>
          <w:i w:val="0"/>
          <w:sz w:val="28"/>
          <w:lang w:val="ru-RU"/>
        </w:rPr>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ПРОГРАММЫ</w:t>
      </w:r>
      <w:r>
        <w:rPr>
          <w:rFonts w:ascii="Times New Roman" w:hAnsi="Times New Roman" w:cs="Times New Roman" w:eastAsia="Times New Roman"/>
          <w:sz w:val="28"/>
        </w:rPr>
      </w:r>
      <w:r/>
    </w:p>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pStyle w:val="1769"/>
        <w:ind w:left="0"/>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lang w:eastAsia="ru-RU"/>
        </w:rPr>
        <w:t xml:space="preserve">                                                 1.«Мой край родной»</w:t>
      </w:r>
      <w:r>
        <w:rPr>
          <w:rFonts w:ascii="Times New Roman" w:hAnsi="Times New Roman" w:cs="Times New Roman" w:eastAsia="Times New Roman"/>
          <w:b/>
          <w:sz w:val="28"/>
          <w:szCs w:val="24"/>
        </w:rPr>
        <w:t xml:space="preserve"> (8 часов)</w:t>
      </w:r>
      <w:r>
        <w:rPr>
          <w:rFonts w:ascii="Times New Roman" w:hAnsi="Times New Roman" w:cs="Times New Roman" w:eastAsia="Times New Roman"/>
          <w:sz w:val="28"/>
        </w:rPr>
      </w:r>
      <w:r/>
    </w:p>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bl>
      <w:tblPr>
        <w:tblW w:w="498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00"/>
        <w:gridCol w:w="3316"/>
        <w:gridCol w:w="5980"/>
      </w:tblGrid>
      <w:tr>
        <w:trPr>
          <w:cantSplit/>
          <w:trHeight w:val="43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2"/>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Любань.</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Знакомство с этапами развития города.</w:t>
            </w:r>
            <w:r>
              <w:rPr>
                <w:rFonts w:ascii="Times New Roman" w:hAnsi="Times New Roman" w:cs="Times New Roman" w:eastAsia="Times New Roman"/>
                <w:sz w:val="28"/>
              </w:rPr>
            </w:r>
            <w:r/>
          </w:p>
        </w:tc>
      </w:tr>
      <w:tr>
        <w:trPr>
          <w:trHeight w:val="338"/>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2"/>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Возникновение Любанского поселения.</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Style w:val="1838"/>
                <w:rFonts w:ascii="Times New Roman" w:hAnsi="Times New Roman" w:cs="Times New Roman" w:eastAsia="Times New Roman"/>
                <w:b w:val="0"/>
                <w:sz w:val="28"/>
                <w:szCs w:val="24"/>
              </w:rPr>
              <w:t xml:space="preserve">Устои и традиции.</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2"/>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Жизнь и быт  жителей Любани.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Знакомство с экспозицией районного краеведческого музея, знакомство с хроникально-документальными материалами.</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2"/>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Жизнь и быт жителей Любани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Встреча с жителями, проживающими в поселке.</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2"/>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Живые свидетели старины.</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Организация встречи со старожилами поселка Любань, знакомство с их биографиями и судьбами</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2"/>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«Мой край родной»</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Игра по краеведению</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2"/>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Рефлексия и самоидентификация</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t xml:space="preserve">Подготовка выставки рисунков и мини-сочинений «Я – житель Любани»</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2"/>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Выставка рисунков и мини-сочинений «Я </w:t>
            </w:r>
            <w:r>
              <w:rPr>
                <w:rFonts w:ascii="Times New Roman" w:hAnsi="Times New Roman" w:cs="Times New Roman" w:eastAsia="Times New Roman"/>
                <w:sz w:val="28"/>
                <w:szCs w:val="24"/>
                <w:lang w:bidi="en-US"/>
              </w:rPr>
              <w:t xml:space="preserve">–</w:t>
            </w:r>
            <w:r>
              <w:rPr>
                <w:rFonts w:ascii="Times New Roman" w:hAnsi="Times New Roman" w:cs="Times New Roman" w:eastAsia="Times New Roman"/>
                <w:sz w:val="28"/>
                <w:szCs w:val="24"/>
                <w:lang w:eastAsia="ru-RU"/>
              </w:rPr>
              <w:t xml:space="preserve"> житель Любани»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bidi="en-US"/>
              </w:rPr>
              <w:t xml:space="preserve">Презентация выставки для родителей и учащихся других классов.</w:t>
            </w:r>
            <w:r>
              <w:rPr>
                <w:rFonts w:ascii="Times New Roman" w:hAnsi="Times New Roman" w:cs="Times New Roman" w:eastAsia="Times New Roman"/>
                <w:sz w:val="28"/>
              </w:rPr>
            </w:r>
            <w:r/>
          </w:p>
        </w:tc>
      </w:tr>
    </w:tbl>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ind w:left="1080"/>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ind w:left="1080"/>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lang w:eastAsia="ru-RU"/>
        </w:rPr>
        <w:t xml:space="preserve">                     1. «Я и моя семья» </w:t>
      </w:r>
      <w:r>
        <w:rPr>
          <w:rFonts w:ascii="Times New Roman" w:hAnsi="Times New Roman" w:cs="Times New Roman" w:eastAsia="Times New Roman"/>
          <w:b/>
          <w:sz w:val="28"/>
          <w:szCs w:val="24"/>
        </w:rPr>
        <w:t xml:space="preserve">(7 часов)</w:t>
      </w:r>
      <w:r>
        <w:rPr>
          <w:rFonts w:ascii="Times New Roman" w:hAnsi="Times New Roman" w:cs="Times New Roman" w:eastAsia="Times New Roman"/>
          <w:sz w:val="28"/>
        </w:rPr>
      </w:r>
      <w:r/>
    </w:p>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bl>
      <w:tblPr>
        <w:tblW w:w="498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400"/>
        <w:gridCol w:w="3316"/>
        <w:gridCol w:w="5980"/>
      </w:tblGrid>
      <w:tr>
        <w:trPr>
          <w:cantSplit/>
          <w:trHeight w:val="43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1"/>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«Родительский дом - доброты причал».</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Анкетирование «Что ты знаешь о своих близких?» Работа в микрогруппах – обсуждение ситуаций.</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1"/>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История моей семьи.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Краткий экскурс об истории семьи, семейных традициях</w:t>
            </w:r>
            <w:r>
              <w:rPr>
                <w:rFonts w:ascii="Times New Roman" w:hAnsi="Times New Roman" w:cs="Times New Roman" w:eastAsia="Times New Roman"/>
                <w:sz w:val="28"/>
              </w:rPr>
            </w:r>
            <w:r/>
          </w:p>
        </w:tc>
      </w:tr>
      <w:tr>
        <w:trPr>
          <w:trHeight w:val="338"/>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1"/>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«Об этом рассказала фотография».</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Один день из жизни членов семьи. Составление рассказа о запечатленном событии.</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1"/>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«Любимые песни  нашей семьи»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Презентация песен</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1"/>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Людей неинтересных в мире нет.</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Рассказ об увлечениях членов семьи.</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1"/>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Подарок моим родителям</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Изготовление сувениров родителям</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206" w:type="pct"/>
            <w:textDirection w:val="lrTb"/>
            <w:noWrap w:val="false"/>
          </w:tcPr>
          <w:p>
            <w:pPr>
              <w:pStyle w:val="1769"/>
              <w:numPr>
                <w:ilvl w:val="0"/>
                <w:numId w:val="391"/>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710"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Презентация проекта «Генеалогическое древо моей семьи».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308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Защита проекта</w:t>
            </w:r>
            <w:r>
              <w:rPr>
                <w:rFonts w:ascii="Times New Roman" w:hAnsi="Times New Roman" w:cs="Times New Roman" w:eastAsia="Times New Roman"/>
                <w:sz w:val="28"/>
              </w:rPr>
            </w:r>
            <w:r/>
          </w:p>
        </w:tc>
      </w:tr>
    </w:tbl>
    <w:p>
      <w:pPr>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u w:val="single"/>
        </w:rPr>
      </w:r>
      <w:r>
        <w:rPr>
          <w:rFonts w:ascii="Times New Roman" w:hAnsi="Times New Roman" w:cs="Times New Roman" w:eastAsia="Times New Roman"/>
          <w:sz w:val="28"/>
        </w:rPr>
      </w:r>
      <w:r/>
    </w:p>
    <w:p>
      <w:pPr>
        <w:ind w:left="1080"/>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lang w:eastAsia="ru-RU"/>
        </w:rPr>
        <w:t xml:space="preserve">                   2. Пою, моё Отечество </w:t>
      </w:r>
      <w:r>
        <w:rPr>
          <w:rFonts w:ascii="Times New Roman" w:hAnsi="Times New Roman" w:cs="Times New Roman" w:eastAsia="Times New Roman"/>
          <w:b/>
          <w:sz w:val="28"/>
          <w:szCs w:val="24"/>
        </w:rPr>
        <w:t xml:space="preserve">(10 часов)</w:t>
      </w:r>
      <w:r>
        <w:rPr>
          <w:rFonts w:ascii="Times New Roman" w:hAnsi="Times New Roman" w:cs="Times New Roman" w:eastAsia="Times New Roman"/>
          <w:sz w:val="28"/>
        </w:rPr>
      </w:r>
      <w:r/>
    </w:p>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0"/>
        <w:gridCol w:w="3234"/>
        <w:gridCol w:w="5831"/>
      </w:tblGrid>
      <w:tr>
        <w:trPr>
          <w:cantSplit/>
          <w:trHeight w:val="43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pStyle w:val="1769"/>
              <w:numPr>
                <w:ilvl w:val="0"/>
                <w:numId w:val="393"/>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Народные праздники и традиции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Знакомство учеников с обычаями и обрядами  народных праздников. </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pStyle w:val="1769"/>
              <w:numPr>
                <w:ilvl w:val="0"/>
                <w:numId w:val="393"/>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«Пришла коляда – отворяй ворота» </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Фольклорный праздник.</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pStyle w:val="1769"/>
              <w:numPr>
                <w:ilvl w:val="0"/>
                <w:numId w:val="393"/>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«Нет в мире родины краше» </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Проведение конкурса среди учеников на лучшее исполнение стихотворения о Родине. </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pStyle w:val="1769"/>
              <w:numPr>
                <w:ilvl w:val="0"/>
                <w:numId w:val="393"/>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Песни Любанского края.</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Приглашение фольклорной группы «Любаночка»</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pStyle w:val="1769"/>
              <w:numPr>
                <w:ilvl w:val="0"/>
                <w:numId w:val="393"/>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Русская игрушка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Изготовление игрушек из ниток, ткани.</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pStyle w:val="1769"/>
              <w:numPr>
                <w:ilvl w:val="0"/>
                <w:numId w:val="393"/>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 Сказки русские народные.</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Сказки Ленинградской области</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pStyle w:val="1769"/>
              <w:numPr>
                <w:ilvl w:val="0"/>
                <w:numId w:val="393"/>
              </w:numPr>
              <w:ind w:left="0" w:firstLine="0"/>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Народные игры.</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 Проведение народных игр.</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8-9</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Подготовка к итоговому мероприятию «Масленица»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Разучивание песен, игр, сценок</w:t>
            </w:r>
            <w:r>
              <w:rPr>
                <w:rFonts w:ascii="Times New Roman" w:hAnsi="Times New Roman" w:cs="Times New Roman" w:eastAsia="Times New Roman"/>
                <w:sz w:val="28"/>
              </w:rPr>
            </w:r>
            <w:r/>
          </w:p>
        </w:tc>
      </w:tr>
      <w:tr>
        <w:trPr>
          <w:trHeight w:val="338"/>
        </w:trPr>
        <w:tc>
          <w:tcPr>
            <w:tcBorders>
              <w:top w:val="single" w:color="000000" w:sz="4" w:space="0"/>
              <w:left w:val="single" w:color="000000" w:sz="4" w:space="0"/>
              <w:bottom w:val="single" w:color="000000" w:sz="4" w:space="0"/>
              <w:right w:val="single" w:color="000000" w:sz="4" w:space="0"/>
            </w:tcBorders>
            <w:tcW w:w="344"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10</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6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«Масленица» - народный праздник».</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95"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Фольклорный праздник с приглашением родителей, общественности</w:t>
            </w:r>
            <w:r>
              <w:rPr>
                <w:rFonts w:ascii="Times New Roman" w:hAnsi="Times New Roman" w:cs="Times New Roman" w:eastAsia="Times New Roman"/>
                <w:sz w:val="28"/>
              </w:rPr>
            </w:r>
            <w:r/>
          </w:p>
        </w:tc>
      </w:tr>
    </w:tbl>
    <w:p>
      <w:pPr>
        <w:spacing w:after="0" w:line="240" w:lineRule="auto"/>
        <w:rPr>
          <w:rFonts w:ascii="Times New Roman" w:hAnsi="Times New Roman" w:cs="Times New Roman" w:eastAsia="Times New Roman"/>
          <w:sz w:val="28"/>
        </w:rPr>
      </w:pPr>
      <w:r>
        <w:rPr>
          <w:rFonts w:ascii="Times New Roman" w:hAnsi="Times New Roman" w:cs="Times New Roman" w:eastAsia="Times New Roman"/>
          <w:b/>
          <w:i/>
          <w:sz w:val="28"/>
          <w:szCs w:val="24"/>
          <w:u w:val="single"/>
        </w:rPr>
      </w:r>
      <w:r>
        <w:rPr>
          <w:rFonts w:ascii="Times New Roman" w:hAnsi="Times New Roman" w:cs="Times New Roman" w:eastAsia="Times New Roman"/>
          <w:sz w:val="28"/>
        </w:rPr>
      </w:r>
      <w:r/>
    </w:p>
    <w:p>
      <w:pPr>
        <w:ind w:left="1080"/>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lang w:eastAsia="ru-RU"/>
        </w:rPr>
        <w:t xml:space="preserve">3. «Поклонимся великим тем годам» </w:t>
      </w:r>
      <w:r>
        <w:rPr>
          <w:rFonts w:ascii="Times New Roman" w:hAnsi="Times New Roman" w:cs="Times New Roman" w:eastAsia="Times New Roman"/>
          <w:b/>
          <w:sz w:val="28"/>
          <w:szCs w:val="24"/>
        </w:rPr>
        <w:t xml:space="preserve">(9 часов)</w:t>
      </w:r>
      <w:r>
        <w:rPr>
          <w:rFonts w:ascii="Times New Roman" w:hAnsi="Times New Roman" w:cs="Times New Roman" w:eastAsia="Times New Roman"/>
          <w:sz w:val="28"/>
        </w:rPr>
      </w:r>
      <w:r/>
    </w:p>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674"/>
        <w:gridCol w:w="3257"/>
        <w:gridCol w:w="5804"/>
      </w:tblGrid>
      <w:tr>
        <w:trPr>
          <w:cantSplit/>
          <w:trHeight w:val="431"/>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Тема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t xml:space="preserve">Содержание материала</w:t>
            </w:r>
            <w:r>
              <w:rPr>
                <w:rFonts w:ascii="Times New Roman" w:hAnsi="Times New Roman" w:cs="Times New Roman" w:eastAsia="Times New Roman"/>
                <w:sz w:val="28"/>
              </w:rPr>
            </w:r>
            <w:r/>
          </w:p>
        </w:tc>
      </w:tr>
      <w:tr>
        <w:trPr>
          <w:trHeight w:val="181"/>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1</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Исторический портрет «Они освободили нашу малую родину» </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Знакомство с экспозицией школьного музея Боевой Славы, хроникально-документальными материалами. Проведение тематической беседы «Они освободили нашу малую Родину – Любань» .</w:t>
            </w:r>
            <w:r>
              <w:rPr>
                <w:rFonts w:ascii="Times New Roman" w:hAnsi="Times New Roman" w:cs="Times New Roman" w:eastAsia="Times New Roman"/>
                <w:sz w:val="28"/>
              </w:rPr>
            </w:r>
            <w:r/>
          </w:p>
        </w:tc>
      </w:tr>
      <w:tr>
        <w:trPr>
          <w:trHeight w:val="338"/>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2</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«Подвиг ленинградцев»</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 Рассказ о подвиге жителей Ленинграда в ВОВ</w:t>
            </w:r>
            <w:r>
              <w:rPr>
                <w:rFonts w:ascii="Times New Roman" w:hAnsi="Times New Roman" w:cs="Times New Roman" w:eastAsia="Times New Roman"/>
                <w:sz w:val="28"/>
              </w:rPr>
            </w:r>
            <w:r/>
          </w:p>
        </w:tc>
      </w:tr>
      <w:tr>
        <w:trPr>
          <w:trHeight w:val="338"/>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3-4</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«Их подвиг бессмертен». </w:t>
            </w:r>
            <w:r>
              <w:rPr>
                <w:rFonts w:ascii="Times New Roman" w:hAnsi="Times New Roman" w:cs="Times New Roman" w:eastAsia="Times New Roman"/>
                <w:sz w:val="28"/>
              </w:rPr>
            </w:r>
            <w:r/>
          </w:p>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Просмотр  и обсуждение д/ф.</w:t>
            </w:r>
            <w:r>
              <w:rPr>
                <w:rFonts w:ascii="Times New Roman" w:hAnsi="Times New Roman" w:cs="Times New Roman" w:eastAsia="Times New Roman"/>
                <w:sz w:val="28"/>
              </w:rPr>
            </w:r>
            <w:r/>
          </w:p>
        </w:tc>
      </w:tr>
      <w:tr>
        <w:trPr>
          <w:trHeight w:val="338"/>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5</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Мемориал на Березовой аллее.</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Проведение экскурсии на мемориал . Знакомство с экспозицией мемориала.</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6</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«Мой прадедушка – участник ВОВ».</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Рассказы учеников, деды и прадеды которых защищали Родину в годы Великой Отечественной войны.</w:t>
            </w:r>
            <w:r>
              <w:rPr>
                <w:rFonts w:ascii="Times New Roman" w:hAnsi="Times New Roman" w:cs="Times New Roman" w:eastAsia="Times New Roman"/>
                <w:sz w:val="28"/>
              </w:rPr>
            </w:r>
            <w:r/>
          </w:p>
        </w:tc>
      </w:tr>
      <w:tr>
        <w:trPr>
          <w:trHeight w:val="293"/>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7</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«Моя прабабушка – труженица тыла»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 Рассказы учеников, прабабушки которых трудились в тылу на благо Родины в годы Великой Отечественной войны.</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8</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«Невский пятачок »  – символ мужества и героизма</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Экскурсия на мемориал . Ознакомление с экспозицией мемориала. Рассказ о событиях Великой Отечественной Войны на этой высоте</w:t>
            </w:r>
            <w:r>
              <w:rPr>
                <w:rFonts w:ascii="Times New Roman" w:hAnsi="Times New Roman" w:cs="Times New Roman" w:eastAsia="Times New Roman"/>
                <w:sz w:val="28"/>
              </w:rPr>
            </w:r>
            <w:r/>
          </w:p>
        </w:tc>
      </w:tr>
      <w:tr>
        <w:trPr>
          <w:trHeight w:val="191"/>
        </w:trPr>
        <w:tc>
          <w:tcPr>
            <w:tcBorders>
              <w:top w:val="single" w:color="000000" w:sz="4" w:space="0"/>
              <w:left w:val="single" w:color="000000" w:sz="4" w:space="0"/>
              <w:bottom w:val="single" w:color="000000" w:sz="4" w:space="0"/>
              <w:right w:val="single" w:color="000000" w:sz="4" w:space="0"/>
            </w:tcBorders>
            <w:tcW w:w="346"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t xml:space="preserve">9</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1673"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Смотр-конкурс строевой песни</w:t>
            </w:r>
            <w:r>
              <w:rPr>
                <w:rFonts w:ascii="Times New Roman" w:hAnsi="Times New Roman" w:cs="Times New Roman" w:eastAsia="Times New Roman"/>
                <w:sz w:val="28"/>
              </w:rPr>
            </w:r>
            <w:r/>
          </w:p>
        </w:tc>
        <w:tc>
          <w:tcPr>
            <w:tcBorders>
              <w:top w:val="single" w:color="000000" w:sz="4" w:space="0"/>
              <w:left w:val="single" w:color="000000" w:sz="4" w:space="0"/>
              <w:bottom w:val="single" w:color="000000" w:sz="4" w:space="0"/>
              <w:right w:val="single" w:color="000000" w:sz="4" w:space="0"/>
            </w:tcBorders>
            <w:tcW w:w="2981" w:type="pct"/>
            <w:textDirection w:val="lrTb"/>
            <w:noWrap w:val="false"/>
          </w:tcPr>
          <w:p>
            <w:pPr>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lang w:eastAsia="ru-RU"/>
              </w:rPr>
              <w:t xml:space="preserve">Участие в общешкольном мероприятии</w:t>
            </w:r>
            <w:r>
              <w:rPr>
                <w:rFonts w:ascii="Times New Roman" w:hAnsi="Times New Roman" w:cs="Times New Roman" w:eastAsia="Times New Roman"/>
                <w:sz w:val="28"/>
              </w:rPr>
            </w:r>
            <w:r/>
          </w:p>
        </w:tc>
      </w:tr>
    </w:tbl>
    <w:p>
      <w:pPr>
        <w:jc w:val="center"/>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p>
      <w:pPr>
        <w:pStyle w:val="1856"/>
        <w:ind w:left="0" w:firstLine="0"/>
        <w:jc w:val="center"/>
        <w:spacing w:line="240" w:lineRule="auto"/>
        <w:rPr>
          <w:rFonts w:ascii="Times New Roman" w:hAnsi="Times New Roman" w:cs="Times New Roman" w:eastAsia="Times New Roman"/>
          <w:sz w:val="28"/>
        </w:rPr>
      </w:pPr>
      <w:r>
        <w:rPr>
          <w:rFonts w:ascii="Times New Roman" w:hAnsi="Times New Roman" w:cs="Times New Roman" w:eastAsia="Times New Roman"/>
          <w:b/>
          <w:bCs w:val="0"/>
          <w:i w:val="0"/>
          <w:sz w:val="28"/>
          <w:lang w:val="ru-RU"/>
        </w:rPr>
        <w:t xml:space="preserve">4 КЛАСС</w:t>
      </w:r>
      <w:r>
        <w:rPr>
          <w:rFonts w:ascii="Times New Roman" w:hAnsi="Times New Roman" w:cs="Times New Roman" w:eastAsia="Times New Roman"/>
          <w:sz w:val="28"/>
        </w:rPr>
      </w:r>
      <w:r/>
    </w:p>
    <w:p>
      <w:pPr>
        <w:pStyle w:val="1856"/>
        <w:ind w:left="0" w:firstLine="0"/>
        <w:jc w:val="both"/>
        <w:spacing w:line="240" w:lineRule="auto"/>
        <w:rPr>
          <w:rFonts w:ascii="Times New Roman" w:hAnsi="Times New Roman" w:cs="Times New Roman" w:eastAsia="Times New Roman"/>
          <w:sz w:val="28"/>
        </w:rPr>
      </w:pPr>
      <w:r>
        <w:rPr>
          <w:rFonts w:ascii="Times New Roman" w:hAnsi="Times New Roman" w:cs="Times New Roman" w:eastAsia="Times New Roman"/>
          <w:b/>
          <w:bCs w:val="0"/>
          <w:i w:val="0"/>
          <w:sz w:val="28"/>
          <w:lang w:val="ru-RU"/>
        </w:rPr>
      </w:r>
      <w:r>
        <w:rPr>
          <w:rFonts w:ascii="Times New Roman" w:hAnsi="Times New Roman" w:cs="Times New Roman" w:eastAsia="Times New Roman"/>
          <w:sz w:val="28"/>
        </w:rPr>
      </w:r>
      <w:r/>
    </w:p>
    <w:p>
      <w:pPr>
        <w:ind w:firstLine="709"/>
        <w:jc w:val="both"/>
        <w:spacing w:after="0" w:line="240" w:lineRule="auto"/>
        <w:widowControl w:val="off"/>
        <w:rPr>
          <w:rFonts w:ascii="Times New Roman" w:hAnsi="Times New Roman" w:cs="Times New Roman" w:eastAsia="Times New Roman"/>
          <w:sz w:val="28"/>
        </w:rPr>
      </w:pPr>
      <w:r>
        <w:rPr>
          <w:rFonts w:ascii="Times New Roman" w:hAnsi="Times New Roman" w:cs="Times New Roman" w:eastAsia="Times New Roman"/>
          <w:b/>
          <w:sz w:val="28"/>
          <w:szCs w:val="24"/>
        </w:rPr>
        <w:t xml:space="preserve">Задачи программы по отношению к четвероклассникам: </w:t>
      </w:r>
      <w:r>
        <w:rPr>
          <w:rFonts w:ascii="Times New Roman" w:hAnsi="Times New Roman" w:cs="Times New Roman" w:eastAsia="Times New Roman"/>
          <w:sz w:val="28"/>
          <w:szCs w:val="24"/>
        </w:rPr>
        <w:t xml:space="preserve">способствовать</w:t>
      </w:r>
      <w:r>
        <w:rPr>
          <w:rFonts w:ascii="Times New Roman" w:hAnsi="Times New Roman" w:cs="Times New Roman" w:eastAsia="Times New Roman"/>
          <w:b/>
          <w:sz w:val="28"/>
          <w:szCs w:val="24"/>
        </w:rPr>
        <w:t xml:space="preserve"> </w:t>
      </w:r>
      <w:r>
        <w:rPr>
          <w:rFonts w:ascii="Times New Roman" w:hAnsi="Times New Roman" w:cs="Times New Roman" w:eastAsia="Times New Roman"/>
          <w:sz w:val="28"/>
          <w:szCs w:val="24"/>
        </w:rPr>
        <w:t xml:space="preserve">социально-культурной</w:t>
      </w:r>
      <w:r>
        <w:rPr>
          <w:rFonts w:ascii="Times New Roman" w:hAnsi="Times New Roman" w:cs="Times New Roman" w:eastAsia="Times New Roman"/>
          <w:b/>
          <w:sz w:val="28"/>
          <w:szCs w:val="24"/>
        </w:rPr>
        <w:t xml:space="preserve"> </w:t>
      </w:r>
      <w:r>
        <w:rPr>
          <w:rFonts w:ascii="Times New Roman" w:hAnsi="Times New Roman" w:cs="Times New Roman" w:eastAsia="Times New Roman"/>
          <w:sz w:val="28"/>
          <w:szCs w:val="24"/>
        </w:rPr>
        <w:t xml:space="preserve">самоидентификации младшего школьника с привлечением краеведческого материала.</w:t>
      </w:r>
      <w:r>
        <w:rPr>
          <w:rFonts w:ascii="Times New Roman" w:hAnsi="Times New Roman" w:cs="Times New Roman" w:eastAsia="Times New Roman"/>
          <w:sz w:val="28"/>
        </w:rPr>
      </w:r>
      <w:r/>
    </w:p>
    <w:p>
      <w:pPr>
        <w:ind w:firstLine="709"/>
        <w:jc w:val="both"/>
        <w:spacing w:after="0" w:line="240" w:lineRule="auto"/>
        <w:widowControl w:val="off"/>
        <w:rPr>
          <w:rFonts w:ascii="Times New Roman" w:hAnsi="Times New Roman" w:cs="Times New Roman" w:eastAsia="Times New Roman"/>
          <w:sz w:val="28"/>
        </w:rPr>
      </w:pPr>
      <w:r>
        <w:rPr>
          <w:rFonts w:ascii="Times New Roman" w:hAnsi="Times New Roman" w:cs="Times New Roman" w:eastAsia="Times New Roman"/>
          <w:b/>
          <w:sz w:val="28"/>
          <w:szCs w:val="24"/>
        </w:rPr>
        <w:t xml:space="preserve">Планируемые УУД:</w:t>
      </w:r>
      <w:r>
        <w:rPr>
          <w:rFonts w:ascii="Times New Roman" w:hAnsi="Times New Roman" w:cs="Times New Roman" w:eastAsia="Times New Roman"/>
          <w:sz w:val="28"/>
        </w:rPr>
      </w:r>
      <w:r/>
    </w:p>
    <w:p>
      <w:pPr>
        <w:pStyle w:val="1856"/>
        <w:numPr>
          <w:ilvl w:val="1"/>
          <w:numId w:val="388"/>
        </w:numPr>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b/>
          <w:sz w:val="28"/>
          <w:lang w:val="ru-RU"/>
        </w:rPr>
        <w:t xml:space="preserve">Личностный: </w:t>
      </w:r>
      <w:r>
        <w:rPr>
          <w:rFonts w:ascii="Times New Roman" w:hAnsi="Times New Roman" w:cs="Times New Roman" w:eastAsia="Times New Roman"/>
          <w:i w:val="0"/>
          <w:sz w:val="28"/>
          <w:lang w:val="ru-RU"/>
        </w:rPr>
        <w:t xml:space="preserve">осознанное чувство гордости за свою Родину, российский народ и историю Россию, за</w:t>
      </w:r>
      <w:r>
        <w:rPr>
          <w:rFonts w:ascii="Times New Roman" w:hAnsi="Times New Roman" w:cs="Times New Roman" w:eastAsia="Times New Roman"/>
          <w:sz w:val="28"/>
          <w:lang w:val="ru-RU"/>
        </w:rPr>
        <w:t xml:space="preserve"> </w:t>
      </w:r>
      <w:r>
        <w:rPr>
          <w:rFonts w:ascii="Times New Roman" w:hAnsi="Times New Roman" w:cs="Times New Roman" w:eastAsia="Times New Roman"/>
          <w:i w:val="0"/>
          <w:sz w:val="28"/>
          <w:lang w:val="ru-RU"/>
        </w:rPr>
        <w:t xml:space="preserve">вклад земляков в становление и процветание российского государства.</w:t>
      </w:r>
      <w:r>
        <w:rPr>
          <w:rFonts w:ascii="Times New Roman" w:hAnsi="Times New Roman" w:cs="Times New Roman" w:eastAsia="Times New Roman"/>
          <w:sz w:val="28"/>
        </w:rPr>
      </w:r>
      <w:r/>
    </w:p>
    <w:p>
      <w:pPr>
        <w:pStyle w:val="1856"/>
        <w:numPr>
          <w:ilvl w:val="0"/>
          <w:numId w:val="388"/>
        </w:numPr>
        <w:ind w:left="0" w:firstLine="709"/>
        <w:jc w:val="both"/>
        <w:spacing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b/>
          <w:bCs w:val="0"/>
          <w:sz w:val="28"/>
        </w:rPr>
        <w:t xml:space="preserve">Метапредметный</w:t>
      </w:r>
      <w:r>
        <w:rPr>
          <w:rFonts w:ascii="Times New Roman" w:hAnsi="Times New Roman" w:cs="Times New Roman" w:eastAsia="Times New Roman"/>
          <w:bCs w:val="0"/>
          <w:i w:val="0"/>
          <w:sz w:val="28"/>
        </w:rPr>
        <w:t xml:space="preserve">:</w:t>
      </w:r>
      <w:r>
        <w:rPr>
          <w:rFonts w:ascii="Times New Roman" w:hAnsi="Times New Roman" w:cs="Times New Roman" w:eastAsia="Times New Roman"/>
          <w:sz w:val="28"/>
        </w:rPr>
      </w:r>
      <w:r/>
    </w:p>
    <w:p>
      <w:pPr>
        <w:numPr>
          <w:ilvl w:val="0"/>
          <w:numId w:val="372"/>
        </w:numPr>
        <w:ind w:left="0" w:firstLine="709"/>
        <w:jc w:val="both"/>
        <w:spacing w:after="0" w:line="240" w:lineRule="auto"/>
        <w:widowControl w:val="off"/>
        <w:tabs>
          <w:tab w:val="left" w:pos="993"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 освоение способов решения проблем творческого и поискового характера;</w:t>
      </w:r>
      <w:r>
        <w:rPr>
          <w:rFonts w:ascii="Times New Roman" w:hAnsi="Times New Roman" w:cs="Times New Roman" w:eastAsia="Times New Roman"/>
          <w:sz w:val="28"/>
        </w:rPr>
      </w:r>
      <w:r/>
    </w:p>
    <w:p>
      <w:pPr>
        <w:numPr>
          <w:ilvl w:val="0"/>
          <w:numId w:val="373"/>
        </w:numPr>
        <w:ind w:left="0" w:firstLine="709"/>
        <w:jc w:val="both"/>
        <w:spacing w:after="0" w:line="240" w:lineRule="auto"/>
        <w:widowControl w:val="off"/>
        <w:tabs>
          <w:tab w:val="left" w:pos="993"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r>
        <w:rPr>
          <w:rFonts w:ascii="Times New Roman" w:hAnsi="Times New Roman" w:cs="Times New Roman" w:eastAsia="Times New Roman"/>
          <w:sz w:val="28"/>
        </w:rPr>
      </w:r>
      <w:r/>
    </w:p>
    <w:p>
      <w:pPr>
        <w:numPr>
          <w:ilvl w:val="0"/>
          <w:numId w:val="388"/>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Style w:val="1839"/>
          <w:rFonts w:ascii="Times New Roman" w:hAnsi="Times New Roman" w:cs="Times New Roman" w:eastAsia="Times New Roman"/>
          <w:sz w:val="28"/>
          <w:szCs w:val="24"/>
        </w:rPr>
        <w:t xml:space="preserve">Предметный:</w:t>
      </w:r>
      <w:r>
        <w:rPr>
          <w:rStyle w:val="1839"/>
          <w:rFonts w:ascii="Times New Roman" w:hAnsi="Times New Roman" w:cs="Times New Roman" w:eastAsia="Times New Roman"/>
          <w:sz w:val="28"/>
        </w:rPr>
      </w:r>
      <w:r/>
    </w:p>
    <w:p>
      <w:pPr>
        <w:ind w:firstLine="709"/>
        <w:jc w:val="both"/>
        <w:spacing w:after="0" w:line="240" w:lineRule="auto"/>
        <w:widowControl w:val="off"/>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1 уровень – </w:t>
      </w:r>
      <w:r>
        <w:rPr>
          <w:rFonts w:ascii="Times New Roman" w:hAnsi="Times New Roman" w:cs="Times New Roman" w:eastAsia="Times New Roman"/>
          <w:sz w:val="28"/>
          <w:szCs w:val="24"/>
        </w:rPr>
        <w:t xml:space="preserve">знание биографии людей, внесших свой вклад в развитие поселка Любань и Тосненского района и в историю страны в целом; совершенствование исследовательских умений.</w:t>
      </w:r>
      <w:r>
        <w:rPr>
          <w:rFonts w:ascii="Times New Roman" w:hAnsi="Times New Roman" w:cs="Times New Roman" w:eastAsia="Times New Roman"/>
          <w:sz w:val="28"/>
        </w:rPr>
      </w:r>
      <w:r/>
    </w:p>
    <w:p>
      <w:pPr>
        <w:ind w:firstLine="709"/>
        <w:jc w:val="both"/>
        <w:spacing w:after="0" w:line="240" w:lineRule="auto"/>
        <w:widowControl w:val="off"/>
        <w:rPr>
          <w:rFonts w:ascii="Times New Roman" w:hAnsi="Times New Roman" w:cs="Times New Roman" w:eastAsia="Times New Roman"/>
          <w:sz w:val="28"/>
        </w:rPr>
      </w:pPr>
      <w:r>
        <w:rPr>
          <w:rFonts w:ascii="Times New Roman" w:hAnsi="Times New Roman" w:cs="Times New Roman" w:eastAsia="Times New Roman"/>
          <w:b/>
          <w:i/>
          <w:sz w:val="28"/>
          <w:szCs w:val="24"/>
        </w:rPr>
        <w:t xml:space="preserve">2 уровень – </w:t>
      </w:r>
      <w:r>
        <w:rPr>
          <w:rFonts w:ascii="Times New Roman" w:hAnsi="Times New Roman" w:cs="Times New Roman" w:eastAsia="Times New Roman"/>
          <w:sz w:val="28"/>
          <w:szCs w:val="24"/>
        </w:rPr>
        <w:t xml:space="preserve">опыт подготовки и участия в социально ориентированных мероприятиях.</w:t>
      </w:r>
      <w:r>
        <w:rPr>
          <w:rFonts w:ascii="Times New Roman" w:hAnsi="Times New Roman" w:cs="Times New Roman" w:eastAsia="Times New Roman"/>
          <w:sz w:val="28"/>
        </w:rPr>
      </w:r>
      <w:r/>
    </w:p>
    <w:p>
      <w:pPr>
        <w:pStyle w:val="1856"/>
        <w:ind w:left="0" w:firstLine="709"/>
        <w:jc w:val="both"/>
        <w:spacing w:line="240" w:lineRule="auto"/>
        <w:widowControl w:val="off"/>
        <w:rPr>
          <w:rFonts w:ascii="Times New Roman" w:hAnsi="Times New Roman" w:cs="Times New Roman" w:eastAsia="Times New Roman"/>
          <w:sz w:val="28"/>
        </w:rPr>
      </w:pPr>
      <w:r>
        <w:rPr>
          <w:rFonts w:ascii="Times New Roman" w:hAnsi="Times New Roman" w:cs="Times New Roman" w:eastAsia="Times New Roman"/>
          <w:b/>
          <w:bCs w:val="0"/>
          <w:sz w:val="28"/>
          <w:lang w:val="ru-RU"/>
        </w:rPr>
        <w:t xml:space="preserve">3 уровень</w:t>
      </w:r>
      <w:r>
        <w:rPr>
          <w:rFonts w:ascii="Times New Roman" w:hAnsi="Times New Roman" w:cs="Times New Roman" w:eastAsia="Times New Roman"/>
          <w:bCs w:val="0"/>
          <w:i w:val="0"/>
          <w:sz w:val="28"/>
          <w:lang w:val="ru-RU"/>
        </w:rPr>
        <w:t xml:space="preserve"> - опыт самостоятельного общественного действия, взаимодействие школьников с социальными субъектами за пределами школы в открытой об</w:t>
      </w:r>
      <w:r>
        <w:rPr>
          <w:rFonts w:ascii="Times New Roman" w:hAnsi="Times New Roman" w:cs="Times New Roman" w:eastAsia="Times New Roman"/>
          <w:bCs w:val="0"/>
          <w:i w:val="0"/>
          <w:sz w:val="28"/>
          <w:lang w:val="ru-RU"/>
        </w:rPr>
        <w:t xml:space="preserve">щественной среде. Только в самостоятельном общественном действии юный человек действительно становится (а не просто узнает о том, как стать) социальным деятелем, гражданином, свободным человеком, активно принимающим участие в жизни и деятельности поселка. </w:t>
      </w:r>
      <w:r>
        <w:rPr>
          <w:rFonts w:ascii="Times New Roman" w:hAnsi="Times New Roman" w:cs="Times New Roman" w:eastAsia="Times New Roman"/>
          <w:sz w:val="28"/>
        </w:rPr>
      </w:r>
      <w:r/>
    </w:p>
    <w:p>
      <w:pPr>
        <w:pStyle w:val="1855"/>
        <w:ind w:firstLine="709"/>
        <w:jc w:val="both"/>
        <w:spacing w:before="0" w:after="0"/>
        <w:widowControl w:val="off"/>
        <w:rPr>
          <w:rFonts w:ascii="Times New Roman" w:hAnsi="Times New Roman" w:cs="Times New Roman" w:eastAsia="Times New Roman"/>
          <w:sz w:val="28"/>
        </w:rPr>
      </w:pPr>
      <w:r>
        <w:rPr>
          <w:rFonts w:ascii="Times New Roman" w:hAnsi="Times New Roman" w:cs="Times New Roman" w:eastAsia="Times New Roman"/>
          <w:b/>
          <w:sz w:val="28"/>
          <w:lang w:val="ru-RU"/>
        </w:rPr>
        <w:t xml:space="preserve">Подведение итогов по результатам освоения материала данного раздела программы:</w:t>
      </w:r>
      <w:r>
        <w:rPr>
          <w:rFonts w:ascii="Times New Roman" w:hAnsi="Times New Roman" w:cs="Times New Roman" w:eastAsia="Times New Roman"/>
          <w:sz w:val="28"/>
        </w:rPr>
      </w:r>
      <w:r/>
    </w:p>
    <w:p>
      <w:pPr>
        <w:numPr>
          <w:ilvl w:val="0"/>
          <w:numId w:val="389"/>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Конкурс экологической сказки;</w:t>
      </w:r>
      <w:r>
        <w:rPr>
          <w:rFonts w:ascii="Times New Roman" w:hAnsi="Times New Roman" w:cs="Times New Roman" w:eastAsia="Times New Roman"/>
          <w:sz w:val="28"/>
        </w:rPr>
      </w:r>
      <w:r/>
    </w:p>
    <w:p>
      <w:pPr>
        <w:numPr>
          <w:ilvl w:val="0"/>
          <w:numId w:val="389"/>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социально-культурный проект «Мой поселок в будущем»;</w:t>
      </w:r>
      <w:r>
        <w:rPr>
          <w:rFonts w:ascii="Times New Roman" w:hAnsi="Times New Roman" w:cs="Times New Roman" w:eastAsia="Times New Roman"/>
          <w:sz w:val="28"/>
        </w:rPr>
      </w:r>
      <w:r/>
    </w:p>
    <w:p>
      <w:pPr>
        <w:numPr>
          <w:ilvl w:val="0"/>
          <w:numId w:val="389"/>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социально-культурный проект «Герои новой России – мои земляки»;</w:t>
      </w:r>
      <w:r>
        <w:rPr>
          <w:rFonts w:ascii="Times New Roman" w:hAnsi="Times New Roman" w:cs="Times New Roman" w:eastAsia="Times New Roman"/>
          <w:sz w:val="28"/>
        </w:rPr>
      </w:r>
      <w:r/>
    </w:p>
    <w:p>
      <w:pPr>
        <w:numPr>
          <w:ilvl w:val="0"/>
          <w:numId w:val="389"/>
        </w:numPr>
        <w:ind w:left="0" w:firstLine="70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t xml:space="preserve">социально-культурный проект «Кто сегодня творит судьбу России и Любани».</w:t>
      </w:r>
      <w:r>
        <w:rPr>
          <w:rFonts w:ascii="Times New Roman" w:hAnsi="Times New Roman" w:cs="Times New Roman" w:eastAsia="Times New Roman"/>
          <w:sz w:val="28"/>
        </w:rPr>
      </w:r>
      <w:r/>
    </w:p>
    <w:p>
      <w:pPr>
        <w:ind w:left="1069"/>
        <w:jc w:val="both"/>
        <w:spacing w:after="0" w:line="240" w:lineRule="auto"/>
        <w:widowControl w:val="off"/>
        <w:tabs>
          <w:tab w:val="left" w:pos="1134" w:leader="none"/>
        </w:tabs>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p>
      <w:pPr>
        <w:pStyle w:val="1855"/>
        <w:ind w:firstLine="0"/>
        <w:jc w:val="center"/>
        <w:spacing w:before="0" w:after="0"/>
        <w:widowControl w:val="off"/>
        <w:rPr>
          <w:rFonts w:ascii="Times New Roman" w:hAnsi="Times New Roman" w:cs="Times New Roman" w:eastAsia="Times New Roman"/>
          <w:sz w:val="28"/>
        </w:rPr>
      </w:pPr>
      <w:r>
        <w:rPr>
          <w:rFonts w:ascii="Times New Roman" w:hAnsi="Times New Roman" w:cs="Times New Roman" w:eastAsia="Times New Roman"/>
          <w:b/>
          <w:sz w:val="28"/>
          <w:lang w:val="ru-RU"/>
        </w:rPr>
        <w:t xml:space="preserve">СОДЕРЖАНИЕ ПРОГРАММЫ</w:t>
      </w:r>
      <w:r>
        <w:rPr>
          <w:rFonts w:ascii="Times New Roman" w:hAnsi="Times New Roman" w:cs="Times New Roman" w:eastAsia="Times New Roman"/>
          <w:sz w:val="28"/>
        </w:rPr>
      </w:r>
      <w:r/>
    </w:p>
    <w:p>
      <w:pPr>
        <w:pStyle w:val="1855"/>
        <w:ind w:firstLine="0"/>
        <w:jc w:val="center"/>
        <w:spacing w:before="0" w:after="0"/>
        <w:widowControl w:val="off"/>
        <w:rPr>
          <w:rFonts w:ascii="Times New Roman" w:hAnsi="Times New Roman" w:cs="Times New Roman" w:eastAsia="Times New Roman"/>
          <w:sz w:val="28"/>
        </w:rPr>
      </w:pPr>
      <w:r>
        <w:rPr>
          <w:rFonts w:ascii="Times New Roman" w:hAnsi="Times New Roman" w:cs="Times New Roman" w:eastAsia="Times New Roman"/>
          <w:b/>
          <w:sz w:val="28"/>
          <w:lang w:val="ru-RU"/>
        </w:rPr>
      </w:r>
      <w:r>
        <w:rPr>
          <w:rFonts w:ascii="Times New Roman" w:hAnsi="Times New Roman" w:cs="Times New Roman" w:eastAsia="Times New Roman"/>
          <w:sz w:val="28"/>
        </w:rPr>
      </w:r>
      <w:r/>
    </w:p>
    <w:p>
      <w:pPr>
        <w:pStyle w:val="1860"/>
        <w:spacing w:before="0" w:after="0"/>
        <w:rPr>
          <w:rFonts w:ascii="Times New Roman" w:hAnsi="Times New Roman" w:cs="Times New Roman" w:eastAsia="Times New Roman"/>
          <w:sz w:val="28"/>
        </w:rPr>
      </w:pPr>
      <w:r>
        <w:rPr>
          <w:rFonts w:ascii="Times New Roman" w:hAnsi="Times New Roman" w:cs="Times New Roman" w:eastAsia="Times New Roman"/>
          <w:b/>
          <w:spacing w:val="0"/>
          <w:sz w:val="28"/>
          <w:lang w:val="ru-RU"/>
        </w:rPr>
        <w:t xml:space="preserve">                            1. Экологические проблемы нашего поселка (8 часов)</w:t>
      </w:r>
      <w:r>
        <w:rPr>
          <w:rFonts w:ascii="Times New Roman" w:hAnsi="Times New Roman" w:cs="Times New Roman" w:eastAsia="Times New Roman"/>
          <w:sz w:val="28"/>
        </w:rPr>
      </w:r>
      <w:r/>
    </w:p>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b/>
          <w:sz w:val="28"/>
          <w:szCs w:val="24"/>
        </w:rPr>
      </w:r>
      <w:r>
        <w:rPr>
          <w:rFonts w:ascii="Times New Roman" w:hAnsi="Times New Roman" w:cs="Times New Roman" w:eastAsia="Times New Roman"/>
          <w:sz w:val="28"/>
        </w:rPr>
      </w:r>
      <w:r/>
    </w:p>
    <w:tbl>
      <w:tblPr>
        <w:tblW w:w="4797" w:type="pct"/>
        <w:tblLayout w:type="fixed"/>
        <w:tblLook w:val="0000" w:firstRow="0" w:lastRow="0" w:firstColumn="0" w:lastColumn="0" w:noHBand="0" w:noVBand="0"/>
      </w:tblPr>
      <w:tblGrid>
        <w:gridCol w:w="504"/>
        <w:gridCol w:w="3930"/>
        <w:gridCol w:w="4900"/>
      </w:tblGrid>
      <w:tr>
        <w:trPr/>
        <w:tc>
          <w:tcPr>
            <w:tcBorders>
              <w:top w:val="single" w:color="000000" w:sz="6" w:space="0"/>
              <w:left w:val="single" w:color="000000" w:sz="6" w:space="0"/>
              <w:bottom w:val="single" w:color="000000" w:sz="6" w:space="0"/>
              <w:right w:val="single" w:color="000000" w:sz="4" w:space="0"/>
            </w:tcBorders>
            <w:tcW w:w="270" w:type="pct"/>
            <w:textDirection w:val="lrTb"/>
            <w:noWrap w:val="false"/>
          </w:tcPr>
          <w:p>
            <w:pPr>
              <w:pStyle w:val="1860"/>
              <w:numPr>
                <w:ilvl w:val="0"/>
                <w:numId w:val="379"/>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Состояние природной среды нашего поселка: воздух, вода, почва, растительный и животный мир</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Встреча с представителями районного экологического центра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0" w:type="pct"/>
            <w:textDirection w:val="lrTb"/>
            <w:noWrap w:val="false"/>
          </w:tcPr>
          <w:p>
            <w:pPr>
              <w:pStyle w:val="1860"/>
              <w:numPr>
                <w:ilvl w:val="0"/>
                <w:numId w:val="379"/>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Влияние человека на окружающую среду</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Создание фоторепортажа.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0" w:type="pct"/>
            <w:textDirection w:val="lrTb"/>
            <w:noWrap w:val="false"/>
          </w:tcPr>
          <w:p>
            <w:pPr>
              <w:pStyle w:val="1860"/>
              <w:numPr>
                <w:ilvl w:val="0"/>
                <w:numId w:val="379"/>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«Если не мы, то кто!»</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Озеленение школьного двора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0" w:type="pct"/>
            <w:textDirection w:val="lrTb"/>
            <w:noWrap w:val="false"/>
          </w:tcPr>
          <w:p>
            <w:pPr>
              <w:pStyle w:val="1860"/>
              <w:numPr>
                <w:ilvl w:val="0"/>
                <w:numId w:val="379"/>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Родники  нашего поселка, их экологическое состояние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Экскурсия  по экологической тропе. Создание эколистовок</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0" w:type="pct"/>
            <w:textDirection w:val="lrTb"/>
            <w:noWrap w:val="false"/>
          </w:tcPr>
          <w:p>
            <w:pPr>
              <w:pStyle w:val="1860"/>
              <w:numPr>
                <w:ilvl w:val="0"/>
                <w:numId w:val="379"/>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«Мы то, что мы пьем»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Беседа о качестве питьевой воды в поселке, проведение опытов. Выпуск памятки.</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0" w:type="pct"/>
            <w:textDirection w:val="lrTb"/>
            <w:noWrap w:val="false"/>
          </w:tcPr>
          <w:p>
            <w:pPr>
              <w:pStyle w:val="1860"/>
              <w:numPr>
                <w:ilvl w:val="0"/>
                <w:numId w:val="379"/>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Факторы, влияющие на состояние нашего здоровья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Встреча с представителями  центральной районной больницы. Анализ статистических данных заболеваний, характерных для  территории Тосненского района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0" w:type="pct"/>
            <w:textDirection w:val="lrTb"/>
            <w:noWrap w:val="false"/>
          </w:tcPr>
          <w:p>
            <w:pPr>
              <w:pStyle w:val="1860"/>
              <w:numPr>
                <w:ilvl w:val="0"/>
                <w:numId w:val="379"/>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Подготовка к конкурсу экологической сказки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Составление сборника экологических сказок</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0" w:type="pct"/>
            <w:textDirection w:val="lrTb"/>
            <w:noWrap w:val="false"/>
          </w:tcPr>
          <w:p>
            <w:pPr>
              <w:pStyle w:val="1860"/>
              <w:numPr>
                <w:ilvl w:val="0"/>
                <w:numId w:val="379"/>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Конкурс экологической сказки</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Презентация сказок</w:t>
            </w:r>
            <w:r>
              <w:rPr>
                <w:rFonts w:ascii="Times New Roman" w:hAnsi="Times New Roman" w:cs="Times New Roman" w:eastAsia="Times New Roman"/>
                <w:sz w:val="28"/>
              </w:rPr>
            </w:r>
            <w:r/>
          </w:p>
        </w:tc>
      </w:tr>
    </w:tbl>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p>
      <w:pPr>
        <w:pStyle w:val="1860"/>
        <w:spacing w:before="0" w:after="0"/>
        <w:tabs>
          <w:tab w:val="left" w:pos="497" w:leader="none"/>
          <w:tab w:val="left" w:pos="6430" w:leader="none"/>
        </w:tabs>
        <w:rPr>
          <w:rFonts w:ascii="Times New Roman" w:hAnsi="Times New Roman" w:cs="Times New Roman" w:eastAsia="Times New Roman"/>
          <w:sz w:val="28"/>
        </w:rPr>
      </w:pPr>
      <w:r>
        <w:rPr>
          <w:rFonts w:ascii="Times New Roman" w:hAnsi="Times New Roman" w:cs="Times New Roman" w:eastAsia="Times New Roman"/>
          <w:b/>
          <w:spacing w:val="0"/>
          <w:sz w:val="28"/>
          <w:lang w:val="ru-RU"/>
        </w:rPr>
        <w:t xml:space="preserve">                                            2. Моя  малая Родина  (8 часов)</w:t>
      </w:r>
      <w:r>
        <w:rPr>
          <w:rFonts w:ascii="Times New Roman" w:hAnsi="Times New Roman" w:cs="Times New Roman" w:eastAsia="Times New Roman"/>
          <w:sz w:val="28"/>
        </w:rPr>
      </w:r>
      <w:r/>
    </w:p>
    <w:tbl>
      <w:tblPr>
        <w:tblW w:w="4796" w:type="pct"/>
        <w:tblLayout w:type="fixed"/>
        <w:tblLook w:val="0000" w:firstRow="0" w:lastRow="0" w:firstColumn="0" w:lastColumn="0" w:noHBand="0" w:noVBand="0"/>
      </w:tblPr>
      <w:tblGrid>
        <w:gridCol w:w="506"/>
        <w:gridCol w:w="3929"/>
        <w:gridCol w:w="4897"/>
      </w:tblGrid>
      <w:tr>
        <w:trPr/>
        <w:tc>
          <w:tcPr>
            <w:tcBorders>
              <w:top w:val="single" w:color="000000" w:sz="6" w:space="0"/>
              <w:left w:val="single" w:color="000000" w:sz="6" w:space="0"/>
              <w:bottom w:val="single" w:color="000000" w:sz="6" w:space="0"/>
              <w:right w:val="single" w:color="000000" w:sz="4" w:space="0"/>
            </w:tcBorders>
            <w:tcW w:w="271" w:type="pct"/>
            <w:textDirection w:val="lrTb"/>
            <w:noWrap w:val="false"/>
          </w:tcPr>
          <w:p>
            <w:pPr>
              <w:pStyle w:val="1860"/>
              <w:numPr>
                <w:ilvl w:val="0"/>
                <w:numId w:val="380"/>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История  возникновения нашего поселка. </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Экскурсия  в районный краеведческий  музей</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1" w:type="pct"/>
            <w:textDirection w:val="lrTb"/>
            <w:noWrap w:val="false"/>
          </w:tcPr>
          <w:p>
            <w:pPr>
              <w:pStyle w:val="1860"/>
              <w:numPr>
                <w:ilvl w:val="0"/>
                <w:numId w:val="380"/>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 «Вехи истории нашего поселка»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Создание хронологической таблицы</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1" w:type="pct"/>
            <w:textDirection w:val="lrTb"/>
            <w:noWrap w:val="false"/>
          </w:tcPr>
          <w:p>
            <w:pPr>
              <w:pStyle w:val="1860"/>
              <w:numPr>
                <w:ilvl w:val="0"/>
                <w:numId w:val="380"/>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«Я, ты, он, она – наша дружная семья»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Знакомство с культурными традициями народов, проживающих на территории поселка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1" w:type="pct"/>
            <w:textDirection w:val="lrTb"/>
            <w:noWrap w:val="false"/>
          </w:tcPr>
          <w:p>
            <w:pPr>
              <w:pStyle w:val="1860"/>
              <w:numPr>
                <w:ilvl w:val="0"/>
                <w:numId w:val="380"/>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Памятники поселка Любань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Что такое памятник? Историческая справка о создании памятных мест поселка.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1" w:type="pct"/>
            <w:textDirection w:val="lrTb"/>
            <w:noWrap w:val="false"/>
          </w:tcPr>
          <w:p>
            <w:pPr>
              <w:pStyle w:val="1860"/>
              <w:numPr>
                <w:ilvl w:val="0"/>
                <w:numId w:val="380"/>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Архитектурные объекты в прошлом и настоящем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Церковь святых апостолов Петра и Павла.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1" w:type="pct"/>
            <w:textDirection w:val="lrTb"/>
            <w:noWrap w:val="false"/>
          </w:tcPr>
          <w:p>
            <w:pPr>
              <w:pStyle w:val="1860"/>
              <w:numPr>
                <w:ilvl w:val="0"/>
                <w:numId w:val="380"/>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 Символы нашего поселка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Творческая работа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1" w:type="pct"/>
            <w:textDirection w:val="lrTb"/>
            <w:noWrap w:val="false"/>
          </w:tcPr>
          <w:p>
            <w:pPr>
              <w:pStyle w:val="1860"/>
              <w:numPr>
                <w:ilvl w:val="0"/>
                <w:numId w:val="380"/>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Современный поселок на карте</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Исследование топонимических названий.</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71" w:type="pct"/>
            <w:textDirection w:val="lrTb"/>
            <w:noWrap w:val="false"/>
          </w:tcPr>
          <w:p>
            <w:pPr>
              <w:pStyle w:val="1860"/>
              <w:numPr>
                <w:ilvl w:val="0"/>
                <w:numId w:val="380"/>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10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Конкурс рисунков «Мой поселок в будущем»</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25"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Выставка рисунков</w:t>
            </w:r>
            <w:r>
              <w:rPr>
                <w:rFonts w:ascii="Times New Roman" w:hAnsi="Times New Roman" w:cs="Times New Roman" w:eastAsia="Times New Roman"/>
                <w:sz w:val="28"/>
              </w:rPr>
            </w:r>
            <w:r/>
          </w:p>
        </w:tc>
      </w:tr>
    </w:tbl>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p>
      <w:pPr>
        <w:pStyle w:val="1860"/>
        <w:spacing w:before="0" w:after="0"/>
        <w:tabs>
          <w:tab w:val="left" w:pos="497" w:leader="none"/>
          <w:tab w:val="left" w:pos="6430" w:leader="none"/>
        </w:tabs>
        <w:rPr>
          <w:rFonts w:ascii="Times New Roman" w:hAnsi="Times New Roman" w:cs="Times New Roman" w:eastAsia="Times New Roman"/>
          <w:sz w:val="28"/>
        </w:rPr>
      </w:pPr>
      <w:r>
        <w:rPr>
          <w:rFonts w:ascii="Times New Roman" w:hAnsi="Times New Roman" w:cs="Times New Roman" w:eastAsia="Times New Roman"/>
          <w:b/>
          <w:spacing w:val="0"/>
          <w:sz w:val="28"/>
          <w:lang w:val="ru-RU"/>
        </w:rPr>
        <w:t xml:space="preserve">                                             3. Любань в годы  войны (10 часов)</w:t>
      </w:r>
      <w:r>
        <w:rPr>
          <w:rFonts w:ascii="Times New Roman" w:hAnsi="Times New Roman" w:cs="Times New Roman" w:eastAsia="Times New Roman"/>
          <w:sz w:val="28"/>
        </w:rPr>
      </w:r>
      <w:r/>
    </w:p>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bl>
      <w:tblPr>
        <w:tblW w:w="4870" w:type="pct"/>
        <w:tblLayout w:type="fixed"/>
        <w:tblLook w:val="0000" w:firstRow="0" w:lastRow="0" w:firstColumn="0" w:lastColumn="0" w:noHBand="0" w:noVBand="0"/>
      </w:tblPr>
      <w:tblGrid>
        <w:gridCol w:w="508"/>
        <w:gridCol w:w="3925"/>
        <w:gridCol w:w="5043"/>
      </w:tblGrid>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Суровые годы ВОВ </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Знакомство с материалами краеведческого кружка.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История одного экспоната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Посещение школьной комнаты Боевой Славы. Рассказ об освобождении Любани.</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«Знаменательная дата – 28 января»</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Участие в городских мероприятиях</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«Награда моего прадеда»</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 Рассказ о награде ВОВ, принадлежащей прадеду</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Конкурс рисунков о ВОВ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Выставка рисунков</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Война глазами детей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Знакомство с воспоминаниями детей Любани.</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«Солдатский треугольник»</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Что такое полевая почта? Письмо с фронта: какое оно? Письмо сверстнику о своем отношении к войне</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«Их имена бессмертны!»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Исследование названий улиц поселка, связанных с событиями ВОВ</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«Их имена бессмертны!»</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Создание путеводителя</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8" w:type="pct"/>
            <w:textDirection w:val="lrTb"/>
            <w:noWrap w:val="false"/>
          </w:tcPr>
          <w:p>
            <w:pPr>
              <w:pStyle w:val="1860"/>
              <w:numPr>
                <w:ilvl w:val="0"/>
                <w:numId w:val="381"/>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1" w:type="pct"/>
            <w:textDirection w:val="lrTb"/>
            <w:noWrap w:val="false"/>
          </w:tcPr>
          <w:p>
            <w:pPr>
              <w:pStyle w:val="1860"/>
              <w:spacing w:before="0" w:after="0"/>
              <w:tabs>
                <w:tab w:val="left" w:pos="0" w:leader="none"/>
              </w:tabs>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«Вспомним всех поименно»</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Час памяти.</w:t>
            </w:r>
            <w:r>
              <w:rPr>
                <w:rFonts w:ascii="Times New Roman" w:hAnsi="Times New Roman" w:cs="Times New Roman" w:eastAsia="Times New Roman"/>
                <w:sz w:val="28"/>
              </w:rPr>
            </w:r>
            <w:r/>
          </w:p>
        </w:tc>
      </w:tr>
    </w:tbl>
    <w:p>
      <w:pPr>
        <w:jc w:val="both"/>
        <w:spacing w:after="0" w:line="240" w:lineRule="auto"/>
        <w:rPr>
          <w:rFonts w:ascii="Times New Roman" w:hAnsi="Times New Roman" w:cs="Times New Roman" w:eastAsia="Times New Roman"/>
          <w:sz w:val="28"/>
        </w:rPr>
      </w:pPr>
      <w:r>
        <w:rPr>
          <w:rFonts w:ascii="Times New Roman" w:hAnsi="Times New Roman" w:cs="Times New Roman" w:eastAsia="Times New Roman"/>
          <w:sz w:val="28"/>
          <w:szCs w:val="24"/>
        </w:rPr>
      </w:r>
      <w:r>
        <w:rPr>
          <w:rFonts w:ascii="Times New Roman" w:hAnsi="Times New Roman" w:cs="Times New Roman" w:eastAsia="Times New Roman"/>
          <w:sz w:val="28"/>
        </w:rPr>
      </w:r>
      <w:r/>
    </w:p>
    <w:tbl>
      <w:tblPr>
        <w:tblW w:w="4870" w:type="pct"/>
        <w:tblLayout w:type="fixed"/>
        <w:tblLook w:val="0000" w:firstRow="0" w:lastRow="0" w:firstColumn="0" w:lastColumn="0" w:noHBand="0" w:noVBand="0"/>
      </w:tblPr>
      <w:tblGrid>
        <w:gridCol w:w="505"/>
        <w:gridCol w:w="3935"/>
        <w:gridCol w:w="5052"/>
      </w:tblGrid>
      <w:tr>
        <w:trPr/>
        <w:tc>
          <w:tcPr>
            <w:gridSpan w:val="3"/>
            <w:tcBorders>
              <w:bottom w:val="single" w:color="000000" w:sz="4" w:space="0"/>
            </w:tcBorders>
            <w:tcW w:w="5000" w:type="pct"/>
            <w:textDirection w:val="lrTb"/>
            <w:noWrap w:val="false"/>
          </w:tcPr>
          <w:p>
            <w:pPr>
              <w:pStyle w:val="1860"/>
              <w:ind w:left="1069"/>
              <w:spacing w:before="0" w:after="0"/>
              <w:rPr>
                <w:rFonts w:ascii="Times New Roman" w:hAnsi="Times New Roman" w:cs="Times New Roman" w:eastAsia="Times New Roman"/>
                <w:sz w:val="28"/>
              </w:rPr>
            </w:pPr>
            <w:r>
              <w:rPr>
                <w:rFonts w:ascii="Times New Roman" w:hAnsi="Times New Roman" w:cs="Times New Roman" w:eastAsia="Times New Roman"/>
                <w:b/>
                <w:spacing w:val="0"/>
                <w:sz w:val="28"/>
                <w:lang w:val="ru-RU"/>
              </w:rPr>
              <w:t xml:space="preserve">                   4. Наш край богат талантами (8 часов)</w:t>
            </w:r>
            <w:r>
              <w:rPr>
                <w:rFonts w:ascii="Times New Roman" w:hAnsi="Times New Roman" w:cs="Times New Roman" w:eastAsia="Times New Roman"/>
                <w:sz w:val="28"/>
              </w:rPr>
            </w:r>
            <w:r/>
          </w:p>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r>
      <w:tr>
        <w:trPr/>
        <w:tc>
          <w:tcPr>
            <w:tcBorders>
              <w:top w:val="single" w:color="000000" w:sz="4" w:space="0"/>
              <w:left w:val="single" w:color="000000" w:sz="6" w:space="0"/>
              <w:bottom w:val="single" w:color="000000" w:sz="6" w:space="0"/>
              <w:right w:val="single" w:color="000000" w:sz="4" w:space="0"/>
            </w:tcBorders>
            <w:tcW w:w="266" w:type="pct"/>
            <w:textDirection w:val="lrTb"/>
            <w:noWrap w:val="false"/>
          </w:tcPr>
          <w:p>
            <w:pPr>
              <w:pStyle w:val="1860"/>
              <w:numPr>
                <w:ilvl w:val="0"/>
                <w:numId w:val="382"/>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4" w:space="0"/>
              <w:left w:val="single" w:color="000000" w:sz="6" w:space="0"/>
              <w:bottom w:val="single" w:color="000000" w:sz="6" w:space="0"/>
              <w:right w:val="single" w:color="000000" w:sz="6" w:space="0"/>
            </w:tcBorders>
            <w:tcW w:w="2073"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Наши знаменитые земляки (композиторы, художники, поэты, актеры, спортсмены Любани)</w:t>
            </w:r>
            <w:r>
              <w:rPr>
                <w:rFonts w:ascii="Times New Roman" w:hAnsi="Times New Roman" w:cs="Times New Roman" w:eastAsia="Times New Roman"/>
                <w:sz w:val="28"/>
              </w:rPr>
            </w:r>
            <w:r/>
          </w:p>
        </w:tc>
        <w:tc>
          <w:tcPr>
            <w:tcBorders>
              <w:top w:val="single" w:color="000000" w:sz="4"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Знакомство с выдающимися личностями Тосненской земли (беседа)</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6" w:type="pct"/>
            <w:textDirection w:val="lrTb"/>
            <w:noWrap w:val="false"/>
          </w:tcPr>
          <w:p>
            <w:pPr>
              <w:pStyle w:val="1860"/>
              <w:numPr>
                <w:ilvl w:val="0"/>
                <w:numId w:val="382"/>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3"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Таланты земли Любанской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 Конкурс чтецов.</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6" w:type="pct"/>
            <w:textDirection w:val="lrTb"/>
            <w:noWrap w:val="false"/>
          </w:tcPr>
          <w:p>
            <w:pPr>
              <w:pStyle w:val="1860"/>
              <w:numPr>
                <w:ilvl w:val="0"/>
                <w:numId w:val="382"/>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3"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Таланты земли Любанской</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Творчество художников г. Любани. </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6" w:type="pct"/>
            <w:textDirection w:val="lrTb"/>
            <w:noWrap w:val="false"/>
          </w:tcPr>
          <w:p>
            <w:pPr>
              <w:pStyle w:val="1860"/>
              <w:numPr>
                <w:ilvl w:val="0"/>
                <w:numId w:val="382"/>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3"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Они прославляют наш город.</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Достижения наших современников.</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6" w:type="pct"/>
            <w:textDirection w:val="lrTb"/>
            <w:noWrap w:val="false"/>
          </w:tcPr>
          <w:p>
            <w:pPr>
              <w:pStyle w:val="1860"/>
              <w:numPr>
                <w:ilvl w:val="0"/>
                <w:numId w:val="382"/>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3"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Почетные граждане района </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Экскурсия в районный краеведческий музей</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6" w:type="pct"/>
            <w:textDirection w:val="lrTb"/>
            <w:noWrap w:val="false"/>
          </w:tcPr>
          <w:p>
            <w:pPr>
              <w:pStyle w:val="1860"/>
              <w:numPr>
                <w:ilvl w:val="0"/>
                <w:numId w:val="382"/>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3"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Хочу Вас познакомить…</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Рассказ о талантливом человеке, живущем рядом</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6" w:type="pct"/>
            <w:textDirection w:val="lrTb"/>
            <w:noWrap w:val="false"/>
          </w:tcPr>
          <w:p>
            <w:pPr>
              <w:pStyle w:val="1860"/>
              <w:numPr>
                <w:ilvl w:val="0"/>
                <w:numId w:val="382"/>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3"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Работа над проектами «Какие люди!», </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Работа в группах по созданию проектов</w:t>
            </w:r>
            <w:r>
              <w:rPr>
                <w:rFonts w:ascii="Times New Roman" w:hAnsi="Times New Roman" w:cs="Times New Roman" w:eastAsia="Times New Roman"/>
                <w:sz w:val="28"/>
              </w:rPr>
            </w:r>
            <w:r/>
          </w:p>
        </w:tc>
      </w:tr>
      <w:tr>
        <w:trPr/>
        <w:tc>
          <w:tcPr>
            <w:tcBorders>
              <w:top w:val="single" w:color="000000" w:sz="6" w:space="0"/>
              <w:left w:val="single" w:color="000000" w:sz="6" w:space="0"/>
              <w:bottom w:val="single" w:color="000000" w:sz="6" w:space="0"/>
              <w:right w:val="single" w:color="000000" w:sz="4" w:space="0"/>
            </w:tcBorders>
            <w:tcW w:w="266" w:type="pct"/>
            <w:textDirection w:val="lrTb"/>
            <w:noWrap w:val="false"/>
          </w:tcPr>
          <w:p>
            <w:pPr>
              <w:pStyle w:val="1860"/>
              <w:numPr>
                <w:ilvl w:val="0"/>
                <w:numId w:val="382"/>
              </w:numPr>
              <w:ind w:left="0" w:firstLine="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073"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Презентация проектов</w:t>
            </w:r>
            <w:r>
              <w:rPr>
                <w:rFonts w:ascii="Times New Roman" w:hAnsi="Times New Roman" w:cs="Times New Roman" w:eastAsia="Times New Roman"/>
                <w:sz w:val="28"/>
              </w:rPr>
            </w:r>
            <w:r/>
          </w:p>
        </w:tc>
        <w:tc>
          <w:tcPr>
            <w:tcBorders>
              <w:top w:val="single" w:color="000000" w:sz="6" w:space="0"/>
              <w:left w:val="single" w:color="000000" w:sz="6" w:space="0"/>
              <w:bottom w:val="single" w:color="000000" w:sz="6" w:space="0"/>
              <w:right w:val="single" w:color="000000" w:sz="6" w:space="0"/>
            </w:tcBorders>
            <w:tcW w:w="2661" w:type="pct"/>
            <w:textDirection w:val="lrTb"/>
            <w:noWrap w:val="false"/>
          </w:tcPr>
          <w:p>
            <w:pPr>
              <w:pStyle w:val="1860"/>
              <w:jc w:val="both"/>
              <w:spacing w:before="0" w:after="0"/>
              <w:rPr>
                <w:rFonts w:ascii="Times New Roman" w:hAnsi="Times New Roman" w:cs="Times New Roman" w:eastAsia="Times New Roman"/>
                <w:sz w:val="28"/>
              </w:rPr>
            </w:pPr>
            <w:r>
              <w:rPr>
                <w:rFonts w:ascii="Times New Roman" w:hAnsi="Times New Roman" w:cs="Times New Roman" w:eastAsia="Times New Roman"/>
                <w:spacing w:val="0"/>
                <w:sz w:val="28"/>
                <w:lang w:val="ru-RU"/>
              </w:rPr>
              <w:t xml:space="preserve">Защита проектов</w:t>
            </w:r>
            <w:r>
              <w:rPr>
                <w:rFonts w:ascii="Times New Roman" w:hAnsi="Times New Roman" w:cs="Times New Roman" w:eastAsia="Times New Roman"/>
                <w:sz w:val="28"/>
              </w:rPr>
            </w:r>
            <w:r/>
          </w:p>
        </w:tc>
      </w:tr>
    </w:tbl>
    <w:p>
      <w:pPr>
        <w:pStyle w:val="1855"/>
        <w:ind w:firstLine="0"/>
        <w:jc w:val="center"/>
        <w:spacing w:before="0" w:after="0"/>
        <w:widowControl w:val="off"/>
        <w:rPr>
          <w:rFonts w:ascii="Times New Roman" w:hAnsi="Times New Roman" w:cs="Times New Roman" w:eastAsia="Times New Roman"/>
        </w:rPr>
      </w:pPr>
      <w:r>
        <w:rPr>
          <w:rFonts w:ascii="Times New Roman" w:hAnsi="Times New Roman" w:cs="Times New Roman" w:eastAsia="Times New Roman"/>
          <w:b/>
          <w:sz w:val="28"/>
          <w:lang w:val="ru-RU"/>
        </w:rPr>
      </w:r>
      <w:r>
        <w:rPr>
          <w:rFonts w:ascii="Times New Roman" w:hAnsi="Times New Roman" w:cs="Times New Roman" w:eastAsia="Times New Roman"/>
          <w:sz w:val="28"/>
        </w:rPr>
      </w:r>
      <w:r/>
    </w:p>
    <w:p>
      <w:pPr>
        <w:spacing w:after="0" w:line="360" w:lineRule="atLeast"/>
        <w:shd w:val="clear" w:color="auto" w:fill="ffffff"/>
        <w:rPr>
          <w:rFonts w:ascii="Times New Roman" w:hAnsi="Times New Roman" w:cs="Times New Roman" w:eastAsia="Times New Roman"/>
          <w:color w:val="111115"/>
          <w:sz w:val="28"/>
          <w:szCs w:val="20"/>
        </w:rPr>
      </w:pPr>
      <w:r>
        <w:rPr>
          <w:rFonts w:ascii="Times New Roman" w:hAnsi="Times New Roman" w:cs="Times New Roman" w:eastAsia="Times New Roman"/>
          <w:sz w:val="28"/>
        </w:rPr>
      </w:r>
      <w:r>
        <w:rPr>
          <w:rFonts w:ascii="Times New Roman" w:hAnsi="Times New Roman" w:cs="Times New Roman" w:eastAsia="Times New Roman"/>
          <w:sz w:val="28"/>
        </w:rPr>
      </w:r>
      <w:r/>
    </w:p>
    <w:p>
      <w:pPr>
        <w:spacing w:after="0" w:line="360" w:lineRule="atLeast"/>
        <w:shd w:val="clear" w:color="auto" w:fill="ffffff"/>
        <w:rPr>
          <w:rFonts w:ascii="Times New Roman" w:hAnsi="Times New Roman" w:cs="Times New Roman" w:eastAsia="Times New Roman"/>
          <w:b/>
          <w:color w:val="111115"/>
          <w:sz w:val="28"/>
          <w:u w:val="single"/>
        </w:rPr>
      </w:pPr>
      <w:r>
        <w:rPr>
          <w:rFonts w:ascii="Times New Roman" w:hAnsi="Times New Roman" w:cs="Times New Roman" w:eastAsia="Times New Roman"/>
          <w:color w:val="111115"/>
          <w:sz w:val="28"/>
          <w:szCs w:val="24"/>
          <w:lang w:eastAsia="ru-RU"/>
        </w:rPr>
        <w:t xml:space="preserve"> </w:t>
      </w:r>
      <w:r>
        <w:rPr>
          <w:rFonts w:ascii="Times New Roman" w:hAnsi="Times New Roman" w:cs="Times New Roman" w:eastAsia="Times New Roman"/>
          <w:b/>
          <w:sz w:val="28"/>
          <w:u w:val="single"/>
        </w:rPr>
        <w:t xml:space="preserve">2.1.14.14 «Праздники,традиции и ремёсла народов России»</w:t>
      </w:r>
      <w:r>
        <w:rPr>
          <w:b/>
          <w:u w:val="single"/>
        </w:rPr>
      </w:r>
      <w:r/>
    </w:p>
    <w:p>
      <w:pPr>
        <w:spacing w:after="0" w:line="360" w:lineRule="atLeast"/>
        <w:shd w:val="clear" w:color="auto" w:fill="ffffff"/>
        <w:rPr>
          <w:rFonts w:ascii="Times New Roman" w:hAnsi="Times New Roman" w:cs="Times New Roman" w:eastAsia="Times New Roman"/>
          <w:color w:val="111115"/>
          <w:sz w:val="28"/>
        </w:rPr>
      </w:pPr>
      <w:r>
        <w:rPr>
          <w:rFonts w:ascii="Times New Roman" w:hAnsi="Times New Roman" w:cs="Times New Roman" w:eastAsia="Times New Roman"/>
          <w:color w:val="111115"/>
          <w:sz w:val="28"/>
          <w:szCs w:val="24"/>
          <w:lang w:eastAsia="ru-RU"/>
        </w:rPr>
        <w:t xml:space="preserve"> </w:t>
      </w:r>
      <w:r>
        <w:rPr>
          <w:rFonts w:ascii="Times New Roman" w:hAnsi="Times New Roman" w:cs="Times New Roman" w:eastAsia="Times New Roman"/>
          <w:sz w:val="28"/>
        </w:rPr>
      </w:r>
      <w:r/>
    </w:p>
    <w:p>
      <w:pPr>
        <w:jc w:val="center"/>
        <w:spacing w:after="0"/>
        <w:rPr>
          <w:rFonts w:ascii="Times New Roman" w:hAnsi="Times New Roman" w:cs="Times New Roman"/>
          <w:sz w:val="28"/>
        </w:rPr>
      </w:pPr>
      <w:r>
        <w:rPr>
          <w:rFonts w:ascii="Times New Roman" w:hAnsi="Times New Roman" w:cs="Times New Roman"/>
          <w:b/>
          <w:sz w:val="28"/>
          <w:szCs w:val="24"/>
        </w:rPr>
        <w:t xml:space="preserve">Пояснительная записка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Мы живём в сложном и многообразном мире, в котором чело</w:t>
      </w:r>
      <w:r>
        <w:rPr>
          <w:rFonts w:ascii="Times New Roman" w:hAnsi="Times New Roman" w:cs="Times New Roman"/>
          <w:sz w:val="28"/>
          <w:szCs w:val="24"/>
        </w:rPr>
        <w:t xml:space="preserve">веческие сообщества всё более стремятся к универсализации, но универсализм реализуется только как единство разнообразия культур. Без опоры на духовно-нравственные ценности своей Родины невозможно осознать это, как невозможно воспитать гражданина и патриота</w:t>
      </w:r>
      <w:r>
        <w:rPr>
          <w:rFonts w:ascii="Times New Roman" w:hAnsi="Times New Roman" w:cs="Times New Roman"/>
          <w:sz w:val="28"/>
          <w:szCs w:val="24"/>
        </w:rPr>
        <w:t xml:space="preserve">. Особое, от сердца и души идущее принятие традиций, ценностей, форм культурно-исторической, социальной и духовной жизни каждого уголка малой родины наполняется конкретным, чувственным, образным содержанием через семью, родственников, друзей, школу, природ</w:t>
      </w:r>
      <w:r>
        <w:rPr>
          <w:rFonts w:ascii="Times New Roman" w:hAnsi="Times New Roman" w:cs="Times New Roman"/>
          <w:sz w:val="28"/>
          <w:szCs w:val="24"/>
        </w:rPr>
        <w:t xml:space="preserve">у. Оно возможно лишь тогда, когда сами понятия «отчий дом», «родная земля», «моя семья и род», «Отечество» войдут в сознание человека с малых лет, и тогда постепенно он будет взрослеть, а его гражданское самосознание и патриотизм обретут яркую конкретику.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В современных условиях необычайно возросла необходимость обращения к духовному наследию нашего народа, тем богатствам народной культуры, изучать которые — первостепенная задача в нравственном и патриотичес</w:t>
      </w:r>
      <w:r>
        <w:rPr>
          <w:rFonts w:ascii="Times New Roman" w:hAnsi="Times New Roman" w:cs="Times New Roman"/>
          <w:sz w:val="28"/>
          <w:szCs w:val="24"/>
        </w:rPr>
        <w:t xml:space="preserve">ком воспитании молодого поколения. В богатейших народных промыслах воплощена историческая память поколений, запечатлена душа народа, создавшего подлинные шедевры искусства, которые свидетельствуют о таланте и высоком художественном вкусе мастеров-умельцев.</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Воспитание полноценной л</w:t>
      </w:r>
      <w:r>
        <w:rPr>
          <w:rFonts w:ascii="Times New Roman" w:hAnsi="Times New Roman" w:cs="Times New Roman"/>
          <w:sz w:val="28"/>
          <w:szCs w:val="24"/>
        </w:rPr>
        <w:t xml:space="preserve">ичности, развитие нравственного потенциала, эстетического вкуса детей и подростков невозможно, если мы будем говорить об этом абстрактно, не вводя молодых людей в тот своеобразный, яркий, неповторимый мир, который веками создавала фантазия русского народа.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Организация данной деятельн</w:t>
      </w:r>
      <w:r>
        <w:rPr>
          <w:rFonts w:ascii="Times New Roman" w:hAnsi="Times New Roman" w:cs="Times New Roman"/>
          <w:sz w:val="28"/>
          <w:szCs w:val="24"/>
        </w:rPr>
        <w:t xml:space="preserve">ости направлена на развитие у учащихся «умений добывать знания» путём «метапредметных действий, обеспечивающих поиск информации, работу с ней, адекватную поставленной учебной задаче». Сформированные униерсальные учебные действия являются предпосылкой разви</w:t>
      </w:r>
      <w:r>
        <w:rPr>
          <w:rFonts w:ascii="Times New Roman" w:hAnsi="Times New Roman" w:cs="Times New Roman"/>
          <w:sz w:val="28"/>
          <w:szCs w:val="24"/>
        </w:rPr>
        <w:t xml:space="preserve">тия достаточного уровня общеучебных умений. Особое внимание  обращается на формирование у школьников интереса к народному творчеству, воспитание духовно-нравственной культуры и толерантности, патриотизма и гражданственности, развитие художественного вкуса.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Цель: создание условий для развития нравственного потенциала, эстетического вкуса учащихся.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Задачи: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формирование компонентов учебной деятельности;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 умение учиться, развитие познавательных интересов, внутренней мотивации, элементарных рефлексивных качеств;</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формирование самоконтроля и самооценки ученика.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формирование у школьников интереса к народному творчеству,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воспитание духовно-нравственной культуры и толерантности, патриотизма и гражданственности,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развитие художественного вкуса.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Место факультатива в учебном плане. Программа рассчитана на 34 ч (в1 классе 33 ч) (1 ч в неделю).</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Содержание программы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 Старинный русский быт</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Одежда. Традиционный костюм, обувь крестьян и бояр</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Функциональный характер одежды в старину. Удобство, свобода в движении. Рубашка, сарафан — у женщин. Роль орнамента-оберега (вышивка).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Солнце, дерево, вода, конь — источники жизни, символы добра и счастья.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Особое значение пояса (кушака).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Головные уборы девушек и женщин, украшения.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Рубаха, порты, брюкши, кафтаны, зипуны, тулупы и армяки — у крестьян (мужская одежда).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Лапти, баретки, онучи, поршни — крестьянская обувь.</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Расшитые золотом кафтаны, сапоги из сафьяна, горлатные шапки — у бояр.</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Летники, душегреи на меху, шубы, крытые парчой, шёлком у боярынь и боярышень.</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—познакомить с особенностями крестьянской одежды;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—сравнить одежду бояр и традиционную крестьянскую одежду;</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—ознакомить с элементами старинного русского костюма, его функциональным характером.</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2. Жилище. Русская изба и боярские хоромы. Палаты. Терем</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Русская изба (клеть, сени — холодное помещение, тёплая изба); хозяйственный двор, постройки (подклет, амбар, хлев, погреб, баня).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Элементы избы. Особая роль печки. Курная изба. Освещение. Крестьянская утварь, мебель, сделанная своими руками. Красный угол. Иконы.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Боярские палаты. Терема, украшенные резьбой по дереву. Свет ёлки.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Крытые галереи для прогулок боярынь и боярышень.</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—продемонстрировать устройство крестьянской избы (печь; полати; лавки; клеть; сени; крестьянский двор; хозяйственные постройки);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—показать особенности боярских хором, сравнить с крестьянкой избой.</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3. Традиционная русская кухня. Пища. Продукты питания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Хлеб — главный продукт питания, «дар Божий». Пословицы и поговорки о хлебе.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Мясные и постные кушанья. Щи, похлёбки. Овощи. Грибы. Каши. Кисели. Блины («млины» — от глагола «молоть» (зерно)). Пироги. Мёд. Пиво.</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Взвары. Пастелы из ягод и яблок. Варенья. Соленья.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—оценить достоинства традиционной русской кухни;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—уметь приготовить несколько простейших блюд (каша; «взвар» — компот).</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4. Семейные праздники. Игры и забавы детей. Семейные обряды. Именины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Быт крестьянской и городской семьи. Замкнутая жизнь женщин в городе. Распорядок дня. Игры в шахматы, шашки. Слушание сказок (роль сказителя, «бахаря»). Глиняные и деревянные игрушки.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Катание зимой на санях, запряжённых лошадьми. Девичьи посиделки. Катание с ледяных гор. Коньки. Лыжи. Летние забавы: качели; ярмарочные карусели.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—разучить несколько наиболее известных игр (горелки, жмурки, прятки, лапта).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5. Учёба. Школа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Обучение грамоте (мальчиков) и рукоделию (девочек). Письменные принадлежности (перница — футляр для гусиных перьев); чернила (из отвара ягод черники, кожуры каштана, скорлупы орехов, желудей дуба).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Чернильница и песочница. Береста и бумага.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Школы при церквях и монастырях. Учебные предметы (письмо, чтение, счёт, красноречие (дикция)). Учебные книги («Букварь», «Часослов», «Псалтырь»). Учитель-мастер.</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—сравнить учебу детей в старину с современной школой;</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—букварь — «Азбуковник» и современные учебные книги.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6. Новый русский быт (со времён Петра I)</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Простой народ и дворяне. Обычаи, привычки. Одежда, быт</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Запрещение царскими указами носить старинную русскую одежду.</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«Заморское» (европейское) платье: сюртуки, камзолы, панталоны. Принудительное бритьё бород.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Петровские ассамблеи. Наряды дам. Шёлк, бархат. Кринолины, фижмы. Корсаж. Корсет. Украшения. Сложные высокие причёски дам.</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Атрибуты придворных: лорнеты, веера. Нарядные туфли на высоких красных каблуках. Косметика дам XVIII века.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Наряды девушек и дам XIX века. Пелерины из бархата и меха; лёгкие, летящие платья. Шляпы, перчатки. Причёски с локонами.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Одежда дворян-мужчин: узкий кафтан, короткие панталоны, шёлковые чулки, туфли с бриллиантовыми пряжками.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Фраки, жилеты, брюки-панталоны; рубашки с жабо, кружевными манжетами; шляпы с бриллиантами; перчатки; цилиндры; трости; карманные часы, лорнеты.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Одежда купчих, мещанок, крестьянок: широкие сарафаны, яркие юбки, рубахи, кофты, шали. Кокошники, платки, «бабьи кички» (особые головные уборы замужних женщин).</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Мужчины и мальчики из крестьянских и мещанских семей носили старинные кафтаны, рубахи, порты и сапоги.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Русские пословицы и поговорки об одежде.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—сравнить старинную одежду и новую, введённую указами Петра I,</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проанализировать их различия.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7. Усадьба. Дворянские особняки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Дворцы Петербурга. Особняки дворян. Архитектура: колонны, купол, фронтон.</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Вестибюль особняка. Гостиная, диванная, детская, спальня, кабинет; столовая; зал для танцев. Интерьер. Анфилада комнат. Бильярдная. Библиотека. Зимние сады. Буфетная. Атрибуты и аксессуары барского дома.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Парадный зал. Лепнина, паркет с инкрустацией. Убранство спален господ. Антресоли; гардеробные. Комнаты для прислуги. Камины. Изразцовые печи. Освещение. Светильники из бронзы. Музыкальные инструменты. Картинные галереи. Домашний театр.</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—показать изысканную красоту парков и садов, особняков и дворцов (Москва, Петербург; провинция).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8. Быт дворянской семьи. Балы и праздники. Литературно-музыкальные салоны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Атмосфера дворянского дома. Светский этикет.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Любовь к искусствам и наукам, которую воспитывали с детства. Обучение нескольким иностранным языкам, русской словесности, рисованию, пению, музык</w:t>
      </w:r>
      <w:r>
        <w:rPr>
          <w:rFonts w:ascii="Times New Roman" w:hAnsi="Times New Roman" w:cs="Times New Roman"/>
          <w:sz w:val="28"/>
          <w:szCs w:val="24"/>
        </w:rPr>
        <w:t xml:space="preserve">е, математике, биологии. Танцмейстеры и фехтовальщики. Гувернантки и гувернёры. Особая роль православных книг в воспитании детей. Огромное внимание уделялось танцам, верховой езде, фехтованию, плаванию. Домашние спектакли, в которых принимали участие дети.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Повседневная жизнь дворянина в столице и усадьбе. Мода на лечение минеральными водами, посещение популярных докторов; прогулки в парках и садах (Летний сад в Петербурге).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Ледяные горки, катки; катания на санях зимой. Деревянные горки, качели, карусели — летом.</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Демонстрация модных нарядов у дворян. Визиты. Переписка. Альбомы со стихами и пожеланиями.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Традиционные званые обеды. Строгое соблюдение этикета.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Балы и праздники. Посещение театров. Праздничные столы. Яства.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Деликатесы. Детские балы. Маскарады. Домашние театры.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Особая роль литературно-музыкальных салонов. Хозяйка и хозяин салона. Обсуждение политических новостей, произведений искусства.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Знакомство с деятелями культуры и искусства.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—разучить несколько элементов старинного танца (менуэт, полонез и т. 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—прочитать несколько стихотворений А.С. Пушкина, М.Ю. Лермонтова.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9. Обучение детей. Пансионы. Лицеи. Кадетские корпуса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Институты благородных девиц. Привилегированные учебные заведения. Кадетские корпуса для мальчиков. Юнкерские училища: подготовка высших офицерских кадров.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Программа обучения включала: Закон Божий, русский, французский, немецкий, английский языки, словесность, математику, историю, физику, географию, чистописание, артиллерию, тактику, военную топографию, а также стрельбу, верховую езду, гимнастику, плавание,</w:t>
      </w:r>
      <w:r>
        <w:rPr>
          <w:rFonts w:ascii="Times New Roman" w:hAnsi="Times New Roman" w:cs="Times New Roman"/>
          <w:sz w:val="28"/>
          <w:szCs w:val="24"/>
        </w:rPr>
        <w:t xml:space="preserve"> фехтование, танцы, музыку, пение, строевую подготовку. Учебный театр для воспитанников. Строгий распорядок дня. Занятие в классах и в библиотеке училища. Летние военные лагеря. Пансионы и гимназии. Изучение в мужских пансионах основ наук, а в женских — об</w:t>
      </w:r>
      <w:r>
        <w:rPr>
          <w:rFonts w:ascii="Times New Roman" w:hAnsi="Times New Roman" w:cs="Times New Roman"/>
          <w:sz w:val="28"/>
          <w:szCs w:val="24"/>
        </w:rPr>
        <w:t xml:space="preserve">учение танцам, музыке, хорошим манерам, иностранным языкам, рукоделию, пению, умению общаться, гимнастике. Смольный институт благородных девиц. Девять лет обучения, три ступени по три года. Жизнь и обучение в стенах института. Очень строгий распорядок дня.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—проанализировать учёбу дворянских детей, их распорядок дня и отдых.</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10. Русские народные праздники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Зимушка-зима. Новый год. Рождество. Святки. Крещение.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Будни и праздники на Руси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Праздники — время отдыха, веселья, радости, дружеского общения.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Древние праздники, пришедшие к нам от восточных славян, связанные с земледелием, народным календарём. Праздники были направлены на укрепление здоровья и благополучия людей.</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Сочетание языческих и христианских праздников.</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Общие и семейные праздники. Обычаи и обряды в проведении праздников. Роль традиций.</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Канун Нового года. Васильев вечер. Современный новогодний праздник.</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Святки — весёлое время года; песни во славу Христа; колядование; гадание. Ряженье, ряженые — древний обычай Святок. Рождественский Сочельник. Рождество Христово. Рождественские колядки. Ёлка — символ «райского дерева».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Традиционные кушанья: кутья, увар (или взвар), кисель, пироги.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Крещение Господне (Благовещение). Освещение воды. Праздничный крещенский стол.</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—разучить некоторые колядки, рождественские и новогодние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стихи;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—познакомить с пословицами и поговорками о праздниках;</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—изготовить маски и костюмы для новогоднего карнавала.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11. Весна-веснянка. Масленица. Великий пост. Пасха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Масленица — весенний праздник проводов зимы. В славянском народном календаре Масленица разделяла два главных периода года — зиму и весну. Трад</w:t>
      </w:r>
      <w:r>
        <w:rPr>
          <w:rFonts w:ascii="Times New Roman" w:hAnsi="Times New Roman" w:cs="Times New Roman"/>
          <w:sz w:val="28"/>
          <w:szCs w:val="24"/>
        </w:rPr>
        <w:t xml:space="preserve">иция печь блины (в XV веке название было «млины», от глагола «молоть», молоть зерно). Масленица — особый народный праздник, существовавший у славян с языческих времён; он был приурочен к весеннему равноденствию. Традиции сытной, «богатой» еды на Масленицу.</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Масленичн</w:t>
      </w:r>
      <w:r>
        <w:rPr>
          <w:rFonts w:ascii="Times New Roman" w:hAnsi="Times New Roman" w:cs="Times New Roman"/>
          <w:sz w:val="28"/>
          <w:szCs w:val="24"/>
        </w:rPr>
        <w:t xml:space="preserve">ые обряды: поминовение умерших предков; гостевание; развлечения (катание на лошадях, катание с ледяных горок, качели, строительство и «взятие» снежных городков, устройство балаганов); проводы Масленицы (символическое сжигание чучела «зимы»); ряженье, игры.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Прощёное воскресенье и Чистый понедельник.</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Великий пост — время строгого воздержания, молитвы, покаяния.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Вербное воскресенье. Освящение в церкви вербы (верба — символ здоровья, силы, красоты как первое цветущее весеннее дерево).</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Пасха — главный христианский праздник, Воскресение Иисуса Христа.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Традиции празднования Пасхи на Руси: крашение яиц, изготовление сырной пасхи, куличей, раздача верующим просфор и общего хлеба — Ѓртоса.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Пасхальные торжества. Крестный ход. Христосование. Красная горка — закликание весны рано утром с вершины холма, горки.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—воспринять традиции масленичных игр. Качели. Катание с гор.</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12. Лето красное. Егорьев день. Троица. Духов день. Иван Купала.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Петров день. Ильин день</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Егорьев день — 6 мая. Праздник в честь одного из самых почитаемых святых, покровителя Москвы и Русского государства Георгия Победоносца (отважный воин, покровитель домашних животных и пастухов).</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«Георгий отмыкает землю», «выпускает на свет белый росу», говорили в народе. День начала посевных работ.</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День Святой Троицы («Зелёные Святки»): разделение зимы и лета.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Духов день — именины Земли, п</w:t>
      </w:r>
      <w:r>
        <w:rPr>
          <w:rFonts w:ascii="Times New Roman" w:hAnsi="Times New Roman" w:cs="Times New Roman"/>
          <w:sz w:val="28"/>
          <w:szCs w:val="24"/>
        </w:rPr>
        <w:t xml:space="preserve">оилицы и кормилицы. Украшение православных храмов свежей летней зеленью, ветками берёзы, лентами. Отмечается на 49-й день после Пасхи. Хороводы, гулянье вокруг берёзки. Троицкие гадания девушек (бросание венков в реку). Завивание берёзки. Кумление девушек.</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Иван Купала — главный летний праздник народного календаря. День летнего солнцестояния. Собирание целебных трав, очищение огнём и водой. Иван-да-марья — праздничный цветок Купалы. Возжигание костров в купальскую ночь. Отмечается 7 июля.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День Петра и Павла — 12 июля. Праздник в честь святых апостолов, учеников Христа (его называют ещё Петры и Павлы, Петровки). В народе говорили: «Пётр, П</w:t>
      </w:r>
      <w:r>
        <w:rPr>
          <w:rFonts w:ascii="Times New Roman" w:hAnsi="Times New Roman" w:cs="Times New Roman"/>
          <w:sz w:val="28"/>
          <w:szCs w:val="24"/>
        </w:rPr>
        <w:t xml:space="preserve">авел час убавил», «Илья-пророк два часа уволок». Считают, что святой апостол Пётр хранит ключи от Царства Небесного. Петру в народе поклонялись как покровителю засеянных полей и рыболовства. До Петрова дня крестьяне обязательно соблюдали пост. Сам праздник</w:t>
      </w:r>
      <w:r>
        <w:rPr>
          <w:rFonts w:ascii="Times New Roman" w:hAnsi="Times New Roman" w:cs="Times New Roman"/>
          <w:sz w:val="28"/>
          <w:szCs w:val="24"/>
        </w:rPr>
        <w:t xml:space="preserve"> отмечался радостно: гуляли, пировали, качались на качелях. Петров день открывал вторую половину лета: «Как придёт Петро, так и будет тепло». С этого дня разрешалось собирать землянику и другие лесные ягоды. После Петрова дня заканчивались девичьи гуляния.</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Ильин день отмечается 2 августа. Он разграничивает лето и осень: «На </w:t>
      </w:r>
      <w:r>
        <w:rPr>
          <w:rFonts w:ascii="Times New Roman" w:hAnsi="Times New Roman" w:cs="Times New Roman"/>
          <w:sz w:val="28"/>
          <w:szCs w:val="24"/>
        </w:rPr>
        <w:t xml:space="preserve">Илью до обеда — лето, после обеда — осень», «С Ильина дня на деревьях лист желтеет», «С Ильина дня ночь длинна», «Муха до Ильина дня кусается, а после — запасается». У древних славян громом, молнией и дождём распоряжался бог Перун — громовержец, главный бо</w:t>
      </w:r>
      <w:r>
        <w:rPr>
          <w:rFonts w:ascii="Times New Roman" w:hAnsi="Times New Roman" w:cs="Times New Roman"/>
          <w:sz w:val="28"/>
          <w:szCs w:val="24"/>
        </w:rPr>
        <w:t xml:space="preserve">г. В народном сознании соединились святой Илия и Перун — Илья-громовержец. Его очень почитали на Руси, надеялись на его защиту от засухи, считали могучим, огненным; он бывал и сердитым, наказывал виновных, но был справедливым, покровителем урожая. В деревн</w:t>
      </w:r>
      <w:r>
        <w:rPr>
          <w:rFonts w:ascii="Times New Roman" w:hAnsi="Times New Roman" w:cs="Times New Roman"/>
          <w:sz w:val="28"/>
          <w:szCs w:val="24"/>
        </w:rPr>
        <w:t xml:space="preserve">ях начиналась жатва, уборка хлебов. В Ильин день в крестьянские семьи вновь приходило благополучие, пополнялись запасы хлеба, зерна. Илью называли воеводой небесных сил. Илья-пророк — громобой. Чтобы задобрить Илью-пророка, люди в этот день не работали, бо</w:t>
      </w:r>
      <w:r>
        <w:rPr>
          <w:rFonts w:ascii="Times New Roman" w:hAnsi="Times New Roman" w:cs="Times New Roman"/>
          <w:sz w:val="28"/>
          <w:szCs w:val="24"/>
        </w:rPr>
        <w:t xml:space="preserve">ялись, что «гром убьёт», если работать в праздник. После Ильина дня запрещалось купаться в реках и озёрах, вода становилась очень холодной: «Олень в воду лапу окунул». Часто к Ильину дню на крестьянских столах появлялся первый пирог из муки нового урожая.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—разучить песни о завивании берёзки, хороводы;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—научиться плести венки.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13. Осень золотая. Спасы. Успение. Покров</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Три Спаса: Медовый, Яблочный, Ореховый (14, 19 и 29 августа). Под готовка к зимним сельскохозяйственным работам, заготовка ягод, грибов, орехов, яблок, мёда впрок. Христианские легенды о Спасах (Спас на воде; Преображение; день Нерукотворного образа).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Успение Богородицы (Первые Осенины — 28 августа). Спожинки — окончание жатвы.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Покров Богородицы (14 октября) — первый снег на Руси. Разделение осени и зимы. Девичьи гадания. Окончание работ по найму. Начало зимних посиделок.</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—сравнить Медовый, Яблочный, Ореховый Спасы;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—нарисовать картинку на тему осенней ярмарки;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—показать сценку с куклами «Петрушка на ярмарке».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14. Русские народные промыслы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Керамика Гж</w:t>
      </w:r>
      <w:r>
        <w:rPr>
          <w:rFonts w:ascii="Times New Roman" w:hAnsi="Times New Roman" w:cs="Times New Roman"/>
          <w:sz w:val="28"/>
          <w:szCs w:val="24"/>
        </w:rPr>
        <w:t xml:space="preserve">ели. Гжель — название живописного подмосковного района, в 60 км от Москвы. Гжель — основной центр русской керамики. Продукция Гжели известна во всём мире. Это произведения народного искусства и художества. Каждое изделие мастера расписывают только вручную.</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Стиль г</w:t>
      </w:r>
      <w:r>
        <w:rPr>
          <w:rFonts w:ascii="Times New Roman" w:hAnsi="Times New Roman" w:cs="Times New Roman"/>
          <w:sz w:val="28"/>
          <w:szCs w:val="24"/>
        </w:rPr>
        <w:t xml:space="preserve">жели: синие и голубые узоры и цветы на белом фоне. Продукция Гжели — это вазы, статуэтки, кувшины, кружки, чайные сервизы, тарелки, игрушки, лампы. Всё украшено стилизованным орнаментом. Изящество и тонкость раскраски, безупречный вкус мастеров-художников.</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15. Хохлома и Жостово.</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Хохлома — художественный народный промысел в городе Семёнове Нижегородской области. Деревянная расписная посуда — «золотая хохлома»: сочетание чёрного, золотого, зелёного, ярко-ало</w:t>
      </w:r>
      <w:r>
        <w:rPr>
          <w:rFonts w:ascii="Times New Roman" w:hAnsi="Times New Roman" w:cs="Times New Roman"/>
          <w:sz w:val="28"/>
          <w:szCs w:val="24"/>
        </w:rPr>
        <w:t xml:space="preserve">го цветов. Растительный орнамент: листья, травы, ягоды земляники, рябины; ложки, ковши, вазы, наборы для мёда, кваса. Яркие, сочные сочетания красок. Работы мастеров Хохломы многократно получали дипломы I степени на международных и всероссийских выставках.</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Село Жостово находится </w:t>
      </w:r>
      <w:r>
        <w:rPr>
          <w:rFonts w:ascii="Times New Roman" w:hAnsi="Times New Roman" w:cs="Times New Roman"/>
          <w:sz w:val="28"/>
          <w:szCs w:val="24"/>
        </w:rPr>
        <w:t xml:space="preserve">недалеко от Москвы: народный промысел — расписные металлические подносы. Чёрный, зелёный лаковый фон, яркие, пышные цветы — садовые и полевые; букеты, венки, гирлянды, натюрморты. Огромная популярность декоративной росписи жостовских подносов во всём мире.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—раскрасить узоры хохломских ложек и жостовских подносов.</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16. Павловопосадские шали.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Народный промысел в Павловском Посаде под Москвой. Производство набивных </w:t>
      </w:r>
      <w:r>
        <w:rPr>
          <w:rFonts w:ascii="Times New Roman" w:hAnsi="Times New Roman" w:cs="Times New Roman"/>
          <w:sz w:val="28"/>
          <w:szCs w:val="24"/>
        </w:rPr>
        <w:t xml:space="preserve">платков и шалей зародилось в начале XIX века, фабрика была основана в 1812 году крестьянином Семёном Лабзиным совместно с его компаньоном купцом Василием Грязновым. Чёрные, белые, бордовые, синие, зелёные шали, на которых «цветут» яркие цветы, сплетаются у</w:t>
      </w:r>
      <w:r>
        <w:rPr>
          <w:rFonts w:ascii="Times New Roman" w:hAnsi="Times New Roman" w:cs="Times New Roman"/>
          <w:sz w:val="28"/>
          <w:szCs w:val="24"/>
        </w:rPr>
        <w:t xml:space="preserve">зоры трав, листьев — букеты, венки, россыпи цветов. Павловопосадские шали из чистой шерсти известны во всём мире. Вятская и богородская игрушка Вятскую игрушку называют ещё дымковской (по названию села Дымково близ города Кирова (Вятка)). Здесь мастерицы и</w:t>
      </w:r>
      <w:r>
        <w:rPr>
          <w:rFonts w:ascii="Times New Roman" w:hAnsi="Times New Roman" w:cs="Times New Roman"/>
          <w:sz w:val="28"/>
          <w:szCs w:val="24"/>
        </w:rPr>
        <w:t xml:space="preserve">здавна лепили глиняные игрушки — свистульки. Их продавали на праздниках проводов зимы. Сам праздник назывался Свистунья. Забавные звери, сказочные образы (медведи, кони, олени, птицы) представлены в необычных ситуациях, они смешно одеты и ярко раскрашены.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—сравнить орнаменты нескольких шалей.</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17. Вятские матрёшки.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Бытовой жанр: всадники, дамы, кавалеры, няньки, барыни, дети в колясках; игрушки и скульптуры малых форм. Белый фон глины в сочетании с красным, зелёным, жёлтым, синим, с сусальным золотом. Игрушки создают радост</w:t>
      </w:r>
      <w:r>
        <w:rPr>
          <w:rFonts w:ascii="Times New Roman" w:hAnsi="Times New Roman" w:cs="Times New Roman"/>
          <w:sz w:val="28"/>
          <w:szCs w:val="24"/>
        </w:rPr>
        <w:t xml:space="preserve">ное настроение. Богородская деревянная игрушка как промысел известна с XVII века: окрестность Сергиева Посада (Загорск), село Богородское. Забавные фигурки нарядных барынь, гусар, солдат; игрушки с движениями: «Кузнецы», «Пильщики», «Крестьянин, играющий н</w:t>
      </w:r>
      <w:r>
        <w:rPr>
          <w:rFonts w:ascii="Times New Roman" w:hAnsi="Times New Roman" w:cs="Times New Roman"/>
          <w:sz w:val="28"/>
          <w:szCs w:val="24"/>
        </w:rPr>
        <w:t xml:space="preserve">а свирели», «Тройка», «Журавли», «Медведь-музыкант», «Медведь-лакомка». Богородская игрушка и скульптура известны за рубежом. Мастера-резчики не раз удостаивались золотых и серебряных медалей, дипломов I степени на всероссийских и международных выставках. </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—изготовить из глины и пластилина несколько видов вятской и богородской игрушки.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18. Русские народные игры.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Роль игр в жизни детей: познание мира, сохранение отголосков старины, отражение обрядов взрослых </w:t>
      </w:r>
      <w:r>
        <w:rPr>
          <w:rFonts w:ascii="Times New Roman" w:hAnsi="Times New Roman" w:cs="Times New Roman"/>
          <w:sz w:val="28"/>
          <w:szCs w:val="24"/>
        </w:rPr>
        <w:t xml:space="preserve">людей в детских играх. Игры для мальчиков и для девочек. Командные игры. Горелки. Прятки. Жмурки. Гуси-лебеди. Костромушка. Бояре. Каравай. Колечки. Салки. Море волнуется. Лапта. Игры с пасхальными яйцами. Старинные русские игры, известные детям и сейчас. </w:t>
      </w:r>
      <w:r>
        <w:rPr>
          <w:rFonts w:ascii="Times New Roman" w:hAnsi="Times New Roman" w:cs="Times New Roman"/>
          <w:sz w:val="28"/>
          <w:szCs w:val="24"/>
        </w:rPr>
        <w:t xml:space="preserve">Песни для детей (колыбельные, потешки, пестушки). Песни создавались специально для маленьких детей: их пели мамы, бабушки, няни. Они известны и любимы детьми и сейчас. Загадки, пословицы, поговорки, считалки развивали детей, знакомили с народной мудростью.</w:t>
      </w:r>
      <w:r>
        <w:rPr>
          <w:sz w:val="28"/>
        </w:rPr>
      </w:r>
      <w:r/>
    </w:p>
    <w:p>
      <w:pPr>
        <w:spacing w:after="0"/>
        <w:rPr>
          <w:rFonts w:ascii="Times New Roman" w:hAnsi="Times New Roman" w:cs="Times New Roman"/>
          <w:sz w:val="28"/>
        </w:rPr>
      </w:pPr>
      <w:r>
        <w:rPr>
          <w:rFonts w:ascii="Times New Roman" w:hAnsi="Times New Roman" w:cs="Times New Roman"/>
          <w:sz w:val="28"/>
          <w:szCs w:val="24"/>
        </w:rPr>
        <w:t xml:space="preserve">19.Народные танцы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Хороводы. Игры-хороводы. Пляски парные. Переплясы. Кадрили.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Русские хороводы, пришедшие из глубокой древност</w:t>
      </w:r>
      <w:r>
        <w:rPr>
          <w:rFonts w:ascii="Times New Roman" w:hAnsi="Times New Roman" w:cs="Times New Roman"/>
          <w:sz w:val="28"/>
          <w:szCs w:val="24"/>
        </w:rPr>
        <w:t xml:space="preserve">и: творческая сила народной поэзии, самобытность вековых созданий. Слияние в хороводе танца, игры и песни: «Они неразлучны, как крылья у птицы», — говорят в народе. В хороводе проявляется чувство единения, дружбы. Звучат темы труда, красоты природы, любви.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Пляски — наиболее распространённый жанр народного танца. Народная поговорка «Ногам работа — душе праздник». Виды пляски: одиночная, парная, перепляс, массовый пляс. Пляски «Заинька», «Метелица».</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Кадриль. Придя из светских салонов, кадриль распространилась в народе в начале XIX века. Она сопровождается игрой на гармони, балалайке, баяне.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Планируемые УУД:</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—разучить несколько игр (прятки, гуси-лебеди, коршун, бояре и др.).</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—разучить несколько песенок, считалок;</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—научиться разгадывать загадки.</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—разучить хороводы, игры-хороводы.</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Тематическое планирование</w:t>
      </w:r>
      <w:r>
        <w:rPr>
          <w:sz w:val="28"/>
        </w:rPr>
      </w:r>
      <w:r/>
    </w:p>
    <w:p>
      <w:pPr>
        <w:jc w:val="both"/>
        <w:spacing w:after="0"/>
        <w:rPr>
          <w:rFonts w:ascii="Times New Roman" w:hAnsi="Times New Roman" w:cs="Times New Roman"/>
          <w:sz w:val="28"/>
        </w:rPr>
      </w:pPr>
      <w:r>
        <w:rPr>
          <w:rFonts w:ascii="Times New Roman" w:hAnsi="Times New Roman" w:cs="Times New Roman"/>
          <w:sz w:val="28"/>
          <w:szCs w:val="24"/>
        </w:rPr>
        <w:t xml:space="preserve">                                                             1 - 4 классы </w:t>
      </w:r>
      <w:r>
        <w:rPr>
          <w:sz w:val="28"/>
        </w:rPr>
      </w:r>
      <w:r/>
    </w:p>
    <w:tbl>
      <w:tblPr>
        <w:tblStyle w:val="1770"/>
        <w:tblW w:w="0" w:type="auto"/>
        <w:tblLayout w:type="fixed"/>
        <w:tblLook w:val="04A0" w:firstRow="1" w:lastRow="0" w:firstColumn="1" w:lastColumn="0" w:noHBand="0" w:noVBand="1"/>
      </w:tblPr>
      <w:tblGrid>
        <w:gridCol w:w="1101"/>
        <w:gridCol w:w="6237"/>
        <w:gridCol w:w="2232"/>
      </w:tblGrid>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w:t>
            </w:r>
            <w:r>
              <w:rPr>
                <w:sz w:val="28"/>
              </w:rPr>
            </w:r>
            <w:r/>
          </w:p>
        </w:tc>
        <w:tc>
          <w:tcPr>
            <w:tcW w:w="6237" w:type="dxa"/>
            <w:textDirection w:val="lrTb"/>
            <w:noWrap w:val="false"/>
          </w:tcPr>
          <w:p>
            <w:pPr>
              <w:jc w:val="center"/>
              <w:rPr>
                <w:rFonts w:ascii="Times New Roman" w:hAnsi="Times New Roman"/>
                <w:sz w:val="28"/>
              </w:rPr>
            </w:pPr>
            <w:r>
              <w:rPr>
                <w:rFonts w:ascii="Times New Roman" w:hAnsi="Times New Roman"/>
                <w:sz w:val="28"/>
                <w:szCs w:val="24"/>
              </w:rPr>
              <w:t xml:space="preserve">тема</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Количество часов</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Старинный русский быт</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Жилище.</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3-4</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Традиционная русская кухня</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5-6</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Семейные праздники</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7</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Игры и забавы детей</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8</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Учеба. Школа</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9</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Новый русский быт (со времён Петра I)</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10</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Усадьба. Дворянские особняки</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11-12</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Быт дворянской семьи</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13</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Обучение детей</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14-15</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Русские народные праздники</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16-17</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Весна-веснянка.</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18-19</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Встреча Масленицы.</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20-21</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Лето красное</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22-23</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Осень золотая.</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24</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Русские народные промыслы</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25</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Керамика Гжели</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26</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Хохлома и Жостово</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27</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Павловопосадские шали</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28</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Вятская и богородская игрушка</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29</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Русские народные игры</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30-31</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Народные песни, загадки, пословицы</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32-33</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Детские песенки, потешки</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2</w:t>
            </w:r>
            <w:r>
              <w:rPr>
                <w:sz w:val="28"/>
              </w:rPr>
            </w:r>
            <w:r/>
          </w:p>
        </w:tc>
      </w:tr>
      <w:tr>
        <w:trPr/>
        <w:tc>
          <w:tcPr>
            <w:tcW w:w="1101" w:type="dxa"/>
            <w:textDirection w:val="lrTb"/>
            <w:noWrap w:val="false"/>
          </w:tcPr>
          <w:p>
            <w:pPr>
              <w:jc w:val="center"/>
              <w:rPr>
                <w:rFonts w:ascii="Times New Roman" w:hAnsi="Times New Roman"/>
                <w:sz w:val="28"/>
              </w:rPr>
            </w:pPr>
            <w:r>
              <w:rPr>
                <w:rFonts w:ascii="Times New Roman" w:hAnsi="Times New Roman"/>
                <w:sz w:val="28"/>
                <w:szCs w:val="24"/>
              </w:rPr>
              <w:t xml:space="preserve">34</w:t>
            </w:r>
            <w:r>
              <w:rPr>
                <w:sz w:val="28"/>
              </w:rPr>
            </w:r>
            <w:r/>
          </w:p>
        </w:tc>
        <w:tc>
          <w:tcPr>
            <w:tcW w:w="6237" w:type="dxa"/>
            <w:textDirection w:val="lrTb"/>
            <w:noWrap w:val="false"/>
          </w:tcPr>
          <w:p>
            <w:pPr>
              <w:jc w:val="both"/>
              <w:rPr>
                <w:rFonts w:ascii="Times New Roman" w:hAnsi="Times New Roman"/>
                <w:sz w:val="28"/>
              </w:rPr>
            </w:pPr>
            <w:r>
              <w:rPr>
                <w:rFonts w:ascii="Times New Roman" w:hAnsi="Times New Roman"/>
                <w:sz w:val="28"/>
                <w:szCs w:val="24"/>
              </w:rPr>
              <w:t xml:space="preserve">Народные танцы</w:t>
            </w:r>
            <w:r>
              <w:rPr>
                <w:sz w:val="28"/>
              </w:rPr>
            </w:r>
            <w:r/>
          </w:p>
        </w:tc>
        <w:tc>
          <w:tcPr>
            <w:tcW w:w="2232" w:type="dxa"/>
            <w:textDirection w:val="lrTb"/>
            <w:noWrap w:val="false"/>
          </w:tcPr>
          <w:p>
            <w:pPr>
              <w:jc w:val="center"/>
              <w:rPr>
                <w:rFonts w:ascii="Times New Roman" w:hAnsi="Times New Roman"/>
                <w:sz w:val="28"/>
              </w:rPr>
            </w:pPr>
            <w:r>
              <w:rPr>
                <w:rFonts w:ascii="Times New Roman" w:hAnsi="Times New Roman"/>
                <w:sz w:val="28"/>
                <w:szCs w:val="24"/>
              </w:rPr>
              <w:t xml:space="preserve">1</w:t>
            </w:r>
            <w:r>
              <w:rPr>
                <w:sz w:val="28"/>
              </w:rPr>
            </w:r>
            <w:r/>
          </w:p>
        </w:tc>
      </w:tr>
    </w:tbl>
    <w:p>
      <w:pPr>
        <w:jc w:val="center"/>
        <w:spacing w:after="0" w:line="360" w:lineRule="atLeast"/>
        <w:shd w:val="clear" w:color="auto" w:fill="ffffff"/>
        <w:rPr>
          <w:rFonts w:ascii="Times New Roman" w:hAnsi="Times New Roman" w:cs="Times New Roman" w:eastAsia="Times New Roman"/>
          <w:color w:val="111115"/>
        </w:rPr>
      </w:pPr>
      <w:r>
        <w:rPr>
          <w:rFonts w:ascii="Times New Roman" w:hAnsi="Times New Roman" w:cs="Times New Roman" w:eastAsia="Times New Roman"/>
          <w:color w:val="111115"/>
          <w:sz w:val="28"/>
          <w:szCs w:val="24"/>
          <w:lang w:eastAsia="ru-RU"/>
        </w:rPr>
        <w:t xml:space="preserve"> </w:t>
      </w:r>
      <w:r>
        <w:rPr>
          <w:rFonts w:ascii="Times New Roman" w:hAnsi="Times New Roman" w:cs="Times New Roman" w:eastAsia="Times New Roman"/>
          <w:color w:val="111115"/>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2.2. </w:t>
      </w:r>
      <w:r>
        <w:rPr>
          <w:rFonts w:ascii="Times New Roman" w:hAnsi="Times New Roman" w:cs="Times New Roman"/>
          <w:b/>
          <w:sz w:val="28"/>
          <w:szCs w:val="28"/>
        </w:rPr>
        <w:t xml:space="preserve">ПРОГРАММА ФОРМИРОВАНИЯ УНИВЕРСАЛЬНЫХ УЧЕБНЫХ ДЕЙСТВИЙ</w:t>
      </w:r>
      <w:r>
        <w:rPr>
          <w:rFonts w:ascii="Times New Roman" w:hAnsi="Times New Roman" w:cs="Times New Roman"/>
          <w:b/>
          <w:sz w:val="28"/>
          <w:szCs w:val="28"/>
        </w:rPr>
        <w:t xml:space="preserve"> У ОБУЧАЮЩИХСЯ</w:t>
      </w:r>
      <w:r/>
    </w:p>
    <w:p>
      <w:pPr>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2.2.1. </w:t>
      </w:r>
      <w:r>
        <w:rPr>
          <w:rFonts w:ascii="Times New Roman" w:hAnsi="Times New Roman" w:cs="Times New Roman"/>
          <w:b/>
          <w:sz w:val="28"/>
          <w:szCs w:val="28"/>
        </w:rPr>
        <w:t xml:space="preserve">Значение сформированных универсальных учебных </w:t>
      </w:r>
      <w:r>
        <w:rPr>
          <w:rFonts w:ascii="Times New Roman" w:hAnsi="Times New Roman" w:cs="Times New Roman"/>
          <w:b/>
          <w:sz w:val="28"/>
          <w:szCs w:val="28"/>
        </w:rPr>
        <w:t xml:space="preserve">действий для успешного обучения </w:t>
      </w:r>
      <w:r>
        <w:rPr>
          <w:rFonts w:ascii="Times New Roman" w:hAnsi="Times New Roman" w:cs="Times New Roman"/>
          <w:b/>
          <w:sz w:val="28"/>
          <w:szCs w:val="28"/>
        </w:rPr>
        <w:t xml:space="preserve">и развития младшего школьника</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Сформированностьт</w:t>
      </w:r>
      <w:r>
        <w:rPr>
          <w:rFonts w:ascii="Times New Roman" w:hAnsi="Times New Roman" w:cs="Times New Roman"/>
          <w:i/>
          <w:sz w:val="28"/>
          <w:szCs w:val="28"/>
        </w:rPr>
        <w:t xml:space="preserve"> у младших </w:t>
      </w:r>
      <w:r>
        <w:rPr>
          <w:rFonts w:ascii="Times New Roman" w:hAnsi="Times New Roman" w:cs="Times New Roman"/>
          <w:i/>
          <w:sz w:val="28"/>
          <w:szCs w:val="28"/>
        </w:rPr>
        <w:t xml:space="preserve">шклльнитков</w:t>
      </w:r>
      <w:r>
        <w:rPr>
          <w:rFonts w:ascii="Times New Roman" w:hAnsi="Times New Roman" w:cs="Times New Roman"/>
          <w:i/>
          <w:sz w:val="28"/>
          <w:szCs w:val="28"/>
        </w:rPr>
        <w:t xml:space="preserve"> УУД </w:t>
      </w:r>
      <w:r>
        <w:rPr>
          <w:rFonts w:ascii="Times New Roman" w:hAnsi="Times New Roman" w:cs="Times New Roman"/>
          <w:i/>
          <w:sz w:val="28"/>
          <w:szCs w:val="28"/>
        </w:rPr>
        <w:t xml:space="preserve">оказывет</w:t>
      </w:r>
      <w:r>
        <w:rPr>
          <w:rFonts w:ascii="Times New Roman" w:hAnsi="Times New Roman" w:cs="Times New Roman"/>
          <w:i/>
          <w:sz w:val="28"/>
          <w:szCs w:val="28"/>
        </w:rPr>
        <w:t xml:space="preserve"> значительное поло</w:t>
      </w:r>
      <w:r>
        <w:rPr>
          <w:rFonts w:ascii="Times New Roman" w:hAnsi="Times New Roman" w:cs="Times New Roman"/>
          <w:i/>
          <w:sz w:val="28"/>
          <w:szCs w:val="28"/>
        </w:rPr>
        <w:t xml:space="preserve">жительное влияние: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успешное овладение младшими школьниками всеми учебными предметами;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развитие психологических новообразований этого возраста, обеспечивающих становление способности к применению полученных </w:t>
      </w:r>
      <w:r>
        <w:rPr>
          <w:rFonts w:ascii="Times New Roman" w:hAnsi="Times New Roman" w:cs="Times New Roman"/>
          <w:sz w:val="28"/>
          <w:szCs w:val="28"/>
        </w:rPr>
        <w:t xml:space="preserve">знаний и к самообразованию обу</w:t>
      </w:r>
      <w:r>
        <w:rPr>
          <w:rFonts w:ascii="Times New Roman" w:hAnsi="Times New Roman" w:cs="Times New Roman"/>
          <w:sz w:val="28"/>
          <w:szCs w:val="28"/>
        </w:rPr>
        <w:t xml:space="preserve">чающегося;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расширение </w:t>
      </w:r>
      <w:r>
        <w:rPr>
          <w:rFonts w:ascii="Times New Roman" w:hAnsi="Times New Roman" w:cs="Times New Roman"/>
          <w:sz w:val="28"/>
          <w:szCs w:val="28"/>
        </w:rPr>
        <w:t xml:space="preserve">и углубление познавательных ин</w:t>
      </w:r>
      <w:r>
        <w:rPr>
          <w:rFonts w:ascii="Times New Roman" w:hAnsi="Times New Roman" w:cs="Times New Roman"/>
          <w:sz w:val="28"/>
          <w:szCs w:val="28"/>
        </w:rPr>
        <w:t xml:space="preserve">тересов обучающихся;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успешно</w:t>
      </w:r>
      <w:r>
        <w:rPr>
          <w:rFonts w:ascii="Times New Roman" w:hAnsi="Times New Roman" w:cs="Times New Roman"/>
          <w:sz w:val="28"/>
          <w:szCs w:val="28"/>
        </w:rPr>
        <w:t xml:space="preserve">е овладение младшими школьника</w:t>
      </w:r>
      <w:r>
        <w:rPr>
          <w:rFonts w:ascii="Times New Roman" w:hAnsi="Times New Roman" w:cs="Times New Roman"/>
          <w:sz w:val="28"/>
          <w:szCs w:val="28"/>
        </w:rPr>
        <w:t xml:space="preserve">ми начальными навыка</w:t>
      </w:r>
      <w:r>
        <w:rPr>
          <w:rFonts w:ascii="Times New Roman" w:hAnsi="Times New Roman" w:cs="Times New Roman"/>
          <w:sz w:val="28"/>
          <w:szCs w:val="28"/>
        </w:rPr>
        <w:t xml:space="preserve">ми работы с развивающими серти</w:t>
      </w:r>
      <w:r>
        <w:rPr>
          <w:rFonts w:ascii="Times New Roman" w:hAnsi="Times New Roman" w:cs="Times New Roman"/>
          <w:sz w:val="28"/>
          <w:szCs w:val="28"/>
        </w:rPr>
        <w:t xml:space="preserve">фицированными обуч</w:t>
      </w:r>
      <w:r>
        <w:rPr>
          <w:rFonts w:ascii="Times New Roman" w:hAnsi="Times New Roman" w:cs="Times New Roman"/>
          <w:sz w:val="28"/>
          <w:szCs w:val="28"/>
        </w:rPr>
        <w:t xml:space="preserve">ающими и игровыми цифровыми ре</w:t>
      </w:r>
      <w:r>
        <w:rPr>
          <w:rFonts w:ascii="Times New Roman" w:hAnsi="Times New Roman" w:cs="Times New Roman"/>
          <w:sz w:val="28"/>
          <w:szCs w:val="28"/>
        </w:rPr>
        <w:t xml:space="preserve">сурсами;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на успешное овладение младшими школьниками начальными сведениями об информационной безопасности при работе с обучающ</w:t>
      </w:r>
      <w:r>
        <w:rPr>
          <w:rFonts w:ascii="Times New Roman" w:hAnsi="Times New Roman" w:cs="Times New Roman"/>
          <w:sz w:val="28"/>
          <w:szCs w:val="28"/>
        </w:rPr>
        <w:t xml:space="preserve">ими и игровыми цифровыми ресур</w:t>
      </w:r>
      <w:r>
        <w:rPr>
          <w:rFonts w:ascii="Times New Roman" w:hAnsi="Times New Roman" w:cs="Times New Roman"/>
          <w:sz w:val="28"/>
          <w:szCs w:val="28"/>
        </w:rPr>
        <w:t xml:space="preserve">сами.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Всё это является предпосылками и пок</w:t>
      </w:r>
      <w:r>
        <w:rPr>
          <w:rFonts w:ascii="Times New Roman" w:hAnsi="Times New Roman" w:cs="Times New Roman"/>
          <w:sz w:val="28"/>
          <w:szCs w:val="28"/>
        </w:rPr>
        <w:t xml:space="preserve">азателями статуса об</w:t>
      </w:r>
      <w:r>
        <w:rPr>
          <w:rFonts w:ascii="Times New Roman" w:hAnsi="Times New Roman" w:cs="Times New Roman"/>
          <w:sz w:val="28"/>
          <w:szCs w:val="28"/>
        </w:rPr>
        <w:t xml:space="preserve">учающегося в начальной школ</w:t>
      </w:r>
      <w:r>
        <w:rPr>
          <w:rFonts w:ascii="Times New Roman" w:hAnsi="Times New Roman" w:cs="Times New Roman"/>
          <w:sz w:val="28"/>
          <w:szCs w:val="28"/>
        </w:rPr>
        <w:t xml:space="preserve">е как субъекта учебной деятель</w:t>
      </w:r>
      <w:r>
        <w:rPr>
          <w:rFonts w:ascii="Times New Roman" w:hAnsi="Times New Roman" w:cs="Times New Roman"/>
          <w:sz w:val="28"/>
          <w:szCs w:val="28"/>
        </w:rPr>
        <w:t xml:space="preserve">ности и образовательных отношений в современных условиях цифровой трансформации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цели развит</w:t>
      </w:r>
      <w:r>
        <w:rPr>
          <w:rFonts w:ascii="Times New Roman" w:hAnsi="Times New Roman" w:cs="Times New Roman"/>
          <w:sz w:val="28"/>
          <w:szCs w:val="28"/>
        </w:rPr>
        <w:t xml:space="preserve">ия младших школьников как прио</w:t>
      </w:r>
      <w:r>
        <w:rPr>
          <w:rFonts w:ascii="Times New Roman" w:hAnsi="Times New Roman" w:cs="Times New Roman"/>
          <w:sz w:val="28"/>
          <w:szCs w:val="28"/>
        </w:rPr>
        <w:t xml:space="preserve">ритетной для </w:t>
      </w:r>
      <w:r>
        <w:rPr>
          <w:rFonts w:ascii="Times New Roman" w:hAnsi="Times New Roman" w:cs="Times New Roman"/>
          <w:sz w:val="28"/>
          <w:szCs w:val="28"/>
        </w:rPr>
        <w:t xml:space="preserve">уровня НОО </w:t>
      </w:r>
      <w:r>
        <w:rPr>
          <w:rFonts w:ascii="Times New Roman" w:hAnsi="Times New Roman" w:cs="Times New Roman"/>
          <w:sz w:val="28"/>
          <w:szCs w:val="28"/>
        </w:rPr>
        <w:t xml:space="preserve">возможна, если устанавливаются связь </w:t>
      </w:r>
      <w:r>
        <w:rPr>
          <w:rFonts w:ascii="Times New Roman" w:hAnsi="Times New Roman" w:cs="Times New Roman"/>
          <w:sz w:val="28"/>
          <w:szCs w:val="28"/>
        </w:rPr>
        <w:t xml:space="preserve">и взаимодействие между освоени</w:t>
      </w:r>
      <w:r>
        <w:rPr>
          <w:rFonts w:ascii="Times New Roman" w:hAnsi="Times New Roman" w:cs="Times New Roman"/>
          <w:sz w:val="28"/>
          <w:szCs w:val="28"/>
        </w:rPr>
        <w:t xml:space="preserve">ем предметного содержания</w:t>
      </w:r>
      <w:r>
        <w:rPr>
          <w:rFonts w:ascii="Times New Roman" w:hAnsi="Times New Roman" w:cs="Times New Roman"/>
          <w:sz w:val="28"/>
          <w:szCs w:val="28"/>
        </w:rPr>
        <w:t xml:space="preserve"> обучения и достижениями обуча</w:t>
      </w:r>
      <w:r>
        <w:rPr>
          <w:rFonts w:ascii="Times New Roman" w:hAnsi="Times New Roman" w:cs="Times New Roman"/>
          <w:sz w:val="28"/>
          <w:szCs w:val="28"/>
        </w:rPr>
        <w:t xml:space="preserve">ющегося в области метапредметных результатов. </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Это взаимо</w:t>
      </w:r>
      <w:r>
        <w:rPr>
          <w:rFonts w:ascii="Times New Roman" w:hAnsi="Times New Roman" w:cs="Times New Roman"/>
          <w:i/>
          <w:sz w:val="28"/>
          <w:szCs w:val="28"/>
        </w:rPr>
        <w:t xml:space="preserve">действие проявляется в следующем: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предметные знания, умен</w:t>
      </w:r>
      <w:r>
        <w:rPr>
          <w:rFonts w:ascii="Times New Roman" w:hAnsi="Times New Roman" w:cs="Times New Roman"/>
          <w:sz w:val="28"/>
          <w:szCs w:val="28"/>
        </w:rPr>
        <w:t xml:space="preserve">ия и способы деятельности явля</w:t>
      </w:r>
      <w:r>
        <w:rPr>
          <w:rFonts w:ascii="Times New Roman" w:hAnsi="Times New Roman" w:cs="Times New Roman"/>
          <w:sz w:val="28"/>
          <w:szCs w:val="28"/>
        </w:rPr>
        <w:t xml:space="preserve">ются содержательной основой становления УУД;</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развивающиеся УУД обеспечивают протекание </w:t>
      </w:r>
      <w:r>
        <w:rPr>
          <w:rFonts w:ascii="Times New Roman" w:hAnsi="Times New Roman" w:cs="Times New Roman"/>
          <w:sz w:val="28"/>
          <w:szCs w:val="28"/>
        </w:rPr>
        <w:t xml:space="preserve">образовательного процесса</w:t>
      </w:r>
      <w:r>
        <w:rPr>
          <w:rFonts w:ascii="Times New Roman" w:hAnsi="Times New Roman" w:cs="Times New Roman"/>
          <w:sz w:val="28"/>
          <w:szCs w:val="28"/>
        </w:rPr>
        <w:t xml:space="preserve"> как активной и</w:t>
      </w:r>
      <w:r>
        <w:rPr>
          <w:rFonts w:ascii="Times New Roman" w:hAnsi="Times New Roman" w:cs="Times New Roman"/>
          <w:sz w:val="28"/>
          <w:szCs w:val="28"/>
        </w:rPr>
        <w:t xml:space="preserve">нициативной поисково-исследова</w:t>
      </w:r>
      <w:r>
        <w:rPr>
          <w:rFonts w:ascii="Times New Roman" w:hAnsi="Times New Roman" w:cs="Times New Roman"/>
          <w:sz w:val="28"/>
          <w:szCs w:val="28"/>
        </w:rPr>
        <w:t xml:space="preserve">тельской деятельности на </w:t>
      </w:r>
      <w:r>
        <w:rPr>
          <w:rFonts w:ascii="Times New Roman" w:hAnsi="Times New Roman" w:cs="Times New Roman"/>
          <w:sz w:val="28"/>
          <w:szCs w:val="28"/>
        </w:rPr>
        <w:t xml:space="preserve">основе применения различных ин</w:t>
      </w:r>
      <w:r>
        <w:rPr>
          <w:rFonts w:ascii="Times New Roman" w:hAnsi="Times New Roman" w:cs="Times New Roman"/>
          <w:sz w:val="28"/>
          <w:szCs w:val="28"/>
        </w:rPr>
        <w:t xml:space="preserve">теллектуальных процессов, п</w:t>
      </w:r>
      <w:r>
        <w:rPr>
          <w:rFonts w:ascii="Times New Roman" w:hAnsi="Times New Roman" w:cs="Times New Roman"/>
          <w:sz w:val="28"/>
          <w:szCs w:val="28"/>
        </w:rPr>
        <w:t xml:space="preserve">режде всего теоретического мыш</w:t>
      </w:r>
      <w:r>
        <w:rPr>
          <w:rFonts w:ascii="Times New Roman" w:hAnsi="Times New Roman" w:cs="Times New Roman"/>
          <w:sz w:val="28"/>
          <w:szCs w:val="28"/>
        </w:rPr>
        <w:t xml:space="preserve">ления, связной речи и воображения,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в условиях </w:t>
      </w:r>
      <w:r>
        <w:rPr>
          <w:rFonts w:ascii="Times New Roman" w:hAnsi="Times New Roman" w:cs="Times New Roman"/>
          <w:sz w:val="28"/>
          <w:szCs w:val="28"/>
        </w:rPr>
        <w:t xml:space="preserve">дистанционного обучения (</w:t>
      </w:r>
      <w:r>
        <w:rPr>
          <w:rFonts w:ascii="Times New Roman" w:hAnsi="Times New Roman" w:cs="Times New Roman"/>
          <w:sz w:val="28"/>
          <w:szCs w:val="28"/>
        </w:rPr>
        <w:t xml:space="preserve">в условиях неконтактного инфор</w:t>
      </w:r>
      <w:r>
        <w:rPr>
          <w:rFonts w:ascii="Times New Roman" w:hAnsi="Times New Roman" w:cs="Times New Roman"/>
          <w:sz w:val="28"/>
          <w:szCs w:val="28"/>
        </w:rPr>
        <w:t xml:space="preserve">мационного взаимодействия с субъектами образовательного процесса);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под влиянием УУД ск</w:t>
      </w:r>
      <w:r>
        <w:rPr>
          <w:rFonts w:ascii="Times New Roman" w:hAnsi="Times New Roman" w:cs="Times New Roman"/>
          <w:sz w:val="28"/>
          <w:szCs w:val="28"/>
        </w:rPr>
        <w:t xml:space="preserve">ладывается новый стиль познава</w:t>
      </w:r>
      <w:r>
        <w:rPr>
          <w:rFonts w:ascii="Times New Roman" w:hAnsi="Times New Roman" w:cs="Times New Roman"/>
          <w:sz w:val="28"/>
          <w:szCs w:val="28"/>
        </w:rPr>
        <w:t xml:space="preserve">тельной деятельности: униве</w:t>
      </w:r>
      <w:r>
        <w:rPr>
          <w:rFonts w:ascii="Times New Roman" w:hAnsi="Times New Roman" w:cs="Times New Roman"/>
          <w:sz w:val="28"/>
          <w:szCs w:val="28"/>
        </w:rPr>
        <w:t xml:space="preserve">рсальность как качественная ха</w:t>
      </w:r>
      <w:r>
        <w:rPr>
          <w:rFonts w:ascii="Times New Roman" w:hAnsi="Times New Roman" w:cs="Times New Roman"/>
          <w:sz w:val="28"/>
          <w:szCs w:val="28"/>
        </w:rPr>
        <w:t xml:space="preserve">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w:t>
      </w:r>
      <w:r>
        <w:rPr>
          <w:rFonts w:ascii="Times New Roman" w:hAnsi="Times New Roman" w:cs="Times New Roman"/>
          <w:sz w:val="28"/>
          <w:szCs w:val="28"/>
        </w:rPr>
        <w:t xml:space="preserve">в т.ч.</w:t>
      </w:r>
      <w:r>
        <w:rPr>
          <w:rFonts w:ascii="Times New Roman" w:hAnsi="Times New Roman" w:cs="Times New Roman"/>
          <w:sz w:val="28"/>
          <w:szCs w:val="28"/>
        </w:rPr>
        <w:t xml:space="preserve">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построение учебного процесса с учётом реализации цели формирования УУД способству</w:t>
      </w:r>
      <w:r>
        <w:rPr>
          <w:rFonts w:ascii="Times New Roman" w:hAnsi="Times New Roman" w:cs="Times New Roman"/>
          <w:sz w:val="28"/>
          <w:szCs w:val="28"/>
        </w:rPr>
        <w:t xml:space="preserve">ет снижению доли репродуктив</w:t>
      </w:r>
      <w:r>
        <w:rPr>
          <w:rFonts w:ascii="Times New Roman" w:hAnsi="Times New Roman" w:cs="Times New Roman"/>
          <w:sz w:val="28"/>
          <w:szCs w:val="28"/>
        </w:rPr>
        <w:t xml:space="preserve">ного обучения, создающего </w:t>
      </w:r>
      <w:r>
        <w:rPr>
          <w:rFonts w:ascii="Times New Roman" w:hAnsi="Times New Roman" w:cs="Times New Roman"/>
          <w:sz w:val="28"/>
          <w:szCs w:val="28"/>
        </w:rPr>
        <w:t xml:space="preserve">риски, которые нарушают успешность </w:t>
      </w:r>
      <w:r>
        <w:rPr>
          <w:rFonts w:ascii="Times New Roman" w:hAnsi="Times New Roman" w:cs="Times New Roman"/>
          <w:sz w:val="28"/>
          <w:szCs w:val="28"/>
        </w:rPr>
        <w:t xml:space="preserve">развития обучающегося и формирует способности к </w:t>
      </w:r>
      <w:r>
        <w:rPr>
          <w:rFonts w:ascii="Times New Roman" w:hAnsi="Times New Roman" w:cs="Times New Roman"/>
          <w:sz w:val="28"/>
          <w:szCs w:val="28"/>
        </w:rPr>
        <w:t xml:space="preserve">ва</w:t>
      </w:r>
      <w:r>
        <w:rPr>
          <w:rFonts w:ascii="Times New Roman" w:hAnsi="Times New Roman" w:cs="Times New Roman"/>
          <w:sz w:val="28"/>
          <w:szCs w:val="28"/>
        </w:rPr>
        <w:t xml:space="preserve">- </w:t>
      </w:r>
      <w:r>
        <w:rPr>
          <w:rFonts w:ascii="Times New Roman" w:hAnsi="Times New Roman" w:cs="Times New Roman"/>
          <w:sz w:val="28"/>
          <w:szCs w:val="28"/>
        </w:rPr>
        <w:t xml:space="preserve">риативному</w:t>
      </w:r>
      <w:r>
        <w:rPr>
          <w:rFonts w:ascii="Times New Roman" w:hAnsi="Times New Roman" w:cs="Times New Roman"/>
          <w:sz w:val="28"/>
          <w:szCs w:val="28"/>
        </w:rPr>
        <w:t xml:space="preserve"> восприятию предметного содержания в условиях реального и виртуального представления экранных (виртуа</w:t>
      </w:r>
      <w:r>
        <w:rPr>
          <w:rFonts w:ascii="Times New Roman" w:hAnsi="Times New Roman" w:cs="Times New Roman"/>
          <w:sz w:val="28"/>
          <w:szCs w:val="28"/>
        </w:rPr>
        <w:t xml:space="preserve">ль</w:t>
      </w:r>
      <w:r>
        <w:rPr>
          <w:rFonts w:ascii="Times New Roman" w:hAnsi="Times New Roman" w:cs="Times New Roman"/>
          <w:sz w:val="28"/>
          <w:szCs w:val="28"/>
        </w:rPr>
        <w:t xml:space="preserve">ных) моделей изучаемых объектов, сюжетов, процессов.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 ФГОС НОО выделены 3</w:t>
      </w:r>
      <w:r>
        <w:rPr>
          <w:rFonts w:ascii="Times New Roman" w:hAnsi="Times New Roman" w:cs="Times New Roman"/>
          <w:sz w:val="28"/>
          <w:szCs w:val="28"/>
        </w:rPr>
        <w:t xml:space="preserve"> группы </w:t>
      </w:r>
      <w:r>
        <w:rPr>
          <w:rFonts w:ascii="Times New Roman" w:hAnsi="Times New Roman" w:cs="Times New Roman"/>
          <w:sz w:val="28"/>
          <w:szCs w:val="28"/>
        </w:rPr>
        <w:t xml:space="preserve">УУД</w:t>
      </w:r>
      <w:r>
        <w:rPr>
          <w:rFonts w:ascii="Times New Roman" w:hAnsi="Times New Roman" w:cs="Times New Roman"/>
          <w:sz w:val="28"/>
          <w:szCs w:val="28"/>
        </w:rPr>
        <w:t xml:space="preserve"> как наибо</w:t>
      </w:r>
      <w:r>
        <w:rPr>
          <w:rFonts w:ascii="Times New Roman" w:hAnsi="Times New Roman" w:cs="Times New Roman"/>
          <w:sz w:val="28"/>
          <w:szCs w:val="28"/>
        </w:rPr>
        <w:t xml:space="preserve">лее значимых феноменов психиче</w:t>
      </w:r>
      <w:r>
        <w:rPr>
          <w:rFonts w:ascii="Times New Roman" w:hAnsi="Times New Roman" w:cs="Times New Roman"/>
          <w:sz w:val="28"/>
          <w:szCs w:val="28"/>
        </w:rPr>
        <w:t xml:space="preserve">ского развития обучающихся вообще и младшего школьника в частности: познавательные, ко</w:t>
      </w:r>
      <w:r>
        <w:rPr>
          <w:rFonts w:ascii="Times New Roman" w:hAnsi="Times New Roman" w:cs="Times New Roman"/>
          <w:sz w:val="28"/>
          <w:szCs w:val="28"/>
        </w:rPr>
        <w:t xml:space="preserve">ммуникативные и регулятив</w:t>
      </w:r>
      <w:r>
        <w:rPr>
          <w:rFonts w:ascii="Times New Roman" w:hAnsi="Times New Roman" w:cs="Times New Roman"/>
          <w:sz w:val="28"/>
          <w:szCs w:val="28"/>
        </w:rPr>
        <w:t xml:space="preserve">ные УУД.</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2.2.2. </w:t>
      </w:r>
      <w:r>
        <w:rPr>
          <w:rFonts w:ascii="Times New Roman" w:hAnsi="Times New Roman" w:cs="Times New Roman"/>
          <w:b/>
          <w:sz w:val="28"/>
          <w:szCs w:val="28"/>
        </w:rPr>
        <w:t xml:space="preserve">Характеристика универсальных учебных действий</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sz w:val="28"/>
          <w:szCs w:val="28"/>
        </w:rPr>
        <w:t xml:space="preserve"> представ</w:t>
      </w:r>
      <w:r>
        <w:rPr>
          <w:rFonts w:ascii="Times New Roman" w:hAnsi="Times New Roman" w:cs="Times New Roman"/>
          <w:sz w:val="28"/>
          <w:szCs w:val="28"/>
        </w:rPr>
        <w:t xml:space="preserve">ляют совокупность операций</w:t>
      </w:r>
      <w:r>
        <w:rPr>
          <w:rFonts w:ascii="Times New Roman" w:hAnsi="Times New Roman" w:cs="Times New Roman"/>
          <w:sz w:val="28"/>
          <w:szCs w:val="28"/>
        </w:rPr>
        <w:t xml:space="preserve">, участвующих в учебно-познава</w:t>
      </w:r>
      <w:r>
        <w:rPr>
          <w:rFonts w:ascii="Times New Roman" w:hAnsi="Times New Roman" w:cs="Times New Roman"/>
          <w:sz w:val="28"/>
          <w:szCs w:val="28"/>
        </w:rPr>
        <w:t xml:space="preserve">тельной деятельности. </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К ним относятся: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методы познания окружающего мира, </w:t>
      </w:r>
      <w:r>
        <w:rPr>
          <w:rFonts w:ascii="Times New Roman" w:hAnsi="Times New Roman" w:cs="Times New Roman"/>
          <w:sz w:val="28"/>
          <w:szCs w:val="28"/>
        </w:rPr>
        <w:t xml:space="preserve">в т.ч.</w:t>
      </w:r>
      <w:r>
        <w:rPr>
          <w:rFonts w:ascii="Times New Roman" w:hAnsi="Times New Roman" w:cs="Times New Roman"/>
          <w:sz w:val="28"/>
          <w:szCs w:val="28"/>
        </w:rPr>
        <w:t xml:space="preserve"> представ</w:t>
      </w:r>
      <w:r>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 xml:space="preserve">виртуального отображения реаль</w:t>
      </w:r>
      <w:r>
        <w:rPr>
          <w:rFonts w:ascii="Times New Roman" w:hAnsi="Times New Roman" w:cs="Times New Roman"/>
          <w:sz w:val="28"/>
          <w:szCs w:val="28"/>
        </w:rPr>
        <w:t xml:space="preserve">ной действительности (наблюдение, элементарные опыты и эксперименты; измерения и др.);</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логические операции (срав</w:t>
      </w:r>
      <w:r>
        <w:rPr>
          <w:rFonts w:ascii="Times New Roman" w:hAnsi="Times New Roman" w:cs="Times New Roman"/>
          <w:sz w:val="28"/>
          <w:szCs w:val="28"/>
        </w:rPr>
        <w:t xml:space="preserve">нение, анализ, обобщение, клас</w:t>
      </w:r>
      <w:r>
        <w:rPr>
          <w:rFonts w:ascii="Times New Roman" w:hAnsi="Times New Roman" w:cs="Times New Roman"/>
          <w:sz w:val="28"/>
          <w:szCs w:val="28"/>
        </w:rPr>
        <w:t xml:space="preserve">сификация, </w:t>
      </w:r>
      <w:r>
        <w:rPr>
          <w:rFonts w:ascii="Times New Roman" w:hAnsi="Times New Roman" w:cs="Times New Roman"/>
          <w:sz w:val="28"/>
          <w:szCs w:val="28"/>
        </w:rPr>
        <w:t xml:space="preserve">сериация</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работа с информацией, пред</w:t>
      </w:r>
      <w:r>
        <w:rPr>
          <w:rFonts w:ascii="Times New Roman" w:hAnsi="Times New Roman" w:cs="Times New Roman"/>
          <w:sz w:val="28"/>
          <w:szCs w:val="28"/>
        </w:rPr>
        <w:t xml:space="preserve">ставленной в разном виде и фор</w:t>
      </w:r>
      <w:r>
        <w:rPr>
          <w:rFonts w:ascii="Times New Roman" w:hAnsi="Times New Roman" w:cs="Times New Roman"/>
          <w:sz w:val="28"/>
          <w:szCs w:val="28"/>
        </w:rPr>
        <w:t xml:space="preserve">мах, </w:t>
      </w:r>
      <w:r>
        <w:rPr>
          <w:rFonts w:ascii="Times New Roman" w:hAnsi="Times New Roman" w:cs="Times New Roman"/>
          <w:sz w:val="28"/>
          <w:szCs w:val="28"/>
        </w:rPr>
        <w:t xml:space="preserve">в т.ч.</w:t>
      </w:r>
      <w:r>
        <w:rPr>
          <w:rFonts w:ascii="Times New Roman" w:hAnsi="Times New Roman" w:cs="Times New Roman"/>
          <w:sz w:val="28"/>
          <w:szCs w:val="28"/>
        </w:rPr>
        <w:t xml:space="preserve"> графиче</w:t>
      </w:r>
      <w:r>
        <w:rPr>
          <w:rFonts w:ascii="Times New Roman" w:hAnsi="Times New Roman" w:cs="Times New Roman"/>
          <w:sz w:val="28"/>
          <w:szCs w:val="28"/>
        </w:rPr>
        <w:t xml:space="preserve">ских (таблицы, диаграммы, </w:t>
      </w:r>
      <w:r>
        <w:rPr>
          <w:rFonts w:ascii="Times New Roman" w:hAnsi="Times New Roman" w:cs="Times New Roman"/>
          <w:sz w:val="28"/>
          <w:szCs w:val="28"/>
        </w:rPr>
        <w:t xml:space="preserve">инфо</w:t>
      </w:r>
      <w:r>
        <w:rPr>
          <w:rFonts w:ascii="Times New Roman" w:hAnsi="Times New Roman" w:cs="Times New Roman"/>
          <w:sz w:val="28"/>
          <w:szCs w:val="28"/>
        </w:rPr>
        <w:t xml:space="preserve">граммы</w:t>
      </w:r>
      <w:r>
        <w:rPr>
          <w:rFonts w:ascii="Times New Roman" w:hAnsi="Times New Roman" w:cs="Times New Roman"/>
          <w:sz w:val="28"/>
          <w:szCs w:val="28"/>
        </w:rPr>
        <w:t xml:space="preserve">, схемы), аудио- и в</w:t>
      </w:r>
      <w:r>
        <w:rPr>
          <w:rFonts w:ascii="Times New Roman" w:hAnsi="Times New Roman" w:cs="Times New Roman"/>
          <w:sz w:val="28"/>
          <w:szCs w:val="28"/>
        </w:rPr>
        <w:t xml:space="preserve">идеоформатах (возможно на экра</w:t>
      </w:r>
      <w:r>
        <w:rPr>
          <w:rFonts w:ascii="Times New Roman" w:hAnsi="Times New Roman" w:cs="Times New Roman"/>
          <w:sz w:val="28"/>
          <w:szCs w:val="28"/>
        </w:rPr>
        <w:t xml:space="preserve">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Познавательные </w:t>
      </w:r>
      <w:r>
        <w:rPr>
          <w:rFonts w:ascii="Times New Roman" w:hAnsi="Times New Roman" w:cs="Times New Roman"/>
          <w:sz w:val="28"/>
          <w:szCs w:val="28"/>
        </w:rPr>
        <w:t xml:space="preserve">УУД становят</w:t>
      </w:r>
      <w:r>
        <w:rPr>
          <w:rFonts w:ascii="Times New Roman" w:hAnsi="Times New Roman" w:cs="Times New Roman"/>
          <w:sz w:val="28"/>
          <w:szCs w:val="28"/>
        </w:rPr>
        <w:t xml:space="preserve">ся предпосылкой формирова</w:t>
      </w:r>
      <w:r>
        <w:rPr>
          <w:rFonts w:ascii="Times New Roman" w:hAnsi="Times New Roman" w:cs="Times New Roman"/>
          <w:sz w:val="28"/>
          <w:szCs w:val="28"/>
        </w:rPr>
        <w:t xml:space="preserve">ния способности младшего школь</w:t>
      </w:r>
      <w:r>
        <w:rPr>
          <w:rFonts w:ascii="Times New Roman" w:hAnsi="Times New Roman" w:cs="Times New Roman"/>
          <w:sz w:val="28"/>
          <w:szCs w:val="28"/>
        </w:rPr>
        <w:t xml:space="preserve">ника к самообразованию и саморазвитию.</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 xml:space="preserve">УУД</w:t>
      </w:r>
      <w:r>
        <w:rPr>
          <w:rFonts w:ascii="Times New Roman" w:hAnsi="Times New Roman" w:cs="Times New Roman"/>
          <w:sz w:val="28"/>
          <w:szCs w:val="28"/>
        </w:rPr>
        <w:t xml:space="preserve"> </w:t>
      </w:r>
      <w:r>
        <w:rPr>
          <w:rFonts w:ascii="Times New Roman" w:hAnsi="Times New Roman" w:cs="Times New Roman"/>
          <w:sz w:val="28"/>
          <w:szCs w:val="28"/>
        </w:rPr>
        <w:t xml:space="preserve">явля</w:t>
      </w:r>
      <w:r>
        <w:rPr>
          <w:rFonts w:ascii="Times New Roman" w:hAnsi="Times New Roman" w:cs="Times New Roman"/>
          <w:sz w:val="28"/>
          <w:szCs w:val="28"/>
        </w:rPr>
        <w:t xml:space="preserve">ются основанием для формирования готовности младшего школьника к информацио</w:t>
      </w:r>
      <w:r>
        <w:rPr>
          <w:rFonts w:ascii="Times New Roman" w:hAnsi="Times New Roman" w:cs="Times New Roman"/>
          <w:sz w:val="28"/>
          <w:szCs w:val="28"/>
        </w:rPr>
        <w:t xml:space="preserve">нному взаимодействию с окружаю-</w:t>
      </w:r>
      <w:r>
        <w:rPr>
          <w:rFonts w:ascii="Times New Roman" w:hAnsi="Times New Roman" w:cs="Times New Roman"/>
          <w:sz w:val="28"/>
          <w:szCs w:val="28"/>
        </w:rPr>
        <w:t xml:space="preserve">щим</w:t>
      </w:r>
      <w:r>
        <w:rPr>
          <w:rFonts w:ascii="Times New Roman" w:hAnsi="Times New Roman" w:cs="Times New Roman"/>
          <w:sz w:val="28"/>
          <w:szCs w:val="28"/>
        </w:rPr>
        <w:t xml:space="preserve"> миром: средой обитания, членами многонационального поликультурного общества разного возраста, представителями разных социальных групп, </w:t>
      </w:r>
      <w:r>
        <w:rPr>
          <w:rFonts w:ascii="Times New Roman" w:hAnsi="Times New Roman" w:cs="Times New Roman"/>
          <w:sz w:val="28"/>
          <w:szCs w:val="28"/>
        </w:rPr>
        <w:t xml:space="preserve">в т.ч.</w:t>
      </w:r>
      <w:r>
        <w:rPr>
          <w:rFonts w:ascii="Times New Roman" w:hAnsi="Times New Roman" w:cs="Times New Roman"/>
          <w:sz w:val="28"/>
          <w:szCs w:val="28"/>
        </w:rPr>
        <w:t xml:space="preserve"> представленного (на экране) в виде виртуального отображения реальной </w:t>
      </w:r>
      <w:r>
        <w:rPr>
          <w:rFonts w:ascii="Times New Roman" w:hAnsi="Times New Roman" w:cs="Times New Roman"/>
          <w:sz w:val="28"/>
          <w:szCs w:val="28"/>
        </w:rPr>
        <w:t xml:space="preserve">действи</w:t>
      </w:r>
      <w:r>
        <w:rPr>
          <w:rFonts w:ascii="Times New Roman" w:hAnsi="Times New Roman" w:cs="Times New Roman"/>
          <w:sz w:val="28"/>
          <w:szCs w:val="28"/>
        </w:rPr>
        <w:t xml:space="preserve">- тельности, и даже с самим собой.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Коммуникативные </w:t>
      </w:r>
      <w:r>
        <w:rPr>
          <w:rFonts w:ascii="Times New Roman" w:hAnsi="Times New Roman" w:cs="Times New Roman"/>
          <w:sz w:val="28"/>
          <w:szCs w:val="28"/>
        </w:rPr>
        <w:t xml:space="preserve">УУД</w:t>
      </w:r>
      <w:r>
        <w:rPr>
          <w:rFonts w:ascii="Times New Roman" w:hAnsi="Times New Roman" w:cs="Times New Roman"/>
          <w:sz w:val="28"/>
          <w:szCs w:val="28"/>
        </w:rPr>
        <w:t xml:space="preserve"> ц</w:t>
      </w:r>
      <w:r>
        <w:rPr>
          <w:rFonts w:ascii="Times New Roman" w:hAnsi="Times New Roman" w:cs="Times New Roman"/>
          <w:sz w:val="28"/>
          <w:szCs w:val="28"/>
        </w:rPr>
        <w:t xml:space="preserve">елесообразно формировать в цифровой образовательной среде класса, школы.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sz w:val="28"/>
          <w:szCs w:val="28"/>
        </w:rPr>
        <w:t xml:space="preserve">соответствии с ФГОС НОО коммуникатив</w:t>
      </w:r>
      <w:r>
        <w:rPr>
          <w:rFonts w:ascii="Times New Roman" w:hAnsi="Times New Roman" w:cs="Times New Roman"/>
          <w:sz w:val="28"/>
          <w:szCs w:val="28"/>
        </w:rPr>
        <w:t xml:space="preserve">ные УУД характеризуются четырь</w:t>
      </w:r>
      <w:r>
        <w:rPr>
          <w:rFonts w:ascii="Times New Roman" w:hAnsi="Times New Roman" w:cs="Times New Roman"/>
          <w:sz w:val="28"/>
          <w:szCs w:val="28"/>
        </w:rPr>
        <w:t xml:space="preserve">мя группами учебных операций, обеспечивающих: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смысловое чтение текст</w:t>
      </w:r>
      <w:r>
        <w:rPr>
          <w:rFonts w:ascii="Times New Roman" w:hAnsi="Times New Roman" w:cs="Times New Roman"/>
          <w:sz w:val="28"/>
          <w:szCs w:val="28"/>
        </w:rPr>
        <w:t xml:space="preserve">ов разных жанров, типов, назна</w:t>
      </w:r>
      <w:r>
        <w:rPr>
          <w:rFonts w:ascii="Times New Roman" w:hAnsi="Times New Roman" w:cs="Times New Roman"/>
          <w:sz w:val="28"/>
          <w:szCs w:val="28"/>
        </w:rPr>
        <w:t xml:space="preserve">чений; аналитическую текстовую деятельность с ними;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успешное участие обучающегося в диалогич</w:t>
      </w:r>
      <w:r>
        <w:rPr>
          <w:rFonts w:ascii="Times New Roman" w:hAnsi="Times New Roman" w:cs="Times New Roman"/>
          <w:sz w:val="28"/>
          <w:szCs w:val="28"/>
        </w:rPr>
        <w:t xml:space="preserve">еском взаимо</w:t>
      </w:r>
      <w:r>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Pr>
          <w:rFonts w:ascii="Times New Roman" w:hAnsi="Times New Roman" w:cs="Times New Roman"/>
          <w:sz w:val="28"/>
          <w:szCs w:val="28"/>
        </w:rPr>
        <w:t xml:space="preserve">в т.ч.</w:t>
      </w:r>
      <w:r>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успешную продуктивно</w:t>
      </w:r>
      <w:r>
        <w:rPr>
          <w:rFonts w:ascii="Times New Roman" w:hAnsi="Times New Roman" w:cs="Times New Roman"/>
          <w:sz w:val="28"/>
          <w:szCs w:val="28"/>
        </w:rPr>
        <w:t xml:space="preserve">-творческую деятельность (само</w:t>
      </w:r>
      <w:r>
        <w:rPr>
          <w:rFonts w:ascii="Times New Roman" w:hAnsi="Times New Roman" w:cs="Times New Roman"/>
          <w:sz w:val="28"/>
          <w:szCs w:val="28"/>
        </w:rPr>
        <w:t xml:space="preserve">стоятельное</w:t>
      </w:r>
      <w:r>
        <w:rPr>
          <w:rFonts w:ascii="Times New Roman" w:hAnsi="Times New Roman" w:cs="Times New Roman"/>
          <w:sz w:val="28"/>
          <w:szCs w:val="28"/>
        </w:rPr>
        <w:t xml:space="preserve"> создание текстов разного типа - описания, рас</w:t>
      </w:r>
      <w:r>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 xml:space="preserve">создание и видоизменение экран</w:t>
      </w:r>
      <w:r>
        <w:rPr>
          <w:rFonts w:ascii="Times New Roman" w:hAnsi="Times New Roman" w:cs="Times New Roman"/>
          <w:sz w:val="28"/>
          <w:szCs w:val="28"/>
        </w:rPr>
        <w:t xml:space="preserve">ных (виртуальных) объектов учебного, художественного, бытового назначения (самостоятельный поиск, реконструкция, динамическое представление);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результативное взаимодействие с участниками совместной деятельности (высказывание с</w:t>
      </w:r>
      <w:r>
        <w:rPr>
          <w:rFonts w:ascii="Times New Roman" w:hAnsi="Times New Roman" w:cs="Times New Roman"/>
          <w:sz w:val="28"/>
          <w:szCs w:val="28"/>
        </w:rPr>
        <w:t xml:space="preserve">обственного мнения, учёт сужде</w:t>
      </w:r>
      <w:r>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 xml:space="preserve">информационного взаимодействия.</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Регулятивные </w:t>
      </w:r>
      <w:r>
        <w:rPr>
          <w:rFonts w:ascii="Times New Roman" w:hAnsi="Times New Roman" w:cs="Times New Roman"/>
          <w:b/>
          <w:i/>
          <w:sz w:val="28"/>
          <w:szCs w:val="28"/>
        </w:rPr>
        <w:t xml:space="preserve">УУД</w:t>
      </w:r>
      <w:r>
        <w:rPr>
          <w:rFonts w:ascii="Times New Roman" w:hAnsi="Times New Roman" w:cs="Times New Roman"/>
          <w:sz w:val="28"/>
          <w:szCs w:val="28"/>
        </w:rPr>
        <w:t xml:space="preserve"> есть сово</w:t>
      </w:r>
      <w:r>
        <w:rPr>
          <w:rFonts w:ascii="Times New Roman" w:hAnsi="Times New Roman" w:cs="Times New Roman"/>
          <w:sz w:val="28"/>
          <w:szCs w:val="28"/>
        </w:rPr>
        <w:t xml:space="preserve">купность учебных операций, обеспечивающих становление рефлексивных качеств субъе</w:t>
      </w:r>
      <w:r>
        <w:rPr>
          <w:rFonts w:ascii="Times New Roman" w:hAnsi="Times New Roman" w:cs="Times New Roman"/>
          <w:sz w:val="28"/>
          <w:szCs w:val="28"/>
        </w:rPr>
        <w:t xml:space="preserve">кта учебной деятельности (в на</w:t>
      </w:r>
      <w:r>
        <w:rPr>
          <w:rFonts w:ascii="Times New Roman" w:hAnsi="Times New Roman" w:cs="Times New Roman"/>
          <w:sz w:val="28"/>
          <w:szCs w:val="28"/>
        </w:rPr>
        <w:t xml:space="preserve">чальной школе их формирование осуществляется</w:t>
      </w:r>
      <w:r>
        <w:rPr>
          <w:rFonts w:ascii="Times New Roman" w:hAnsi="Times New Roman" w:cs="Times New Roman"/>
          <w:sz w:val="28"/>
          <w:szCs w:val="28"/>
        </w:rPr>
        <w:t xml:space="preserve"> на пропедев</w:t>
      </w:r>
      <w:r>
        <w:rPr>
          <w:rFonts w:ascii="Times New Roman" w:hAnsi="Times New Roman" w:cs="Times New Roman"/>
          <w:sz w:val="28"/>
          <w:szCs w:val="28"/>
        </w:rPr>
        <w:t xml:space="preserve">тическом уровне).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ФГОС НОО выделяются шесть групп операций: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принимать и удерживать учебную задачу;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планировать её решение;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полученный результат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контролировать процесс деятельности, его соответствие выбранному способу;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предвидеть (прогнозиров</w:t>
      </w:r>
      <w:r>
        <w:rPr>
          <w:rFonts w:ascii="Times New Roman" w:hAnsi="Times New Roman" w:cs="Times New Roman"/>
          <w:sz w:val="28"/>
          <w:szCs w:val="28"/>
        </w:rPr>
        <w:t xml:space="preserve">ать) трудности и ошибки при ре</w:t>
      </w:r>
      <w:r>
        <w:rPr>
          <w:rFonts w:ascii="Times New Roman" w:hAnsi="Times New Roman" w:cs="Times New Roman"/>
          <w:sz w:val="28"/>
          <w:szCs w:val="28"/>
        </w:rPr>
        <w:t xml:space="preserve">шении данной учебной задачи;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корректировать при необходимости процесс деятельности.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Ва</w:t>
      </w:r>
      <w:r>
        <w:rPr>
          <w:rFonts w:ascii="Times New Roman" w:hAnsi="Times New Roman" w:cs="Times New Roman"/>
          <w:sz w:val="28"/>
          <w:szCs w:val="28"/>
        </w:rPr>
        <w:t xml:space="preserve">жной составляющей регулятивных УУД </w:t>
      </w:r>
      <w:r>
        <w:rPr>
          <w:rFonts w:ascii="Times New Roman" w:hAnsi="Times New Roman" w:cs="Times New Roman"/>
          <w:sz w:val="28"/>
          <w:szCs w:val="28"/>
        </w:rPr>
        <w:t xml:space="preserve">являются операции</w:t>
      </w:r>
      <w:r>
        <w:rPr>
          <w:rFonts w:ascii="Times New Roman" w:hAnsi="Times New Roman" w:cs="Times New Roman"/>
          <w:sz w:val="28"/>
          <w:szCs w:val="28"/>
        </w:rPr>
        <w:t xml:space="preserve">, определяющие способность обу</w:t>
      </w:r>
      <w:r>
        <w:rPr>
          <w:rFonts w:ascii="Times New Roman" w:hAnsi="Times New Roman" w:cs="Times New Roman"/>
          <w:sz w:val="28"/>
          <w:szCs w:val="28"/>
        </w:rPr>
        <w:t xml:space="preserve">чающегося к волевым усилиям в процессе коллективной/ совместной деятельности, к</w:t>
      </w:r>
      <w:r>
        <w:rPr>
          <w:rFonts w:ascii="Times New Roman" w:hAnsi="Times New Roman" w:cs="Times New Roman"/>
          <w:sz w:val="28"/>
          <w:szCs w:val="28"/>
        </w:rPr>
        <w:t xml:space="preserve"> мирному самостоятельному пред</w:t>
      </w:r>
      <w:r>
        <w:rPr>
          <w:rFonts w:ascii="Times New Roman" w:hAnsi="Times New Roman" w:cs="Times New Roman"/>
          <w:sz w:val="28"/>
          <w:szCs w:val="28"/>
        </w:rPr>
        <w:t xml:space="preserve">упреждению и преодолению конфликтов, </w:t>
      </w:r>
      <w:r>
        <w:rPr>
          <w:rFonts w:ascii="Times New Roman" w:hAnsi="Times New Roman" w:cs="Times New Roman"/>
          <w:sz w:val="28"/>
          <w:szCs w:val="28"/>
        </w:rPr>
        <w:t xml:space="preserve">в т.ч.</w:t>
      </w:r>
      <w:r>
        <w:rPr>
          <w:rFonts w:ascii="Times New Roman" w:hAnsi="Times New Roman" w:cs="Times New Roman"/>
          <w:sz w:val="28"/>
          <w:szCs w:val="28"/>
        </w:rPr>
        <w:t xml:space="preserve"> в усло</w:t>
      </w:r>
      <w:r>
        <w:rPr>
          <w:rFonts w:ascii="Times New Roman" w:hAnsi="Times New Roman" w:cs="Times New Roman"/>
          <w:sz w:val="28"/>
          <w:szCs w:val="28"/>
        </w:rPr>
        <w:t xml:space="preserve">виях использования технол</w:t>
      </w:r>
      <w:r>
        <w:rPr>
          <w:rFonts w:ascii="Times New Roman" w:hAnsi="Times New Roman" w:cs="Times New Roman"/>
          <w:sz w:val="28"/>
          <w:szCs w:val="28"/>
        </w:rPr>
        <w:t xml:space="preserve">огий неконтактного информацион</w:t>
      </w:r>
      <w:r>
        <w:rPr>
          <w:rFonts w:ascii="Times New Roman" w:hAnsi="Times New Roman" w:cs="Times New Roman"/>
          <w:sz w:val="28"/>
          <w:szCs w:val="28"/>
        </w:rPr>
        <w:t xml:space="preserve">ного взаимодействия.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рабочих пр</w:t>
      </w:r>
      <w:r>
        <w:rPr>
          <w:rFonts w:ascii="Times New Roman" w:hAnsi="Times New Roman" w:cs="Times New Roman"/>
          <w:sz w:val="28"/>
          <w:szCs w:val="28"/>
        </w:rPr>
        <w:t xml:space="preserve">ограммах требования и планируе</w:t>
      </w:r>
      <w:r>
        <w:rPr>
          <w:rFonts w:ascii="Times New Roman" w:hAnsi="Times New Roman" w:cs="Times New Roman"/>
          <w:sz w:val="28"/>
          <w:szCs w:val="28"/>
        </w:rPr>
        <w:t xml:space="preserve">мые результаты совместной</w:t>
      </w:r>
      <w:r>
        <w:rPr>
          <w:rFonts w:ascii="Times New Roman" w:hAnsi="Times New Roman" w:cs="Times New Roman"/>
          <w:sz w:val="28"/>
          <w:szCs w:val="28"/>
        </w:rPr>
        <w:t xml:space="preserve"> деятельности выделены в специ</w:t>
      </w:r>
      <w:r>
        <w:rPr>
          <w:rFonts w:ascii="Times New Roman" w:hAnsi="Times New Roman" w:cs="Times New Roman"/>
          <w:sz w:val="28"/>
          <w:szCs w:val="28"/>
        </w:rPr>
        <w:t xml:space="preserve">альный раздел. Это сделано для осознания учителем того, что </w:t>
      </w:r>
      <w:r>
        <w:rPr>
          <w:rFonts w:ascii="Times New Roman" w:hAnsi="Times New Roman" w:cs="Times New Roman"/>
          <w:i/>
          <w:sz w:val="28"/>
          <w:szCs w:val="28"/>
        </w:rPr>
        <w:t xml:space="preserve">способность к результативно</w:t>
      </w:r>
      <w:r>
        <w:rPr>
          <w:rFonts w:ascii="Times New Roman" w:hAnsi="Times New Roman" w:cs="Times New Roman"/>
          <w:i/>
          <w:sz w:val="28"/>
          <w:szCs w:val="28"/>
        </w:rPr>
        <w:t xml:space="preserve">й совместной деятельности стро</w:t>
      </w:r>
      <w:r>
        <w:rPr>
          <w:rFonts w:ascii="Times New Roman" w:hAnsi="Times New Roman" w:cs="Times New Roman"/>
          <w:i/>
          <w:sz w:val="28"/>
          <w:szCs w:val="28"/>
        </w:rPr>
        <w:t xml:space="preserve">ится на двух феноменах, участие которых обеспечивает её успешность: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знание и применение коммуникативных форм взаимодействия (договарива</w:t>
      </w:r>
      <w:r>
        <w:rPr>
          <w:rFonts w:ascii="Times New Roman" w:hAnsi="Times New Roman" w:cs="Times New Roman"/>
          <w:sz w:val="28"/>
          <w:szCs w:val="28"/>
        </w:rPr>
        <w:t xml:space="preserve">ться, рассуждать, находить ком</w:t>
      </w:r>
      <w:r>
        <w:rPr>
          <w:rFonts w:ascii="Times New Roman" w:hAnsi="Times New Roman" w:cs="Times New Roman"/>
          <w:sz w:val="28"/>
          <w:szCs w:val="28"/>
        </w:rPr>
        <w:t xml:space="preserve">промиссные решения), </w:t>
      </w:r>
      <w:r>
        <w:rPr>
          <w:rFonts w:ascii="Times New Roman" w:hAnsi="Times New Roman" w:cs="Times New Roman"/>
          <w:sz w:val="28"/>
          <w:szCs w:val="28"/>
        </w:rPr>
        <w:t xml:space="preserve">в т.ч.</w:t>
      </w:r>
      <w:r>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волевые регулятивные умен</w:t>
      </w:r>
      <w:r>
        <w:rPr>
          <w:rFonts w:ascii="Times New Roman" w:hAnsi="Times New Roman" w:cs="Times New Roman"/>
          <w:sz w:val="28"/>
          <w:szCs w:val="28"/>
        </w:rPr>
        <w:t xml:space="preserve">ия (подчиняться, уступать, объ</w:t>
      </w:r>
      <w:r>
        <w:rPr>
          <w:rFonts w:ascii="Times New Roman" w:hAnsi="Times New Roman" w:cs="Times New Roman"/>
          <w:sz w:val="28"/>
          <w:szCs w:val="28"/>
        </w:rPr>
        <w:t xml:space="preserve">ективно оценивать вклад свой и других в результат общего труда и др.).</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2.2.3. </w:t>
      </w:r>
      <w:r>
        <w:rPr>
          <w:rFonts w:ascii="Times New Roman" w:hAnsi="Times New Roman" w:cs="Times New Roman"/>
          <w:b/>
          <w:sz w:val="28"/>
          <w:szCs w:val="28"/>
        </w:rPr>
        <w:t xml:space="preserve">Интеграция предметных и метапредметных требований как механизм конструирования современного процесса образования</w:t>
      </w:r>
      <w:r/>
    </w:p>
    <w:p>
      <w:pPr>
        <w:ind w:firstLine="709"/>
        <w:jc w:val="both"/>
        <w:rPr>
          <w:rFonts w:ascii="Times New Roman" w:hAnsi="Times New Roman" w:cs="Times New Roman"/>
          <w:i/>
          <w:sz w:val="28"/>
          <w:szCs w:val="28"/>
        </w:rPr>
      </w:pPr>
      <w:r>
        <w:rPr>
          <w:rFonts w:ascii="Times New Roman" w:hAnsi="Times New Roman" w:cs="Times New Roman"/>
          <w:sz w:val="28"/>
          <w:szCs w:val="28"/>
        </w:rPr>
        <w:t xml:space="preserve">Согласно т</w:t>
      </w:r>
      <w:r>
        <w:rPr>
          <w:rFonts w:ascii="Times New Roman" w:hAnsi="Times New Roman" w:cs="Times New Roman"/>
          <w:sz w:val="28"/>
          <w:szCs w:val="28"/>
        </w:rPr>
        <w:t xml:space="preserve">еории развивающего обучения (Л.С. Выготский, Д.Б. Эльконин, П.Я. Гальперин, В.В. Давыдов и их последо</w:t>
      </w:r>
      <w:r>
        <w:rPr>
          <w:rFonts w:ascii="Times New Roman" w:hAnsi="Times New Roman" w:cs="Times New Roman"/>
          <w:sz w:val="28"/>
          <w:szCs w:val="28"/>
        </w:rPr>
        <w:t xml:space="preserve">ватели), </w:t>
      </w:r>
      <w:r>
        <w:rPr>
          <w:rFonts w:ascii="Times New Roman" w:hAnsi="Times New Roman" w:cs="Times New Roman"/>
          <w:i/>
          <w:sz w:val="28"/>
          <w:szCs w:val="28"/>
        </w:rPr>
        <w:t xml:space="preserve">критериями успешно</w:t>
      </w:r>
      <w:r>
        <w:rPr>
          <w:rFonts w:ascii="Times New Roman" w:hAnsi="Times New Roman" w:cs="Times New Roman"/>
          <w:i/>
          <w:sz w:val="28"/>
          <w:szCs w:val="28"/>
        </w:rPr>
        <w:t xml:space="preserve">го психического развития ребён</w:t>
      </w:r>
      <w:r>
        <w:rPr>
          <w:rFonts w:ascii="Times New Roman" w:hAnsi="Times New Roman" w:cs="Times New Roman"/>
          <w:i/>
          <w:sz w:val="28"/>
          <w:szCs w:val="28"/>
        </w:rPr>
        <w:t xml:space="preserve">ка являются появившиеся в р</w:t>
      </w:r>
      <w:r>
        <w:rPr>
          <w:rFonts w:ascii="Times New Roman" w:hAnsi="Times New Roman" w:cs="Times New Roman"/>
          <w:i/>
          <w:sz w:val="28"/>
          <w:szCs w:val="28"/>
        </w:rPr>
        <w:t xml:space="preserve">езультате обучения в начальной школе </w:t>
      </w:r>
      <w:r>
        <w:rPr>
          <w:rFonts w:ascii="Times New Roman" w:hAnsi="Times New Roman" w:cs="Times New Roman"/>
          <w:i/>
          <w:sz w:val="28"/>
          <w:szCs w:val="28"/>
        </w:rPr>
        <w:t xml:space="preserve">психоло</w:t>
      </w:r>
      <w:r>
        <w:rPr>
          <w:rFonts w:ascii="Times New Roman" w:hAnsi="Times New Roman" w:cs="Times New Roman"/>
          <w:i/>
          <w:sz w:val="28"/>
          <w:szCs w:val="28"/>
        </w:rPr>
        <w:t xml:space="preserve">гические новообразования.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Среди </w:t>
      </w:r>
      <w:r>
        <w:rPr>
          <w:rFonts w:ascii="Times New Roman" w:hAnsi="Times New Roman" w:cs="Times New Roman"/>
          <w:sz w:val="28"/>
          <w:szCs w:val="28"/>
        </w:rPr>
        <w:t xml:space="preserve">них для младшего школьник</w:t>
      </w:r>
      <w:r>
        <w:rPr>
          <w:rFonts w:ascii="Times New Roman" w:hAnsi="Times New Roman" w:cs="Times New Roman"/>
          <w:sz w:val="28"/>
          <w:szCs w:val="28"/>
        </w:rPr>
        <w:t xml:space="preserve">а принципиально важны: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осознан</w:t>
      </w:r>
      <w:r>
        <w:rPr>
          <w:rFonts w:ascii="Times New Roman" w:hAnsi="Times New Roman" w:cs="Times New Roman"/>
          <w:sz w:val="28"/>
          <w:szCs w:val="28"/>
        </w:rPr>
        <w:t xml:space="preserve">ное овладение научными терминами и понятиями изучаемой науки;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способность к использованию и/</w:t>
      </w:r>
      <w:r>
        <w:rPr>
          <w:rFonts w:ascii="Times New Roman" w:hAnsi="Times New Roman" w:cs="Times New Roman"/>
          <w:sz w:val="28"/>
          <w:szCs w:val="28"/>
        </w:rPr>
        <w:t xml:space="preserve"> </w:t>
      </w:r>
      <w:r>
        <w:rPr>
          <w:rFonts w:ascii="Times New Roman" w:hAnsi="Times New Roman" w:cs="Times New Roman"/>
          <w:sz w:val="28"/>
          <w:szCs w:val="28"/>
        </w:rPr>
        <w:t xml:space="preserve">или самостоятельному построению алгоритма решения учебной задачи;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определённый уровень сформированности </w:t>
      </w:r>
      <w:r>
        <w:rPr>
          <w:rFonts w:ascii="Times New Roman" w:hAnsi="Times New Roman" w:cs="Times New Roman"/>
          <w:sz w:val="28"/>
          <w:szCs w:val="28"/>
        </w:rPr>
        <w:t xml:space="preserve">УУД</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образование п</w:t>
      </w:r>
      <w:r>
        <w:rPr>
          <w:rFonts w:ascii="Times New Roman" w:hAnsi="Times New Roman" w:cs="Times New Roman"/>
          <w:sz w:val="28"/>
          <w:szCs w:val="28"/>
        </w:rPr>
        <w:t xml:space="preserve">ротекает в рамках изучения кон</w:t>
      </w:r>
      <w:r>
        <w:rPr>
          <w:rFonts w:ascii="Times New Roman" w:hAnsi="Times New Roman" w:cs="Times New Roman"/>
          <w:sz w:val="28"/>
          <w:szCs w:val="28"/>
        </w:rPr>
        <w:t xml:space="preserve">кретных учебных предметов (курсов, модулей), то необходимо определение вклада каждого из них в становление</w:t>
      </w:r>
      <w:r>
        <w:rPr>
          <w:rFonts w:ascii="Times New Roman" w:hAnsi="Times New Roman" w:cs="Times New Roman"/>
          <w:sz w:val="28"/>
          <w:szCs w:val="28"/>
        </w:rPr>
        <w:t xml:space="preserve"> УУД</w:t>
      </w:r>
      <w:r>
        <w:rPr>
          <w:rFonts w:ascii="Times New Roman" w:hAnsi="Times New Roman" w:cs="Times New Roman"/>
          <w:sz w:val="28"/>
          <w:szCs w:val="28"/>
        </w:rPr>
        <w:t xml:space="preserve"> и его реализацию на каждом уроке</w:t>
      </w:r>
      <w:r>
        <w:rPr>
          <w:rFonts w:ascii="Times New Roman" w:hAnsi="Times New Roman" w:cs="Times New Roman"/>
          <w:sz w:val="28"/>
          <w:szCs w:val="28"/>
        </w:rPr>
        <w:t xml:space="preserve"> или занятии</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Вклад в формирование УУД можно выделить в содержании каждого учебного предмета.</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В этом случае механизмом</w:t>
      </w:r>
      <w:r>
        <w:rPr>
          <w:rFonts w:ascii="Times New Roman" w:hAnsi="Times New Roman" w:cs="Times New Roman"/>
          <w:b/>
          <w:i/>
          <w:sz w:val="28"/>
          <w:szCs w:val="28"/>
        </w:rPr>
        <w:t xml:space="preserve"> конструирования образовательно</w:t>
      </w:r>
      <w:r>
        <w:rPr>
          <w:rFonts w:ascii="Times New Roman" w:hAnsi="Times New Roman" w:cs="Times New Roman"/>
          <w:b/>
          <w:i/>
          <w:sz w:val="28"/>
          <w:szCs w:val="28"/>
        </w:rPr>
        <w:t xml:space="preserve">го процесса будут следующие методические позиции: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 xml:space="preserve">УУД</w:t>
      </w:r>
      <w:r>
        <w:rPr>
          <w:rFonts w:ascii="Times New Roman" w:hAnsi="Times New Roman" w:cs="Times New Roman"/>
          <w:sz w:val="28"/>
          <w:szCs w:val="28"/>
        </w:rPr>
        <w:t xml:space="preserve"> и устанавливает те </w:t>
      </w:r>
      <w:r>
        <w:rPr>
          <w:rFonts w:ascii="Times New Roman" w:hAnsi="Times New Roman" w:cs="Times New Roman"/>
          <w:i/>
          <w:sz w:val="28"/>
          <w:szCs w:val="28"/>
        </w:rPr>
        <w:t xml:space="preserve">с</w:t>
      </w:r>
      <w:r>
        <w:rPr>
          <w:rFonts w:ascii="Times New Roman" w:hAnsi="Times New Roman" w:cs="Times New Roman"/>
          <w:i/>
          <w:sz w:val="28"/>
          <w:szCs w:val="28"/>
        </w:rPr>
        <w:t xml:space="preserve">одержательные линии, которые в </w:t>
      </w:r>
      <w:r>
        <w:rPr>
          <w:rFonts w:ascii="Times New Roman" w:hAnsi="Times New Roman" w:cs="Times New Roman"/>
          <w:i/>
          <w:sz w:val="28"/>
          <w:szCs w:val="28"/>
        </w:rPr>
        <w:t xml:space="preserve">особой мере способствуют формиро</w:t>
      </w:r>
      <w:r>
        <w:rPr>
          <w:rFonts w:ascii="Times New Roman" w:hAnsi="Times New Roman" w:cs="Times New Roman"/>
          <w:i/>
          <w:sz w:val="28"/>
          <w:szCs w:val="28"/>
        </w:rPr>
        <w:t xml:space="preserve">ванию разных метапредметных ре</w:t>
      </w:r>
      <w:r>
        <w:rPr>
          <w:rFonts w:ascii="Times New Roman" w:hAnsi="Times New Roman" w:cs="Times New Roman"/>
          <w:i/>
          <w:sz w:val="28"/>
          <w:szCs w:val="28"/>
        </w:rPr>
        <w:t xml:space="preserve">зультатов.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w:t>
      </w:r>
      <w:r>
        <w:rPr>
          <w:rFonts w:ascii="Times New Roman" w:hAnsi="Times New Roman" w:cs="Times New Roman"/>
          <w:sz w:val="28"/>
          <w:szCs w:val="28"/>
        </w:rPr>
        <w:t xml:space="preserve">а первом этапе формирования УУД определяются приоритеты учебных курсов для формирования качества универсальности на данном предметном содержании.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втором этапе подключают</w:t>
      </w:r>
      <w:r>
        <w:rPr>
          <w:rFonts w:ascii="Times New Roman" w:hAnsi="Times New Roman" w:cs="Times New Roman"/>
          <w:sz w:val="28"/>
          <w:szCs w:val="28"/>
        </w:rPr>
        <w:t xml:space="preserve">ся другие предметы, педагогиче</w:t>
      </w:r>
      <w:r>
        <w:rPr>
          <w:rFonts w:ascii="Times New Roman" w:hAnsi="Times New Roman" w:cs="Times New Roman"/>
          <w:sz w:val="28"/>
          <w:szCs w:val="28"/>
        </w:rPr>
        <w:t xml:space="preserve">ский работник предлагает задания, требующие применения учебного действия или опера</w:t>
      </w:r>
      <w:r>
        <w:rPr>
          <w:rFonts w:ascii="Times New Roman" w:hAnsi="Times New Roman" w:cs="Times New Roman"/>
          <w:sz w:val="28"/>
          <w:szCs w:val="28"/>
        </w:rPr>
        <w:t xml:space="preserve">ций на разном предметном содер</w:t>
      </w:r>
      <w:r>
        <w:rPr>
          <w:rFonts w:ascii="Times New Roman" w:hAnsi="Times New Roman" w:cs="Times New Roman"/>
          <w:sz w:val="28"/>
          <w:szCs w:val="28"/>
        </w:rPr>
        <w:t xml:space="preserve">жании.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Третий этап характеризуется устойчиво</w:t>
      </w:r>
      <w:r>
        <w:rPr>
          <w:rFonts w:ascii="Times New Roman" w:hAnsi="Times New Roman" w:cs="Times New Roman"/>
          <w:sz w:val="28"/>
          <w:szCs w:val="28"/>
        </w:rPr>
        <w:t xml:space="preserve">стью универсального действия, т.</w:t>
      </w:r>
      <w:r>
        <w:rPr>
          <w:rFonts w:ascii="Times New Roman" w:hAnsi="Times New Roman" w:cs="Times New Roman"/>
          <w:sz w:val="28"/>
          <w:szCs w:val="28"/>
        </w:rPr>
        <w:t xml:space="preserve">е. исполь</w:t>
      </w:r>
      <w:r>
        <w:rPr>
          <w:rFonts w:ascii="Times New Roman" w:hAnsi="Times New Roman" w:cs="Times New Roman"/>
          <w:sz w:val="28"/>
          <w:szCs w:val="28"/>
        </w:rPr>
        <w:t xml:space="preserve">зования его независимо от пред</w:t>
      </w:r>
      <w:r>
        <w:rPr>
          <w:rFonts w:ascii="Times New Roman" w:hAnsi="Times New Roman" w:cs="Times New Roman"/>
          <w:sz w:val="28"/>
          <w:szCs w:val="28"/>
        </w:rPr>
        <w:t xml:space="preserve">метного содержания. У обучающегося начинает формироваться обобщённое видение учебного</w:t>
      </w:r>
      <w:r>
        <w:rPr>
          <w:rFonts w:ascii="Times New Roman" w:hAnsi="Times New Roman" w:cs="Times New Roman"/>
          <w:sz w:val="28"/>
          <w:szCs w:val="28"/>
        </w:rPr>
        <w:t xml:space="preserve"> действия, он может охарактери</w:t>
      </w:r>
      <w:r>
        <w:rPr>
          <w:rFonts w:ascii="Times New Roman" w:hAnsi="Times New Roman" w:cs="Times New Roman"/>
          <w:sz w:val="28"/>
          <w:szCs w:val="28"/>
        </w:rPr>
        <w:t xml:space="preserve">зовать его, не ссылаясь на конкретное содержание.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Педагогический работник делает вывод о том, что универсальность (н</w:t>
      </w:r>
      <w:r>
        <w:rPr>
          <w:rFonts w:ascii="Times New Roman" w:hAnsi="Times New Roman" w:cs="Times New Roman"/>
          <w:sz w:val="28"/>
          <w:szCs w:val="28"/>
        </w:rPr>
        <w:t xml:space="preserve">езависимость от конкретного со</w:t>
      </w:r>
      <w:r>
        <w:rPr>
          <w:rFonts w:ascii="Times New Roman" w:hAnsi="Times New Roman" w:cs="Times New Roman"/>
          <w:sz w:val="28"/>
          <w:szCs w:val="28"/>
        </w:rPr>
        <w:t xml:space="preserve">держания) как свойство учебного действия сформировалась.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Pr>
          <w:rFonts w:ascii="Times New Roman" w:hAnsi="Times New Roman" w:cs="Times New Roman"/>
          <w:i/>
          <w:sz w:val="28"/>
          <w:szCs w:val="28"/>
        </w:rPr>
        <w:t xml:space="preserve">УУД:</w:t>
      </w:r>
      <w:r>
        <w:rPr>
          <w:rFonts w:ascii="Times New Roman" w:hAnsi="Times New Roman" w:cs="Times New Roman"/>
          <w:sz w:val="28"/>
          <w:szCs w:val="28"/>
        </w:rPr>
        <w:t xml:space="preserve"> поисковая (</w:t>
      </w:r>
      <w:r>
        <w:rPr>
          <w:rFonts w:ascii="Times New Roman" w:hAnsi="Times New Roman" w:cs="Times New Roman"/>
          <w:sz w:val="28"/>
          <w:szCs w:val="28"/>
        </w:rPr>
        <w:t xml:space="preserve">в т.ч.</w:t>
      </w:r>
      <w:r>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Pr>
          <w:rFonts w:ascii="Times New Roman" w:hAnsi="Times New Roman" w:cs="Times New Roman"/>
          <w:sz w:val="28"/>
          <w:szCs w:val="28"/>
        </w:rPr>
        <w:t xml:space="preserve">Интернета</w:t>
      </w:r>
      <w:r>
        <w:rPr>
          <w:rFonts w:ascii="Times New Roman" w:hAnsi="Times New Roman" w:cs="Times New Roman"/>
          <w:sz w:val="28"/>
          <w:szCs w:val="28"/>
        </w:rPr>
        <w:t xml:space="preserve">)</w:t>
      </w:r>
      <w:r>
        <w:rPr>
          <w:rFonts w:ascii="Times New Roman" w:hAnsi="Times New Roman" w:cs="Times New Roman"/>
          <w:sz w:val="28"/>
          <w:szCs w:val="28"/>
        </w:rPr>
        <w:t xml:space="preserve">, исследовател</w:t>
      </w:r>
      <w:r>
        <w:rPr>
          <w:rFonts w:ascii="Times New Roman" w:hAnsi="Times New Roman" w:cs="Times New Roman"/>
          <w:sz w:val="28"/>
          <w:szCs w:val="28"/>
        </w:rPr>
        <w:t xml:space="preserve">ьская, творческая деятельность (</w:t>
      </w:r>
      <w:r>
        <w:rPr>
          <w:rFonts w:ascii="Times New Roman" w:hAnsi="Times New Roman" w:cs="Times New Roman"/>
          <w:sz w:val="28"/>
          <w:szCs w:val="28"/>
        </w:rPr>
        <w:t xml:space="preserve">в т.ч.</w:t>
      </w:r>
      <w:r>
        <w:rPr>
          <w:rFonts w:ascii="Times New Roman" w:hAnsi="Times New Roman" w:cs="Times New Roman"/>
          <w:sz w:val="28"/>
          <w:szCs w:val="28"/>
        </w:rPr>
        <w:t xml:space="preserve"> с использованием э</w:t>
      </w:r>
      <w:r>
        <w:rPr>
          <w:rFonts w:ascii="Times New Roman" w:hAnsi="Times New Roman" w:cs="Times New Roman"/>
          <w:sz w:val="28"/>
          <w:szCs w:val="28"/>
        </w:rPr>
        <w:t xml:space="preserve">кранных моделей изучаемых объек</w:t>
      </w:r>
      <w:r>
        <w:rPr>
          <w:rFonts w:ascii="Times New Roman" w:hAnsi="Times New Roman" w:cs="Times New Roman"/>
          <w:sz w:val="28"/>
          <w:szCs w:val="28"/>
        </w:rPr>
        <w:t xml:space="preserve">тов или процессов</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побуд</w:t>
      </w:r>
      <w:r>
        <w:rPr>
          <w:rFonts w:ascii="Times New Roman" w:hAnsi="Times New Roman" w:cs="Times New Roman"/>
          <w:sz w:val="28"/>
          <w:szCs w:val="28"/>
        </w:rPr>
        <w:t xml:space="preserve">ит педагога отказаться от репро</w:t>
      </w:r>
      <w:r>
        <w:rPr>
          <w:rFonts w:ascii="Times New Roman" w:hAnsi="Times New Roman" w:cs="Times New Roman"/>
          <w:sz w:val="28"/>
          <w:szCs w:val="28"/>
        </w:rPr>
        <w:t xml:space="preserve">дуктивного типа организации обучения, при котором главным методом обучения является</w:t>
      </w:r>
      <w:r>
        <w:rPr>
          <w:rFonts w:ascii="Times New Roman" w:hAnsi="Times New Roman" w:cs="Times New Roman"/>
          <w:sz w:val="28"/>
          <w:szCs w:val="28"/>
        </w:rPr>
        <w:t xml:space="preserve"> образец, предъявляемый обучаю</w:t>
      </w:r>
      <w:r>
        <w:rPr>
          <w:rFonts w:ascii="Times New Roman" w:hAnsi="Times New Roman" w:cs="Times New Roman"/>
          <w:sz w:val="28"/>
          <w:szCs w:val="28"/>
        </w:rPr>
        <w:t xml:space="preserve">щимся в готовом виде. В этом с</w:t>
      </w:r>
      <w:r>
        <w:rPr>
          <w:rFonts w:ascii="Times New Roman" w:hAnsi="Times New Roman" w:cs="Times New Roman"/>
          <w:sz w:val="28"/>
          <w:szCs w:val="28"/>
        </w:rPr>
        <w:t xml:space="preserve">лучае единственная задача обучающегося -</w:t>
      </w:r>
      <w:r>
        <w:rPr>
          <w:rFonts w:ascii="Times New Roman" w:hAnsi="Times New Roman" w:cs="Times New Roman"/>
          <w:sz w:val="28"/>
          <w:szCs w:val="28"/>
        </w:rPr>
        <w:t xml:space="preserve"> запомнить образец и каждый раз вспоминать его при решении учебной задачи. В </w:t>
      </w:r>
      <w:r>
        <w:rPr>
          <w:rFonts w:ascii="Times New Roman" w:hAnsi="Times New Roman" w:cs="Times New Roman"/>
          <w:sz w:val="28"/>
          <w:szCs w:val="28"/>
        </w:rPr>
        <w:t xml:space="preserve">таких условиях изучения предме</w:t>
      </w:r>
      <w:r>
        <w:rPr>
          <w:rFonts w:ascii="Times New Roman" w:hAnsi="Times New Roman" w:cs="Times New Roman"/>
          <w:sz w:val="28"/>
          <w:szCs w:val="28"/>
        </w:rPr>
        <w:t xml:space="preserve">тов </w:t>
      </w:r>
      <w:r>
        <w:rPr>
          <w:rFonts w:ascii="Times New Roman" w:hAnsi="Times New Roman" w:cs="Times New Roman"/>
          <w:sz w:val="28"/>
          <w:szCs w:val="28"/>
        </w:rPr>
        <w:t xml:space="preserve">УУД, требующие мыслительных опера</w:t>
      </w:r>
      <w:r>
        <w:rPr>
          <w:rFonts w:ascii="Times New Roman" w:hAnsi="Times New Roman" w:cs="Times New Roman"/>
          <w:sz w:val="28"/>
          <w:szCs w:val="28"/>
        </w:rPr>
        <w:t xml:space="preserve">ций, актуальных коммуникативных умений, планирования и контроля </w:t>
      </w:r>
      <w:r>
        <w:rPr>
          <w:rFonts w:ascii="Times New Roman" w:hAnsi="Times New Roman" w:cs="Times New Roman"/>
          <w:sz w:val="28"/>
          <w:szCs w:val="28"/>
        </w:rPr>
        <w:t xml:space="preserve">своей деятельности, не являются востребованными, так как использование готового образца опирается только на восприятие и память.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Поисков</w:t>
      </w:r>
      <w:r>
        <w:rPr>
          <w:rFonts w:ascii="Times New Roman" w:hAnsi="Times New Roman" w:cs="Times New Roman"/>
          <w:i/>
          <w:sz w:val="28"/>
          <w:szCs w:val="28"/>
        </w:rPr>
        <w:t xml:space="preserve">ая и исследовательская деятель</w:t>
      </w:r>
      <w:r>
        <w:rPr>
          <w:rFonts w:ascii="Times New Roman" w:hAnsi="Times New Roman" w:cs="Times New Roman"/>
          <w:i/>
          <w:sz w:val="28"/>
          <w:szCs w:val="28"/>
        </w:rPr>
        <w:t xml:space="preserve">ность развивают способность младшего школьника к диалогу</w:t>
      </w:r>
      <w:r>
        <w:rPr>
          <w:rFonts w:ascii="Times New Roman" w:hAnsi="Times New Roman" w:cs="Times New Roman"/>
          <w:sz w:val="28"/>
          <w:szCs w:val="28"/>
        </w:rPr>
        <w:t xml:space="preserve">,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Pr>
          <w:rFonts w:ascii="Times New Roman" w:hAnsi="Times New Roman" w:cs="Times New Roman"/>
          <w:sz w:val="28"/>
          <w:szCs w:val="28"/>
        </w:rPr>
        <w:t xml:space="preserve">ные экранные (виртуальные) объ</w:t>
      </w:r>
      <w:r>
        <w:rPr>
          <w:rFonts w:ascii="Times New Roman" w:hAnsi="Times New Roman" w:cs="Times New Roman"/>
          <w:sz w:val="28"/>
          <w:szCs w:val="28"/>
        </w:rPr>
        <w:t xml:space="preserve">екты (учебного или игрового, б</w:t>
      </w:r>
      <w:r>
        <w:rPr>
          <w:rFonts w:ascii="Times New Roman" w:hAnsi="Times New Roman" w:cs="Times New Roman"/>
          <w:sz w:val="28"/>
          <w:szCs w:val="28"/>
        </w:rPr>
        <w:t xml:space="preserve">ытового назначения), в т.ч. </w:t>
      </w:r>
      <w:r>
        <w:rPr>
          <w:rFonts w:ascii="Times New Roman" w:hAnsi="Times New Roman" w:cs="Times New Roman"/>
          <w:sz w:val="28"/>
          <w:szCs w:val="28"/>
        </w:rPr>
        <w:t xml:space="preserve">в условиях использования технологий</w:t>
      </w:r>
      <w:r>
        <w:rPr>
          <w:rFonts w:ascii="Times New Roman" w:hAnsi="Times New Roman" w:cs="Times New Roman"/>
          <w:sz w:val="28"/>
          <w:szCs w:val="28"/>
        </w:rPr>
        <w:t xml:space="preserve"> неконтактного инфор</w:t>
      </w:r>
      <w:r>
        <w:rPr>
          <w:rFonts w:ascii="Times New Roman" w:hAnsi="Times New Roman" w:cs="Times New Roman"/>
          <w:sz w:val="28"/>
          <w:szCs w:val="28"/>
        </w:rPr>
        <w:t xml:space="preserve">мационного взаимодействия.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Например, для формирован</w:t>
      </w:r>
      <w:r>
        <w:rPr>
          <w:rFonts w:ascii="Times New Roman" w:hAnsi="Times New Roman" w:cs="Times New Roman"/>
          <w:sz w:val="28"/>
          <w:szCs w:val="28"/>
        </w:rPr>
        <w:t xml:space="preserve">ия наблюдения как метода позна</w:t>
      </w:r>
      <w:r>
        <w:rPr>
          <w:rFonts w:ascii="Times New Roman" w:hAnsi="Times New Roman" w:cs="Times New Roman"/>
          <w:sz w:val="28"/>
          <w:szCs w:val="28"/>
        </w:rPr>
        <w:t xml:space="preserve">ния разных объектов действ</w:t>
      </w:r>
      <w:r>
        <w:rPr>
          <w:rFonts w:ascii="Times New Roman" w:hAnsi="Times New Roman" w:cs="Times New Roman"/>
          <w:sz w:val="28"/>
          <w:szCs w:val="28"/>
        </w:rPr>
        <w:t xml:space="preserve">ительности </w:t>
      </w:r>
      <w:r>
        <w:rPr>
          <w:rFonts w:ascii="Times New Roman" w:hAnsi="Times New Roman" w:cs="Times New Roman"/>
          <w:i/>
          <w:sz w:val="28"/>
          <w:szCs w:val="28"/>
        </w:rPr>
        <w:t xml:space="preserve">на уроках окружающе</w:t>
      </w:r>
      <w:r>
        <w:rPr>
          <w:rFonts w:ascii="Times New Roman" w:hAnsi="Times New Roman" w:cs="Times New Roman"/>
          <w:i/>
          <w:sz w:val="28"/>
          <w:szCs w:val="28"/>
        </w:rPr>
        <w:t xml:space="preserve">го мира</w:t>
      </w:r>
      <w:r>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Pr>
          <w:rFonts w:ascii="Times New Roman" w:hAnsi="Times New Roman" w:cs="Times New Roman"/>
          <w:sz w:val="28"/>
          <w:szCs w:val="28"/>
        </w:rPr>
        <w:t xml:space="preserve">ать в условиях экран</w:t>
      </w:r>
      <w:r>
        <w:rPr>
          <w:rFonts w:ascii="Times New Roman" w:hAnsi="Times New Roman" w:cs="Times New Roman"/>
          <w:sz w:val="28"/>
          <w:szCs w:val="28"/>
        </w:rPr>
        <w:t xml:space="preserve">ного (виртуального) представления разных объектов, сюжетов, процессов, отображающих р</w:t>
      </w:r>
      <w:r>
        <w:rPr>
          <w:rFonts w:ascii="Times New Roman" w:hAnsi="Times New Roman" w:cs="Times New Roman"/>
          <w:sz w:val="28"/>
          <w:szCs w:val="28"/>
        </w:rPr>
        <w:t xml:space="preserve">еальную действительность, кото</w:t>
      </w:r>
      <w:r>
        <w:rPr>
          <w:rFonts w:ascii="Times New Roman" w:hAnsi="Times New Roman" w:cs="Times New Roman"/>
          <w:sz w:val="28"/>
          <w:szCs w:val="28"/>
        </w:rPr>
        <w:t xml:space="preserve">рую невозможно представить у</w:t>
      </w:r>
      <w:r>
        <w:rPr>
          <w:rFonts w:ascii="Times New Roman" w:hAnsi="Times New Roman" w:cs="Times New Roman"/>
          <w:sz w:val="28"/>
          <w:szCs w:val="28"/>
        </w:rPr>
        <w:t xml:space="preserve">ченику в условиях образователь</w:t>
      </w:r>
      <w:r>
        <w:rPr>
          <w:rFonts w:ascii="Times New Roman" w:hAnsi="Times New Roman" w:cs="Times New Roman"/>
          <w:sz w:val="28"/>
          <w:szCs w:val="28"/>
        </w:rPr>
        <w:t xml:space="preserve">ной организации (объекты </w:t>
      </w:r>
      <w:r>
        <w:rPr>
          <w:rFonts w:ascii="Times New Roman" w:hAnsi="Times New Roman" w:cs="Times New Roman"/>
          <w:sz w:val="28"/>
          <w:szCs w:val="28"/>
        </w:rPr>
        <w:t xml:space="preserve">природы, художественные визуали</w:t>
      </w:r>
      <w:r>
        <w:rPr>
          <w:rFonts w:ascii="Times New Roman" w:hAnsi="Times New Roman" w:cs="Times New Roman"/>
          <w:sz w:val="28"/>
          <w:szCs w:val="28"/>
        </w:rPr>
        <w:t xml:space="preserve">зации, технологические процессы и пр.).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Уроки литературного чтения</w:t>
      </w:r>
      <w:r>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Pr>
          <w:rFonts w:ascii="Times New Roman" w:hAnsi="Times New Roman" w:cs="Times New Roman"/>
          <w:sz w:val="28"/>
          <w:szCs w:val="28"/>
        </w:rPr>
        <w:t xml:space="preserve">овая деятельность. Учебные диа</w:t>
      </w:r>
      <w:r>
        <w:rPr>
          <w:rFonts w:ascii="Times New Roman" w:hAnsi="Times New Roman" w:cs="Times New Roman"/>
          <w:sz w:val="28"/>
          <w:szCs w:val="28"/>
        </w:rPr>
        <w:t xml:space="preserve">логи, </w:t>
      </w:r>
      <w:r>
        <w:rPr>
          <w:rFonts w:ascii="Times New Roman" w:hAnsi="Times New Roman" w:cs="Times New Roman"/>
          <w:sz w:val="28"/>
          <w:szCs w:val="28"/>
        </w:rPr>
        <w:t xml:space="preserve">в т.ч.</w:t>
      </w:r>
      <w:r>
        <w:rPr>
          <w:rFonts w:ascii="Times New Roman" w:hAnsi="Times New Roman" w:cs="Times New Roman"/>
          <w:sz w:val="28"/>
          <w:szCs w:val="28"/>
        </w:rPr>
        <w:t xml:space="preserve"> с представленным на экране виртуальным собеседником, дают возможно</w:t>
      </w:r>
      <w:r>
        <w:rPr>
          <w:rFonts w:ascii="Times New Roman" w:hAnsi="Times New Roman" w:cs="Times New Roman"/>
          <w:sz w:val="28"/>
          <w:szCs w:val="28"/>
        </w:rPr>
        <w:t xml:space="preserve">сть высказывать гипотезы, стро</w:t>
      </w:r>
      <w:r>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Если эта работа проводится </w:t>
      </w:r>
      <w:r>
        <w:rPr>
          <w:rFonts w:ascii="Times New Roman" w:hAnsi="Times New Roman" w:cs="Times New Roman"/>
          <w:sz w:val="28"/>
          <w:szCs w:val="28"/>
        </w:rPr>
        <w:t xml:space="preserve">учителями систематически на уро</w:t>
      </w:r>
      <w:r>
        <w:rPr>
          <w:rFonts w:ascii="Times New Roman" w:hAnsi="Times New Roman" w:cs="Times New Roman"/>
          <w:sz w:val="28"/>
          <w:szCs w:val="28"/>
        </w:rPr>
        <w:t xml:space="preserve">ках по всем предметам</w:t>
      </w:r>
      <w:r>
        <w:rPr>
          <w:rFonts w:ascii="Times New Roman" w:hAnsi="Times New Roman" w:cs="Times New Roman"/>
          <w:sz w:val="28"/>
          <w:szCs w:val="28"/>
        </w:rPr>
        <w:t xml:space="preserve">и во внеурочной деятельности</w:t>
      </w:r>
      <w:r>
        <w:rPr>
          <w:rFonts w:ascii="Times New Roman" w:hAnsi="Times New Roman" w:cs="Times New Roman"/>
          <w:sz w:val="28"/>
          <w:szCs w:val="28"/>
        </w:rPr>
        <w:t xml:space="preserve">, то </w:t>
      </w:r>
      <w:r>
        <w:rPr>
          <w:rFonts w:ascii="Times New Roman" w:hAnsi="Times New Roman" w:cs="Times New Roman"/>
          <w:sz w:val="28"/>
          <w:szCs w:val="28"/>
        </w:rPr>
        <w:t xml:space="preserve">УУД формирую</w:t>
      </w:r>
      <w:r>
        <w:rPr>
          <w:rFonts w:ascii="Times New Roman" w:hAnsi="Times New Roman" w:cs="Times New Roman"/>
          <w:sz w:val="28"/>
          <w:szCs w:val="28"/>
        </w:rPr>
        <w:t xml:space="preserve">тся успешно и быстро.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 xml:space="preserve">Педагогические</w:t>
      </w:r>
      <w:r>
        <w:rPr>
          <w:rFonts w:ascii="Times New Roman" w:hAnsi="Times New Roman" w:cs="Times New Roman"/>
          <w:i/>
          <w:sz w:val="28"/>
          <w:szCs w:val="28"/>
        </w:rPr>
        <w:t xml:space="preserve"> рабо</w:t>
      </w:r>
      <w:r>
        <w:rPr>
          <w:rFonts w:ascii="Times New Roman" w:hAnsi="Times New Roman" w:cs="Times New Roman"/>
          <w:i/>
          <w:sz w:val="28"/>
          <w:szCs w:val="28"/>
        </w:rPr>
        <w:t xml:space="preserve">тник</w:t>
      </w:r>
      <w:r>
        <w:rPr>
          <w:rFonts w:ascii="Times New Roman" w:hAnsi="Times New Roman" w:cs="Times New Roman"/>
          <w:i/>
          <w:sz w:val="28"/>
          <w:szCs w:val="28"/>
        </w:rPr>
        <w:t xml:space="preserve">и применяю</w:t>
      </w:r>
      <w:r>
        <w:rPr>
          <w:rFonts w:ascii="Times New Roman" w:hAnsi="Times New Roman" w:cs="Times New Roman"/>
          <w:i/>
          <w:sz w:val="28"/>
          <w:szCs w:val="28"/>
        </w:rPr>
        <w:t xml:space="preserve">т систему заданий, </w:t>
      </w:r>
      <w:r>
        <w:rPr>
          <w:rFonts w:ascii="Times New Roman" w:hAnsi="Times New Roman" w:cs="Times New Roman"/>
          <w:i/>
          <w:sz w:val="28"/>
          <w:szCs w:val="28"/>
        </w:rPr>
        <w:t xml:space="preserve">формирующих </w:t>
      </w:r>
      <w:r>
        <w:rPr>
          <w:rFonts w:ascii="Times New Roman" w:hAnsi="Times New Roman" w:cs="Times New Roman"/>
          <w:i/>
          <w:sz w:val="28"/>
          <w:szCs w:val="28"/>
        </w:rPr>
        <w:t xml:space="preserve">операциональный</w:t>
      </w:r>
      <w:r>
        <w:rPr>
          <w:rFonts w:ascii="Times New Roman" w:hAnsi="Times New Roman" w:cs="Times New Roman"/>
          <w:i/>
          <w:sz w:val="28"/>
          <w:szCs w:val="28"/>
        </w:rPr>
        <w:t xml:space="preserve"> состав учебног</w:t>
      </w:r>
      <w:r>
        <w:rPr>
          <w:rFonts w:ascii="Times New Roman" w:hAnsi="Times New Roman" w:cs="Times New Roman"/>
          <w:i/>
          <w:sz w:val="28"/>
          <w:szCs w:val="28"/>
        </w:rPr>
        <w:t xml:space="preserve">о действия.</w:t>
      </w:r>
      <w:r>
        <w:rPr>
          <w:rFonts w:ascii="Times New Roman" w:hAnsi="Times New Roman" w:cs="Times New Roman"/>
          <w:sz w:val="28"/>
          <w:szCs w:val="28"/>
        </w:rPr>
        <w:t xml:space="preserve"> Цель таких заданий -</w:t>
      </w:r>
      <w:r>
        <w:rPr>
          <w:rFonts w:ascii="Times New Roman" w:hAnsi="Times New Roman" w:cs="Times New Roman"/>
          <w:sz w:val="28"/>
          <w:szCs w:val="28"/>
        </w:rPr>
        <w:t xml:space="preserve"> создание алгоритма решения учебной</w:t>
      </w:r>
      <w:r>
        <w:rPr>
          <w:rFonts w:ascii="Times New Roman" w:hAnsi="Times New Roman" w:cs="Times New Roman"/>
          <w:sz w:val="28"/>
          <w:szCs w:val="28"/>
        </w:rPr>
        <w:t xml:space="preserve"> </w:t>
      </w:r>
      <w:r>
        <w:rPr>
          <w:rFonts w:ascii="Times New Roman" w:hAnsi="Times New Roman" w:cs="Times New Roman"/>
          <w:sz w:val="28"/>
          <w:szCs w:val="28"/>
        </w:rPr>
        <w:t xml:space="preserve">задачи, выбор соответствующего способа действия.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Pr>
          <w:rFonts w:ascii="Times New Roman" w:hAnsi="Times New Roman" w:cs="Times New Roman"/>
          <w:sz w:val="28"/>
          <w:szCs w:val="28"/>
        </w:rPr>
        <w:t xml:space="preserve">сть этапов формирования </w:t>
      </w:r>
      <w:r>
        <w:rPr>
          <w:rFonts w:ascii="Times New Roman" w:hAnsi="Times New Roman" w:cs="Times New Roman"/>
          <w:sz w:val="28"/>
          <w:szCs w:val="28"/>
        </w:rPr>
        <w:t xml:space="preserve">алгори</w:t>
      </w:r>
      <w:r>
        <w:rPr>
          <w:rFonts w:ascii="Times New Roman" w:hAnsi="Times New Roman" w:cs="Times New Roman"/>
          <w:sz w:val="28"/>
          <w:szCs w:val="28"/>
        </w:rPr>
        <w:t xml:space="preserve"> </w:t>
      </w:r>
      <w:r>
        <w:rPr>
          <w:rFonts w:ascii="Times New Roman" w:hAnsi="Times New Roman" w:cs="Times New Roman"/>
          <w:sz w:val="28"/>
          <w:szCs w:val="28"/>
        </w:rPr>
        <w:t xml:space="preserve">ма</w:t>
      </w:r>
      <w:r>
        <w:rPr>
          <w:rFonts w:ascii="Times New Roman" w:hAnsi="Times New Roman" w:cs="Times New Roman"/>
          <w:sz w:val="28"/>
          <w:szCs w:val="28"/>
        </w:rPr>
        <w:t xml:space="preserve">: построение последователь</w:t>
      </w:r>
      <w:r>
        <w:rPr>
          <w:rFonts w:ascii="Times New Roman" w:hAnsi="Times New Roman" w:cs="Times New Roman"/>
          <w:sz w:val="28"/>
          <w:szCs w:val="28"/>
        </w:rPr>
        <w:t xml:space="preserve">ности шагов на конкретном пред</w:t>
      </w:r>
      <w:r>
        <w:rPr>
          <w:rFonts w:ascii="Times New Roman" w:hAnsi="Times New Roman" w:cs="Times New Roman"/>
          <w:sz w:val="28"/>
          <w:szCs w:val="28"/>
        </w:rPr>
        <w:t xml:space="preserve">метном содержании; прогова</w:t>
      </w:r>
      <w:r>
        <w:rPr>
          <w:rFonts w:ascii="Times New Roman" w:hAnsi="Times New Roman" w:cs="Times New Roman"/>
          <w:sz w:val="28"/>
          <w:szCs w:val="28"/>
        </w:rPr>
        <w:t xml:space="preserve">ривание их во внешней речи; </w:t>
      </w:r>
      <w:r>
        <w:rPr>
          <w:rFonts w:ascii="Times New Roman" w:hAnsi="Times New Roman" w:cs="Times New Roman"/>
          <w:sz w:val="28"/>
          <w:szCs w:val="28"/>
        </w:rPr>
        <w:t xml:space="preserve">по-</w:t>
      </w:r>
      <w:r>
        <w:rPr>
          <w:rFonts w:ascii="Times New Roman" w:hAnsi="Times New Roman" w:cs="Times New Roman"/>
          <w:sz w:val="28"/>
          <w:szCs w:val="28"/>
        </w:rPr>
        <w:t xml:space="preserve">степ</w:t>
      </w:r>
      <w:r>
        <w:rPr>
          <w:rFonts w:ascii="Times New Roman" w:hAnsi="Times New Roman" w:cs="Times New Roman"/>
          <w:sz w:val="28"/>
          <w:szCs w:val="28"/>
        </w:rPr>
        <w:t xml:space="preserve">енный</w:t>
      </w:r>
      <w:r>
        <w:rPr>
          <w:rFonts w:ascii="Times New Roman" w:hAnsi="Times New Roman" w:cs="Times New Roman"/>
          <w:sz w:val="28"/>
          <w:szCs w:val="28"/>
        </w:rPr>
        <w:t xml:space="preserve"> переход на новый уровень -</w:t>
      </w:r>
      <w:r>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При этом изменяется и процесс контроля: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1) от совместных действи</w:t>
      </w:r>
      <w:r>
        <w:rPr>
          <w:rFonts w:ascii="Times New Roman" w:hAnsi="Times New Roman" w:cs="Times New Roman"/>
          <w:sz w:val="28"/>
          <w:szCs w:val="28"/>
        </w:rPr>
        <w:t xml:space="preserve">й с учителем обучающиеся перехо</w:t>
      </w:r>
      <w:r>
        <w:rPr>
          <w:rFonts w:ascii="Times New Roman" w:hAnsi="Times New Roman" w:cs="Times New Roman"/>
          <w:sz w:val="28"/>
          <w:szCs w:val="28"/>
        </w:rPr>
        <w:t xml:space="preserve">дят к самостоятельным аналитическим оценкам;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2) выполняю</w:t>
      </w:r>
      <w:r>
        <w:rPr>
          <w:rFonts w:ascii="Times New Roman" w:hAnsi="Times New Roman" w:cs="Times New Roman"/>
          <w:sz w:val="28"/>
          <w:szCs w:val="28"/>
        </w:rPr>
        <w:t xml:space="preserve">щий задан</w:t>
      </w:r>
      <w:r>
        <w:rPr>
          <w:rFonts w:ascii="Times New Roman" w:hAnsi="Times New Roman" w:cs="Times New Roman"/>
          <w:sz w:val="28"/>
          <w:szCs w:val="28"/>
        </w:rPr>
        <w:t xml:space="preserve">ие осваивает два вида контроля -</w:t>
      </w:r>
      <w:r>
        <w:rPr>
          <w:rFonts w:ascii="Times New Roman" w:hAnsi="Times New Roman" w:cs="Times New Roman"/>
          <w:sz w:val="28"/>
          <w:szCs w:val="28"/>
        </w:rPr>
        <w:t xml:space="preserve"> результата и про-</w:t>
      </w:r>
      <w:r>
        <w:rPr>
          <w:rFonts w:ascii="Times New Roman" w:hAnsi="Times New Roman" w:cs="Times New Roman"/>
          <w:sz w:val="28"/>
          <w:szCs w:val="28"/>
        </w:rPr>
        <w:t xml:space="preserve">цесса</w:t>
      </w:r>
      <w:r>
        <w:rPr>
          <w:rFonts w:ascii="Times New Roman" w:hAnsi="Times New Roman" w:cs="Times New Roman"/>
          <w:sz w:val="28"/>
          <w:szCs w:val="28"/>
        </w:rPr>
        <w:t xml:space="preserve"> деятельности;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w:t>
      </w:r>
      <w:r>
        <w:rPr>
          <w:rFonts w:ascii="Times New Roman" w:hAnsi="Times New Roman" w:cs="Times New Roman"/>
          <w:sz w:val="28"/>
          <w:szCs w:val="28"/>
        </w:rPr>
        <w:t xml:space="preserve">ом возможно реализовать автома</w:t>
      </w:r>
      <w:r>
        <w:rPr>
          <w:rFonts w:ascii="Times New Roman" w:hAnsi="Times New Roman" w:cs="Times New Roman"/>
          <w:sz w:val="28"/>
          <w:szCs w:val="28"/>
        </w:rPr>
        <w:t xml:space="preserve">тиз</w:t>
      </w:r>
      <w:r>
        <w:rPr>
          <w:rFonts w:ascii="Times New Roman" w:hAnsi="Times New Roman" w:cs="Times New Roman"/>
          <w:sz w:val="28"/>
          <w:szCs w:val="28"/>
        </w:rPr>
        <w:t xml:space="preserve">ацию контроля с диагностикой ошибок обучающегося</w:t>
      </w:r>
      <w:r>
        <w:rPr>
          <w:rFonts w:ascii="Times New Roman" w:hAnsi="Times New Roman" w:cs="Times New Roman"/>
          <w:sz w:val="28"/>
          <w:szCs w:val="28"/>
        </w:rPr>
        <w:t xml:space="preserve"> и с соответствующей методиче</w:t>
      </w:r>
      <w:r>
        <w:rPr>
          <w:rFonts w:ascii="Times New Roman" w:hAnsi="Times New Roman" w:cs="Times New Roman"/>
          <w:sz w:val="28"/>
          <w:szCs w:val="28"/>
        </w:rPr>
        <w:t xml:space="preserve">ской поддержкой исправления са</w:t>
      </w:r>
      <w:r>
        <w:rPr>
          <w:rFonts w:ascii="Times New Roman" w:hAnsi="Times New Roman" w:cs="Times New Roman"/>
          <w:sz w:val="28"/>
          <w:szCs w:val="28"/>
        </w:rPr>
        <w:t xml:space="preserve">мим обучающимся своих ошибок.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Как показывают психолого-педагогические </w:t>
      </w:r>
      <w:r>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Pr>
          <w:rFonts w:ascii="Times New Roman" w:hAnsi="Times New Roman" w:cs="Times New Roman"/>
          <w:i/>
          <w:sz w:val="28"/>
          <w:szCs w:val="28"/>
        </w:rPr>
        <w:t xml:space="preserve">технология обуче</w:t>
      </w:r>
      <w:r>
        <w:rPr>
          <w:rFonts w:ascii="Times New Roman" w:hAnsi="Times New Roman" w:cs="Times New Roman"/>
          <w:i/>
          <w:sz w:val="28"/>
          <w:szCs w:val="28"/>
        </w:rPr>
        <w:t xml:space="preserve">ния в рамках совместно-распр</w:t>
      </w:r>
      <w:r>
        <w:rPr>
          <w:rFonts w:ascii="Times New Roman" w:hAnsi="Times New Roman" w:cs="Times New Roman"/>
          <w:i/>
          <w:sz w:val="28"/>
          <w:szCs w:val="28"/>
        </w:rPr>
        <w:t xml:space="preserve">еделительной деятельности</w:t>
      </w:r>
      <w:r>
        <w:rPr>
          <w:rFonts w:ascii="Times New Roman" w:hAnsi="Times New Roman" w:cs="Times New Roman"/>
          <w:sz w:val="28"/>
          <w:szCs w:val="28"/>
        </w:rPr>
        <w:t xml:space="preserve"> (термин Д.</w:t>
      </w:r>
      <w:r>
        <w:rPr>
          <w:rFonts w:ascii="Times New Roman" w:hAnsi="Times New Roman" w:cs="Times New Roman"/>
          <w:sz w:val="28"/>
          <w:szCs w:val="28"/>
        </w:rPr>
        <w:t xml:space="preserve">Б. Эльконина) развивает способность детей работать не только в типовых учебных ситу</w:t>
      </w:r>
      <w:r>
        <w:rPr>
          <w:rFonts w:ascii="Times New Roman" w:hAnsi="Times New Roman" w:cs="Times New Roman"/>
          <w:sz w:val="28"/>
          <w:szCs w:val="28"/>
        </w:rPr>
        <w:t xml:space="preserve">ациях, но и в новых нестандарт</w:t>
      </w:r>
      <w:r>
        <w:rPr>
          <w:rFonts w:ascii="Times New Roman" w:hAnsi="Times New Roman" w:cs="Times New Roman"/>
          <w:sz w:val="28"/>
          <w:szCs w:val="28"/>
        </w:rPr>
        <w:t xml:space="preserve">ных ситуациях.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 этой точки зрения педагогический работник сам должен хорошо знать, какие учебные операции наполняют то или иное учебное действие.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w:t>
      </w:r>
      <w:r>
        <w:rPr>
          <w:rFonts w:ascii="Times New Roman" w:hAnsi="Times New Roman" w:cs="Times New Roman"/>
          <w:i/>
          <w:sz w:val="28"/>
          <w:szCs w:val="28"/>
        </w:rPr>
        <w:t xml:space="preserve">равнение</w:t>
      </w:r>
      <w:r>
        <w:rPr>
          <w:rFonts w:ascii="Times New Roman" w:hAnsi="Times New Roman" w:cs="Times New Roman"/>
          <w:sz w:val="28"/>
          <w:szCs w:val="28"/>
        </w:rPr>
        <w:t xml:space="preserve"> как универсальное учебное действие состоит из следующих операций: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нахождение различий срав</w:t>
      </w:r>
      <w:r>
        <w:rPr>
          <w:rFonts w:ascii="Times New Roman" w:hAnsi="Times New Roman" w:cs="Times New Roman"/>
          <w:sz w:val="28"/>
          <w:szCs w:val="28"/>
        </w:rPr>
        <w:t xml:space="preserve">ниваемых предметов (объектов,</w:t>
      </w:r>
      <w:r>
        <w:rPr>
          <w:rFonts w:ascii="Times New Roman" w:hAnsi="Times New Roman" w:cs="Times New Roman"/>
          <w:sz w:val="28"/>
          <w:szCs w:val="28"/>
        </w:rPr>
        <w:t xml:space="preserve"> явлений);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определение их сход</w:t>
      </w:r>
      <w:r>
        <w:rPr>
          <w:rFonts w:ascii="Times New Roman" w:hAnsi="Times New Roman" w:cs="Times New Roman"/>
          <w:sz w:val="28"/>
          <w:szCs w:val="28"/>
        </w:rPr>
        <w:t xml:space="preserve">ства, тождества, похожести;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определение индивидуальности, специфических черт объект</w:t>
      </w:r>
      <w:r>
        <w:rPr>
          <w:rFonts w:ascii="Times New Roman" w:hAnsi="Times New Roman" w:cs="Times New Roman"/>
          <w:sz w:val="28"/>
          <w:szCs w:val="28"/>
        </w:rPr>
        <w:t xml:space="preserve">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повышения мотивации обу</w:t>
      </w:r>
      <w:r>
        <w:rPr>
          <w:rFonts w:ascii="Times New Roman" w:hAnsi="Times New Roman" w:cs="Times New Roman"/>
          <w:sz w:val="28"/>
          <w:szCs w:val="28"/>
        </w:rPr>
        <w:t xml:space="preserve">чения можно предложить обучаю</w:t>
      </w:r>
      <w:r>
        <w:rPr>
          <w:rFonts w:ascii="Times New Roman" w:hAnsi="Times New Roman" w:cs="Times New Roman"/>
          <w:sz w:val="28"/>
          <w:szCs w:val="28"/>
        </w:rPr>
        <w:t xml:space="preserve">щемуся новый вид деятельно</w:t>
      </w:r>
      <w:r>
        <w:rPr>
          <w:rFonts w:ascii="Times New Roman" w:hAnsi="Times New Roman" w:cs="Times New Roman"/>
          <w:sz w:val="28"/>
          <w:szCs w:val="28"/>
        </w:rPr>
        <w:t xml:space="preserve">сти (возможный только в условиях экранного представления объектов, явлений) </w:t>
      </w:r>
      <w:r>
        <w:rPr>
          <w:rFonts w:ascii="Times New Roman" w:hAnsi="Times New Roman" w:cs="Times New Roman"/>
          <w:sz w:val="28"/>
          <w:szCs w:val="28"/>
        </w:rPr>
        <w:t xml:space="preserve">- </w:t>
      </w:r>
      <w:r>
        <w:rPr>
          <w:rFonts w:ascii="Times New Roman" w:hAnsi="Times New Roman" w:cs="Times New Roman"/>
          <w:sz w:val="28"/>
          <w:szCs w:val="28"/>
        </w:rPr>
        <w:t xml:space="preserve">выбирать (из информационного банка) экранные (виртуальные) мод</w:t>
      </w:r>
      <w:r>
        <w:rPr>
          <w:rFonts w:ascii="Times New Roman" w:hAnsi="Times New Roman" w:cs="Times New Roman"/>
          <w:sz w:val="28"/>
          <w:szCs w:val="28"/>
        </w:rPr>
        <w:t xml:space="preserve">ели изучаемых предметов (объек</w:t>
      </w:r>
      <w:r>
        <w:rPr>
          <w:rFonts w:ascii="Times New Roman" w:hAnsi="Times New Roman" w:cs="Times New Roman"/>
          <w:sz w:val="28"/>
          <w:szCs w:val="28"/>
        </w:rPr>
        <w:t xml:space="preserve">тов, явлений) и видоизменять их таким образом, чтобы при</w:t>
      </w:r>
      <w:r>
        <w:rPr>
          <w:rFonts w:ascii="Times New Roman" w:hAnsi="Times New Roman" w:cs="Times New Roman"/>
          <w:sz w:val="28"/>
          <w:szCs w:val="28"/>
        </w:rPr>
        <w:t xml:space="preserve">ве</w:t>
      </w:r>
      <w:r>
        <w:rPr>
          <w:rFonts w:ascii="Times New Roman" w:hAnsi="Times New Roman" w:cs="Times New Roman"/>
          <w:sz w:val="28"/>
          <w:szCs w:val="28"/>
        </w:rPr>
        <w:t xml:space="preserve">сти их к сходству или похожести с другими.</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Классификация</w:t>
      </w:r>
      <w:r>
        <w:rPr>
          <w:rFonts w:ascii="Times New Roman" w:hAnsi="Times New Roman" w:cs="Times New Roman"/>
          <w:sz w:val="28"/>
          <w:szCs w:val="28"/>
        </w:rPr>
        <w:t xml:space="preserve"> как униве</w:t>
      </w:r>
      <w:r>
        <w:rPr>
          <w:rFonts w:ascii="Times New Roman" w:hAnsi="Times New Roman" w:cs="Times New Roman"/>
          <w:sz w:val="28"/>
          <w:szCs w:val="28"/>
        </w:rPr>
        <w:t xml:space="preserve">рсальное учебное действие вклю</w:t>
      </w:r>
      <w:r>
        <w:rPr>
          <w:rFonts w:ascii="Times New Roman" w:hAnsi="Times New Roman" w:cs="Times New Roman"/>
          <w:sz w:val="28"/>
          <w:szCs w:val="28"/>
        </w:rPr>
        <w:t xml:space="preserve">чает: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анализ свойств объекто</w:t>
      </w:r>
      <w:r>
        <w:rPr>
          <w:rFonts w:ascii="Times New Roman" w:hAnsi="Times New Roman" w:cs="Times New Roman"/>
          <w:sz w:val="28"/>
          <w:szCs w:val="28"/>
        </w:rPr>
        <w:t xml:space="preserve">в, которые подлежат классифика</w:t>
      </w:r>
      <w:r>
        <w:rPr>
          <w:rFonts w:ascii="Times New Roman" w:hAnsi="Times New Roman" w:cs="Times New Roman"/>
          <w:sz w:val="28"/>
          <w:szCs w:val="28"/>
        </w:rPr>
        <w:t xml:space="preserve">ции;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 xml:space="preserve">свойств с целью их дифференциа</w:t>
      </w:r>
      <w:r>
        <w:rPr>
          <w:rFonts w:ascii="Times New Roman" w:hAnsi="Times New Roman" w:cs="Times New Roman"/>
          <w:sz w:val="28"/>
          <w:szCs w:val="28"/>
        </w:rPr>
        <w:t xml:space="preserve">ции на внешние (несущественные) и гл</w:t>
      </w:r>
      <w:r>
        <w:rPr>
          <w:rFonts w:ascii="Times New Roman" w:hAnsi="Times New Roman" w:cs="Times New Roman"/>
          <w:sz w:val="28"/>
          <w:szCs w:val="28"/>
        </w:rPr>
        <w:t xml:space="preserve">авные (существенные) </w:t>
      </w:r>
      <w:r>
        <w:rPr>
          <w:rFonts w:ascii="Times New Roman" w:hAnsi="Times New Roman" w:cs="Times New Roman"/>
          <w:sz w:val="28"/>
          <w:szCs w:val="28"/>
        </w:rPr>
        <w:t xml:space="preserve">свойства;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выделение общих</w:t>
      </w:r>
      <w:r>
        <w:rPr>
          <w:rFonts w:ascii="Times New Roman" w:hAnsi="Times New Roman" w:cs="Times New Roman"/>
          <w:sz w:val="28"/>
          <w:szCs w:val="28"/>
        </w:rPr>
        <w:t xml:space="preserve"> главных (существенных) призна</w:t>
      </w:r>
      <w:r>
        <w:rPr>
          <w:rFonts w:ascii="Times New Roman" w:hAnsi="Times New Roman" w:cs="Times New Roman"/>
          <w:sz w:val="28"/>
          <w:szCs w:val="28"/>
        </w:rPr>
        <w:t xml:space="preserve">ков всех имеющихся объектов;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разбиение объектов на группы (типы) по общему главному (существенному) признаку.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w:t>
      </w:r>
      <w:r>
        <w:rPr>
          <w:rFonts w:ascii="Times New Roman" w:hAnsi="Times New Roman" w:cs="Times New Roman"/>
          <w:sz w:val="28"/>
          <w:szCs w:val="28"/>
        </w:rPr>
        <w:t xml:space="preserve">ющемуся можно предложить </w:t>
      </w:r>
      <w:r>
        <w:rPr>
          <w:rFonts w:ascii="Times New Roman" w:hAnsi="Times New Roman" w:cs="Times New Roman"/>
          <w:sz w:val="28"/>
          <w:szCs w:val="28"/>
        </w:rPr>
        <w:t xml:space="preserve">(в условиях экранного представ</w:t>
      </w:r>
      <w:r>
        <w:rPr>
          <w:rFonts w:ascii="Times New Roman" w:hAnsi="Times New Roman" w:cs="Times New Roman"/>
          <w:sz w:val="28"/>
          <w:szCs w:val="28"/>
        </w:rPr>
        <w:t xml:space="preserve">ления моделей объектов) гораз</w:t>
      </w:r>
      <w:r>
        <w:rPr>
          <w:rFonts w:ascii="Times New Roman" w:hAnsi="Times New Roman" w:cs="Times New Roman"/>
          <w:sz w:val="28"/>
          <w:szCs w:val="28"/>
        </w:rPr>
        <w:t xml:space="preserve">до большее их количество, неже</w:t>
      </w:r>
      <w:r>
        <w:rPr>
          <w:rFonts w:ascii="Times New Roman" w:hAnsi="Times New Roman" w:cs="Times New Roman"/>
          <w:sz w:val="28"/>
          <w:szCs w:val="28"/>
        </w:rPr>
        <w:t xml:space="preserve">ли в реальных условиях, для анализа свойств объектов, которые подлежат классификации (</w:t>
      </w:r>
      <w:r>
        <w:rPr>
          <w:rFonts w:ascii="Times New Roman" w:hAnsi="Times New Roman" w:cs="Times New Roman"/>
          <w:sz w:val="28"/>
          <w:szCs w:val="28"/>
        </w:rPr>
        <w:t xml:space="preserve">типизации), для сравнения выде</w:t>
      </w:r>
      <w:r>
        <w:rPr>
          <w:rFonts w:ascii="Times New Roman" w:hAnsi="Times New Roman" w:cs="Times New Roman"/>
          <w:sz w:val="28"/>
          <w:szCs w:val="28"/>
        </w:rPr>
        <w:t xml:space="preserve">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Обобщение </w:t>
      </w:r>
      <w:r>
        <w:rPr>
          <w:rFonts w:ascii="Times New Roman" w:hAnsi="Times New Roman" w:cs="Times New Roman"/>
          <w:sz w:val="28"/>
          <w:szCs w:val="28"/>
        </w:rPr>
        <w:t xml:space="preserve">как универсальное учебное действие включает следующие операции: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сравн</w:t>
      </w:r>
      <w:r>
        <w:rPr>
          <w:rFonts w:ascii="Times New Roman" w:hAnsi="Times New Roman" w:cs="Times New Roman"/>
          <w:sz w:val="28"/>
          <w:szCs w:val="28"/>
        </w:rPr>
        <w:t xml:space="preserve">ение предметов (объектов, явле</w:t>
      </w:r>
      <w:r>
        <w:rPr>
          <w:rFonts w:ascii="Times New Roman" w:hAnsi="Times New Roman" w:cs="Times New Roman"/>
          <w:sz w:val="28"/>
          <w:szCs w:val="28"/>
        </w:rPr>
        <w:t xml:space="preserve">ний, понятий) и выделение их общих признаков;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анализ выде</w:t>
      </w:r>
      <w:r>
        <w:rPr>
          <w:rFonts w:ascii="Times New Roman" w:hAnsi="Times New Roman" w:cs="Times New Roman"/>
          <w:sz w:val="28"/>
          <w:szCs w:val="28"/>
        </w:rPr>
        <w:t xml:space="preserve">ленных признаков и определ</w:t>
      </w:r>
      <w:r>
        <w:rPr>
          <w:rFonts w:ascii="Times New Roman" w:hAnsi="Times New Roman" w:cs="Times New Roman"/>
          <w:sz w:val="28"/>
          <w:szCs w:val="28"/>
        </w:rPr>
        <w:t xml:space="preserve">ение наиболее устойчивых (инва</w:t>
      </w:r>
      <w:r>
        <w:rPr>
          <w:rFonts w:ascii="Times New Roman" w:hAnsi="Times New Roman" w:cs="Times New Roman"/>
          <w:sz w:val="28"/>
          <w:szCs w:val="28"/>
        </w:rPr>
        <w:t xml:space="preserve">риантных) существенных признаков (свойств);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игнорирование индивидуальных и/</w:t>
      </w:r>
      <w:r>
        <w:rPr>
          <w:rFonts w:ascii="Times New Roman" w:hAnsi="Times New Roman" w:cs="Times New Roman"/>
          <w:sz w:val="28"/>
          <w:szCs w:val="28"/>
        </w:rPr>
        <w:t xml:space="preserve"> </w:t>
      </w:r>
      <w:r>
        <w:rPr>
          <w:rFonts w:ascii="Times New Roman" w:hAnsi="Times New Roman" w:cs="Times New Roman"/>
          <w:sz w:val="28"/>
          <w:szCs w:val="28"/>
        </w:rPr>
        <w:t xml:space="preserve">или особенных свойств каждого предмета;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 xml:space="preserve">главного суще</w:t>
      </w:r>
      <w:r>
        <w:rPr>
          <w:rFonts w:ascii="Times New Roman" w:hAnsi="Times New Roman" w:cs="Times New Roman"/>
          <w:sz w:val="28"/>
          <w:szCs w:val="28"/>
        </w:rPr>
        <w:t xml:space="preserve">ственного признака всех анализируемых предметов.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w:t>
      </w:r>
      <w:r>
        <w:rPr>
          <w:rFonts w:ascii="Times New Roman" w:hAnsi="Times New Roman" w:cs="Times New Roman"/>
          <w:sz w:val="28"/>
          <w:szCs w:val="28"/>
        </w:rPr>
        <w:t xml:space="preserve">щемуся можно предложить (в</w:t>
      </w:r>
      <w:r>
        <w:rPr>
          <w:rFonts w:ascii="Times New Roman" w:hAnsi="Times New Roman" w:cs="Times New Roman"/>
          <w:sz w:val="28"/>
          <w:szCs w:val="28"/>
        </w:rPr>
        <w:t xml:space="preserve"> условиях экранного </w:t>
      </w:r>
      <w:r>
        <w:rPr>
          <w:rFonts w:ascii="Times New Roman" w:hAnsi="Times New Roman" w:cs="Times New Roman"/>
          <w:sz w:val="28"/>
          <w:szCs w:val="28"/>
        </w:rPr>
        <w:t xml:space="preserve">представле</w:t>
      </w:r>
      <w:r>
        <w:rPr>
          <w:rFonts w:ascii="Times New Roman" w:hAnsi="Times New Roman" w:cs="Times New Roman"/>
          <w:sz w:val="28"/>
          <w:szCs w:val="28"/>
        </w:rPr>
        <w:t xml:space="preserve">ния</w:t>
      </w:r>
      <w:r>
        <w:rPr>
          <w:rFonts w:ascii="Times New Roman" w:hAnsi="Times New Roman" w:cs="Times New Roman"/>
          <w:sz w:val="28"/>
          <w:szCs w:val="28"/>
        </w:rPr>
        <w:t xml:space="preserve"> моделей объектов, явлений) гораздо большее их количество, нежели в реальных условиях, для сравнения предметов (</w:t>
      </w:r>
      <w:r>
        <w:rPr>
          <w:rFonts w:ascii="Times New Roman" w:hAnsi="Times New Roman" w:cs="Times New Roman"/>
          <w:sz w:val="28"/>
          <w:szCs w:val="28"/>
        </w:rPr>
        <w:t xml:space="preserve">объ</w:t>
      </w:r>
      <w:r>
        <w:rPr>
          <w:rFonts w:ascii="Times New Roman" w:hAnsi="Times New Roman" w:cs="Times New Roman"/>
          <w:sz w:val="28"/>
          <w:szCs w:val="28"/>
        </w:rPr>
        <w:t xml:space="preserve">- </w:t>
      </w:r>
      <w:r>
        <w:rPr>
          <w:rFonts w:ascii="Times New Roman" w:hAnsi="Times New Roman" w:cs="Times New Roman"/>
          <w:sz w:val="28"/>
          <w:szCs w:val="28"/>
        </w:rPr>
        <w:t xml:space="preserve">ектов</w:t>
      </w:r>
      <w:r>
        <w:rPr>
          <w:rFonts w:ascii="Times New Roman" w:hAnsi="Times New Roman" w:cs="Times New Roman"/>
          <w:sz w:val="28"/>
          <w:szCs w:val="28"/>
        </w:rPr>
        <w:t xml:space="preserve">, явлений) и выделения их общих </w:t>
      </w:r>
      <w:r>
        <w:rPr>
          <w:rFonts w:ascii="Times New Roman" w:hAnsi="Times New Roman" w:cs="Times New Roman"/>
          <w:sz w:val="28"/>
          <w:szCs w:val="28"/>
        </w:rPr>
        <w:t xml:space="preserve">признаков. При этом возможна фиксация деяте</w:t>
      </w:r>
      <w:r>
        <w:rPr>
          <w:rFonts w:ascii="Times New Roman" w:hAnsi="Times New Roman" w:cs="Times New Roman"/>
          <w:sz w:val="28"/>
          <w:szCs w:val="28"/>
        </w:rPr>
        <w:t xml:space="preserve">льности обучающегося в электрон</w:t>
      </w:r>
      <w:r>
        <w:rPr>
          <w:rFonts w:ascii="Times New Roman" w:hAnsi="Times New Roman" w:cs="Times New Roman"/>
          <w:sz w:val="28"/>
          <w:szCs w:val="28"/>
        </w:rPr>
        <w:t xml:space="preserve"> ном формате для рассмотрения учителем итогов работы.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Систематическая работа об</w:t>
      </w:r>
      <w:r>
        <w:rPr>
          <w:rFonts w:ascii="Times New Roman" w:hAnsi="Times New Roman" w:cs="Times New Roman"/>
          <w:sz w:val="28"/>
          <w:szCs w:val="28"/>
        </w:rPr>
        <w:t xml:space="preserve">учающегося с заданиями, требую</w:t>
      </w:r>
      <w:r>
        <w:rPr>
          <w:rFonts w:ascii="Times New Roman" w:hAnsi="Times New Roman" w:cs="Times New Roman"/>
          <w:sz w:val="28"/>
          <w:szCs w:val="28"/>
        </w:rPr>
        <w:t xml:space="preserve">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Pr>
          <w:rFonts w:ascii="Times New Roman" w:hAnsi="Times New Roman" w:cs="Times New Roman"/>
          <w:sz w:val="28"/>
          <w:szCs w:val="28"/>
        </w:rPr>
        <w:t xml:space="preserve">ствах, т.е. возмож</w:t>
      </w:r>
      <w:r>
        <w:rPr>
          <w:rFonts w:ascii="Times New Roman" w:hAnsi="Times New Roman" w:cs="Times New Roman"/>
          <w:sz w:val="28"/>
          <w:szCs w:val="28"/>
        </w:rPr>
        <w:t xml:space="preserve">ность обобщённой характеристики сущности универсального действия.</w:t>
      </w:r>
      <w:r/>
    </w:p>
    <w:p>
      <w:pPr>
        <w:ind w:firstLine="709"/>
        <w:jc w:val="both"/>
        <w:rPr>
          <w:rFonts w:ascii="Times New Roman" w:hAnsi="Times New Roman" w:cs="Times New Roman"/>
          <w:b/>
          <w:sz w:val="28"/>
          <w:szCs w:val="28"/>
          <w:highlight w:val="none"/>
        </w:rPr>
      </w:pPr>
      <w:r>
        <w:rPr>
          <w:rFonts w:ascii="Times New Roman" w:hAnsi="Times New Roman" w:cs="Times New Roman"/>
          <w:b/>
          <w:sz w:val="28"/>
          <w:szCs w:val="28"/>
        </w:rPr>
        <w:t xml:space="preserve">2.2.4. </w:t>
      </w:r>
      <w:r>
        <w:rPr>
          <w:rFonts w:ascii="Times New Roman" w:hAnsi="Times New Roman" w:cs="Times New Roman"/>
          <w:b/>
          <w:sz w:val="28"/>
          <w:szCs w:val="28"/>
        </w:rPr>
        <w:t xml:space="preserve">Место универсальных учебных действий в примерных рабочих программах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ФГОС Н</w:t>
      </w:r>
      <w:r>
        <w:rPr>
          <w:rFonts w:ascii="Times New Roman" w:hAnsi="Times New Roman" w:cs="Times New Roman"/>
          <w:sz w:val="28"/>
          <w:szCs w:val="28"/>
        </w:rPr>
        <w:t xml:space="preserve">ОО сформированность УУД </w:t>
      </w:r>
      <w:r>
        <w:rPr>
          <w:rFonts w:ascii="Times New Roman" w:hAnsi="Times New Roman" w:cs="Times New Roman"/>
          <w:sz w:val="28"/>
          <w:szCs w:val="28"/>
        </w:rPr>
        <w:t xml:space="preserve">у обучающихся определяется на этапе завершения ими освоения пр</w:t>
      </w:r>
      <w:r>
        <w:rPr>
          <w:rFonts w:ascii="Times New Roman" w:hAnsi="Times New Roman" w:cs="Times New Roman"/>
          <w:sz w:val="28"/>
          <w:szCs w:val="28"/>
        </w:rPr>
        <w:t xml:space="preserve">ограммы НОО</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не снимает обязанности учителя контролировать динамику становления всех г</w:t>
      </w:r>
      <w:r>
        <w:rPr>
          <w:rFonts w:ascii="Times New Roman" w:hAnsi="Times New Roman" w:cs="Times New Roman"/>
          <w:sz w:val="28"/>
          <w:szCs w:val="28"/>
        </w:rPr>
        <w:t xml:space="preserve">рупп УУД для того, чтобы вовре</w:t>
      </w:r>
      <w:r>
        <w:rPr>
          <w:rFonts w:ascii="Times New Roman" w:hAnsi="Times New Roman" w:cs="Times New Roman"/>
          <w:sz w:val="28"/>
          <w:szCs w:val="28"/>
        </w:rPr>
        <w:t xml:space="preserve">мя устранять возникшие у обучающихся трудности и ошибки. В этом случае полученные результаты не подлежат балльной оценке, так как в соответств</w:t>
      </w:r>
      <w:r>
        <w:rPr>
          <w:rFonts w:ascii="Times New Roman" w:hAnsi="Times New Roman" w:cs="Times New Roman"/>
          <w:sz w:val="28"/>
          <w:szCs w:val="28"/>
        </w:rPr>
        <w:t xml:space="preserve">ии с закономерностями контроль</w:t>
      </w:r>
      <w:r>
        <w:rPr>
          <w:rFonts w:ascii="Times New Roman" w:hAnsi="Times New Roman" w:cs="Times New Roman"/>
          <w:sz w:val="28"/>
          <w:szCs w:val="28"/>
        </w:rPr>
        <w:t xml:space="preserve">но-оценочной деятельности балль</w:t>
      </w:r>
      <w:r>
        <w:rPr>
          <w:rFonts w:ascii="Times New Roman" w:hAnsi="Times New Roman" w:cs="Times New Roman"/>
          <w:sz w:val="28"/>
          <w:szCs w:val="28"/>
        </w:rPr>
        <w:t xml:space="preserve">ной оценкой (отметкой) оце</w:t>
      </w:r>
      <w:r>
        <w:rPr>
          <w:rFonts w:ascii="Times New Roman" w:hAnsi="Times New Roman" w:cs="Times New Roman"/>
          <w:sz w:val="28"/>
          <w:szCs w:val="28"/>
        </w:rPr>
        <w:t xml:space="preserve">нивается результат, а не процесс деятельности.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задачу учи</w:t>
      </w:r>
      <w:r>
        <w:rPr>
          <w:rFonts w:ascii="Times New Roman" w:hAnsi="Times New Roman" w:cs="Times New Roman"/>
          <w:sz w:val="28"/>
          <w:szCs w:val="28"/>
        </w:rPr>
        <w:t xml:space="preserve">теля входит проанализировать вместе с обучающимся его достижения, ошибки и встрет</w:t>
      </w:r>
      <w:r>
        <w:rPr>
          <w:rFonts w:ascii="Times New Roman" w:hAnsi="Times New Roman" w:cs="Times New Roman"/>
          <w:sz w:val="28"/>
          <w:szCs w:val="28"/>
        </w:rPr>
        <w:t xml:space="preserve">ившиеся трудности, в любом слу</w:t>
      </w:r>
      <w:r>
        <w:rPr>
          <w:rFonts w:ascii="Times New Roman" w:hAnsi="Times New Roman" w:cs="Times New Roman"/>
          <w:sz w:val="28"/>
          <w:szCs w:val="28"/>
        </w:rPr>
        <w:t xml:space="preserve">чае морально поддержать его, высказать надежду на даль</w:t>
      </w:r>
      <w:r>
        <w:rPr>
          <w:rFonts w:ascii="Times New Roman" w:hAnsi="Times New Roman" w:cs="Times New Roman"/>
          <w:sz w:val="28"/>
          <w:szCs w:val="28"/>
        </w:rPr>
        <w:t xml:space="preserve">ней</w:t>
      </w:r>
      <w:r>
        <w:rPr>
          <w:rFonts w:ascii="Times New Roman" w:hAnsi="Times New Roman" w:cs="Times New Roman"/>
          <w:sz w:val="28"/>
          <w:szCs w:val="28"/>
        </w:rPr>
        <w:t xml:space="preserve">шие успехи. При этом резул</w:t>
      </w:r>
      <w:r>
        <w:rPr>
          <w:rFonts w:ascii="Times New Roman" w:hAnsi="Times New Roman" w:cs="Times New Roman"/>
          <w:sz w:val="28"/>
          <w:szCs w:val="28"/>
        </w:rPr>
        <w:t xml:space="preserve">ьтаты контрольно-оценочной дея</w:t>
      </w:r>
      <w:r>
        <w:rPr>
          <w:rFonts w:ascii="Times New Roman" w:hAnsi="Times New Roman" w:cs="Times New Roman"/>
          <w:sz w:val="28"/>
          <w:szCs w:val="28"/>
        </w:rPr>
        <w:t xml:space="preserve">тельности, зафиксированные в электронном формате, позволят интенсифицировать работу учителя.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рабочих про</w:t>
      </w:r>
      <w:r>
        <w:rPr>
          <w:rFonts w:ascii="Times New Roman" w:hAnsi="Times New Roman" w:cs="Times New Roman"/>
          <w:sz w:val="28"/>
          <w:szCs w:val="28"/>
        </w:rPr>
        <w:t xml:space="preserve">граммах содержание метапредмет</w:t>
      </w:r>
      <w:r>
        <w:rPr>
          <w:rFonts w:ascii="Times New Roman" w:hAnsi="Times New Roman" w:cs="Times New Roman"/>
          <w:sz w:val="28"/>
          <w:szCs w:val="28"/>
        </w:rPr>
        <w:t xml:space="preserve">ных достижений обучения представлено </w:t>
      </w:r>
      <w:r>
        <w:rPr>
          <w:rFonts w:ascii="Times New Roman" w:hAnsi="Times New Roman" w:cs="Times New Roman"/>
          <w:sz w:val="28"/>
          <w:szCs w:val="28"/>
        </w:rPr>
        <w:t xml:space="preserve">в разделе «Содержа</w:t>
      </w:r>
      <w:r>
        <w:rPr>
          <w:rFonts w:ascii="Times New Roman" w:hAnsi="Times New Roman" w:cs="Times New Roman"/>
          <w:sz w:val="28"/>
          <w:szCs w:val="28"/>
        </w:rPr>
        <w:t xml:space="preserve">ние обучения», которое строится по классам. </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 каждом классе пяти учебных предметов начальной школы</w:t>
      </w:r>
      <w:r>
        <w:rPr>
          <w:rFonts w:ascii="Times New Roman" w:hAnsi="Times New Roman" w:cs="Times New Roman"/>
          <w:sz w:val="28"/>
          <w:szCs w:val="28"/>
        </w:rPr>
        <w:t xml:space="preserve"> (русский язык, ли</w:t>
      </w:r>
      <w:r>
        <w:rPr>
          <w:rFonts w:ascii="Times New Roman" w:hAnsi="Times New Roman" w:cs="Times New Roman"/>
          <w:sz w:val="28"/>
          <w:szCs w:val="28"/>
        </w:rPr>
        <w:t xml:space="preserve">тературное чтение, иностра</w:t>
      </w:r>
      <w:r>
        <w:rPr>
          <w:rFonts w:ascii="Times New Roman" w:hAnsi="Times New Roman" w:cs="Times New Roman"/>
          <w:sz w:val="28"/>
          <w:szCs w:val="28"/>
        </w:rPr>
        <w:t xml:space="preserve">нный язык, математика и окружа</w:t>
      </w:r>
      <w:r>
        <w:rPr>
          <w:rFonts w:ascii="Times New Roman" w:hAnsi="Times New Roman" w:cs="Times New Roman"/>
          <w:sz w:val="28"/>
          <w:szCs w:val="28"/>
        </w:rPr>
        <w:t xml:space="preserve">ющий мир) </w:t>
      </w:r>
      <w:r>
        <w:rPr>
          <w:rFonts w:ascii="Times New Roman" w:hAnsi="Times New Roman" w:cs="Times New Roman"/>
          <w:i/>
          <w:sz w:val="28"/>
          <w:szCs w:val="28"/>
        </w:rPr>
        <w:t xml:space="preserve">выделен раздел «Универсальные учебные умения»,</w:t>
      </w:r>
      <w:r>
        <w:rPr>
          <w:rFonts w:ascii="Times New Roman" w:hAnsi="Times New Roman" w:cs="Times New Roman"/>
          <w:sz w:val="28"/>
          <w:szCs w:val="28"/>
        </w:rPr>
        <w:t xml:space="preserve"> в котором дан возможный вариант содержания всех групп УУД по каждому году обучения.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1 и 2 классах опреде</w:t>
      </w:r>
      <w:r>
        <w:rPr>
          <w:rFonts w:ascii="Times New Roman" w:hAnsi="Times New Roman" w:cs="Times New Roman"/>
          <w:sz w:val="28"/>
          <w:szCs w:val="28"/>
        </w:rPr>
        <w:t xml:space="preserve">лён пропедевтический уровень овладения </w:t>
      </w:r>
      <w:r>
        <w:rPr>
          <w:rFonts w:ascii="Times New Roman" w:hAnsi="Times New Roman" w:cs="Times New Roman"/>
          <w:sz w:val="28"/>
          <w:szCs w:val="28"/>
        </w:rPr>
        <w:t xml:space="preserve">УУД</w:t>
      </w:r>
      <w:r>
        <w:rPr>
          <w:rFonts w:ascii="Times New Roman" w:hAnsi="Times New Roman" w:cs="Times New Roman"/>
          <w:sz w:val="28"/>
          <w:szCs w:val="28"/>
        </w:rPr>
        <w:t xml:space="preserve">, поскольку пока </w:t>
      </w:r>
      <w:r>
        <w:rPr>
          <w:rFonts w:ascii="Times New Roman" w:hAnsi="Times New Roman" w:cs="Times New Roman"/>
          <w:sz w:val="28"/>
          <w:szCs w:val="28"/>
        </w:rPr>
        <w:t xml:space="preserve">младшие школьники</w:t>
      </w:r>
      <w:r>
        <w:rPr>
          <w:rFonts w:ascii="Times New Roman" w:hAnsi="Times New Roman" w:cs="Times New Roman"/>
          <w:sz w:val="28"/>
          <w:szCs w:val="28"/>
        </w:rPr>
        <w:t xml:space="preserve"> работают на предметных учебных действиях, и только к концу второго года обучения появляются признаки универсальности.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Это положение не реализов</w:t>
      </w:r>
      <w:r>
        <w:rPr>
          <w:rFonts w:ascii="Times New Roman" w:hAnsi="Times New Roman" w:cs="Times New Roman"/>
          <w:sz w:val="28"/>
          <w:szCs w:val="28"/>
        </w:rPr>
        <w:t xml:space="preserve">ано в содержании предметов, по</w:t>
      </w:r>
      <w:r>
        <w:rPr>
          <w:rFonts w:ascii="Times New Roman" w:hAnsi="Times New Roman" w:cs="Times New Roman"/>
          <w:sz w:val="28"/>
          <w:szCs w:val="28"/>
        </w:rPr>
        <w:t xml:space="preserve">строенных как модульны</w:t>
      </w:r>
      <w:r>
        <w:rPr>
          <w:rFonts w:ascii="Times New Roman" w:hAnsi="Times New Roman" w:cs="Times New Roman"/>
          <w:sz w:val="28"/>
          <w:szCs w:val="28"/>
        </w:rPr>
        <w:t xml:space="preserve">е курсы (например, ОРКСЭ, искус</w:t>
      </w:r>
      <w:r>
        <w:rPr>
          <w:rFonts w:ascii="Times New Roman" w:hAnsi="Times New Roman" w:cs="Times New Roman"/>
          <w:sz w:val="28"/>
          <w:szCs w:val="28"/>
        </w:rPr>
        <w:t xml:space="preserve">ство, физическая культура).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Далее содержание </w:t>
      </w:r>
      <w:r>
        <w:rPr>
          <w:rFonts w:ascii="Times New Roman" w:hAnsi="Times New Roman" w:cs="Times New Roman"/>
          <w:sz w:val="28"/>
          <w:szCs w:val="28"/>
        </w:rPr>
        <w:t xml:space="preserve">УУД пред</w:t>
      </w:r>
      <w:r>
        <w:rPr>
          <w:rFonts w:ascii="Times New Roman" w:hAnsi="Times New Roman" w:cs="Times New Roman"/>
          <w:sz w:val="28"/>
          <w:szCs w:val="28"/>
        </w:rPr>
        <w:t xml:space="preserve">ставлено в разделе «Планируемые результаты обучения» в специальном разделе «Метап</w:t>
      </w:r>
      <w:r>
        <w:rPr>
          <w:rFonts w:ascii="Times New Roman" w:hAnsi="Times New Roman" w:cs="Times New Roman"/>
          <w:sz w:val="28"/>
          <w:szCs w:val="28"/>
        </w:rPr>
        <w:t xml:space="preserve">редметные результаты», их пер</w:t>
      </w:r>
      <w:r>
        <w:rPr>
          <w:rFonts w:ascii="Times New Roman" w:hAnsi="Times New Roman" w:cs="Times New Roman"/>
          <w:sz w:val="28"/>
          <w:szCs w:val="28"/>
        </w:rPr>
        <w:t xml:space="preserve">е</w:t>
      </w:r>
      <w:r>
        <w:rPr>
          <w:rFonts w:ascii="Times New Roman" w:hAnsi="Times New Roman" w:cs="Times New Roman"/>
          <w:sz w:val="28"/>
          <w:szCs w:val="28"/>
        </w:rPr>
        <w:t xml:space="preserve">чень даётся на конец обучения в начальной школе.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каждого вида УУД дана в со</w:t>
      </w:r>
      <w:r>
        <w:rPr>
          <w:rFonts w:ascii="Times New Roman" w:hAnsi="Times New Roman" w:cs="Times New Roman"/>
          <w:sz w:val="28"/>
          <w:szCs w:val="28"/>
        </w:rPr>
        <w:t xml:space="preserve">ответствии с требованиями ФГОС.</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Познавательные </w:t>
      </w:r>
      <w:r>
        <w:rPr>
          <w:rFonts w:ascii="Times New Roman" w:hAnsi="Times New Roman" w:cs="Times New Roman"/>
          <w:b/>
          <w:i/>
          <w:sz w:val="28"/>
          <w:szCs w:val="28"/>
        </w:rPr>
        <w:t xml:space="preserve">УУД</w:t>
      </w:r>
      <w:r>
        <w:rPr>
          <w:rFonts w:ascii="Times New Roman" w:hAnsi="Times New Roman" w:cs="Times New Roman"/>
          <w:sz w:val="28"/>
          <w:szCs w:val="28"/>
        </w:rPr>
        <w:t xml:space="preserve"> включают перечень базовых логическ</w:t>
      </w:r>
      <w:r>
        <w:rPr>
          <w:rFonts w:ascii="Times New Roman" w:hAnsi="Times New Roman" w:cs="Times New Roman"/>
          <w:sz w:val="28"/>
          <w:szCs w:val="28"/>
        </w:rPr>
        <w:t xml:space="preserve">их действий; базовых исследова</w:t>
      </w:r>
      <w:r>
        <w:rPr>
          <w:rFonts w:ascii="Times New Roman" w:hAnsi="Times New Roman" w:cs="Times New Roman"/>
          <w:sz w:val="28"/>
          <w:szCs w:val="28"/>
        </w:rPr>
        <w:t xml:space="preserve">тельских действий; работу с информацией. </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Коммуникативные УУД</w:t>
      </w:r>
      <w:r>
        <w:rPr>
          <w:rFonts w:ascii="Times New Roman" w:hAnsi="Times New Roman" w:cs="Times New Roman"/>
          <w:sz w:val="28"/>
          <w:szCs w:val="28"/>
        </w:rPr>
        <w:t xml:space="preserve"> включают перечень дей</w:t>
      </w:r>
      <w:r>
        <w:rPr>
          <w:rFonts w:ascii="Times New Roman" w:hAnsi="Times New Roman" w:cs="Times New Roman"/>
          <w:sz w:val="28"/>
          <w:szCs w:val="28"/>
        </w:rPr>
        <w:t xml:space="preserve">ствий участника учебного диало</w:t>
      </w:r>
      <w:r>
        <w:rPr>
          <w:rFonts w:ascii="Times New Roman" w:hAnsi="Times New Roman" w:cs="Times New Roman"/>
          <w:sz w:val="28"/>
          <w:szCs w:val="28"/>
        </w:rPr>
        <w:t xml:space="preserve">га, действия, связанные со смысловым чтением и текстовой деятельностью, а также</w:t>
      </w:r>
      <w:r>
        <w:rPr>
          <w:rFonts w:ascii="Times New Roman" w:hAnsi="Times New Roman" w:cs="Times New Roman"/>
          <w:sz w:val="28"/>
          <w:szCs w:val="28"/>
        </w:rPr>
        <w:t xml:space="preserve"> УУД, обеспечивающие монологиче</w:t>
      </w:r>
      <w:r>
        <w:rPr>
          <w:rFonts w:ascii="Times New Roman" w:hAnsi="Times New Roman" w:cs="Times New Roman"/>
          <w:sz w:val="28"/>
          <w:szCs w:val="28"/>
        </w:rPr>
        <w:t xml:space="preserve">ские формы речи (описание, рассуждение, повествование). </w:t>
      </w:r>
      <w:r/>
    </w:p>
    <w:p>
      <w:pPr>
        <w:ind w:firstLine="709"/>
        <w:jc w:val="both"/>
        <w:rPr>
          <w:rFonts w:ascii="Times New Roman" w:hAnsi="Times New Roman" w:cs="Times New Roman"/>
          <w:sz w:val="28"/>
          <w:szCs w:val="28"/>
        </w:rPr>
      </w:pPr>
      <w:r>
        <w:rPr>
          <w:rFonts w:ascii="Times New Roman" w:hAnsi="Times New Roman" w:cs="Times New Roman"/>
          <w:b/>
          <w:i/>
          <w:sz w:val="28"/>
          <w:szCs w:val="28"/>
        </w:rPr>
        <w:t xml:space="preserve">Ре</w:t>
      </w:r>
      <w:r>
        <w:rPr>
          <w:rFonts w:ascii="Times New Roman" w:hAnsi="Times New Roman" w:cs="Times New Roman"/>
          <w:b/>
          <w:i/>
          <w:sz w:val="28"/>
          <w:szCs w:val="28"/>
        </w:rPr>
        <w:t xml:space="preserve">гулятивные УУД</w:t>
      </w:r>
      <w:r>
        <w:rPr>
          <w:rFonts w:ascii="Times New Roman" w:hAnsi="Times New Roman" w:cs="Times New Roman"/>
          <w:sz w:val="28"/>
          <w:szCs w:val="28"/>
        </w:rPr>
        <w:t xml:space="preserve"> включают перечень действий саморегуляции, самоконтроля и самооцен</w:t>
      </w:r>
      <w:r>
        <w:rPr>
          <w:rFonts w:ascii="Times New Roman" w:hAnsi="Times New Roman" w:cs="Times New Roman"/>
          <w:sz w:val="28"/>
          <w:szCs w:val="28"/>
        </w:rPr>
        <w:t xml:space="preserve">ки.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Представлен также </w:t>
      </w:r>
      <w:r>
        <w:rPr>
          <w:rFonts w:ascii="Times New Roman" w:hAnsi="Times New Roman" w:cs="Times New Roman"/>
          <w:i/>
          <w:sz w:val="28"/>
          <w:szCs w:val="28"/>
        </w:rPr>
        <w:t xml:space="preserve">отдельный </w:t>
      </w:r>
      <w:r>
        <w:rPr>
          <w:rFonts w:ascii="Times New Roman" w:hAnsi="Times New Roman" w:cs="Times New Roman"/>
          <w:i/>
          <w:sz w:val="28"/>
          <w:szCs w:val="28"/>
        </w:rPr>
        <w:t xml:space="preserve">раздел «Совместная деятел</w:t>
      </w:r>
      <w:r>
        <w:rPr>
          <w:rFonts w:ascii="Times New Roman" w:hAnsi="Times New Roman" w:cs="Times New Roman"/>
          <w:i/>
          <w:sz w:val="28"/>
          <w:szCs w:val="28"/>
        </w:rPr>
        <w:t xml:space="preserve">ьность»,</w:t>
      </w:r>
      <w:r>
        <w:rPr>
          <w:rFonts w:ascii="Times New Roman" w:hAnsi="Times New Roman" w:cs="Times New Roman"/>
          <w:sz w:val="28"/>
          <w:szCs w:val="28"/>
        </w:rPr>
        <w:t xml:space="preserve"> интегрирующий </w:t>
      </w:r>
      <w:r>
        <w:rPr>
          <w:rFonts w:ascii="Times New Roman" w:hAnsi="Times New Roman" w:cs="Times New Roman"/>
          <w:sz w:val="28"/>
          <w:szCs w:val="28"/>
        </w:rPr>
        <w:t xml:space="preserve">коммуни</w:t>
      </w:r>
      <w:r>
        <w:rPr>
          <w:rFonts w:ascii="Times New Roman" w:hAnsi="Times New Roman" w:cs="Times New Roman"/>
          <w:sz w:val="28"/>
          <w:szCs w:val="28"/>
        </w:rPr>
        <w:t xml:space="preserve"> </w:t>
      </w:r>
      <w:r>
        <w:rPr>
          <w:rFonts w:ascii="Times New Roman" w:hAnsi="Times New Roman" w:cs="Times New Roman"/>
          <w:sz w:val="28"/>
          <w:szCs w:val="28"/>
        </w:rPr>
        <w:t xml:space="preserve">кативные</w:t>
      </w:r>
      <w:r>
        <w:rPr>
          <w:rFonts w:ascii="Times New Roman" w:hAnsi="Times New Roman" w:cs="Times New Roman"/>
          <w:sz w:val="28"/>
          <w:szCs w:val="28"/>
        </w:rPr>
        <w:t xml:space="preserve"> и регулятивные д</w:t>
      </w:r>
      <w:r>
        <w:rPr>
          <w:rFonts w:ascii="Times New Roman" w:hAnsi="Times New Roman" w:cs="Times New Roman"/>
          <w:sz w:val="28"/>
          <w:szCs w:val="28"/>
        </w:rPr>
        <w:t xml:space="preserve">ействия, необходимые для успеш</w:t>
      </w:r>
      <w:r>
        <w:rPr>
          <w:rFonts w:ascii="Times New Roman" w:hAnsi="Times New Roman" w:cs="Times New Roman"/>
          <w:sz w:val="28"/>
          <w:szCs w:val="28"/>
        </w:rPr>
        <w:t xml:space="preserve">ной совместной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тематическом планировании </w:t>
      </w:r>
      <w:r>
        <w:rPr>
          <w:rFonts w:ascii="Times New Roman" w:hAnsi="Times New Roman" w:cs="Times New Roman"/>
          <w:sz w:val="28"/>
          <w:szCs w:val="28"/>
        </w:rPr>
        <w:t xml:space="preserve">указываются</w:t>
      </w:r>
      <w:r>
        <w:rPr>
          <w:rFonts w:ascii="Times New Roman" w:hAnsi="Times New Roman" w:cs="Times New Roman"/>
          <w:sz w:val="28"/>
          <w:szCs w:val="28"/>
        </w:rPr>
        <w:t xml:space="preserve"> возможные виды деятельности, методы,</w:t>
      </w:r>
      <w:r>
        <w:rPr>
          <w:rFonts w:ascii="Times New Roman" w:hAnsi="Times New Roman" w:cs="Times New Roman"/>
          <w:sz w:val="28"/>
          <w:szCs w:val="28"/>
        </w:rPr>
        <w:t xml:space="preserve"> приёмы и формы организации об</w:t>
      </w:r>
      <w:r>
        <w:rPr>
          <w:rFonts w:ascii="Times New Roman" w:hAnsi="Times New Roman" w:cs="Times New Roman"/>
          <w:sz w:val="28"/>
          <w:szCs w:val="28"/>
        </w:rPr>
        <w:t xml:space="preserve">учения, направленные на формирование всех видов УУД. </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2.3. РАБОЧАЯ ПРОГРАММА ВОСПИТАНИЯ</w:t>
      </w:r>
      <w:r/>
    </w:p>
    <w:p>
      <w:pPr>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iCs/>
          <w:sz w:val="28"/>
          <w:szCs w:val="28"/>
        </w:rPr>
      </w:pPr>
      <w:r>
        <w:rPr>
          <w:rFonts w:ascii="Times New Roman" w:hAnsi="Times New Roman" w:cs="Times New Roman"/>
          <w:b/>
          <w:sz w:val="28"/>
          <w:szCs w:val="28"/>
        </w:rPr>
        <w:t xml:space="preserve">2.3.1. </w:t>
      </w:r>
      <w:r>
        <w:rPr>
          <w:rFonts w:ascii="Times New Roman" w:hAnsi="Times New Roman" w:cs="Times New Roman"/>
          <w:b/>
          <w:iCs/>
          <w:sz w:val="28"/>
          <w:szCs w:val="28"/>
        </w:rPr>
        <w:t xml:space="preserve">АНАЛИЗ </w:t>
      </w:r>
      <w:r>
        <w:rPr>
          <w:rFonts w:ascii="Times New Roman" w:hAnsi="Times New Roman" w:cs="Times New Roman"/>
          <w:b/>
          <w:iCs/>
          <w:sz w:val="28"/>
          <w:szCs w:val="28"/>
        </w:rPr>
        <w:t xml:space="preserve">ВОСПИТАТЕЛЬНОГО ПРОЦЕССА</w:t>
      </w:r>
      <w:r/>
    </w:p>
    <w:p>
      <w:pPr>
        <w:ind w:firstLine="709"/>
        <w:jc w:val="both"/>
        <w:rPr>
          <w:rFonts w:ascii="Times New Roman" w:hAnsi="Times New Roman" w:cs="Times New Roman"/>
          <w:i/>
          <w:sz w:val="28"/>
          <w:szCs w:val="28"/>
        </w:rPr>
      </w:pPr>
      <w:r>
        <w:rPr>
          <w:rFonts w:ascii="Times New Roman" w:hAnsi="Times New Roman" w:cs="Times New Roman"/>
          <w:i/>
          <w:sz w:val="28"/>
          <w:szCs w:val="28"/>
        </w:rPr>
      </w:r>
      <w:r/>
    </w:p>
    <w:p>
      <w:pPr>
        <w:ind w:firstLine="709"/>
        <w:jc w:val="both"/>
        <w:rPr>
          <w:rFonts w:ascii="Times New Roman" w:hAnsi="Times New Roman" w:cs="Times New Roman"/>
          <w:b/>
          <w:iCs/>
          <w:sz w:val="28"/>
          <w:szCs w:val="28"/>
        </w:rPr>
      </w:pPr>
      <w:r>
        <w:rPr>
          <w:rFonts w:ascii="Times New Roman" w:hAnsi="Times New Roman" w:cs="Times New Roman"/>
          <w:b/>
          <w:iCs/>
          <w:sz w:val="28"/>
          <w:szCs w:val="28"/>
        </w:rPr>
        <w:t xml:space="preserve">Основные направления са</w:t>
      </w:r>
      <w:r>
        <w:rPr>
          <w:rFonts w:ascii="Times New Roman" w:hAnsi="Times New Roman" w:cs="Times New Roman"/>
          <w:b/>
          <w:iCs/>
          <w:sz w:val="28"/>
          <w:szCs w:val="28"/>
        </w:rPr>
        <w:t xml:space="preserve">моанализа воспитательной работы</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Самоанализ осуществляется ежегодно силами школы с привлечением (при необходимости и по самостоятельному решению администрации образовательной организации) внешних экспертов.</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r>
      <w:r/>
    </w:p>
    <w:p>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Основными принципами, на основе которых осуществляется самоанализ воспитательной работы в школе, являются:</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принцип гуманистической направленности осуществляемого анализа,</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ориентирующий экспертов на уважительное отношение как к обучающимся, так и к педагогам, реализующим воспитательный процесс;</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w:t>
      </w:r>
      <w:r>
        <w:rPr>
          <w:rFonts w:ascii="Times New Roman" w:hAnsi="Times New Roman" w:cs="Times New Roman"/>
          <w:iCs/>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принцип развивающего характера осуществляемого анализа, ориентирующий экспертов на использование ег</w:t>
      </w:r>
      <w:r>
        <w:rPr>
          <w:rFonts w:ascii="Times New Roman" w:hAnsi="Times New Roman" w:cs="Times New Roman"/>
          <w:iCs/>
          <w:sz w:val="28"/>
          <w:szCs w:val="28"/>
        </w:rPr>
        <w:t xml:space="preserve">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принцип разделенной ответственности за результаты личностного развит</w:t>
      </w:r>
      <w:r>
        <w:rPr>
          <w:rFonts w:ascii="Times New Roman" w:hAnsi="Times New Roman" w:cs="Times New Roman"/>
          <w:iCs/>
          <w:sz w:val="28"/>
          <w:szCs w:val="28"/>
        </w:rPr>
        <w:t xml:space="preserve">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Основными направлениями анализа организуемого в школе воспитательного процесса могут быть следующие.</w:t>
      </w:r>
      <w:r/>
    </w:p>
    <w:p>
      <w:pPr>
        <w:ind w:firstLine="709"/>
        <w:jc w:val="both"/>
        <w:rPr>
          <w:rFonts w:ascii="Times New Roman" w:hAnsi="Times New Roman" w:cs="Times New Roman"/>
          <w:i/>
          <w:iCs/>
          <w:sz w:val="28"/>
          <w:szCs w:val="28"/>
        </w:rPr>
      </w:pPr>
      <w:r>
        <w:rPr>
          <w:rFonts w:ascii="Times New Roman" w:hAnsi="Times New Roman" w:cs="Times New Roman"/>
          <w:i/>
          <w:iCs/>
          <w:sz w:val="28"/>
          <w:szCs w:val="28"/>
        </w:rPr>
      </w:r>
      <w:r/>
    </w:p>
    <w:p>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Направление 1. Результаты воспитания, социализации и саморазвития школьников.</w:t>
      </w:r>
      <w:r/>
    </w:p>
    <w:p>
      <w:pPr>
        <w:ind w:firstLine="709"/>
        <w:jc w:val="both"/>
        <w:rPr>
          <w:rFonts w:ascii="Times New Roman" w:hAnsi="Times New Roman" w:cs="Times New Roman"/>
          <w:iCs/>
          <w:sz w:val="28"/>
          <w:szCs w:val="28"/>
        </w:rPr>
      </w:pPr>
      <w:r>
        <w:rPr>
          <w:rFonts w:ascii="Times New Roman" w:hAnsi="Times New Roman" w:cs="Times New Roman"/>
          <w:i/>
          <w:iCs/>
          <w:sz w:val="28"/>
          <w:szCs w:val="28"/>
        </w:rPr>
        <w:t xml:space="preserve">Критерием, </w:t>
      </w:r>
      <w:r>
        <w:rPr>
          <w:rFonts w:ascii="Times New Roman" w:hAnsi="Times New Roman" w:cs="Times New Roman"/>
          <w:iCs/>
          <w:sz w:val="28"/>
          <w:szCs w:val="28"/>
        </w:rPr>
        <w:t xml:space="preserve">на основе которого осуществляется данный анализ, является динамика личностного развития школьников каждого класса.</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школьников является педагогическое наблюдение.</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Внимание педагогов сосредотачивается на следующих вопросах: </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какие прежде существовавшие проблемы личностного развития школьников удалось решить за минувший учебный год; </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какие проблемы решить не удалось и почему; </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какие новые проблемы появились, над чем далее предстоит работать педагогическому коллективу.</w:t>
      </w:r>
      <w:r/>
    </w:p>
    <w:p>
      <w:pPr>
        <w:ind w:firstLine="709"/>
        <w:jc w:val="both"/>
        <w:rPr>
          <w:rFonts w:ascii="Times New Roman" w:hAnsi="Times New Roman" w:cs="Times New Roman"/>
          <w:i/>
          <w:iCs/>
          <w:sz w:val="28"/>
          <w:szCs w:val="28"/>
        </w:rPr>
      </w:pPr>
      <w:r>
        <w:rPr>
          <w:rFonts w:ascii="Times New Roman" w:hAnsi="Times New Roman" w:cs="Times New Roman"/>
          <w:i/>
          <w:iCs/>
          <w:sz w:val="28"/>
          <w:szCs w:val="28"/>
        </w:rPr>
      </w:r>
      <w:r/>
    </w:p>
    <w:p>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Направление 2. Состояние организуемой в школе совместной деятельности детей и взрослых.</w:t>
      </w:r>
      <w:r/>
    </w:p>
    <w:p>
      <w:pPr>
        <w:ind w:firstLine="709"/>
        <w:jc w:val="both"/>
        <w:rPr>
          <w:rFonts w:ascii="Times New Roman" w:hAnsi="Times New Roman" w:cs="Times New Roman"/>
          <w:iCs/>
          <w:sz w:val="28"/>
          <w:szCs w:val="28"/>
        </w:rPr>
      </w:pPr>
      <w:r>
        <w:rPr>
          <w:rFonts w:ascii="Times New Roman" w:hAnsi="Times New Roman" w:cs="Times New Roman"/>
          <w:i/>
          <w:iCs/>
          <w:sz w:val="28"/>
          <w:szCs w:val="28"/>
        </w:rPr>
        <w:t xml:space="preserve">Критерием, </w:t>
      </w:r>
      <w:r>
        <w:rPr>
          <w:rFonts w:ascii="Times New Roman" w:hAnsi="Times New Roman" w:cs="Times New Roman"/>
          <w:iCs/>
          <w:sz w:val="28"/>
          <w:szCs w:val="28"/>
        </w:rPr>
        <w:t xml:space="preserve">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Осуществляется анализ</w:t>
      </w:r>
      <w:r>
        <w:rPr>
          <w:rFonts w:ascii="Times New Roman" w:hAnsi="Times New Roman" w:cs="Times New Roman"/>
          <w:i/>
          <w:iCs/>
          <w:sz w:val="28"/>
          <w:szCs w:val="28"/>
        </w:rPr>
        <w:t xml:space="preserve"> </w:t>
      </w:r>
      <w:r>
        <w:rPr>
          <w:rFonts w:ascii="Times New Roman" w:hAnsi="Times New Roman" w:cs="Times New Roman"/>
          <w:sz w:val="28"/>
          <w:szCs w:val="28"/>
        </w:rPr>
        <w:t xml:space="preserve">классными руководителями, родителями,</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хорошо знакомыми с деятельностью школы.</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при необходимости –</w:t>
      </w:r>
      <w:r>
        <w:rPr>
          <w:rFonts w:ascii="Times New Roman" w:hAnsi="Times New Roman" w:cs="Times New Roman"/>
          <w:i/>
          <w:iCs/>
          <w:sz w:val="28"/>
          <w:szCs w:val="28"/>
        </w:rPr>
        <w:t xml:space="preserve"> их анкетирование</w:t>
      </w:r>
      <w:r>
        <w:rPr>
          <w:rFonts w:ascii="Times New Roman" w:hAnsi="Times New Roman" w:cs="Times New Roman"/>
          <w:iCs/>
          <w:sz w:val="28"/>
          <w:szCs w:val="28"/>
        </w:rPr>
        <w:t xml:space="preserve">. Полученные результаты обсуждаются на заседании методического объединения классных руководителей или педагогическом совете школы.</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Внимание при этом сосредотачивается на вопросах, с качеством:</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проводимых общешкольных ключевых дел;</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совместной деятельности классных руководителей и их классов;</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организуемой в школе внеурочной деятельности;</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реализации личностно развивающего потенциала школьных уроков;</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проводимых в школе экскурсий, экспедиций, походов;</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организации предметно-эстетической среды школы;</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взаимодействия школы и семей школьников.</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Итогом самоанализа организуемой в школе воспитательной работы на уровне начального общего образования является перечень выявленных проблем, над которыми предстоит работать педагогическому коллективу, и проект направленных</w:t>
      </w:r>
      <w:r>
        <w:rPr>
          <w:rFonts w:ascii="Times New Roman" w:hAnsi="Times New Roman" w:cs="Times New Roman"/>
          <w:iCs/>
          <w:sz w:val="28"/>
          <w:szCs w:val="28"/>
        </w:rPr>
        <w:t xml:space="preserve"> на это управленческих решений.</w:t>
      </w:r>
      <w:r/>
    </w:p>
    <w:p>
      <w:pPr>
        <w:ind w:firstLine="709"/>
        <w:jc w:val="both"/>
        <w:rPr>
          <w:rFonts w:ascii="Times New Roman" w:hAnsi="Times New Roman" w:cs="Times New Roman"/>
          <w:i/>
          <w:sz w:val="28"/>
          <w:szCs w:val="28"/>
        </w:rPr>
      </w:pPr>
      <w:r>
        <w:rPr>
          <w:rFonts w:ascii="Times New Roman" w:hAnsi="Times New Roman" w:cs="Times New Roman"/>
          <w:i/>
          <w:iCs/>
          <w:sz w:val="28"/>
          <w:szCs w:val="28"/>
        </w:rPr>
      </w:r>
      <w:r>
        <w:rPr>
          <w:rFonts w:ascii="Times New Roman" w:hAnsi="Times New Roman" w:cs="Times New Roman"/>
          <w:i/>
          <w:iCs/>
          <w:sz w:val="28"/>
          <w:szCs w:val="28"/>
        </w:rPr>
      </w:r>
      <w:r/>
    </w:p>
    <w:p>
      <w:pPr>
        <w:ind w:firstLine="709"/>
        <w:jc w:val="both"/>
        <w:rPr>
          <w:rFonts w:ascii="Times New Roman" w:hAnsi="Times New Roman" w:cs="Times New Roman"/>
          <w:b/>
          <w:iCs/>
          <w:sz w:val="28"/>
          <w:szCs w:val="28"/>
        </w:rPr>
      </w:pPr>
      <w:r>
        <w:rPr>
          <w:rFonts w:ascii="Times New Roman" w:hAnsi="Times New Roman" w:cs="Times New Roman"/>
          <w:b/>
          <w:iCs/>
          <w:sz w:val="28"/>
          <w:szCs w:val="28"/>
        </w:rPr>
        <w:t xml:space="preserve">2.3.2. </w:t>
      </w:r>
      <w:r>
        <w:rPr>
          <w:rFonts w:ascii="Times New Roman" w:hAnsi="Times New Roman" w:cs="Times New Roman"/>
          <w:b/>
          <w:iCs/>
          <w:sz w:val="28"/>
          <w:szCs w:val="28"/>
        </w:rPr>
        <w:t xml:space="preserve">ЦЕЛЬ И ЗАДАЧИ ВОСПИТАНИЯ </w:t>
      </w:r>
      <w:r>
        <w:rPr>
          <w:rFonts w:ascii="Times New Roman" w:hAnsi="Times New Roman" w:cs="Times New Roman"/>
          <w:b/>
          <w:iCs/>
          <w:sz w:val="28"/>
          <w:szCs w:val="28"/>
        </w:rPr>
        <w:t xml:space="preserve">ОБУЧАЮЩИХСЯ</w:t>
      </w:r>
      <w:r/>
    </w:p>
    <w:p>
      <w:pPr>
        <w:ind w:firstLine="709"/>
        <w:jc w:val="both"/>
        <w:rPr>
          <w:rFonts w:ascii="Times New Roman" w:hAnsi="Times New Roman" w:cs="Times New Roman"/>
          <w:b/>
          <w:iCs/>
          <w:sz w:val="28"/>
          <w:szCs w:val="28"/>
        </w:rPr>
      </w:pPr>
      <w:r>
        <w:rPr>
          <w:rFonts w:ascii="Times New Roman" w:hAnsi="Times New Roman" w:cs="Times New Roman"/>
          <w:b/>
          <w:iCs/>
          <w:sz w:val="28"/>
          <w:szCs w:val="28"/>
        </w:rPr>
      </w:r>
      <w:r/>
    </w:p>
    <w:p>
      <w:pPr>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Рабочая </w:t>
      </w:r>
      <w:r>
        <w:rPr>
          <w:rFonts w:ascii="Times New Roman" w:hAnsi="Times New Roman" w:cs="Times New Roman"/>
          <w:i/>
          <w:iCs/>
          <w:sz w:val="28"/>
          <w:szCs w:val="28"/>
        </w:rPr>
        <w:t xml:space="preserve">программа воспитания соответствует требованиям ФГОС НОО, разработана на основании примерной программы воспитания (одобрена решением федерального учебно-методического объединения по общему образованию (протокол от 2 июня 2020 г. № 2/20) (далее – программа).</w:t>
      </w:r>
      <w:r/>
    </w:p>
    <w:p>
      <w:pPr>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Рабочая программа воспитания реализуется в единстве урочной и внеурочной деятельности, совместно с семьей и другими институтами воспитания.</w:t>
      </w:r>
      <w:r/>
    </w:p>
    <w:p>
      <w:pPr>
        <w:ind w:firstLine="709"/>
        <w:jc w:val="both"/>
        <w:rPr>
          <w:rFonts w:ascii="Times New Roman" w:hAnsi="Times New Roman" w:cs="Times New Roman"/>
          <w:sz w:val="28"/>
          <w:szCs w:val="28"/>
        </w:rPr>
      </w:pPr>
      <w:r>
        <w:rPr>
          <w:rFonts w:ascii="Times New Roman" w:hAnsi="Times New Roman" w:cs="Times New Roman"/>
          <w:b/>
          <w:i/>
          <w:iCs/>
          <w:sz w:val="28"/>
          <w:szCs w:val="28"/>
        </w:rPr>
        <w:t xml:space="preserve">Современный национальный воспитательный идеал</w:t>
      </w:r>
      <w:r>
        <w:rPr>
          <w:rFonts w:ascii="Times New Roman" w:hAnsi="Times New Roman" w:cs="Times New Roman"/>
          <w:b/>
          <w:iCs/>
          <w:sz w:val="28"/>
          <w:szCs w:val="28"/>
        </w:rPr>
        <w:t xml:space="preserve"> </w:t>
      </w:r>
      <w:r>
        <w:rPr>
          <w:rFonts w:ascii="Times New Roman" w:hAnsi="Times New Roman" w:cs="Times New Roman"/>
          <w:iCs/>
          <w:sz w:val="28"/>
          <w:szCs w:val="28"/>
        </w:rPr>
        <w:t xml:space="preserve">– это высоконрав</w:t>
      </w:r>
      <w:r>
        <w:rPr>
          <w:rFonts w:ascii="Times New Roman" w:hAnsi="Times New Roman" w:cs="Times New Roman"/>
          <w:iCs/>
          <w:sz w:val="28"/>
          <w:szCs w:val="28"/>
        </w:rPr>
        <w:t xml:space="preserve">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Pr>
          <w:rFonts w:ascii="Times New Roman" w:hAnsi="Times New Roman" w:cs="Times New Roman"/>
          <w:sz w:val="28"/>
          <w:szCs w:val="28"/>
        </w:rPr>
        <w:t xml:space="preserve"> </w:t>
      </w:r>
      <w:r/>
    </w:p>
    <w:p>
      <w:pPr>
        <w:ind w:firstLine="709"/>
        <w:jc w:val="both"/>
        <w:rPr>
          <w:rFonts w:ascii="Times New Roman" w:hAnsi="Times New Roman" w:cs="Times New Roman"/>
          <w:iCs/>
          <w:sz w:val="28"/>
          <w:szCs w:val="28"/>
        </w:rPr>
      </w:pPr>
      <w:r>
        <w:rPr>
          <w:rFonts w:ascii="Times New Roman" w:hAnsi="Times New Roman" w:cs="Times New Roman"/>
          <w:b/>
          <w:i/>
          <w:sz w:val="28"/>
          <w:szCs w:val="28"/>
        </w:rPr>
        <w:t xml:space="preserve">Базовые ценности нашего общества</w:t>
      </w:r>
      <w:r>
        <w:rPr>
          <w:rFonts w:ascii="Times New Roman" w:hAnsi="Times New Roman" w:cs="Times New Roman"/>
          <w:sz w:val="28"/>
          <w:szCs w:val="28"/>
        </w:rPr>
        <w:t xml:space="preserve"> - </w:t>
      </w:r>
      <w:r>
        <w:rPr>
          <w:rFonts w:ascii="Times New Roman" w:hAnsi="Times New Roman" w:cs="Times New Roman"/>
          <w:iCs/>
          <w:sz w:val="28"/>
          <w:szCs w:val="28"/>
        </w:rPr>
        <w:t xml:space="preserve">семья, труд, отечество, природа, мир, знания, культура, здоровье, человек).</w:t>
      </w:r>
      <w:r/>
    </w:p>
    <w:p>
      <w:pPr>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Процесс воспитания в школе основывается на следующих принципах взаимодействия педагогических работников и обучающихся:</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реализ</w:t>
      </w:r>
      <w:r>
        <w:rPr>
          <w:rFonts w:ascii="Times New Roman" w:hAnsi="Times New Roman" w:cs="Times New Roman"/>
          <w:iCs/>
          <w:sz w:val="28"/>
          <w:szCs w:val="28"/>
        </w:rPr>
        <w:t xml:space="preserve">ация процесса воспитания главным образом через создание в школе детско-взрослых общностей, которые объединяют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организация основных совместных дел обучающихся и педагогических работников как предмета совместной заботы и взрослых, и обучающихся;</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системность, целесообразность и </w:t>
      </w:r>
      <w:r>
        <w:rPr>
          <w:rFonts w:ascii="Times New Roman" w:hAnsi="Times New Roman" w:cs="Times New Roman"/>
          <w:iCs/>
          <w:sz w:val="28"/>
          <w:szCs w:val="28"/>
        </w:rPr>
        <w:t xml:space="preserve">нешаблонность</w:t>
      </w:r>
      <w:r>
        <w:rPr>
          <w:rFonts w:ascii="Times New Roman" w:hAnsi="Times New Roman" w:cs="Times New Roman"/>
          <w:iCs/>
          <w:sz w:val="28"/>
          <w:szCs w:val="28"/>
        </w:rPr>
        <w:t xml:space="preserve"> воспитания</w:t>
      </w:r>
      <w:r>
        <w:rPr>
          <w:rFonts w:ascii="Times New Roman" w:hAnsi="Times New Roman" w:cs="Times New Roman"/>
          <w:iCs/>
          <w:sz w:val="28"/>
          <w:szCs w:val="28"/>
        </w:rPr>
        <w:t xml:space="preserve"> как условия его эффективности.</w:t>
      </w:r>
      <w:r/>
    </w:p>
    <w:p>
      <w:pPr>
        <w:ind w:firstLine="709"/>
        <w:jc w:val="both"/>
        <w:rPr>
          <w:rFonts w:ascii="Times New Roman" w:hAnsi="Times New Roman" w:cs="Times New Roman"/>
          <w:b/>
          <w:i/>
          <w:iCs/>
          <w:sz w:val="28"/>
          <w:szCs w:val="28"/>
        </w:rPr>
      </w:pPr>
      <w:r>
        <w:rPr>
          <w:rFonts w:ascii="Times New Roman" w:hAnsi="Times New Roman" w:cs="Times New Roman"/>
          <w:b/>
          <w:i/>
          <w:iCs/>
          <w:sz w:val="28"/>
          <w:szCs w:val="28"/>
        </w:rPr>
        <w:t xml:space="preserve">Основными традициями воспитания в школе являются следующие: </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педагогических работников;</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важной </w:t>
      </w:r>
      <w:r>
        <w:rPr>
          <w:rFonts w:ascii="Times New Roman" w:hAnsi="Times New Roman" w:cs="Times New Roman"/>
          <w:iCs/>
          <w:sz w:val="28"/>
          <w:szCs w:val="28"/>
        </w:rPr>
        <w:t xml:space="preserve">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в проведении общешкольных дел отсутствует соревновательность между классами, поощряется конструктивное </w:t>
      </w:r>
      <w:r>
        <w:rPr>
          <w:rFonts w:ascii="Times New Roman" w:hAnsi="Times New Roman" w:cs="Times New Roman"/>
          <w:iCs/>
          <w:sz w:val="28"/>
          <w:szCs w:val="28"/>
        </w:rPr>
        <w:t xml:space="preserve">межклассное</w:t>
      </w:r>
      <w:r>
        <w:rPr>
          <w:rFonts w:ascii="Times New Roman" w:hAnsi="Times New Roman" w:cs="Times New Roman"/>
          <w:iCs/>
          <w:sz w:val="28"/>
          <w:szCs w:val="28"/>
        </w:rPr>
        <w:t xml:space="preserve"> и </w:t>
      </w:r>
      <w:r>
        <w:rPr>
          <w:rFonts w:ascii="Times New Roman" w:hAnsi="Times New Roman" w:cs="Times New Roman"/>
          <w:iCs/>
          <w:sz w:val="28"/>
          <w:szCs w:val="28"/>
        </w:rPr>
        <w:t xml:space="preserve">межвозрастное</w:t>
      </w:r>
      <w:r>
        <w:rPr>
          <w:rFonts w:ascii="Times New Roman" w:hAnsi="Times New Roman" w:cs="Times New Roman"/>
          <w:iCs/>
          <w:sz w:val="28"/>
          <w:szCs w:val="28"/>
        </w:rPr>
        <w:t xml:space="preserve"> взаимодействие обучающихся, а также их социальная активность; </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другая информация.</w:t>
      </w:r>
      <w:r/>
    </w:p>
    <w:p>
      <w:pPr>
        <w:jc w:val="both"/>
        <w:rPr>
          <w:rFonts w:ascii="Times New Roman" w:hAnsi="Times New Roman" w:cs="Times New Roman"/>
          <w:iCs/>
          <w:sz w:val="28"/>
          <w:szCs w:val="28"/>
        </w:rPr>
      </w:pPr>
      <w:r>
        <w:rPr>
          <w:rFonts w:ascii="Times New Roman" w:hAnsi="Times New Roman" w:cs="Times New Roman"/>
          <w:iCs/>
          <w:sz w:val="28"/>
          <w:szCs w:val="28"/>
        </w:rPr>
      </w:r>
      <w:r/>
    </w:p>
    <w:p>
      <w:pPr>
        <w:ind w:firstLine="709"/>
        <w:jc w:val="both"/>
        <w:rPr>
          <w:rFonts w:ascii="Times New Roman" w:hAnsi="Times New Roman" w:cs="Times New Roman"/>
          <w:iCs/>
          <w:sz w:val="28"/>
          <w:szCs w:val="28"/>
        </w:rPr>
      </w:pPr>
      <w:r>
        <w:rPr>
          <w:rFonts w:ascii="Times New Roman" w:hAnsi="Times New Roman" w:cs="Times New Roman"/>
          <w:sz w:val="28"/>
          <w:szCs w:val="28"/>
        </w:rPr>
        <w:t xml:space="preserve">Цель воспитания в школе исходит из воспитательного идеала, а также основывается на </w:t>
      </w:r>
      <w:r>
        <w:rPr>
          <w:rFonts w:ascii="Times New Roman" w:hAnsi="Times New Roman" w:cs="Times New Roman"/>
          <w:iCs/>
          <w:sz w:val="28"/>
          <w:szCs w:val="28"/>
        </w:rPr>
        <w:t xml:space="preserve">базовых для нашего общества ценностях.</w:t>
      </w:r>
      <w:r/>
    </w:p>
    <w:p>
      <w:pPr>
        <w:ind w:firstLine="709"/>
        <w:jc w:val="both"/>
        <w:rPr>
          <w:rFonts w:ascii="Times New Roman" w:hAnsi="Times New Roman" w:cs="Times New Roman"/>
          <w:b/>
          <w:iCs/>
          <w:sz w:val="28"/>
          <w:szCs w:val="28"/>
        </w:rPr>
      </w:pPr>
      <w:r>
        <w:rPr>
          <w:rFonts w:ascii="Times New Roman" w:hAnsi="Times New Roman" w:cs="Times New Roman"/>
          <w:b/>
          <w:bCs/>
          <w:iCs/>
          <w:sz w:val="28"/>
          <w:szCs w:val="28"/>
        </w:rPr>
        <w:t xml:space="preserve">Цель</w:t>
      </w:r>
      <w:r>
        <w:rPr>
          <w:rFonts w:ascii="Times New Roman" w:hAnsi="Times New Roman" w:cs="Times New Roman"/>
          <w:b/>
          <w:sz w:val="28"/>
          <w:szCs w:val="28"/>
        </w:rPr>
        <w:t xml:space="preserve"> воспитания в школе</w:t>
      </w:r>
      <w:r>
        <w:rPr>
          <w:rFonts w:ascii="Times New Roman" w:hAnsi="Times New Roman" w:cs="Times New Roman"/>
          <w:b/>
          <w:iCs/>
          <w:sz w:val="28"/>
          <w:szCs w:val="28"/>
        </w:rPr>
        <w:t xml:space="preserve">:</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усвоение обучающимися знаний основных норм, которые общество выработало на основе базовых ценностей (</w:t>
      </w:r>
      <w:r>
        <w:rPr>
          <w:rFonts w:ascii="Times New Roman" w:hAnsi="Times New Roman" w:cs="Times New Roman"/>
          <w:iCs/>
          <w:sz w:val="28"/>
          <w:szCs w:val="28"/>
        </w:rPr>
        <w:t xml:space="preserve">т.е</w:t>
      </w:r>
      <w:r>
        <w:rPr>
          <w:rFonts w:ascii="Times New Roman" w:hAnsi="Times New Roman" w:cs="Times New Roman"/>
          <w:iCs/>
          <w:sz w:val="28"/>
          <w:szCs w:val="28"/>
        </w:rPr>
        <w:t xml:space="preserve">, в усвоении ими социально значимых знаний); </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в развитии позитивных отношений обучающихся к базовым ценностям этим общественным ценностям (т.е. в развитии их социально значимых отношений);</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в приобретении обучающимися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r/>
    </w:p>
    <w:p>
      <w:pPr>
        <w:ind w:firstLine="709"/>
        <w:jc w:val="both"/>
        <w:rPr>
          <w:rFonts w:ascii="Times New Roman" w:hAnsi="Times New Roman" w:cs="Times New Roman"/>
          <w:b/>
          <w:iCs/>
          <w:sz w:val="28"/>
          <w:szCs w:val="28"/>
        </w:rPr>
      </w:pPr>
      <w:r>
        <w:rPr>
          <w:rFonts w:ascii="Times New Roman" w:hAnsi="Times New Roman" w:cs="Times New Roman"/>
          <w:b/>
          <w:iCs/>
          <w:sz w:val="28"/>
          <w:szCs w:val="28"/>
        </w:rPr>
        <w:t xml:space="preserve">Задачи воспитания:</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реализовывать потенциал классного руководства в воспитании обучающихся, поддерживать активное участие классных сообществ в жизни школы;</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организовывать для обучающихся экскурсии, экспедиции, походы и реализовывать их воспитательный потенциал;</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развивать предметно-эстетическую среду школы и реализовывать ее воспитательные возможности;</w:t>
      </w:r>
      <w:r/>
    </w:p>
    <w:p>
      <w:pPr>
        <w:ind w:firstLine="709"/>
        <w:jc w:val="both"/>
        <w:rPr>
          <w:rFonts w:ascii="Times New Roman" w:hAnsi="Times New Roman" w:cs="Times New Roman"/>
          <w:iCs/>
          <w:sz w:val="28"/>
          <w:szCs w:val="28"/>
        </w:rPr>
      </w:pPr>
      <w:r>
        <w:rPr>
          <w:rFonts w:ascii="Times New Roman" w:hAnsi="Times New Roman" w:cs="Times New Roman"/>
          <w:iCs/>
          <w:sz w:val="28"/>
          <w:szCs w:val="28"/>
        </w:rPr>
        <w:t xml:space="preserve">-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r/>
    </w:p>
    <w:p>
      <w:pPr>
        <w:jc w:val="both"/>
        <w:rPr>
          <w:rFonts w:ascii="Times New Roman" w:hAnsi="Times New Roman" w:cs="Times New Roman"/>
          <w:b/>
          <w:iCs/>
          <w:sz w:val="28"/>
          <w:szCs w:val="28"/>
        </w:rPr>
      </w:pPr>
      <w:r>
        <w:rPr>
          <w:rFonts w:ascii="Times New Roman" w:hAnsi="Times New Roman" w:cs="Times New Roman"/>
          <w:b/>
          <w:iCs/>
          <w:sz w:val="28"/>
          <w:szCs w:val="28"/>
        </w:rPr>
      </w:r>
      <w:r/>
    </w:p>
    <w:p>
      <w:pPr>
        <w:ind w:firstLine="709"/>
        <w:jc w:val="both"/>
        <w:rPr>
          <w:rFonts w:ascii="Times New Roman" w:hAnsi="Times New Roman" w:cs="Times New Roman"/>
          <w:b/>
          <w:bCs/>
          <w:i/>
          <w:iCs/>
          <w:sz w:val="28"/>
          <w:szCs w:val="28"/>
        </w:rPr>
      </w:pPr>
      <w:r>
        <w:rPr>
          <w:rFonts w:ascii="Times New Roman" w:hAnsi="Times New Roman" w:cs="Times New Roman"/>
          <w:b/>
          <w:bCs/>
          <w:iCs/>
          <w:sz w:val="28"/>
          <w:szCs w:val="28"/>
        </w:rPr>
        <w:t xml:space="preserve">Приоритеты в воспитании</w:t>
      </w:r>
      <w:r>
        <w:rPr>
          <w:rFonts w:ascii="Times New Roman" w:hAnsi="Times New Roman" w:cs="Times New Roman"/>
          <w:b/>
          <w:sz w:val="28"/>
          <w:szCs w:val="28"/>
        </w:rPr>
        <w:t xml:space="preserve"> </w:t>
      </w:r>
      <w:r>
        <w:rPr>
          <w:rFonts w:ascii="Times New Roman" w:hAnsi="Times New Roman" w:cs="Times New Roman"/>
          <w:b/>
          <w:bCs/>
          <w:iCs/>
          <w:sz w:val="28"/>
          <w:szCs w:val="28"/>
        </w:rPr>
        <w:t xml:space="preserve">младших школьников</w:t>
      </w:r>
      <w:r/>
    </w:p>
    <w:p>
      <w:pPr>
        <w:ind w:firstLine="709"/>
        <w:jc w:val="both"/>
        <w:rPr>
          <w:rFonts w:ascii="Times New Roman" w:hAnsi="Times New Roman" w:cs="Times New Roman"/>
          <w:sz w:val="28"/>
          <w:szCs w:val="28"/>
        </w:rPr>
      </w:pPr>
      <w:r>
        <w:rPr>
          <w:rFonts w:ascii="Times New Roman" w:hAnsi="Times New Roman" w:cs="Times New Roman"/>
          <w:b/>
          <w:bCs/>
          <w:i/>
          <w:iCs/>
          <w:sz w:val="28"/>
          <w:szCs w:val="28"/>
        </w:rPr>
        <w:t xml:space="preserve">Целевой приоритет:</w:t>
      </w:r>
      <w:r>
        <w:rPr>
          <w:rFonts w:ascii="Times New Roman" w:hAnsi="Times New Roman" w:cs="Times New Roman"/>
          <w:bCs/>
          <w:iCs/>
          <w:sz w:val="28"/>
          <w:szCs w:val="28"/>
        </w:rPr>
        <w:t xml:space="preserve"> </w:t>
      </w:r>
      <w:r>
        <w:rPr>
          <w:rFonts w:ascii="Times New Roman" w:hAnsi="Times New Roman" w:cs="Times New Roman"/>
          <w:sz w:val="28"/>
          <w:szCs w:val="28"/>
        </w:rPr>
        <w:t xml:space="preserve">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Наиболее важные нормы и традиции на уровне Н</w:t>
      </w:r>
      <w:r>
        <w:rPr>
          <w:rFonts w:ascii="Times New Roman" w:hAnsi="Times New Roman" w:cs="Times New Roman"/>
          <w:b/>
          <w:i/>
          <w:sz w:val="28"/>
          <w:szCs w:val="28"/>
          <w:lang w:val="en-US"/>
        </w:rPr>
        <w:t xml:space="preserve">OO</w:t>
      </w:r>
      <w:r>
        <w:rPr>
          <w:rFonts w:ascii="Times New Roman" w:hAnsi="Times New Roman" w:cs="Times New Roman"/>
          <w:b/>
          <w:i/>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быть трудолюбивым, следуя принципу «делу - время, потехе - час» как в учебных занятиях, так и в домашних делах, доводить начатое дело до конца;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знать и любить свою Родину - свой родной дом, двор, улицу, город, село, свою страну;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бер</w:t>
      </w:r>
      <w:r>
        <w:rPr>
          <w:rFonts w:ascii="Times New Roman" w:hAnsi="Times New Roman" w:cs="Times New Roman"/>
          <w:sz w:val="28"/>
          <w:szCs w:val="28"/>
        </w:rPr>
        <w:t xml:space="preserve">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проявлять миролюбие - не затевать конфликтов и стремиться решать спорные вопросы, не прибегая к силе;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стремиться узнавать что-то новое, проявлять любознательность, ценить знания;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быть вежливым и опрятным, скромным и приветливым;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соблюдать правила личной гигиены, режим дня, вести здоровый образ жизни;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уметь сопереживать, проявлять сострадание к попавшим в беду; стремиться устанавливать хорошие отношения с другими люд</w:t>
      </w:r>
      <w:r>
        <w:rPr>
          <w:rFonts w:ascii="Times New Roman" w:hAnsi="Times New Roman" w:cs="Times New Roman"/>
          <w:sz w:val="28"/>
          <w:szCs w:val="28"/>
        </w:rPr>
        <w:t xml:space="preserve">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Знание обучающ</w:t>
      </w:r>
      <w:r>
        <w:rPr>
          <w:rFonts w:ascii="Times New Roman" w:hAnsi="Times New Roman" w:cs="Times New Roman"/>
          <w:sz w:val="28"/>
          <w:szCs w:val="28"/>
        </w:rPr>
        <w:t xml:space="preserve">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sz w:val="28"/>
          <w:szCs w:val="28"/>
        </w:rPr>
      </w:pPr>
      <w:r>
        <w:rPr>
          <w:rFonts w:ascii="Times New Roman" w:hAnsi="Times New Roman" w:cs="Times New Roman"/>
          <w:bCs/>
          <w:iCs/>
          <w:sz w:val="28"/>
          <w:szCs w:val="28"/>
        </w:rPr>
        <w:t xml:space="preserve">Выделение в общей цели воспитания младших школьников целевых приоритетов, связанных с их возрастными особенностями, не означает игнорирования других составляющих общей цели воспитания.</w:t>
      </w:r>
      <w:r/>
    </w:p>
    <w:p>
      <w:pPr>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i/>
          <w:sz w:val="28"/>
          <w:szCs w:val="28"/>
        </w:rPr>
      </w:pPr>
      <w:r>
        <w:rPr>
          <w:rFonts w:ascii="Times New Roman" w:hAnsi="Times New Roman" w:cs="Times New Roman"/>
          <w:sz w:val="28"/>
          <w:szCs w:val="28"/>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r>
        <w:rPr>
          <w:rFonts w:ascii="Times New Roman" w:hAnsi="Times New Roman" w:cs="Times New Roman"/>
          <w:i/>
          <w:sz w:val="28"/>
          <w:szCs w:val="28"/>
        </w:rPr>
        <w:t xml:space="preserve">.</w:t>
      </w:r>
      <w:r/>
    </w:p>
    <w:p>
      <w:pPr>
        <w:ind w:firstLine="709"/>
        <w:jc w:val="both"/>
        <w:rPr>
          <w:rFonts w:ascii="Times New Roman" w:hAnsi="Times New Roman" w:cs="Times New Roman"/>
          <w:b/>
          <w:iCs/>
          <w:sz w:val="28"/>
          <w:szCs w:val="28"/>
        </w:rPr>
      </w:pPr>
      <w:r>
        <w:rPr>
          <w:rFonts w:ascii="Times New Roman" w:hAnsi="Times New Roman" w:cs="Times New Roman"/>
          <w:b/>
          <w:iCs/>
          <w:sz w:val="28"/>
          <w:szCs w:val="28"/>
        </w:rPr>
        <w:t xml:space="preserve">2.3.3.</w:t>
      </w:r>
      <w:r>
        <w:t xml:space="preserve"> </w:t>
      </w:r>
      <w:r>
        <w:rPr>
          <w:rFonts w:ascii="Times New Roman" w:hAnsi="Times New Roman" w:cs="Times New Roman"/>
          <w:b/>
          <w:iCs/>
          <w:sz w:val="28"/>
          <w:szCs w:val="28"/>
        </w:rPr>
        <w:t xml:space="preserve">ВИДЫ, ФОРМЫ И СОДЕРЖАНИЕ ДЕЯТЕЛЬНОСТИ</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реализация цели и задач воспитания осуществляется в рамках следующих направле</w:t>
      </w:r>
      <w:r>
        <w:rPr>
          <w:rFonts w:ascii="Times New Roman" w:hAnsi="Times New Roman" w:cs="Times New Roman"/>
          <w:b/>
          <w:i/>
          <w:sz w:val="28"/>
          <w:szCs w:val="28"/>
        </w:rPr>
        <w:t xml:space="preserve">ний воспитательной работы 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гражд</w:t>
      </w:r>
      <w:r>
        <w:rPr>
          <w:rFonts w:ascii="Times New Roman" w:hAnsi="Times New Roman" w:cs="Times New Roman"/>
          <w:sz w:val="28"/>
          <w:szCs w:val="28"/>
        </w:rPr>
        <w:t xml:space="preserve">анско-патриотическое воспитание;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духовно-нравственное воспитание;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эстетическое воспитание;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физическое воспитание, формирование культуры здоровья</w:t>
      </w:r>
      <w:r>
        <w:rPr>
          <w:rFonts w:ascii="Times New Roman" w:hAnsi="Times New Roman" w:cs="Times New Roman"/>
          <w:sz w:val="28"/>
          <w:szCs w:val="28"/>
        </w:rPr>
        <w:t xml:space="preserve"> и </w:t>
      </w:r>
      <w:r>
        <w:rPr>
          <w:rFonts w:ascii="Times New Roman" w:hAnsi="Times New Roman" w:cs="Times New Roman"/>
          <w:sz w:val="28"/>
          <w:szCs w:val="28"/>
        </w:rPr>
        <w:t xml:space="preserve">эмоцио-нального</w:t>
      </w:r>
      <w:r>
        <w:rPr>
          <w:rFonts w:ascii="Times New Roman" w:hAnsi="Times New Roman" w:cs="Times New Roman"/>
          <w:sz w:val="28"/>
          <w:szCs w:val="28"/>
        </w:rPr>
        <w:t xml:space="preserve"> благополучия;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трудовое воспитание;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экологическое воспитание;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ценности научного познания.</w:t>
      </w:r>
      <w:r/>
    </w:p>
    <w:p>
      <w:pPr>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Данные направления будут р</w:t>
      </w:r>
      <w:r>
        <w:rPr>
          <w:rFonts w:ascii="Times New Roman" w:hAnsi="Times New Roman" w:cs="Times New Roman"/>
          <w:b/>
          <w:i/>
          <w:sz w:val="28"/>
          <w:szCs w:val="28"/>
        </w:rPr>
        <w:t xml:space="preserve">еализованы </w:t>
      </w:r>
      <w:r>
        <w:rPr>
          <w:rFonts w:ascii="Times New Roman" w:hAnsi="Times New Roman" w:cs="Times New Roman"/>
          <w:b/>
          <w:i/>
          <w:sz w:val="28"/>
          <w:szCs w:val="28"/>
        </w:rPr>
        <w:t xml:space="preserve">чере</w:t>
      </w:r>
      <w:r>
        <w:rPr>
          <w:rFonts w:ascii="Times New Roman" w:hAnsi="Times New Roman" w:cs="Times New Roman"/>
          <w:b/>
          <w:i/>
          <w:sz w:val="28"/>
          <w:szCs w:val="28"/>
        </w:rPr>
        <w:t xml:space="preserve"> систему модулей</w:t>
      </w:r>
      <w:r>
        <w:rPr>
          <w:rFonts w:ascii="Times New Roman" w:hAnsi="Times New Roman" w:cs="Times New Roman"/>
          <w:b/>
          <w:i/>
          <w:sz w:val="28"/>
          <w:szCs w:val="28"/>
        </w:rPr>
        <w:t xml:space="preserve">:</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 Модуль «Ключевые общешкольные дела»</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2. Модуль «Классное руководство».</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3. Модуль «Курсы внеурочной деятельности».</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4. Модуль «Школьный урок».</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5. Модуль «Самоуправление».</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6. Модуль «Детские общественные объединения».</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7. Модуль «Экскурсии, экспедиции, походы».</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8. Модуль «Профориентация».</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9. Модуль «Школьные медиа».</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10. Модуль «Организация предметно-эстетической среды».</w:t>
      </w:r>
      <w:r/>
    </w:p>
    <w:p>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11. Модуль «Работа с родителями».</w:t>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w:t>
      </w:r>
      <w:r>
        <w:rPr>
          <w:rFonts w:ascii="Times New Roman" w:hAnsi="Times New Roman" w:cs="Times New Roman"/>
          <w:b/>
          <w:bCs/>
          <w:sz w:val="28"/>
          <w:szCs w:val="28"/>
        </w:rPr>
        <w:t xml:space="preserve"> Модуль «Ключевые общешкольные дела»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Ключевые дела </w:t>
      </w:r>
      <w:r>
        <w:rPr>
          <w:rFonts w:ascii="Times New Roman" w:hAnsi="Times New Roman" w:cs="Times New Roman"/>
          <w:sz w:val="28"/>
          <w:szCs w:val="28"/>
        </w:rPr>
        <w:t xml:space="preserve">–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школе используются следующие формы работы.</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На внешкольном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социальные проекты - ежегодные совместно разрабатываемые и реализуемые младшими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проводимые</w:t>
      </w:r>
      <w:r>
        <w:rPr>
          <w:rFonts w:ascii="Times New Roman" w:hAnsi="Times New Roman" w:cs="Times New Roman"/>
          <w:sz w:val="28"/>
          <w:szCs w:val="28"/>
        </w:rPr>
        <w:t xml:space="preserve">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младших школьников и включают их в деятельную заботу об окружающих;</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На школьном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lang w:val="en-US"/>
        </w:rPr>
        <w:t xml:space="preserve"> </w:t>
      </w:r>
      <w:r>
        <w:rPr>
          <w:rFonts w:ascii="Times New Roman"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w:t>
      </w:r>
      <w:r>
        <w:rPr>
          <w:rFonts w:ascii="Times New Roman" w:hAnsi="Times New Roman" w:cs="Times New Roman"/>
          <w:sz w:val="28"/>
          <w:szCs w:val="28"/>
        </w:rPr>
        <w:t xml:space="preserve">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общешкольные праздники - ежегодно проводимые творческие (театрализованные, музыкальные, литературные и т.п.) дела, связанные со значимыми для младших школьников и педагогов знаменательными датами и в которых участвуют все классы 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церемонии награждения младших школьников и педагогов за активное участие в жизни школы, защиту чести школы в конкурс</w:t>
      </w:r>
      <w:r>
        <w:rPr>
          <w:rFonts w:ascii="Times New Roman" w:hAnsi="Times New Roman" w:cs="Times New Roman"/>
          <w:sz w:val="28"/>
          <w:szCs w:val="28"/>
        </w:rPr>
        <w:t xml:space="preserve">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На уровне классов: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выбор и делегирование представителей классов в общешкольные советы дел, ответственных за подготовку общешкольных ключевых дел;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участие классов в реализации общешкольных ключевых дел;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 в рамках класса итогового анализа младшими школьниками общешкольных ключевых дел, участие представителей классов в итоговом анализе проведенных дел на уровне общешкольных советов дела;</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На индивидуальном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вовлечение по возможности каждого младшего школьника в </w:t>
      </w:r>
      <w:r>
        <w:rPr>
          <w:rFonts w:ascii="Times New Roman" w:hAnsi="Times New Roman" w:cs="Times New Roman"/>
          <w:sz w:val="28"/>
          <w:szCs w:val="28"/>
        </w:rPr>
        <w:t xml:space="preserve">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индивидуальная помощь ребенку (при необходимости) в освоении навыков подготовки, проведения и анализа ключевых дел;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 необходимости коррекция поведения ребенка</w:t>
      </w:r>
      <w:r>
        <w:rPr>
          <w:rFonts w:ascii="Times New Roman" w:hAnsi="Times New Roman" w:cs="Times New Roman"/>
          <w:sz w:val="28"/>
          <w:szCs w:val="28"/>
        </w:rPr>
        <w:t xml:space="preserve">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2)</w:t>
      </w:r>
      <w:r>
        <w:rPr>
          <w:rFonts w:ascii="Times New Roman" w:hAnsi="Times New Roman" w:cs="Times New Roman"/>
          <w:b/>
          <w:bCs/>
          <w:sz w:val="28"/>
          <w:szCs w:val="28"/>
        </w:rPr>
        <w:t xml:space="preserve"> Модуль «Классное руководство»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Осуществляя работу с классом, педагог (классный руководитель, воспитатель.):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организует работу с коллективом класса;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индивидуальную работу с учащимися вверенного ему класса;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работу с учителями, преподающими в данном классе;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работу с родителями учащихся или их законными представителями.</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Работа с классным коллективом: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инициирование и поддержка участия класса в общешкольных ключевых делах, оказание необходимой помощи детям в их подготовке, проведении и анализе;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интере</w:t>
      </w:r>
      <w:r>
        <w:rPr>
          <w:rFonts w:ascii="Times New Roman" w:hAnsi="Times New Roman" w:cs="Times New Roman"/>
          <w:sz w:val="28"/>
          <w:szCs w:val="28"/>
        </w:rPr>
        <w:t xml:space="preserve">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w:t>
      </w:r>
      <w:r>
        <w:rPr>
          <w:rFonts w:ascii="Times New Roman" w:hAnsi="Times New Roman" w:cs="Times New Roman"/>
          <w:sz w:val="28"/>
          <w:szCs w:val="28"/>
        </w:rPr>
        <w:t xml:space="preserve">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 классных часов как часов плодотворного и доверительного общения педагога и младших школьников,</w:t>
      </w:r>
      <w:r>
        <w:rPr>
          <w:rFonts w:ascii="Times New Roman" w:hAnsi="Times New Roman" w:cs="Times New Roman"/>
          <w:sz w:val="28"/>
          <w:szCs w:val="28"/>
        </w:rPr>
        <w:t xml:space="preserve">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сплочение коллектива класса через: игры и тренинги на сплочение и </w:t>
      </w:r>
      <w:r>
        <w:rPr>
          <w:rFonts w:ascii="Times New Roman" w:hAnsi="Times New Roman" w:cs="Times New Roman"/>
          <w:sz w:val="28"/>
          <w:szCs w:val="28"/>
        </w:rPr>
        <w:t xml:space="preserve">командообразование</w:t>
      </w:r>
      <w:r>
        <w:rPr>
          <w:rFonts w:ascii="Times New Roman" w:hAnsi="Times New Roman" w:cs="Times New Roman"/>
          <w:sz w:val="28"/>
          <w:szCs w:val="28"/>
        </w:rPr>
        <w:t xml:space="preserve">;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r>
        <w:rPr>
          <w:rFonts w:ascii="Times New Roman" w:hAnsi="Times New Roman" w:cs="Times New Roman"/>
          <w:sz w:val="28"/>
          <w:szCs w:val="28"/>
        </w:rPr>
        <w:t xml:space="preserve">микрогруппами</w:t>
      </w:r>
      <w:r>
        <w:rPr>
          <w:rFonts w:ascii="Times New Roman" w:hAnsi="Times New Roman" w:cs="Times New Roman"/>
          <w:sz w:val="28"/>
          <w:szCs w:val="28"/>
        </w:rPr>
        <w:t xml:space="preserve"> поздравления, сюрпризы, творческие подарки и розыгрыши; регулярные </w:t>
      </w:r>
      <w:r>
        <w:rPr>
          <w:rFonts w:ascii="Times New Roman" w:hAnsi="Times New Roman" w:cs="Times New Roman"/>
          <w:sz w:val="28"/>
          <w:szCs w:val="28"/>
        </w:rPr>
        <w:t xml:space="preserve">внутриклассные</w:t>
      </w:r>
      <w:r>
        <w:rPr>
          <w:rFonts w:ascii="Times New Roman" w:hAnsi="Times New Roman" w:cs="Times New Roman"/>
          <w:sz w:val="28"/>
          <w:szCs w:val="28"/>
        </w:rPr>
        <w:t xml:space="preserve"> «огоньки» и вечера, дающие каждому школьнику возможность рефлексии собственного участия в жизни класса.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выработка совместно со школьниками законов класса, помогающих детям освоить нормы и правила общения, которым они должны следовать в школе;</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Индивидуальная работа с учащимися: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изучение особенностей личностного развития учащихся класса через наблюдение за их поведением в повседневной жизни, в специально создаваемых педагогических ситуациях, в играх, погружающих ребенка в мир человеческих отношений, в организу</w:t>
      </w:r>
      <w:r>
        <w:rPr>
          <w:rFonts w:ascii="Times New Roman" w:hAnsi="Times New Roman" w:cs="Times New Roman"/>
          <w:sz w:val="28"/>
          <w:szCs w:val="28"/>
        </w:rPr>
        <w:t xml:space="preserve">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поддержка ребен</w:t>
      </w:r>
      <w:r>
        <w:rPr>
          <w:rFonts w:ascii="Times New Roman" w:hAnsi="Times New Roman" w:cs="Times New Roman"/>
          <w:sz w:val="28"/>
          <w:szCs w:val="28"/>
        </w:rPr>
        <w:t xml:space="preserve">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индивидуальная работа со школьниками класса, направленная на заполнение ими личных портфолио, в которых дети не просто фиксируют свои </w:t>
      </w:r>
      <w:r>
        <w:rPr>
          <w:rFonts w:ascii="Times New Roman" w:hAnsi="Times New Roman" w:cs="Times New Roman"/>
          <w:sz w:val="28"/>
          <w:szCs w:val="28"/>
        </w:rPr>
        <w:t xml:space="preserve">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коррекция поведения реб</w:t>
      </w:r>
      <w:r>
        <w:rPr>
          <w:rFonts w:ascii="Times New Roman" w:hAnsi="Times New Roman" w:cs="Times New Roman"/>
          <w:sz w:val="28"/>
          <w:szCs w:val="28"/>
        </w:rPr>
        <w:t xml:space="preserve">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Работа с учителями, преподающими в классе: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 мини-педсоветов, направленных на решение конкретных проблем класса и интеграцию воспитательных влияний на младших школьников;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привлечение учителей к участию во </w:t>
      </w:r>
      <w:r>
        <w:rPr>
          <w:rFonts w:ascii="Times New Roman" w:hAnsi="Times New Roman" w:cs="Times New Roman"/>
          <w:sz w:val="28"/>
          <w:szCs w:val="28"/>
        </w:rPr>
        <w:t xml:space="preserve">внутриклассных</w:t>
      </w:r>
      <w:r>
        <w:rPr>
          <w:rFonts w:ascii="Times New Roman" w:hAnsi="Times New Roman" w:cs="Times New Roman"/>
          <w:sz w:val="28"/>
          <w:szCs w:val="28"/>
        </w:rPr>
        <w:t xml:space="preserve"> делах, дающих педагогам возможность лучше узнавать и понимать своих учеников, увидев их в иной, отличной от учебной, обстановке;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привлечение учителей к участию в родительских собраниях класса для объединения усилий в деле обучения и воспитания детей;</w:t>
      </w:r>
      <w:r/>
    </w:p>
    <w:p>
      <w:pPr>
        <w:ind w:firstLine="709"/>
        <w:jc w:val="both"/>
        <w:rPr>
          <w:rFonts w:ascii="Times New Roman" w:hAnsi="Times New Roman" w:cs="Times New Roman"/>
          <w:bCs/>
          <w:i/>
          <w:iCs/>
          <w:sz w:val="28"/>
          <w:szCs w:val="28"/>
        </w:rPr>
      </w:pPr>
      <w:r>
        <w:rPr>
          <w:rFonts w:ascii="Times New Roman" w:hAnsi="Times New Roman" w:cs="Times New Roman"/>
          <w:bCs/>
          <w:i/>
          <w:iCs/>
          <w:sz w:val="28"/>
          <w:szCs w:val="28"/>
        </w:rPr>
        <w:t xml:space="preserve">Работа с родителями учащихся или их законными представителями: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регулярное информирование родителей о школьных успехах и проблемах их детей, о жизни класса в целом;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помощь родителям младших школьников или их законным представителям в регулировании отношений между ними, администрацией школы и учителями-предметниками;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родительских собраний, происходящих в режиме обсуждения наиболее острых проблем обучения и воспитания младших школьников;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привлечение членов семей младших школьников к организации и проведению дел класса;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на базе класса семейных праздников, конкурсов, соревнований, направленных на сплочение семьи и школы;</w:t>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w:t>
      </w:r>
      <w:r>
        <w:rPr>
          <w:rFonts w:ascii="Times New Roman" w:hAnsi="Times New Roman" w:cs="Times New Roman"/>
          <w:b/>
          <w:bCs/>
          <w:sz w:val="28"/>
          <w:szCs w:val="28"/>
        </w:rPr>
        <w:t xml:space="preserve"> Модуль «Курсы внеурочной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следующие виды и формы деятельности.</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вовлечение младших школьников в интересную и полезн</w:t>
      </w:r>
      <w:r>
        <w:rPr>
          <w:rFonts w:ascii="Times New Roman" w:hAnsi="Times New Roman" w:cs="Times New Roman"/>
          <w:sz w:val="28"/>
          <w:szCs w:val="28"/>
        </w:rPr>
        <w:t xml:space="preserve">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в кружках, секциях детско-взрослых общностей, которые могли бы объединять детей и педагогов общими позитивными эмоциями и доверительными отношениями друг к другу;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поощрение педагогами детских инициатив.</w:t>
      </w:r>
      <w:r/>
    </w:p>
    <w:p>
      <w:pPr>
        <w:ind w:firstLine="709"/>
        <w:jc w:val="both"/>
        <w:rPr>
          <w:rFonts w:ascii="Times New Roman" w:hAnsi="Times New Roman" w:cs="Times New Roman"/>
          <w:i/>
          <w:iCs/>
          <w:sz w:val="28"/>
          <w:szCs w:val="28"/>
        </w:rPr>
      </w:pPr>
      <w:r>
        <w:rPr>
          <w:rFonts w:ascii="Times New Roman" w:hAnsi="Times New Roman" w:cs="Times New Roman"/>
          <w:sz w:val="28"/>
          <w:szCs w:val="28"/>
        </w:rPr>
        <w:t xml:space="preserve">Реализация воспитательного потенциала курсов внеурочной деятельности происходит в рамках следующих выбранных младшими школьниками ее видов</w:t>
      </w:r>
      <w:r>
        <w:rPr>
          <w:rFonts w:ascii="Times New Roman" w:hAnsi="Times New Roman" w:cs="Times New Roman"/>
          <w:i/>
          <w:iCs/>
          <w:sz w:val="28"/>
          <w:szCs w:val="28"/>
        </w:rPr>
        <w:t xml:space="preserve">.</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Познавательная</w:t>
      </w:r>
      <w:r>
        <w:rPr>
          <w:rFonts w:ascii="Times New Roman" w:hAnsi="Times New Roman" w:cs="Times New Roman"/>
          <w:b/>
          <w:bCs/>
          <w:i/>
          <w:iCs/>
          <w:sz w:val="28"/>
          <w:szCs w:val="28"/>
        </w:rPr>
        <w:t xml:space="preserve"> деятельность. </w:t>
      </w:r>
      <w:r>
        <w:rPr>
          <w:rFonts w:ascii="Times New Roman" w:hAnsi="Times New Roman" w:cs="Times New Roman"/>
          <w:sz w:val="28"/>
          <w:szCs w:val="28"/>
        </w:rPr>
        <w:t xml:space="preserve">Курсы внеурочной деятельности, направленные на передачу младшим шк</w:t>
      </w:r>
      <w:r>
        <w:rPr>
          <w:rFonts w:ascii="Times New Roman" w:hAnsi="Times New Roman" w:cs="Times New Roman"/>
          <w:sz w:val="28"/>
          <w:szCs w:val="28"/>
        </w:rPr>
        <w:t xml:space="preserve">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r/>
    </w:p>
    <w:p>
      <w:pPr>
        <w:ind w:firstLine="709"/>
        <w:jc w:val="both"/>
        <w:rPr>
          <w:rFonts w:ascii="Times New Roman" w:hAnsi="Times New Roman" w:cs="Times New Roman"/>
          <w:b/>
          <w:sz w:val="28"/>
          <w:szCs w:val="28"/>
        </w:rPr>
      </w:pPr>
      <w:r>
        <w:rPr>
          <w:rFonts w:ascii="Times New Roman" w:hAnsi="Times New Roman" w:cs="Times New Roman"/>
          <w:b/>
          <w:bCs/>
          <w:i/>
          <w:iCs/>
          <w:sz w:val="28"/>
          <w:szCs w:val="28"/>
        </w:rPr>
        <w:t xml:space="preserve">Художественное творчество.</w:t>
      </w:r>
      <w:r>
        <w:rPr>
          <w:rFonts w:ascii="Times New Roman" w:hAnsi="Times New Roman" w:cs="Times New Roman"/>
          <w:bCs/>
          <w:i/>
          <w:iCs/>
          <w:sz w:val="28"/>
          <w:szCs w:val="28"/>
        </w:rPr>
        <w:t xml:space="preserve"> </w:t>
      </w:r>
      <w:r>
        <w:rPr>
          <w:rFonts w:ascii="Times New Roman" w:hAnsi="Times New Roman" w:cs="Times New Roman"/>
          <w:sz w:val="28"/>
          <w:szCs w:val="28"/>
        </w:rPr>
        <w:t xml:space="preserve">Курсы внеурочной деятельности, создающие благоприятные условия для </w:t>
      </w:r>
      <w:r>
        <w:rPr>
          <w:rFonts w:ascii="Times New Roman" w:hAnsi="Times New Roman" w:cs="Times New Roman"/>
          <w:sz w:val="28"/>
          <w:szCs w:val="28"/>
        </w:rPr>
        <w:t xml:space="preserve">просоциальной</w:t>
      </w:r>
      <w:r>
        <w:rPr>
          <w:rFonts w:ascii="Times New Roman" w:hAnsi="Times New Roman" w:cs="Times New Roman"/>
          <w:sz w:val="28"/>
          <w:szCs w:val="28"/>
        </w:rPr>
        <w:t xml:space="preserve"> самореализации младших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младших школьников к культуре и их общее духовно-нравственное развитие.</w:t>
      </w:r>
      <w:r/>
    </w:p>
    <w:p>
      <w:pPr>
        <w:ind w:firstLine="709"/>
        <w:jc w:val="both"/>
        <w:rPr>
          <w:rFonts w:ascii="Times New Roman" w:hAnsi="Times New Roman" w:cs="Times New Roman"/>
          <w:b/>
          <w:sz w:val="28"/>
          <w:szCs w:val="28"/>
        </w:rPr>
      </w:pPr>
      <w:r>
        <w:rPr>
          <w:rFonts w:ascii="Times New Roman" w:hAnsi="Times New Roman" w:cs="Times New Roman"/>
          <w:b/>
          <w:bCs/>
          <w:i/>
          <w:iCs/>
          <w:sz w:val="28"/>
          <w:szCs w:val="28"/>
        </w:rPr>
        <w:t xml:space="preserve">Проблемно-ценностное общение. </w:t>
      </w:r>
      <w:r>
        <w:rPr>
          <w:rFonts w:ascii="Times New Roman" w:hAnsi="Times New Roman" w:cs="Times New Roman"/>
          <w:sz w:val="28"/>
          <w:szCs w:val="28"/>
        </w:rPr>
        <w:t xml:space="preserve">Курсы внеурочной деятельно</w:t>
      </w:r>
      <w:r>
        <w:rPr>
          <w:rFonts w:ascii="Times New Roman" w:hAnsi="Times New Roman" w:cs="Times New Roman"/>
          <w:sz w:val="28"/>
          <w:szCs w:val="28"/>
        </w:rPr>
        <w:t xml:space="preserve">сти, направленные на развитие коммуникативных компетенций младших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r/>
    </w:p>
    <w:p>
      <w:pPr>
        <w:ind w:firstLine="709"/>
        <w:jc w:val="both"/>
        <w:rPr>
          <w:rFonts w:ascii="Times New Roman" w:hAnsi="Times New Roman" w:cs="Times New Roman"/>
          <w:b/>
          <w:sz w:val="28"/>
          <w:szCs w:val="28"/>
        </w:rPr>
      </w:pPr>
      <w:r>
        <w:rPr>
          <w:rFonts w:ascii="Times New Roman" w:hAnsi="Times New Roman" w:cs="Times New Roman"/>
          <w:b/>
          <w:bCs/>
          <w:i/>
          <w:iCs/>
          <w:sz w:val="28"/>
          <w:szCs w:val="28"/>
        </w:rPr>
        <w:t xml:space="preserve">Спортивно-оздоровительная деятельность.</w:t>
      </w:r>
      <w:r>
        <w:rPr>
          <w:rFonts w:ascii="Times New Roman" w:hAnsi="Times New Roman" w:cs="Times New Roman"/>
          <w:bCs/>
          <w:i/>
          <w:iCs/>
          <w:sz w:val="28"/>
          <w:szCs w:val="28"/>
        </w:rPr>
        <w:t xml:space="preserve"> </w:t>
      </w:r>
      <w:r>
        <w:rPr>
          <w:rFonts w:ascii="Times New Roman" w:hAnsi="Times New Roman" w:cs="Times New Roman"/>
          <w:sz w:val="28"/>
          <w:szCs w:val="28"/>
        </w:rPr>
        <w:t xml:space="preserve">Курсы внеурочной деятельности, направленные на физическое развитие младших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r/>
    </w:p>
    <w:p>
      <w:pPr>
        <w:ind w:firstLine="709"/>
        <w:jc w:val="both"/>
        <w:rPr>
          <w:rFonts w:ascii="Times New Roman" w:hAnsi="Times New Roman" w:cs="Times New Roman"/>
          <w:b/>
          <w:sz w:val="28"/>
          <w:szCs w:val="28"/>
        </w:rPr>
      </w:pPr>
      <w:r>
        <w:rPr>
          <w:rFonts w:ascii="Times New Roman" w:hAnsi="Times New Roman" w:cs="Times New Roman"/>
          <w:b/>
          <w:bCs/>
          <w:i/>
          <w:iCs/>
          <w:sz w:val="28"/>
          <w:szCs w:val="28"/>
        </w:rPr>
        <w:t xml:space="preserve">Трудовая деятельность.</w:t>
      </w:r>
      <w:r>
        <w:rPr>
          <w:rFonts w:ascii="Times New Roman" w:hAnsi="Times New Roman" w:cs="Times New Roman"/>
          <w:bCs/>
          <w:i/>
          <w:iCs/>
          <w:sz w:val="28"/>
          <w:szCs w:val="28"/>
        </w:rPr>
        <w:t xml:space="preserve"> </w:t>
      </w:r>
      <w:r>
        <w:rPr>
          <w:rFonts w:ascii="Times New Roman" w:hAnsi="Times New Roman" w:cs="Times New Roman"/>
          <w:sz w:val="28"/>
          <w:szCs w:val="28"/>
        </w:rPr>
        <w:t xml:space="preserve">Курсы внеурочной деятельности, направленные на развитие творческих способностей младших школьников, воспитание у них трудолюбия и уважительного отношения к физическому труду.</w:t>
      </w:r>
      <w:r/>
    </w:p>
    <w:p>
      <w:pPr>
        <w:ind w:firstLine="709"/>
        <w:jc w:val="both"/>
        <w:rPr>
          <w:rFonts w:ascii="Times New Roman" w:hAnsi="Times New Roman" w:cs="Times New Roman"/>
          <w:b/>
          <w:sz w:val="28"/>
          <w:szCs w:val="28"/>
        </w:rPr>
      </w:pPr>
      <w:r>
        <w:rPr>
          <w:rFonts w:ascii="Times New Roman" w:hAnsi="Times New Roman" w:cs="Times New Roman"/>
          <w:b/>
          <w:bCs/>
          <w:i/>
          <w:iCs/>
          <w:sz w:val="28"/>
          <w:szCs w:val="28"/>
        </w:rPr>
        <w:t xml:space="preserve">Игровая деятельность.</w:t>
      </w:r>
      <w:r>
        <w:rPr>
          <w:rFonts w:ascii="Times New Roman" w:hAnsi="Times New Roman" w:cs="Times New Roman"/>
          <w:bCs/>
          <w:i/>
          <w:iCs/>
          <w:sz w:val="28"/>
          <w:szCs w:val="28"/>
        </w:rPr>
        <w:t xml:space="preserve"> </w:t>
      </w:r>
      <w:r>
        <w:rPr>
          <w:rFonts w:ascii="Times New Roman" w:hAnsi="Times New Roman" w:cs="Times New Roman"/>
          <w:sz w:val="28"/>
          <w:szCs w:val="28"/>
        </w:rPr>
        <w:t xml:space="preserve">Курсы внеурочной деятельности, направленные на раскрытие творческого, умственного и физического потенциала младших школьников, развитие у них навыков конструктивного общения, умений работать в команде.</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4)</w:t>
      </w:r>
      <w:r>
        <w:rPr>
          <w:rFonts w:ascii="Times New Roman" w:hAnsi="Times New Roman" w:cs="Times New Roman"/>
          <w:b/>
          <w:bCs/>
          <w:sz w:val="28"/>
          <w:szCs w:val="28"/>
        </w:rPr>
        <w:t xml:space="preserve"> Модуль «Школьный урок»</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школьными педагогами воспитательного потенциала урока на уровне НОО предполагает следующую деятельность. </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уст</w:t>
      </w:r>
      <w:r>
        <w:rPr>
          <w:rFonts w:ascii="Times New Roman" w:hAnsi="Times New Roman" w:cs="Times New Roman"/>
          <w:sz w:val="28"/>
          <w:szCs w:val="28"/>
        </w:rPr>
        <w:t xml:space="preserve">ановление доверительных отношений между учителем и его учениками, способствующих позитивному восприятию младшими школьниками требований и просьб учителя, привлечению их внимания к обсуждаемой на уроке информации, активизации их познавательной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побуждение младших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привлечение внимания млад</w:t>
      </w:r>
      <w:r>
        <w:rPr>
          <w:rFonts w:ascii="Times New Roman" w:hAnsi="Times New Roman" w:cs="Times New Roman"/>
          <w:sz w:val="28"/>
          <w:szCs w:val="28"/>
        </w:rPr>
        <w:t xml:space="preserve">ших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использование воспитательных возможностей содержания</w:t>
      </w:r>
      <w:r>
        <w:rPr>
          <w:rFonts w:ascii="Times New Roman" w:hAnsi="Times New Roman" w:cs="Times New Roman"/>
          <w:sz w:val="28"/>
          <w:szCs w:val="28"/>
        </w:rPr>
        <w:t xml:space="preserve">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применение на уроке интерактивных форм работы обучающихся: интеллектуальных игр, стимулирующих познавательную мотивацию младших школьников; дидактического театра, где полученные на уро</w:t>
      </w:r>
      <w:r>
        <w:rPr>
          <w:rFonts w:ascii="Times New Roman" w:hAnsi="Times New Roman" w:cs="Times New Roman"/>
          <w:sz w:val="28"/>
          <w:szCs w:val="28"/>
        </w:rPr>
        <w:t xml:space="preserve">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организация шефства мотивированных и эрудированных учащихся над их неуспевающими одноклассниками, дающего младшим школьникам социально значимый опыт сотрудничества и взаимной помощи;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инициирование и поддержка исследовательской деятельности младших школьников в рамках реализации ими индивидуальных и групповых иссследовательских проектов, что даст обучающимся возможность приобрести навык самостоятельного решения теорет</w:t>
      </w:r>
      <w:r>
        <w:rPr>
          <w:rFonts w:ascii="Times New Roman" w:hAnsi="Times New Roman" w:cs="Times New Roman"/>
          <w:sz w:val="28"/>
          <w:szCs w:val="28"/>
        </w:rPr>
        <w:t xml:space="preserve">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5)</w:t>
      </w:r>
      <w:r>
        <w:rPr>
          <w:rFonts w:ascii="Times New Roman" w:hAnsi="Times New Roman" w:cs="Times New Roman"/>
          <w:b/>
          <w:bCs/>
          <w:sz w:val="28"/>
          <w:szCs w:val="28"/>
        </w:rPr>
        <w:t xml:space="preserve"> Модуль «Самоуправление»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Детское самоуправление в школе на уровне НОО осуществляется в форме детско-взрослого самоуправления.</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На уровне 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через деятельность творческих советов дела, отвечающих за проведение тех или иных конкретных мероприятий, праздников, вечеров, акций и т.п.;</w:t>
      </w:r>
      <w:r/>
    </w:p>
    <w:p>
      <w:pPr>
        <w:ind w:firstLine="709"/>
        <w:jc w:val="both"/>
        <w:rPr>
          <w:rFonts w:ascii="Times New Roman" w:hAnsi="Times New Roman" w:cs="Times New Roman"/>
          <w:b/>
          <w:i/>
          <w:iCs/>
          <w:sz w:val="28"/>
          <w:szCs w:val="28"/>
        </w:rPr>
      </w:pPr>
      <w:r>
        <w:rPr>
          <w:rFonts w:ascii="Times New Roman" w:hAnsi="Times New Roman" w:cs="Times New Roman"/>
          <w:b/>
          <w:bCs/>
          <w:i/>
          <w:iCs/>
          <w:sz w:val="28"/>
          <w:szCs w:val="28"/>
        </w:rPr>
        <w:t xml:space="preserve">На уровне классов</w:t>
      </w:r>
      <w:r>
        <w:rPr>
          <w:rFonts w:ascii="Times New Roman" w:hAnsi="Times New Roman" w:cs="Times New Roman"/>
          <w:b/>
          <w:i/>
          <w:iCs/>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через де</w:t>
      </w:r>
      <w:r>
        <w:rPr>
          <w:rFonts w:ascii="Times New Roman" w:hAnsi="Times New Roman" w:cs="Times New Roman"/>
          <w:sz w:val="28"/>
          <w:szCs w:val="28"/>
        </w:rPr>
        <w:t xml:space="preserve">ятельность выборных по инициативе и предложениям учащихся класса лидеров (например, старост),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через организацию на принципах самоуправления жизни детских групп, отправляющихся на экскурсии, осуществляемую через систему распределяемых среди участников ответственных должностей</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На индивидуальном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через вовлечение младших школьников в планирование, организацию, проведение и анализ общешкольных и </w:t>
      </w:r>
      <w:r>
        <w:rPr>
          <w:rFonts w:ascii="Times New Roman" w:hAnsi="Times New Roman" w:cs="Times New Roman"/>
          <w:sz w:val="28"/>
          <w:szCs w:val="28"/>
        </w:rPr>
        <w:t xml:space="preserve">внутриклассных</w:t>
      </w:r>
      <w:r>
        <w:rPr>
          <w:rFonts w:ascii="Times New Roman" w:hAnsi="Times New Roman" w:cs="Times New Roman"/>
          <w:sz w:val="28"/>
          <w:szCs w:val="28"/>
        </w:rPr>
        <w:t xml:space="preserve"> дел;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через реализацию младшими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6)</w:t>
      </w:r>
      <w:r>
        <w:rPr>
          <w:rFonts w:ascii="Times New Roman" w:hAnsi="Times New Roman" w:cs="Times New Roman"/>
          <w:b/>
          <w:bCs/>
          <w:sz w:val="28"/>
          <w:szCs w:val="28"/>
        </w:rPr>
        <w:t xml:space="preserve"> Модуль «Детские общественные объединения»</w:t>
      </w:r>
      <w:r/>
    </w:p>
    <w:p>
      <w:pPr>
        <w:ind w:firstLine="709"/>
        <w:jc w:val="both"/>
        <w:rPr>
          <w:rFonts w:ascii="Times New Roman" w:hAnsi="Times New Roman" w:cs="Times New Roman"/>
          <w:sz w:val="28"/>
          <w:szCs w:val="28"/>
        </w:rPr>
      </w:pPr>
      <w:r>
        <w:rPr>
          <w:rFonts w:ascii="Times New Roman" w:hAnsi="Times New Roman" w:cs="Times New Roman"/>
          <w:b/>
          <w:sz w:val="28"/>
          <w:szCs w:val="28"/>
        </w:rPr>
        <w:t xml:space="preserve">Действующее на базе школы детское общественное объединение – это </w:t>
      </w:r>
      <w:r>
        <w:rPr>
          <w:rFonts w:ascii="Times New Roman" w:hAnsi="Times New Roman" w:cs="Times New Roman"/>
          <w:sz w:val="28"/>
          <w:szCs w:val="28"/>
        </w:rPr>
        <w:t xml:space="preserve">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r/>
    </w:p>
    <w:p>
      <w:pPr>
        <w:ind w:firstLine="709"/>
        <w:jc w:val="both"/>
        <w:rPr>
          <w:rFonts w:ascii="Times New Roman" w:hAnsi="Times New Roman" w:cs="Times New Roman"/>
          <w:iCs/>
          <w:sz w:val="28"/>
          <w:szCs w:val="28"/>
        </w:rPr>
      </w:pPr>
      <w:r>
        <w:rPr>
          <w:rFonts w:ascii="Times New Roman" w:hAnsi="Times New Roman" w:cs="Times New Roman"/>
          <w:sz w:val="28"/>
          <w:szCs w:val="28"/>
        </w:rPr>
        <w:t xml:space="preserve">Воспитание в детском общественном объединении осуществляется через</w:t>
      </w:r>
      <w:r>
        <w:rPr>
          <w:rFonts w:ascii="Times New Roman" w:hAnsi="Times New Roman" w:cs="Times New Roman"/>
          <w:i/>
          <w:iCs/>
          <w:sz w:val="28"/>
          <w:szCs w:val="28"/>
        </w:rPr>
        <w:t xml:space="preserve"> </w:t>
      </w:r>
      <w:r>
        <w:rPr>
          <w:rFonts w:ascii="Times New Roman" w:hAnsi="Times New Roman" w:cs="Times New Roman"/>
          <w:iCs/>
          <w:sz w:val="28"/>
          <w:szCs w:val="28"/>
        </w:rPr>
        <w:t xml:space="preserve">следующие виды и формы деятельности.</w:t>
      </w:r>
      <w:r/>
    </w:p>
    <w:p>
      <w:pPr>
        <w:ind w:firstLine="709"/>
        <w:jc w:val="both"/>
        <w:rPr>
          <w:rFonts w:ascii="Times New Roman" w:hAnsi="Times New Roman" w:cs="Times New Roman"/>
          <w:b/>
          <w:sz w:val="28"/>
          <w:szCs w:val="28"/>
        </w:rPr>
      </w:pPr>
      <w:r>
        <w:rPr>
          <w:rFonts w:ascii="Times New Roman" w:hAnsi="Times New Roman" w:cs="Times New Roman"/>
          <w:b/>
          <w:iCs/>
          <w:sz w:val="28"/>
          <w:szCs w:val="28"/>
        </w:rPr>
        <w:t xml:space="preserve">Виды и формы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утверждение и последовательную реализацию в детском общественном объе</w:t>
      </w:r>
      <w:r>
        <w:rPr>
          <w:rFonts w:ascii="Times New Roman" w:hAnsi="Times New Roman" w:cs="Times New Roman"/>
          <w:sz w:val="28"/>
          <w:szCs w:val="28"/>
        </w:rPr>
        <w:t xml:space="preserve">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организацию общественно полезных дел, дающих детям возможность получит</w:t>
      </w:r>
      <w:r>
        <w:rPr>
          <w:rFonts w:ascii="Times New Roman" w:hAnsi="Times New Roman" w:cs="Times New Roman"/>
          <w:sz w:val="28"/>
          <w:szCs w:val="28"/>
        </w:rPr>
        <w:t xml:space="preserve">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w:t>
      </w:r>
      <w:r>
        <w:rPr>
          <w:rFonts w:ascii="Times New Roman" w:hAnsi="Times New Roman" w:cs="Times New Roman"/>
          <w:sz w:val="28"/>
          <w:szCs w:val="28"/>
        </w:rPr>
        <w:t xml:space="preserve">,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организацию общественно полезных дел, дающих детям возможность получ</w:t>
      </w:r>
      <w:r>
        <w:rPr>
          <w:rFonts w:ascii="Times New Roman" w:hAnsi="Times New Roman" w:cs="Times New Roman"/>
          <w:sz w:val="28"/>
          <w:szCs w:val="28"/>
        </w:rPr>
        <w:t xml:space="preserve">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взаимопонимание, система отношений, выявляются лидеры, формируется атмосфера сообщества, формируется и апробируется набор значимых дел;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(в форме игр, квестов, театрализаций и т.п.);</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поддержка и развитие в детском объединении его традици</w:t>
      </w:r>
      <w:r>
        <w:rPr>
          <w:rFonts w:ascii="Times New Roman" w:hAnsi="Times New Roman" w:cs="Times New Roman"/>
          <w:sz w:val="28"/>
          <w:szCs w:val="28"/>
        </w:rPr>
        <w:t xml:space="preserve">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w:t>
      </w:r>
      <w:r>
        <w:rPr>
          <w:rFonts w:ascii="Times New Roman" w:hAnsi="Times New Roman" w:cs="Times New Roman"/>
          <w:sz w:val="28"/>
          <w:szCs w:val="28"/>
        </w:rPr>
        <w:t xml:space="preserve">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7) Модуль</w:t>
      </w:r>
      <w:r>
        <w:rPr>
          <w:rFonts w:ascii="Times New Roman" w:hAnsi="Times New Roman" w:cs="Times New Roman"/>
          <w:b/>
          <w:bCs/>
          <w:sz w:val="28"/>
          <w:szCs w:val="28"/>
        </w:rPr>
        <w:t xml:space="preserve"> «Экскурсии, экспедиции, походы»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Экскурсии, экспедиции, походы помогают младшему </w:t>
      </w:r>
      <w:r>
        <w:rPr>
          <w:rFonts w:ascii="Times New Roman" w:hAnsi="Times New Roman" w:cs="Times New Roman"/>
          <w:sz w:val="28"/>
          <w:szCs w:val="28"/>
        </w:rPr>
        <w:t xml:space="preserve">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w:t>
      </w:r>
      <w:r>
        <w:rPr>
          <w:rFonts w:ascii="Times New Roman" w:hAnsi="Times New Roman" w:cs="Times New Roman"/>
          <w:sz w:val="28"/>
          <w:szCs w:val="28"/>
        </w:rPr>
        <w:t xml:space="preserve">самообслуживающего</w:t>
      </w:r>
      <w:r>
        <w:rPr>
          <w:rFonts w:ascii="Times New Roman" w:hAnsi="Times New Roman" w:cs="Times New Roman"/>
          <w:sz w:val="28"/>
          <w:szCs w:val="28"/>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регулярные пешие прогулки, экскурсии или походы выходного дня, организуемые в классах их классными руководителями и родителями младших ш</w:t>
      </w:r>
      <w:r>
        <w:rPr>
          <w:rFonts w:ascii="Times New Roman" w:hAnsi="Times New Roman" w:cs="Times New Roman"/>
          <w:sz w:val="28"/>
          <w:szCs w:val="28"/>
        </w:rPr>
        <w:t xml:space="preserve">кольников: в музей, в картинную галерею, в технопарк,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«гидов», «корреспондентов», «оформителей»);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литературные, исторические, биологические экспедиции, организуемые учителями и родителями младших школьников в другие города или села для углубленного изучения биографий проживавших здесь российских поэтов и </w:t>
      </w:r>
      <w:r>
        <w:rPr>
          <w:rFonts w:ascii="Times New Roman" w:hAnsi="Times New Roman" w:cs="Times New Roman"/>
          <w:sz w:val="28"/>
          <w:szCs w:val="28"/>
        </w:rPr>
        <w:t xml:space="preserve">писателей, произошедших здесь исторических событий, имеющихся здесь природных и историко-культурных ландшафтов, флоры и фауны;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многодневные походы, организуемые совместно с организациями дополнительно</w:t>
      </w:r>
      <w:r>
        <w:rPr>
          <w:rFonts w:ascii="Times New Roman" w:hAnsi="Times New Roman" w:cs="Times New Roman"/>
          <w:sz w:val="28"/>
          <w:szCs w:val="28"/>
        </w:rPr>
        <w:t xml:space="preserve">го образования и осуществляемые с обязательным привлечением младших школьников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w:t>
      </w:r>
      <w:r>
        <w:rPr>
          <w:rFonts w:ascii="Times New Roman" w:hAnsi="Times New Roman" w:cs="Times New Roman"/>
          <w:sz w:val="28"/>
          <w:szCs w:val="28"/>
        </w:rPr>
        <w:t xml:space="preserve"> коллективному проведению (распределение среди школьников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турслет</w:t>
      </w:r>
      <w:r>
        <w:rPr>
          <w:rFonts w:ascii="Times New Roman" w:hAnsi="Times New Roman" w:cs="Times New Roman"/>
          <w:sz w:val="28"/>
          <w:szCs w:val="28"/>
        </w:rPr>
        <w:t xml:space="preserve"> с участием команд, сформированных из педагогов, детей и родителей школьников, включающий в себя, например: соревнование по технике пешеходного туризма, с</w:t>
      </w:r>
      <w:r>
        <w:rPr>
          <w:rFonts w:ascii="Times New Roman" w:hAnsi="Times New Roman" w:cs="Times New Roman"/>
          <w:sz w:val="28"/>
          <w:szCs w:val="28"/>
        </w:rPr>
        <w:t xml:space="preserve">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летний выездной палаточ</w:t>
      </w:r>
      <w:r>
        <w:rPr>
          <w:rFonts w:ascii="Times New Roman" w:hAnsi="Times New Roman" w:cs="Times New Roman"/>
          <w:sz w:val="28"/>
          <w:szCs w:val="28"/>
        </w:rPr>
        <w:t xml:space="preserve">ный лагерь, ориентированный на организацию активного отдыха детей,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8)</w:t>
      </w:r>
      <w:r>
        <w:rPr>
          <w:rFonts w:ascii="Times New Roman" w:hAnsi="Times New Roman" w:cs="Times New Roman"/>
          <w:b/>
          <w:bCs/>
          <w:sz w:val="28"/>
          <w:szCs w:val="28"/>
        </w:rPr>
        <w:t xml:space="preserve"> Модуль «Профориентация»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Совместная деятельност</w:t>
      </w:r>
      <w:r>
        <w:rPr>
          <w:rFonts w:ascii="Times New Roman" w:hAnsi="Times New Roman" w:cs="Times New Roman"/>
          <w:sz w:val="28"/>
          <w:szCs w:val="28"/>
        </w:rPr>
        <w:t xml:space="preserve">ь педагогов и школьников по направлению «профориентация» включает в себя профессиональное просвещение младших школьников; консультации психолога по вопросу способностей, склонностей; организацию знакомства младших школьников с профессиями в игровой форме. </w:t>
      </w:r>
      <w:r/>
    </w:p>
    <w:p>
      <w:pPr>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профориентационные игры: симуляции, деловые игры, квесты, решение кейсов (си</w:t>
      </w:r>
      <w:r>
        <w:rPr>
          <w:rFonts w:ascii="Times New Roman" w:hAnsi="Times New Roman" w:cs="Times New Roman"/>
          <w:sz w:val="28"/>
          <w:szCs w:val="28"/>
        </w:rPr>
        <w:t xml:space="preserve">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младшим школьникам профессиональной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посещение профориентационных выставок, ярмарок профессий, тематических профориентационных парков;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индивидуальные консультации психолога для младших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9)</w:t>
      </w:r>
      <w:r>
        <w:rPr>
          <w:rFonts w:ascii="Times New Roman" w:hAnsi="Times New Roman" w:cs="Times New Roman"/>
          <w:b/>
          <w:bCs/>
          <w:sz w:val="28"/>
          <w:szCs w:val="28"/>
        </w:rPr>
        <w:t xml:space="preserve"> Модуль «Школьные медиа»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Цель школь</w:t>
      </w:r>
      <w:r>
        <w:rPr>
          <w:rFonts w:ascii="Times New Roman" w:hAnsi="Times New Roman" w:cs="Times New Roman"/>
          <w:sz w:val="28"/>
          <w:szCs w:val="28"/>
        </w:rPr>
        <w:t xml:space="preserve">ных медиа - развитие коммуникативной культуры младших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школьная газета, на страницах которой разм</w:t>
      </w:r>
      <w:r>
        <w:rPr>
          <w:rFonts w:ascii="Times New Roman" w:hAnsi="Times New Roman" w:cs="Times New Roman"/>
          <w:sz w:val="28"/>
          <w:szCs w:val="28"/>
        </w:rPr>
        <w:t xml:space="preserve">ещаются материалы,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r/>
    </w:p>
    <w:p>
      <w:pPr>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10)</w:t>
      </w:r>
      <w:r>
        <w:rPr>
          <w:rFonts w:ascii="Times New Roman" w:hAnsi="Times New Roman" w:cs="Times New Roman"/>
          <w:b/>
          <w:bCs/>
          <w:sz w:val="28"/>
          <w:szCs w:val="28"/>
        </w:rPr>
        <w:t xml:space="preserve"> Модуль «Организация предметно-эстетической среды»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w:t>
      </w:r>
      <w:r>
        <w:rPr>
          <w:rFonts w:ascii="Times New Roman" w:hAnsi="Times New Roman" w:cs="Times New Roman"/>
          <w:sz w:val="28"/>
          <w:szCs w:val="28"/>
        </w:rPr>
        <w:t xml:space="preserve">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различные виды и формы работы. </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оформление интерьера школьных помещений (вестибюля, коридоров, зал</w:t>
      </w:r>
      <w:r>
        <w:rPr>
          <w:rFonts w:ascii="Times New Roman" w:hAnsi="Times New Roman" w:cs="Times New Roman"/>
          <w:sz w:val="28"/>
          <w:szCs w:val="28"/>
        </w:rPr>
        <w:t xml:space="preserve">а</w:t>
      </w:r>
      <w:r>
        <w:rPr>
          <w:rFonts w:ascii="Times New Roman" w:hAnsi="Times New Roman" w:cs="Times New Roman"/>
          <w:sz w:val="28"/>
          <w:szCs w:val="28"/>
        </w:rPr>
        <w:t xml:space="preserve">, лестничных пролетов и т.п.) и их периодическая переориентация, которая может служить хорошим средством разрушения негативных установок младших школьников на учебные и внеучебные занятия;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w:t>
      </w:r>
      <w:r>
        <w:rPr>
          <w:rFonts w:ascii="Times New Roman" w:hAnsi="Times New Roman" w:cs="Times New Roman"/>
          <w:sz w:val="28"/>
          <w:szCs w:val="28"/>
        </w:rPr>
        <w:t xml:space="preserve">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благоус</w:t>
      </w:r>
      <w:r>
        <w:rPr>
          <w:rFonts w:ascii="Times New Roman" w:hAnsi="Times New Roman" w:cs="Times New Roman"/>
          <w:sz w:val="28"/>
          <w:szCs w:val="28"/>
        </w:rPr>
        <w:t xml:space="preserve">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r/>
    </w:p>
    <w:p>
      <w:pPr>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11)</w:t>
      </w:r>
      <w:r>
        <w:rPr>
          <w:rFonts w:ascii="Times New Roman" w:hAnsi="Times New Roman" w:cs="Times New Roman"/>
          <w:b/>
          <w:bCs/>
          <w:sz w:val="28"/>
          <w:szCs w:val="28"/>
        </w:rPr>
        <w:t xml:space="preserve"> Модуль «Работа с родителями»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с родителями или законными представителями младших школьников осуществ</w:t>
      </w:r>
      <w:r>
        <w:rPr>
          <w:rFonts w:ascii="Times New Roman" w:hAnsi="Times New Roman" w:cs="Times New Roman"/>
          <w:sz w:val="28"/>
          <w:szCs w:val="28"/>
        </w:rPr>
        <w:t xml:space="preserve">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Виды и формы деятельности:</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На групповом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Общешкольный родительский комитет, участвующи</w:t>
      </w:r>
      <w:r>
        <w:rPr>
          <w:rFonts w:ascii="Times New Roman" w:hAnsi="Times New Roman" w:cs="Times New Roman"/>
          <w:sz w:val="28"/>
          <w:szCs w:val="28"/>
        </w:rPr>
        <w:t xml:space="preserve">й</w:t>
      </w:r>
      <w:r>
        <w:rPr>
          <w:rFonts w:ascii="Times New Roman" w:hAnsi="Times New Roman" w:cs="Times New Roman"/>
          <w:sz w:val="28"/>
          <w:szCs w:val="28"/>
        </w:rPr>
        <w:t xml:space="preserve"> в управлении образовательн</w:t>
      </w:r>
      <w:r>
        <w:rPr>
          <w:rFonts w:ascii="Times New Roman" w:hAnsi="Times New Roman" w:cs="Times New Roman"/>
          <w:sz w:val="28"/>
          <w:szCs w:val="28"/>
        </w:rPr>
        <w:t xml:space="preserve">ым учреждением,</w:t>
      </w:r>
      <w:r>
        <w:rPr>
          <w:rFonts w:ascii="Times New Roman" w:hAnsi="Times New Roman" w:cs="Times New Roman"/>
          <w:sz w:val="28"/>
          <w:szCs w:val="28"/>
        </w:rPr>
        <w:t xml:space="preserve"> организацией и решении вопросов воспитания и социализации их детей;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семейные клубы, предоставляющие родителям, педагогам и детям площадку для совместного проведения досуга и общения;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общешкольные родительские собрания, происходящие в режиме обсуждения наиболее острых проблем обучения и воспитания школьников;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w:t>
      </w:r>
      <w:r/>
    </w:p>
    <w:p>
      <w:pPr>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t xml:space="preserve">На индивидуальном уровне: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работа специалистов по запросу родителей для решения острых конфликтных ситуаций;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помощь со стороны родителей в подготовке и проведении общешкольных и </w:t>
      </w:r>
      <w:r>
        <w:rPr>
          <w:rFonts w:ascii="Times New Roman" w:hAnsi="Times New Roman" w:cs="Times New Roman"/>
          <w:sz w:val="28"/>
          <w:szCs w:val="28"/>
        </w:rPr>
        <w:t xml:space="preserve">внутриклассных</w:t>
      </w:r>
      <w:r>
        <w:rPr>
          <w:rFonts w:ascii="Times New Roman" w:hAnsi="Times New Roman" w:cs="Times New Roman"/>
          <w:sz w:val="28"/>
          <w:szCs w:val="28"/>
        </w:rPr>
        <w:t xml:space="preserve"> мероприятий воспитательной направленности;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индивидуальное консультирование c целью координации воспитательных усилий педагогов и родителей;</w:t>
      </w:r>
      <w:r/>
    </w:p>
    <w:p>
      <w:pPr>
        <w:ind w:firstLine="709"/>
        <w:jc w:val="both"/>
        <w:rPr>
          <w:rFonts w:ascii="Times New Roman" w:hAnsi="Times New Roman" w:cs="Times New Roman"/>
          <w:b/>
          <w:iCs/>
          <w:sz w:val="28"/>
          <w:szCs w:val="28"/>
        </w:rPr>
      </w:pPr>
      <w:r>
        <w:rPr>
          <w:rFonts w:ascii="Times New Roman" w:hAnsi="Times New Roman" w:cs="Times New Roman"/>
          <w:b/>
          <w:iCs/>
          <w:sz w:val="28"/>
          <w:szCs w:val="28"/>
        </w:rPr>
      </w:r>
      <w:r/>
    </w:p>
    <w:p>
      <w:pPr>
        <w:ind w:firstLine="709"/>
        <w:jc w:val="both"/>
        <w:rPr>
          <w:rFonts w:ascii="Times New Roman" w:hAnsi="Times New Roman" w:cs="Times New Roman"/>
          <w:b/>
          <w:iCs/>
          <w:sz w:val="28"/>
          <w:szCs w:val="28"/>
        </w:rPr>
      </w:pPr>
      <w:r>
        <w:rPr>
          <w:rFonts w:ascii="Times New Roman" w:hAnsi="Times New Roman" w:cs="Times New Roman"/>
          <w:b/>
          <w:iCs/>
          <w:sz w:val="28"/>
          <w:szCs w:val="28"/>
        </w:rPr>
        <w:t xml:space="preserve">2.3.4. СИСТЕМА</w:t>
      </w:r>
      <w:r>
        <w:rPr>
          <w:rFonts w:ascii="Times New Roman" w:hAnsi="Times New Roman" w:cs="Times New Roman"/>
          <w:b/>
          <w:iCs/>
          <w:sz w:val="28"/>
          <w:szCs w:val="28"/>
        </w:rPr>
        <w:t xml:space="preserve"> ПООЩРЕНИЙ СОЦИАЛЬНО</w:t>
      </w:r>
      <w:r>
        <w:rPr>
          <w:rFonts w:ascii="Times New Roman" w:hAnsi="Times New Roman" w:cs="Times New Roman"/>
          <w:b/>
          <w:iCs/>
          <w:sz w:val="28"/>
          <w:szCs w:val="28"/>
        </w:rPr>
        <w:t xml:space="preserve">Й УСПЕШНОСТИ И ПРОЯВЛЕНИЙ АКТИВ</w:t>
      </w:r>
      <w:r>
        <w:rPr>
          <w:rFonts w:ascii="Times New Roman" w:hAnsi="Times New Roman" w:cs="Times New Roman"/>
          <w:b/>
          <w:iCs/>
          <w:sz w:val="28"/>
          <w:szCs w:val="28"/>
        </w:rPr>
        <w:t xml:space="preserve">НОЙ ЖИЗНЕННОЙ ПОЗИЦИИ ОБУЧАЮЩИХСЯ</w:t>
      </w:r>
      <w:r/>
    </w:p>
    <w:p>
      <w:pPr>
        <w:pStyle w:val="1777"/>
        <w:ind w:firstLine="709"/>
        <w:jc w:val="both"/>
        <w:rPr>
          <w:color w:val="000000"/>
          <w:sz w:val="28"/>
          <w:szCs w:val="28"/>
        </w:rPr>
      </w:pPr>
      <w:r>
        <w:rPr>
          <w:color w:val="000000"/>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w:t>
      </w:r>
      <w:r>
        <w:rPr>
          <w:color w:val="000000"/>
          <w:sz w:val="28"/>
          <w:szCs w:val="28"/>
        </w:rPr>
        <w:t xml:space="preserve">обу</w:t>
      </w:r>
      <w:r>
        <w:rPr>
          <w:color w:val="000000"/>
          <w:sz w:val="28"/>
          <w:szCs w:val="28"/>
        </w:rPr>
        <w:t xml:space="preserve">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r/>
    </w:p>
    <w:p>
      <w:pPr>
        <w:pStyle w:val="1777"/>
        <w:ind w:firstLine="709"/>
        <w:jc w:val="both"/>
        <w:rPr>
          <w:color w:val="000000"/>
          <w:sz w:val="28"/>
          <w:szCs w:val="28"/>
        </w:rPr>
      </w:pPr>
      <w:r>
        <w:rPr>
          <w:color w:val="000000"/>
          <w:sz w:val="28"/>
          <w:szCs w:val="28"/>
        </w:rPr>
        <w:t xml:space="preserve">Система проявлений активной жизненной позиции и поощрения социальной успешности обучающихся строится на принципах:</w:t>
      </w:r>
      <w:r/>
    </w:p>
    <w:p>
      <w:pPr>
        <w:numPr>
          <w:ilvl w:val="0"/>
          <w:numId w:val="2"/>
        </w:numPr>
        <w:jc w:val="both"/>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r/>
    </w:p>
    <w:p>
      <w:pPr>
        <w:numPr>
          <w:ilvl w:val="0"/>
          <w:numId w:val="2"/>
        </w:numPr>
        <w:jc w:val="both"/>
        <w:spacing w:before="100" w:beforeAutospacing="1" w:after="100" w:afterAutospacing="1"/>
        <w:rPr>
          <w:rFonts w:ascii="Times New Roman" w:hAnsi="Times New Roman" w:cs="Times New Roman"/>
          <w:color w:val="12A4D8"/>
          <w:sz w:val="28"/>
          <w:szCs w:val="28"/>
        </w:rPr>
      </w:pPr>
      <w:r>
        <w:rPr>
          <w:rFonts w:ascii="Times New Roman" w:hAnsi="Times New Roman" w:cs="Times New Roman"/>
          <w:color w:val="000000"/>
          <w:sz w:val="28"/>
          <w:szCs w:val="28"/>
        </w:rPr>
        <w:t xml:space="preserve">соответствия процедур награждения укладу жизни школы, </w:t>
      </w:r>
      <w:r>
        <w:rPr>
          <w:rFonts w:ascii="Times New Roman" w:hAnsi="Times New Roman" w:cs="Times New Roman"/>
          <w:color w:val="000000"/>
          <w:sz w:val="28"/>
          <w:szCs w:val="28"/>
        </w:rPr>
        <w:t xml:space="preserve">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w:t>
      </w:r>
      <w:r>
        <w:rPr>
          <w:rFonts w:ascii="Times New Roman" w:hAnsi="Times New Roman" w:cs="Times New Roman"/>
          <w:color w:val="000000"/>
          <w:sz w:val="28"/>
          <w:szCs w:val="28"/>
        </w:rPr>
        <w:t xml:space="preserve">;</w:t>
      </w:r>
      <w:r/>
    </w:p>
    <w:p>
      <w:pPr>
        <w:numPr>
          <w:ilvl w:val="0"/>
          <w:numId w:val="2"/>
        </w:numPr>
        <w:jc w:val="both"/>
        <w:spacing w:before="100" w:beforeAutospacing="1" w:after="100" w:afterAutospacing="1"/>
        <w:rPr>
          <w:rFonts w:ascii="Times New Roman" w:hAnsi="Times New Roman" w:cs="Times New Roman"/>
          <w:color w:val="12A4D8"/>
          <w:sz w:val="28"/>
          <w:szCs w:val="28"/>
        </w:rPr>
      </w:pPr>
      <w:r>
        <w:rPr>
          <w:rFonts w:ascii="Times New Roman" w:hAnsi="Times New Roman" w:cs="Times New Roman"/>
          <w:b/>
          <w:bCs/>
          <w:color w:val="000000"/>
          <w:sz w:val="28"/>
          <w:szCs w:val="28"/>
        </w:rPr>
        <w:t xml:space="preserve">           -      </w:t>
      </w:r>
      <w:r>
        <w:rPr>
          <w:rFonts w:ascii="Times New Roman" w:hAnsi="Times New Roman" w:cs="Times New Roman"/>
          <w:b/>
          <w:bCs/>
          <w:color w:val="000000"/>
          <w:sz w:val="28"/>
          <w:szCs w:val="28"/>
        </w:rPr>
        <w:t xml:space="preserve">пр</w:t>
      </w:r>
      <w:r>
        <w:rPr>
          <w:rFonts w:ascii="Times New Roman" w:hAnsi="Times New Roman" w:cs="Times New Roman"/>
          <w:b/>
          <w:bCs/>
          <w:color w:val="000000"/>
          <w:sz w:val="28"/>
          <w:szCs w:val="28"/>
        </w:rPr>
        <w:t xml:space="preserve">озрачности правил поощрения соблюдение справедливости при выдвижении кандидатур);</w:t>
      </w:r>
      <w:r/>
    </w:p>
    <w:p>
      <w:pPr>
        <w:numPr>
          <w:ilvl w:val="0"/>
          <w:numId w:val="3"/>
        </w:numPr>
        <w:jc w:val="both"/>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 xml:space="preserve">сочетании индивидуального и коллективного поощ</w:t>
      </w:r>
      <w:r>
        <w:rPr>
          <w:rFonts w:ascii="Times New Roman" w:hAnsi="Times New Roman" w:cs="Times New Roman"/>
          <w:color w:val="000000"/>
          <w:sz w:val="28"/>
          <w:szCs w:val="28"/>
        </w:rPr>
        <w:t xml:space="preserve">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r/>
    </w:p>
    <w:p>
      <w:pPr>
        <w:numPr>
          <w:ilvl w:val="0"/>
          <w:numId w:val="3"/>
        </w:numPr>
        <w:jc w:val="both"/>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сторонние организации, их статусных представителей;</w:t>
      </w:r>
      <w:r/>
    </w:p>
    <w:p>
      <w:pPr>
        <w:numPr>
          <w:ilvl w:val="0"/>
          <w:numId w:val="3"/>
        </w:numPr>
        <w:jc w:val="both"/>
        <w:spacing w:before="100" w:beforeAutospacing="1" w:after="100" w:afterAutospacing="1"/>
        <w:rPr>
          <w:rFonts w:ascii="Times New Roman" w:hAnsi="Times New Roman" w:cs="Times New Roman"/>
          <w:color w:val="000000"/>
          <w:sz w:val="28"/>
          <w:szCs w:val="28"/>
        </w:rPr>
      </w:pPr>
      <w:r>
        <w:rPr>
          <w:rFonts w:ascii="Times New Roman" w:hAnsi="Times New Roman" w:cs="Times New Roman"/>
          <w:color w:val="000000"/>
          <w:sz w:val="28"/>
          <w:szCs w:val="28"/>
        </w:rPr>
        <w:t xml:space="preserve">дифференцированности поощрений (наличие уровней и типов наград позволяет продлить стимулирующее действие системы поощрения).</w:t>
      </w:r>
      <w:r/>
    </w:p>
    <w:p>
      <w:pPr>
        <w:pStyle w:val="1777"/>
        <w:ind w:firstLine="709"/>
        <w:jc w:val="both"/>
        <w:rPr>
          <w:color w:val="000000"/>
          <w:sz w:val="28"/>
          <w:szCs w:val="28"/>
        </w:rPr>
      </w:pPr>
      <w:r>
        <w:rPr>
          <w:color w:val="000000"/>
          <w:sz w:val="28"/>
          <w:szCs w:val="28"/>
        </w:rPr>
        <w:t xml:space="preserve">В школе применяются следующие формы поощрения:</w:t>
      </w:r>
      <w:r/>
    </w:p>
    <w:p>
      <w:pPr>
        <w:pStyle w:val="1777"/>
        <w:ind w:firstLine="709"/>
        <w:jc w:val="both"/>
        <w:rPr>
          <w:color w:val="000000"/>
          <w:sz w:val="28"/>
          <w:szCs w:val="28"/>
        </w:rPr>
      </w:pPr>
      <w:r>
        <w:rPr>
          <w:color w:val="000000"/>
          <w:sz w:val="28"/>
          <w:szCs w:val="28"/>
        </w:rPr>
        <w:t xml:space="preserve">- похвальный лист «За отличные успехи в учении»;</w:t>
      </w:r>
      <w:r/>
    </w:p>
    <w:p>
      <w:pPr>
        <w:pStyle w:val="1777"/>
        <w:ind w:firstLine="709"/>
        <w:jc w:val="both"/>
        <w:rPr>
          <w:color w:val="000000"/>
          <w:sz w:val="28"/>
          <w:szCs w:val="28"/>
        </w:rPr>
      </w:pPr>
      <w:r>
        <w:rPr>
          <w:color w:val="000000"/>
          <w:sz w:val="28"/>
          <w:szCs w:val="28"/>
        </w:rPr>
        <w:t xml:space="preserve">- похвальная грамота «За особые успехи в изучении отдельных предметов»;</w:t>
      </w:r>
      <w:r/>
    </w:p>
    <w:p>
      <w:pPr>
        <w:pStyle w:val="1777"/>
        <w:ind w:firstLine="709"/>
        <w:jc w:val="both"/>
        <w:rPr>
          <w:color w:val="000000"/>
          <w:sz w:val="28"/>
          <w:szCs w:val="28"/>
        </w:rPr>
      </w:pPr>
      <w:r>
        <w:rPr>
          <w:color w:val="000000"/>
          <w:sz w:val="28"/>
          <w:szCs w:val="28"/>
        </w:rPr>
        <w:t xml:space="preserve">- награждение благодарностями за активное участие в школьных делах и/или в конкретных проявлениях активной жизненной позиции (за ответственное отношение к порученному делу, волю к победе)</w:t>
      </w:r>
      <w:r/>
    </w:p>
    <w:p>
      <w:pPr>
        <w:pStyle w:val="1777"/>
        <w:ind w:firstLine="709"/>
        <w:jc w:val="both"/>
        <w:rPr>
          <w:color w:val="000000"/>
          <w:sz w:val="28"/>
          <w:szCs w:val="28"/>
        </w:rPr>
      </w:pPr>
      <w:r>
        <w:rPr>
          <w:color w:val="000000"/>
          <w:sz w:val="28"/>
          <w:szCs w:val="28"/>
        </w:rPr>
        <w:t xml:space="preserve">-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r/>
    </w:p>
    <w:p>
      <w:pPr>
        <w:pStyle w:val="1777"/>
        <w:ind w:firstLine="709"/>
        <w:jc w:val="both"/>
        <w:rPr>
          <w:color w:val="000000"/>
          <w:sz w:val="28"/>
          <w:szCs w:val="28"/>
        </w:rPr>
      </w:pPr>
      <w:r>
        <w:rPr>
          <w:color w:val="000000"/>
          <w:sz w:val="28"/>
          <w:szCs w:val="28"/>
        </w:rPr>
        <w:t xml:space="preserve">- награждение родителей (законных представителей) обучающихся благодарственными письмами за хорошее воспитание детей;</w:t>
      </w:r>
      <w:r/>
    </w:p>
    <w:p>
      <w:pPr>
        <w:pStyle w:val="1777"/>
        <w:ind w:firstLine="709"/>
        <w:jc w:val="both"/>
        <w:rPr>
          <w:color w:val="000000"/>
          <w:sz w:val="28"/>
          <w:szCs w:val="28"/>
        </w:rPr>
      </w:pPr>
      <w:r>
        <w:rPr>
          <w:color w:val="000000"/>
          <w:sz w:val="28"/>
          <w:szCs w:val="28"/>
        </w:rPr>
        <w:t xml:space="preserve">Использование всех форм поощрений, а также привлечение благотворителей (в том числе из родительского сообще</w:t>
      </w:r>
      <w:r>
        <w:rPr>
          <w:color w:val="000000"/>
          <w:sz w:val="28"/>
          <w:szCs w:val="28"/>
        </w:rPr>
        <w:t xml:space="preserve">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r/>
    </w:p>
    <w:p>
      <w:pPr>
        <w:pStyle w:val="1777"/>
        <w:ind w:firstLine="709"/>
        <w:jc w:val="both"/>
        <w:rPr>
          <w:b/>
          <w:sz w:val="28"/>
          <w:szCs w:val="28"/>
          <w:highlight w:val="none"/>
        </w:rPr>
      </w:pPr>
      <w:r>
        <w:rPr>
          <w:rFonts w:ascii="Verdana" w:hAnsi="Verdana"/>
          <w:color w:val="000000"/>
          <w:sz w:val="16"/>
          <w:szCs w:val="16"/>
        </w:rPr>
        <w:t xml:space="preserve"> </w:t>
      </w:r>
      <w:r>
        <w:rPr>
          <w:b/>
          <w:sz w:val="28"/>
          <w:szCs w:val="28"/>
        </w:rPr>
        <w:t xml:space="preserve">3. </w:t>
      </w:r>
      <w:r>
        <w:rPr>
          <w:b/>
          <w:sz w:val="28"/>
          <w:szCs w:val="28"/>
        </w:rPr>
        <w:t xml:space="preserve">ОРГАНИЗАЦИОННЫЙ РАЗДЕЛ</w:t>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3.1. </w:t>
      </w:r>
      <w:r>
        <w:rPr>
          <w:rFonts w:ascii="Times New Roman" w:hAnsi="Times New Roman" w:cs="Times New Roman"/>
          <w:b/>
          <w:sz w:val="28"/>
          <w:szCs w:val="28"/>
        </w:rPr>
        <w:t xml:space="preserve"> УЧЕБНЫЙ ПЛАН НАЧАЛЬНОГО ОБЩЕГО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w:t>
      </w:r>
      <w:r>
        <w:rPr>
          <w:rFonts w:ascii="Times New Roman" w:hAnsi="Times New Roman" w:cs="Times New Roman"/>
          <w:sz w:val="28"/>
          <w:szCs w:val="28"/>
        </w:rPr>
        <w:t xml:space="preserve">чебный план </w:t>
      </w:r>
      <w:r>
        <w:rPr>
          <w:rFonts w:ascii="Times New Roman" w:hAnsi="Times New Roman" w:cs="Times New Roman"/>
          <w:sz w:val="28"/>
          <w:szCs w:val="28"/>
        </w:rPr>
        <w:t xml:space="preserve">ЧНОУ «Школа «Дашенька»</w:t>
      </w:r>
      <w:r>
        <w:rPr>
          <w:rFonts w:ascii="Times New Roman" w:hAnsi="Times New Roman" w:cs="Times New Roman"/>
          <w:sz w:val="28"/>
          <w:szCs w:val="28"/>
        </w:rPr>
        <w:t xml:space="preserve">(далее - </w:t>
      </w:r>
      <w:r>
        <w:rPr>
          <w:rFonts w:ascii="Times New Roman" w:hAnsi="Times New Roman" w:cs="Times New Roman"/>
          <w:sz w:val="28"/>
          <w:szCs w:val="28"/>
        </w:rPr>
        <w:t xml:space="preserve">учебный план), фиксирует общий объём наг</w:t>
      </w:r>
      <w:r>
        <w:rPr>
          <w:rFonts w:ascii="Times New Roman" w:hAnsi="Times New Roman" w:cs="Times New Roman"/>
          <w:sz w:val="28"/>
          <w:szCs w:val="28"/>
        </w:rPr>
        <w:t xml:space="preserve">рузки, максимальный объём ауди</w:t>
      </w:r>
      <w:r>
        <w:rPr>
          <w:rFonts w:ascii="Times New Roman" w:hAnsi="Times New Roman" w:cs="Times New Roman"/>
          <w:sz w:val="28"/>
          <w:szCs w:val="28"/>
        </w:rPr>
        <w:t xml:space="preserve">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 xml:space="preserve">е на их освое</w:t>
      </w:r>
      <w:r>
        <w:rPr>
          <w:rFonts w:ascii="Times New Roman" w:hAnsi="Times New Roman" w:cs="Times New Roman"/>
          <w:sz w:val="28"/>
          <w:szCs w:val="28"/>
        </w:rPr>
        <w:t xml:space="preserve">ние по классам и учебным предметам.</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образования при получении </w:t>
      </w:r>
      <w:r>
        <w:rPr>
          <w:rFonts w:ascii="Times New Roman" w:hAnsi="Times New Roman" w:cs="Times New Roman"/>
          <w:sz w:val="28"/>
          <w:szCs w:val="28"/>
        </w:rPr>
        <w:t xml:space="preserve">НОО</w:t>
      </w:r>
      <w:r>
        <w:rPr>
          <w:rFonts w:ascii="Times New Roman" w:hAnsi="Times New Roman" w:cs="Times New Roman"/>
          <w:sz w:val="28"/>
          <w:szCs w:val="28"/>
        </w:rPr>
        <w:t xml:space="preserve"> реализуется преимущественно за счёт учебных курсов, обеспечивающих целос</w:t>
      </w:r>
      <w:r>
        <w:rPr>
          <w:rFonts w:ascii="Times New Roman" w:hAnsi="Times New Roman" w:cs="Times New Roman"/>
          <w:sz w:val="28"/>
          <w:szCs w:val="28"/>
        </w:rPr>
        <w:t xml:space="preserve">тное восприятие мира, системно-</w:t>
      </w:r>
      <w:r>
        <w:rPr>
          <w:rFonts w:ascii="Times New Roman" w:hAnsi="Times New Roman" w:cs="Times New Roman"/>
          <w:sz w:val="28"/>
          <w:szCs w:val="28"/>
        </w:rPr>
        <w:t xml:space="preserve">деятельностный подход и индивидуализацию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w:t>
      </w:r>
      <w:r>
        <w:rPr>
          <w:rFonts w:ascii="Times New Roman" w:hAnsi="Times New Roman" w:cs="Times New Roman"/>
          <w:sz w:val="28"/>
          <w:szCs w:val="28"/>
        </w:rPr>
        <w:t xml:space="preserve">чебный план обеспечивает в случаях, </w:t>
      </w:r>
      <w:r>
        <w:rPr>
          <w:rFonts w:ascii="Times New Roman" w:hAnsi="Times New Roman" w:cs="Times New Roman"/>
          <w:sz w:val="28"/>
          <w:szCs w:val="28"/>
        </w:rPr>
        <w:t xml:space="preserve">предусмо</w:t>
      </w:r>
      <w:r>
        <w:rPr>
          <w:rFonts w:ascii="Times New Roman" w:hAnsi="Times New Roman" w:cs="Times New Roman"/>
          <w:sz w:val="28"/>
          <w:szCs w:val="28"/>
        </w:rPr>
        <w:t xml:space="preserve">тренных законодательством Р</w:t>
      </w:r>
      <w:r>
        <w:rPr>
          <w:rFonts w:ascii="Times New Roman" w:hAnsi="Times New Roman" w:cs="Times New Roman"/>
          <w:sz w:val="28"/>
          <w:szCs w:val="28"/>
        </w:rPr>
        <w:t xml:space="preserve">оссийской Федерации в сфере об</w:t>
      </w:r>
      <w:r>
        <w:rPr>
          <w:rFonts w:ascii="Times New Roman" w:hAnsi="Times New Roman" w:cs="Times New Roman"/>
          <w:sz w:val="28"/>
          <w:szCs w:val="28"/>
        </w:rPr>
        <w:t xml:space="preserve">разования</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У</w:t>
      </w:r>
      <w:r>
        <w:rPr>
          <w:rFonts w:ascii="Times New Roman" w:hAnsi="Times New Roman" w:cs="Times New Roman"/>
          <w:sz w:val="28"/>
          <w:szCs w:val="28"/>
        </w:rPr>
        <w:t xml:space="preserve">чебн</w:t>
      </w:r>
      <w:r>
        <w:rPr>
          <w:rFonts w:ascii="Times New Roman" w:hAnsi="Times New Roman" w:cs="Times New Roman"/>
          <w:sz w:val="28"/>
          <w:szCs w:val="28"/>
        </w:rPr>
        <w:t xml:space="preserve">ый план состоит из двух частей - обяза</w:t>
      </w:r>
      <w:r>
        <w:rPr>
          <w:rFonts w:ascii="Times New Roman" w:hAnsi="Times New Roman" w:cs="Times New Roman"/>
          <w:sz w:val="28"/>
          <w:szCs w:val="28"/>
        </w:rPr>
        <w:t xml:space="preserve">тельной части и части, фо</w:t>
      </w:r>
      <w:r>
        <w:rPr>
          <w:rFonts w:ascii="Times New Roman" w:hAnsi="Times New Roman" w:cs="Times New Roman"/>
          <w:sz w:val="28"/>
          <w:szCs w:val="28"/>
        </w:rPr>
        <w:t xml:space="preserve">рмируемой участниками образова</w:t>
      </w:r>
      <w:r>
        <w:rPr>
          <w:rFonts w:ascii="Times New Roman" w:hAnsi="Times New Roman" w:cs="Times New Roman"/>
          <w:sz w:val="28"/>
          <w:szCs w:val="28"/>
        </w:rPr>
        <w:t xml:space="preserve">тельных отношений.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Объём обязательной части программы </w:t>
      </w:r>
      <w:r>
        <w:rPr>
          <w:rFonts w:ascii="Times New Roman" w:hAnsi="Times New Roman" w:cs="Times New Roman"/>
          <w:sz w:val="28"/>
          <w:szCs w:val="28"/>
        </w:rPr>
        <w:t xml:space="preserve">НОО</w:t>
      </w:r>
      <w:r>
        <w:rPr>
          <w:rFonts w:ascii="Times New Roman" w:hAnsi="Times New Roman" w:cs="Times New Roman"/>
          <w:sz w:val="28"/>
          <w:szCs w:val="28"/>
        </w:rPr>
        <w:t xml:space="preserve"> составляет 80 %, а </w:t>
      </w:r>
      <w:r>
        <w:rPr>
          <w:rFonts w:ascii="Times New Roman" w:hAnsi="Times New Roman" w:cs="Times New Roman"/>
          <w:sz w:val="28"/>
          <w:szCs w:val="28"/>
        </w:rPr>
        <w:t xml:space="preserve">объём части, формируемой участ</w:t>
      </w:r>
      <w:r>
        <w:rPr>
          <w:rFonts w:ascii="Times New Roman" w:hAnsi="Times New Roman" w:cs="Times New Roman"/>
          <w:sz w:val="28"/>
          <w:szCs w:val="28"/>
        </w:rPr>
        <w:t xml:space="preserve">никами образовательных отн</w:t>
      </w:r>
      <w:r>
        <w:rPr>
          <w:rFonts w:ascii="Times New Roman" w:hAnsi="Times New Roman" w:cs="Times New Roman"/>
          <w:sz w:val="28"/>
          <w:szCs w:val="28"/>
        </w:rPr>
        <w:t xml:space="preserve">ошений из перечня, предлагаемо</w:t>
      </w:r>
      <w:r>
        <w:rPr>
          <w:rFonts w:ascii="Times New Roman" w:hAnsi="Times New Roman" w:cs="Times New Roman"/>
          <w:sz w:val="28"/>
          <w:szCs w:val="28"/>
        </w:rPr>
        <w:t xml:space="preserve">го</w:t>
      </w:r>
      <w:r>
        <w:rPr>
          <w:rFonts w:ascii="Times New Roman" w:hAnsi="Times New Roman" w:cs="Times New Roman"/>
          <w:sz w:val="28"/>
          <w:szCs w:val="28"/>
        </w:rPr>
        <w:t xml:space="preserve"> образовательной организацией, -</w:t>
      </w:r>
      <w:r>
        <w:rPr>
          <w:rFonts w:ascii="Times New Roman" w:hAnsi="Times New Roman" w:cs="Times New Roman"/>
          <w:sz w:val="28"/>
          <w:szCs w:val="28"/>
        </w:rPr>
        <w:t xml:space="preserve"> 20 % от общего объёма программы </w:t>
      </w:r>
      <w:r>
        <w:rPr>
          <w:rFonts w:ascii="Times New Roman" w:hAnsi="Times New Roman" w:cs="Times New Roman"/>
          <w:sz w:val="28"/>
          <w:szCs w:val="28"/>
        </w:rPr>
        <w:t xml:space="preserve">НОО, реализуемой в со</w:t>
      </w:r>
      <w:r>
        <w:rPr>
          <w:rFonts w:ascii="Times New Roman" w:hAnsi="Times New Roman" w:cs="Times New Roman"/>
          <w:sz w:val="28"/>
          <w:szCs w:val="28"/>
        </w:rPr>
        <w:t xml:space="preserve">ответствии с требованиями к организации образовательного процесса к учебной нагрузке </w:t>
      </w:r>
      <w:r>
        <w:rPr>
          <w:rFonts w:ascii="Times New Roman" w:hAnsi="Times New Roman" w:cs="Times New Roman"/>
          <w:sz w:val="28"/>
          <w:szCs w:val="28"/>
        </w:rPr>
        <w:t xml:space="preserve">при 5-дневной </w:t>
      </w:r>
      <w:r>
        <w:rPr>
          <w:rFonts w:ascii="Times New Roman" w:hAnsi="Times New Roman" w:cs="Times New Roman"/>
          <w:sz w:val="28"/>
          <w:szCs w:val="28"/>
        </w:rPr>
        <w:t xml:space="preserve">уче</w:t>
      </w:r>
      <w:r>
        <w:rPr>
          <w:rFonts w:ascii="Times New Roman" w:hAnsi="Times New Roman" w:cs="Times New Roman"/>
          <w:sz w:val="28"/>
          <w:szCs w:val="28"/>
        </w:rPr>
        <w:t xml:space="preserve">бной неделе, предусмотренными Санитарными</w:t>
      </w:r>
      <w:r>
        <w:rPr>
          <w:rFonts w:ascii="Times New Roman" w:hAnsi="Times New Roman" w:cs="Times New Roman"/>
          <w:sz w:val="28"/>
          <w:szCs w:val="28"/>
        </w:rPr>
        <w:t xml:space="preserve"> правилами и нормами СанПиН 1.2.3685-21.</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Обязательная часть примерного учебного плана определяет состав учебных предметов обязательных предметных областей, которые должны быть реали</w:t>
      </w:r>
      <w:r>
        <w:rPr>
          <w:rFonts w:ascii="Times New Roman" w:hAnsi="Times New Roman" w:cs="Times New Roman"/>
          <w:sz w:val="28"/>
          <w:szCs w:val="28"/>
        </w:rPr>
        <w:t xml:space="preserve">зованы во всех имеющих государ</w:t>
      </w:r>
      <w:r>
        <w:rPr>
          <w:rFonts w:ascii="Times New Roman" w:hAnsi="Times New Roman" w:cs="Times New Roman"/>
          <w:sz w:val="28"/>
          <w:szCs w:val="28"/>
        </w:rPr>
        <w:t xml:space="preserve">ственную аккредитацию обр</w:t>
      </w:r>
      <w:r>
        <w:rPr>
          <w:rFonts w:ascii="Times New Roman" w:hAnsi="Times New Roman" w:cs="Times New Roman"/>
          <w:sz w:val="28"/>
          <w:szCs w:val="28"/>
        </w:rPr>
        <w:t xml:space="preserve">азовательных организациях, реа</w:t>
      </w:r>
      <w:r>
        <w:rPr>
          <w:rFonts w:ascii="Times New Roman" w:hAnsi="Times New Roman" w:cs="Times New Roman"/>
          <w:sz w:val="28"/>
          <w:szCs w:val="28"/>
        </w:rPr>
        <w:t xml:space="preserve">лизующих основную образовательную программу</w:t>
      </w:r>
      <w:r>
        <w:rPr>
          <w:rFonts w:ascii="Times New Roman" w:hAnsi="Times New Roman" w:cs="Times New Roman"/>
          <w:sz w:val="28"/>
          <w:szCs w:val="28"/>
        </w:rPr>
        <w:t xml:space="preserve"> НОО </w:t>
      </w:r>
      <w:r>
        <w:rPr>
          <w:rFonts w:ascii="Times New Roman" w:hAnsi="Times New Roman" w:cs="Times New Roman"/>
          <w:sz w:val="28"/>
          <w:szCs w:val="28"/>
        </w:rPr>
        <w:t xml:space="preserve">и учебное время, отводимое на</w:t>
      </w:r>
      <w:r>
        <w:rPr>
          <w:rFonts w:ascii="Times New Roman" w:hAnsi="Times New Roman" w:cs="Times New Roman"/>
          <w:sz w:val="28"/>
          <w:szCs w:val="28"/>
        </w:rPr>
        <w:t xml:space="preserve"> их изуче</w:t>
      </w:r>
      <w:r>
        <w:rPr>
          <w:rFonts w:ascii="Times New Roman" w:hAnsi="Times New Roman" w:cs="Times New Roman"/>
          <w:sz w:val="28"/>
          <w:szCs w:val="28"/>
        </w:rPr>
        <w:t xml:space="preserve">ние по классам (годам) обучения.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Расписание учебных занятий составляется с учётом дневной и недельной динамики умств</w:t>
      </w:r>
      <w:r>
        <w:rPr>
          <w:rFonts w:ascii="Times New Roman" w:hAnsi="Times New Roman" w:cs="Times New Roman"/>
          <w:sz w:val="28"/>
          <w:szCs w:val="28"/>
        </w:rPr>
        <w:t xml:space="preserve">енной работоспособности обучаю</w:t>
      </w:r>
      <w:r>
        <w:rPr>
          <w:rFonts w:ascii="Times New Roman" w:hAnsi="Times New Roman" w:cs="Times New Roman"/>
          <w:sz w:val="28"/>
          <w:szCs w:val="28"/>
        </w:rPr>
        <w:t xml:space="preserve">щихся и шкалы трудности учебных предметов.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w:t>
      </w:r>
      <w:r>
        <w:rPr>
          <w:rFonts w:ascii="Times New Roman" w:hAnsi="Times New Roman" w:cs="Times New Roman"/>
          <w:sz w:val="28"/>
          <w:szCs w:val="28"/>
        </w:rPr>
        <w:t xml:space="preserve">ная недельная нагрузка распределяется равномерно в течение учебной недели, при этом о</w:t>
      </w:r>
      <w:r>
        <w:rPr>
          <w:rFonts w:ascii="Times New Roman" w:hAnsi="Times New Roman" w:cs="Times New Roman"/>
          <w:sz w:val="28"/>
          <w:szCs w:val="28"/>
        </w:rPr>
        <w:t xml:space="preserve">бъём максимально допустимой на</w:t>
      </w:r>
      <w:r>
        <w:rPr>
          <w:rFonts w:ascii="Times New Roman" w:hAnsi="Times New Roman" w:cs="Times New Roman"/>
          <w:sz w:val="28"/>
          <w:szCs w:val="28"/>
        </w:rPr>
        <w:t xml:space="preserve">грузки в течение дня должен с</w:t>
      </w:r>
      <w:r>
        <w:rPr>
          <w:rFonts w:ascii="Times New Roman" w:hAnsi="Times New Roman" w:cs="Times New Roman"/>
          <w:sz w:val="28"/>
          <w:szCs w:val="28"/>
        </w:rPr>
        <w:t xml:space="preserve">оответствовать Санитарно-эпиде</w:t>
      </w:r>
      <w:r>
        <w:rPr>
          <w:rFonts w:ascii="Times New Roman" w:hAnsi="Times New Roman" w:cs="Times New Roman"/>
          <w:sz w:val="28"/>
          <w:szCs w:val="28"/>
        </w:rPr>
        <w:t xml:space="preserve">миологическим правилам 2.4</w:t>
      </w:r>
      <w:r>
        <w:rPr>
          <w:rFonts w:ascii="Times New Roman" w:hAnsi="Times New Roman" w:cs="Times New Roman"/>
          <w:sz w:val="28"/>
          <w:szCs w:val="28"/>
        </w:rPr>
        <w:t xml:space="preserve">.3648-20 «Санитарно-</w:t>
      </w:r>
      <w:r>
        <w:rPr>
          <w:rFonts w:ascii="Times New Roman" w:hAnsi="Times New Roman" w:cs="Times New Roman"/>
          <w:sz w:val="28"/>
          <w:szCs w:val="28"/>
        </w:rPr>
        <w:t xml:space="preserve">эпидемиоло</w:t>
      </w:r>
      <w:r>
        <w:rPr>
          <w:rFonts w:ascii="Times New Roman" w:hAnsi="Times New Roman" w:cs="Times New Roman"/>
          <w:sz w:val="28"/>
          <w:szCs w:val="28"/>
        </w:rPr>
        <w:t xml:space="preserve">-</w:t>
      </w:r>
      <w:r>
        <w:rPr>
          <w:rFonts w:ascii="Times New Roman" w:hAnsi="Times New Roman" w:cs="Times New Roman"/>
          <w:sz w:val="28"/>
          <w:szCs w:val="28"/>
        </w:rPr>
        <w:t xml:space="preserve">гические</w:t>
      </w:r>
      <w:r>
        <w:rPr>
          <w:rFonts w:ascii="Times New Roman" w:hAnsi="Times New Roman" w:cs="Times New Roman"/>
          <w:sz w:val="28"/>
          <w:szCs w:val="28"/>
        </w:rPr>
        <w:t xml:space="preserve"> требования и правила к организациям воспитания и обучения, отдыха и оздоровления детей и молодёжи» и </w:t>
      </w:r>
      <w:r>
        <w:rPr>
          <w:rFonts w:ascii="Times New Roman" w:hAnsi="Times New Roman" w:cs="Times New Roman"/>
          <w:sz w:val="28"/>
          <w:szCs w:val="28"/>
        </w:rPr>
        <w:t xml:space="preserve">Гигие</w:t>
      </w:r>
      <w:r>
        <w:rPr>
          <w:rFonts w:ascii="Times New Roman" w:hAnsi="Times New Roman" w:cs="Times New Roman"/>
          <w:sz w:val="28"/>
          <w:szCs w:val="28"/>
        </w:rPr>
        <w:t xml:space="preserve">- </w:t>
      </w:r>
      <w:r>
        <w:rPr>
          <w:rFonts w:ascii="Times New Roman" w:hAnsi="Times New Roman" w:cs="Times New Roman"/>
          <w:sz w:val="28"/>
          <w:szCs w:val="28"/>
        </w:rPr>
        <w:t xml:space="preserve">ническим</w:t>
      </w:r>
      <w:r>
        <w:rPr>
          <w:rFonts w:ascii="Times New Roman" w:hAnsi="Times New Roman" w:cs="Times New Roman"/>
          <w:sz w:val="28"/>
          <w:szCs w:val="28"/>
        </w:rPr>
        <w:t xml:space="preserve"> нормативам СанПиН 1.2.3685-21 «Гигиенические нормативы и требования к обеспечению безопасности и (или) безвредности для человека факторов среды обитания».</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Урочная деятельность</w:t>
      </w:r>
      <w:r>
        <w:rPr>
          <w:rFonts w:ascii="Times New Roman" w:hAnsi="Times New Roman" w:cs="Times New Roman"/>
          <w:sz w:val="28"/>
          <w:szCs w:val="28"/>
        </w:rPr>
        <w:t xml:space="preserve"> нап</w:t>
      </w:r>
      <w:r>
        <w:rPr>
          <w:rFonts w:ascii="Times New Roman" w:hAnsi="Times New Roman" w:cs="Times New Roman"/>
          <w:sz w:val="28"/>
          <w:szCs w:val="28"/>
        </w:rPr>
        <w:t xml:space="preserve">равлена на достижение обучающи</w:t>
      </w:r>
      <w:r>
        <w:rPr>
          <w:rFonts w:ascii="Times New Roman" w:hAnsi="Times New Roman" w:cs="Times New Roman"/>
          <w:sz w:val="28"/>
          <w:szCs w:val="28"/>
        </w:rPr>
        <w:t xml:space="preserve">мися планируемых результат</w:t>
      </w:r>
      <w:r>
        <w:rPr>
          <w:rFonts w:ascii="Times New Roman" w:hAnsi="Times New Roman" w:cs="Times New Roman"/>
          <w:sz w:val="28"/>
          <w:szCs w:val="28"/>
        </w:rPr>
        <w:t xml:space="preserve">ов освоения программы НОО</w:t>
      </w:r>
      <w:r>
        <w:rPr>
          <w:rFonts w:ascii="Times New Roman" w:hAnsi="Times New Roman" w:cs="Times New Roman"/>
          <w:sz w:val="28"/>
          <w:szCs w:val="28"/>
        </w:rPr>
        <w:t xml:space="preserve"> с учётом обязательных для изучения учебных предметов.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Часть учебного плана, формируемая участн</w:t>
      </w:r>
      <w:r>
        <w:rPr>
          <w:rFonts w:ascii="Times New Roman" w:hAnsi="Times New Roman" w:cs="Times New Roman"/>
          <w:sz w:val="28"/>
          <w:szCs w:val="28"/>
        </w:rPr>
        <w:t xml:space="preserve">иками образова</w:t>
      </w:r>
      <w:r>
        <w:rPr>
          <w:rFonts w:ascii="Times New Roman" w:hAnsi="Times New Roman" w:cs="Times New Roman"/>
          <w:sz w:val="28"/>
          <w:szCs w:val="28"/>
        </w:rPr>
        <w:t xml:space="preserve">тельных отношений, обесп</w:t>
      </w:r>
      <w:r>
        <w:rPr>
          <w:rFonts w:ascii="Times New Roman" w:hAnsi="Times New Roman" w:cs="Times New Roman"/>
          <w:sz w:val="28"/>
          <w:szCs w:val="28"/>
        </w:rPr>
        <w:t xml:space="preserve">ечивает реализацию индивидуаль</w:t>
      </w:r>
      <w:r>
        <w:rPr>
          <w:rFonts w:ascii="Times New Roman" w:hAnsi="Times New Roman" w:cs="Times New Roman"/>
          <w:sz w:val="28"/>
          <w:szCs w:val="28"/>
        </w:rPr>
        <w:t xml:space="preserve">ных потребностей обучающихся.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Время, отводимое на данную часть внутри максимально до</w:t>
      </w:r>
      <w:r>
        <w:rPr>
          <w:rFonts w:ascii="Times New Roman" w:hAnsi="Times New Roman" w:cs="Times New Roman"/>
          <w:sz w:val="28"/>
          <w:szCs w:val="28"/>
        </w:rPr>
        <w:t xml:space="preserve">пустимой недельной нагрузки об</w:t>
      </w:r>
      <w:r>
        <w:rPr>
          <w:rFonts w:ascii="Times New Roman" w:hAnsi="Times New Roman" w:cs="Times New Roman"/>
          <w:sz w:val="28"/>
          <w:szCs w:val="28"/>
        </w:rPr>
        <w:t xml:space="preserve">учающихся, может быть использовано на увеличение учебных часов, отводимых на изучение отдельных учебных предметов, учебных курсов, учебных моду</w:t>
      </w:r>
      <w:r>
        <w:rPr>
          <w:rFonts w:ascii="Times New Roman" w:hAnsi="Times New Roman" w:cs="Times New Roman"/>
          <w:sz w:val="28"/>
          <w:szCs w:val="28"/>
        </w:rPr>
        <w:t xml:space="preserve">лей по выбору родителей (закон</w:t>
      </w:r>
      <w:r>
        <w:rPr>
          <w:rFonts w:ascii="Times New Roman" w:hAnsi="Times New Roman" w:cs="Times New Roman"/>
          <w:sz w:val="28"/>
          <w:szCs w:val="28"/>
        </w:rPr>
        <w:t xml:space="preserve">ных представителей) несовершеннолетних обучающихся, </w:t>
      </w:r>
      <w:r>
        <w:rPr>
          <w:rFonts w:ascii="Times New Roman" w:hAnsi="Times New Roman" w:cs="Times New Roman"/>
          <w:sz w:val="28"/>
          <w:szCs w:val="28"/>
        </w:rPr>
        <w:t xml:space="preserve">в т.ч.</w:t>
      </w:r>
      <w:r>
        <w:rPr>
          <w:rFonts w:ascii="Times New Roman" w:hAnsi="Times New Roman" w:cs="Times New Roman"/>
          <w:sz w:val="28"/>
          <w:szCs w:val="28"/>
        </w:rPr>
        <w:t xml:space="preserve"> предусматривающих углублённое изучение учебных предметов, с целью удовлетворения различных</w:t>
      </w:r>
      <w:r>
        <w:rPr>
          <w:rFonts w:ascii="Times New Roman" w:hAnsi="Times New Roman" w:cs="Times New Roman"/>
          <w:sz w:val="28"/>
          <w:szCs w:val="28"/>
        </w:rPr>
        <w:t xml:space="preserve"> интересов обу</w:t>
      </w:r>
      <w:r>
        <w:rPr>
          <w:rFonts w:ascii="Times New Roman" w:hAnsi="Times New Roman" w:cs="Times New Roman"/>
          <w:sz w:val="28"/>
          <w:szCs w:val="28"/>
        </w:rPr>
        <w:t xml:space="preserve">чающихся, потребностей в физическом развитии и совершен- </w:t>
      </w:r>
      <w:r>
        <w:rPr>
          <w:rFonts w:ascii="Times New Roman" w:hAnsi="Times New Roman" w:cs="Times New Roman"/>
          <w:sz w:val="28"/>
          <w:szCs w:val="28"/>
        </w:rPr>
        <w:t xml:space="preserve">ствовании</w:t>
      </w:r>
      <w:r>
        <w:rPr>
          <w:rFonts w:ascii="Times New Roman" w:hAnsi="Times New Roman" w:cs="Times New Roman"/>
          <w:sz w:val="28"/>
          <w:szCs w:val="28"/>
        </w:rPr>
        <w:t xml:space="preserve">, а также учитывающих этнокультурные интересы.</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Внеурочная деятельность</w:t>
      </w:r>
      <w:r>
        <w:rPr>
          <w:rFonts w:ascii="Times New Roman" w:hAnsi="Times New Roman" w:cs="Times New Roman"/>
          <w:sz w:val="28"/>
          <w:szCs w:val="28"/>
        </w:rPr>
        <w:t xml:space="preserve"> </w:t>
      </w:r>
      <w:r>
        <w:rPr>
          <w:rFonts w:ascii="Times New Roman" w:hAnsi="Times New Roman" w:cs="Times New Roman"/>
          <w:sz w:val="28"/>
          <w:szCs w:val="28"/>
        </w:rPr>
        <w:t xml:space="preserve">направлена на достижение плани</w:t>
      </w:r>
      <w:r>
        <w:rPr>
          <w:rFonts w:ascii="Times New Roman" w:hAnsi="Times New Roman" w:cs="Times New Roman"/>
          <w:sz w:val="28"/>
          <w:szCs w:val="28"/>
        </w:rPr>
        <w:t xml:space="preserve">руемых результатов освоения программы </w:t>
      </w:r>
      <w:r>
        <w:rPr>
          <w:rFonts w:ascii="Times New Roman" w:hAnsi="Times New Roman" w:cs="Times New Roman"/>
          <w:sz w:val="28"/>
          <w:szCs w:val="28"/>
        </w:rPr>
        <w:t xml:space="preserve">НОО</w:t>
      </w:r>
      <w:r>
        <w:rPr>
          <w:rFonts w:ascii="Times New Roman" w:hAnsi="Times New Roman" w:cs="Times New Roman"/>
          <w:sz w:val="28"/>
          <w:szCs w:val="28"/>
        </w:rPr>
        <w:t xml:space="preserve"> с учётом выбора участниками образовательных отношений учебных курсов вн</w:t>
      </w:r>
      <w:r>
        <w:rPr>
          <w:rFonts w:ascii="Times New Roman" w:hAnsi="Times New Roman" w:cs="Times New Roman"/>
          <w:sz w:val="28"/>
          <w:szCs w:val="28"/>
        </w:rPr>
        <w:t xml:space="preserve">еурочной деятельности из переч</w:t>
      </w:r>
      <w:r>
        <w:rPr>
          <w:rFonts w:ascii="Times New Roman" w:hAnsi="Times New Roman" w:cs="Times New Roman"/>
          <w:sz w:val="28"/>
          <w:szCs w:val="28"/>
        </w:rPr>
        <w:t xml:space="preserve">ня, предлагаемого </w:t>
      </w:r>
      <w:r>
        <w:rPr>
          <w:rFonts w:ascii="Times New Roman" w:hAnsi="Times New Roman" w:cs="Times New Roman"/>
          <w:sz w:val="28"/>
          <w:szCs w:val="28"/>
        </w:rPr>
        <w:t xml:space="preserve">школой</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Организация занятий по н</w:t>
      </w:r>
      <w:r>
        <w:rPr>
          <w:rFonts w:ascii="Times New Roman" w:hAnsi="Times New Roman" w:cs="Times New Roman"/>
          <w:sz w:val="28"/>
          <w:szCs w:val="28"/>
        </w:rPr>
        <w:t xml:space="preserve">аправлениям внеурочной деятель</w:t>
      </w:r>
      <w:r>
        <w:rPr>
          <w:rFonts w:ascii="Times New Roman" w:hAnsi="Times New Roman" w:cs="Times New Roman"/>
          <w:sz w:val="28"/>
          <w:szCs w:val="28"/>
        </w:rPr>
        <w:t xml:space="preserve">ности является неотъемлемой частью образовательной</w:t>
      </w:r>
      <w:r>
        <w:rPr>
          <w:rFonts w:ascii="Times New Roman" w:hAnsi="Times New Roman" w:cs="Times New Roman"/>
          <w:sz w:val="28"/>
          <w:szCs w:val="28"/>
        </w:rPr>
        <w:t xml:space="preserve"> деятель</w:t>
      </w:r>
      <w:r>
        <w:rPr>
          <w:rFonts w:ascii="Times New Roman" w:hAnsi="Times New Roman" w:cs="Times New Roman"/>
          <w:sz w:val="28"/>
          <w:szCs w:val="28"/>
        </w:rPr>
        <w:t xml:space="preserve">ности в </w:t>
      </w:r>
      <w:r>
        <w:rPr>
          <w:rFonts w:ascii="Times New Roman" w:hAnsi="Times New Roman" w:cs="Times New Roman"/>
          <w:sz w:val="28"/>
          <w:szCs w:val="28"/>
        </w:rPr>
        <w:t xml:space="preserve">ЧНОУ «Школа «Дашенька»</w:t>
      </w:r>
      <w:r>
        <w:rPr>
          <w:rFonts w:ascii="Times New Roman" w:hAnsi="Times New Roman" w:cs="Times New Roman"/>
          <w:sz w:val="28"/>
          <w:szCs w:val="28"/>
        </w:rPr>
        <w:t xml:space="preserve">. </w:t>
      </w:r>
      <w:r>
        <w:rPr>
          <w:rFonts w:ascii="Times New Roman" w:hAnsi="Times New Roman" w:cs="Times New Roman"/>
          <w:sz w:val="28"/>
          <w:szCs w:val="28"/>
        </w:rPr>
        <w:t xml:space="preserve">Школа </w:t>
      </w:r>
      <w:r>
        <w:rPr>
          <w:rFonts w:ascii="Times New Roman" w:hAnsi="Times New Roman" w:cs="Times New Roman"/>
          <w:sz w:val="28"/>
          <w:szCs w:val="28"/>
        </w:rPr>
        <w:t xml:space="preserve"> предоставля</w:t>
      </w:r>
      <w:r>
        <w:rPr>
          <w:rFonts w:ascii="Times New Roman" w:hAnsi="Times New Roman" w:cs="Times New Roman"/>
          <w:sz w:val="28"/>
          <w:szCs w:val="28"/>
        </w:rPr>
        <w:t xml:space="preserve">е</w:t>
      </w:r>
      <w:r>
        <w:rPr>
          <w:rFonts w:ascii="Times New Roman" w:hAnsi="Times New Roman" w:cs="Times New Roman"/>
          <w:sz w:val="28"/>
          <w:szCs w:val="28"/>
        </w:rPr>
        <w:t xml:space="preserve">т обучающимся возможность выбора широкого спектра занятий, направленных на их развитие.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Формы организации образовательной</w:t>
      </w:r>
      <w:r>
        <w:rPr>
          <w:rFonts w:ascii="Times New Roman" w:hAnsi="Times New Roman" w:cs="Times New Roman"/>
          <w:sz w:val="28"/>
          <w:szCs w:val="28"/>
        </w:rPr>
        <w:t xml:space="preserve"> деятельности, чередо</w:t>
      </w:r>
      <w:r>
        <w:rPr>
          <w:rFonts w:ascii="Times New Roman" w:hAnsi="Times New Roman" w:cs="Times New Roman"/>
          <w:sz w:val="28"/>
          <w:szCs w:val="28"/>
        </w:rPr>
        <w:t xml:space="preserve">вание урочной и внеурочной деятельности при реализации основной образовательной программы </w:t>
      </w:r>
      <w:r>
        <w:rPr>
          <w:rFonts w:ascii="Times New Roman" w:hAnsi="Times New Roman" w:cs="Times New Roman"/>
          <w:sz w:val="28"/>
          <w:szCs w:val="28"/>
        </w:rPr>
        <w:t xml:space="preserve">НОО</w:t>
      </w:r>
      <w:r>
        <w:rPr>
          <w:rFonts w:ascii="Times New Roman" w:hAnsi="Times New Roman" w:cs="Times New Roman"/>
          <w:sz w:val="28"/>
          <w:szCs w:val="28"/>
        </w:rPr>
        <w:t xml:space="preserve"> </w:t>
      </w:r>
      <w:r>
        <w:rPr>
          <w:rFonts w:ascii="Times New Roman" w:hAnsi="Times New Roman" w:cs="Times New Roman"/>
          <w:sz w:val="28"/>
          <w:szCs w:val="28"/>
        </w:rPr>
        <w:t xml:space="preserve">ЧНОУ «Школа «Дашенька»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удовлетворения образовательных п</w:t>
      </w:r>
      <w:r>
        <w:rPr>
          <w:rFonts w:ascii="Times New Roman" w:hAnsi="Times New Roman" w:cs="Times New Roman"/>
          <w:sz w:val="28"/>
          <w:szCs w:val="28"/>
        </w:rPr>
        <w:t xml:space="preserve">отребностей и ин</w:t>
      </w:r>
      <w:r>
        <w:rPr>
          <w:rFonts w:ascii="Times New Roman" w:hAnsi="Times New Roman" w:cs="Times New Roman"/>
          <w:sz w:val="28"/>
          <w:szCs w:val="28"/>
        </w:rPr>
        <w:t xml:space="preserve">тересов обучающихся могут разрабатываться индивидуальные учебные планы, </w:t>
      </w:r>
      <w:r>
        <w:rPr>
          <w:rFonts w:ascii="Times New Roman" w:hAnsi="Times New Roman" w:cs="Times New Roman"/>
          <w:sz w:val="28"/>
          <w:szCs w:val="28"/>
        </w:rPr>
        <w:t xml:space="preserve">в т.ч.</w:t>
      </w:r>
      <w:r>
        <w:rPr>
          <w:rFonts w:ascii="Times New Roman" w:hAnsi="Times New Roman" w:cs="Times New Roman"/>
          <w:sz w:val="28"/>
          <w:szCs w:val="28"/>
        </w:rPr>
        <w:t xml:space="preserve"> д</w:t>
      </w:r>
      <w:r>
        <w:rPr>
          <w:rFonts w:ascii="Times New Roman" w:hAnsi="Times New Roman" w:cs="Times New Roman"/>
          <w:sz w:val="28"/>
          <w:szCs w:val="28"/>
        </w:rPr>
        <w:t xml:space="preserve">ля ускоренного обучения, в пре</w:t>
      </w:r>
      <w:r>
        <w:rPr>
          <w:rFonts w:ascii="Times New Roman" w:hAnsi="Times New Roman" w:cs="Times New Roman"/>
          <w:sz w:val="28"/>
          <w:szCs w:val="28"/>
        </w:rPr>
        <w:t xml:space="preserve">делах осваиваемой программы </w:t>
      </w:r>
      <w:r>
        <w:rPr>
          <w:rFonts w:ascii="Times New Roman" w:hAnsi="Times New Roman" w:cs="Times New Roman"/>
          <w:sz w:val="28"/>
          <w:szCs w:val="28"/>
        </w:rPr>
        <w:t xml:space="preserve">НОО </w:t>
      </w:r>
      <w:r>
        <w:rPr>
          <w:rFonts w:ascii="Times New Roman" w:hAnsi="Times New Roman" w:cs="Times New Roman"/>
          <w:sz w:val="28"/>
          <w:szCs w:val="28"/>
        </w:rPr>
        <w:t xml:space="preserve">в порядке, установленном локальными нормативными актами образовательной организации.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индивидуальных учебных планов, программ</w:t>
      </w:r>
      <w:r>
        <w:rPr>
          <w:rFonts w:ascii="Times New Roman" w:hAnsi="Times New Roman" w:cs="Times New Roman"/>
          <w:sz w:val="28"/>
          <w:szCs w:val="28"/>
        </w:rPr>
        <w:t xml:space="preserve"> сопровождается </w:t>
      </w:r>
      <w:r>
        <w:rPr>
          <w:rFonts w:ascii="Times New Roman" w:hAnsi="Times New Roman" w:cs="Times New Roman"/>
          <w:sz w:val="28"/>
          <w:szCs w:val="28"/>
        </w:rPr>
        <w:t xml:space="preserve">тьюторской</w:t>
      </w:r>
      <w:r>
        <w:rPr>
          <w:rFonts w:ascii="Times New Roman" w:hAnsi="Times New Roman" w:cs="Times New Roman"/>
          <w:sz w:val="28"/>
          <w:szCs w:val="28"/>
        </w:rPr>
        <w:t xml:space="preserve"> под</w:t>
      </w:r>
      <w:r>
        <w:rPr>
          <w:rFonts w:ascii="Times New Roman" w:hAnsi="Times New Roman" w:cs="Times New Roman"/>
          <w:sz w:val="28"/>
          <w:szCs w:val="28"/>
        </w:rPr>
        <w:t xml:space="preserve">держкой.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Время, отведённое на внеур</w:t>
      </w:r>
      <w:r>
        <w:rPr>
          <w:rFonts w:ascii="Times New Roman" w:hAnsi="Times New Roman" w:cs="Times New Roman"/>
          <w:sz w:val="28"/>
          <w:szCs w:val="28"/>
        </w:rPr>
        <w:t xml:space="preserve">очную деятельность, не учитыва</w:t>
      </w:r>
      <w:r>
        <w:rPr>
          <w:rFonts w:ascii="Times New Roman" w:hAnsi="Times New Roman" w:cs="Times New Roman"/>
          <w:sz w:val="28"/>
          <w:szCs w:val="28"/>
        </w:rPr>
        <w:t xml:space="preserve">ется при определении максимально допустимой недельной учебной нагрузки обучающихся.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начального уровня общего образования </w:t>
      </w:r>
      <w:r>
        <w:rPr>
          <w:rFonts w:ascii="Times New Roman" w:hAnsi="Times New Roman" w:cs="Times New Roman"/>
          <w:sz w:val="28"/>
          <w:szCs w:val="28"/>
        </w:rPr>
        <w:t xml:space="preserve">в ЧНОУ «Школа «</w:t>
      </w:r>
      <w:r>
        <w:rPr>
          <w:rFonts w:ascii="Times New Roman" w:hAnsi="Times New Roman" w:cs="Times New Roman"/>
          <w:sz w:val="28"/>
          <w:szCs w:val="28"/>
        </w:rPr>
        <w:t xml:space="preserve">Дашенька»используется</w:t>
      </w:r>
      <w:r>
        <w:rPr>
          <w:rFonts w:ascii="Times New Roman" w:hAnsi="Times New Roman" w:cs="Times New Roman"/>
          <w:sz w:val="28"/>
          <w:szCs w:val="28"/>
        </w:rPr>
        <w:t xml:space="preserve"> </w:t>
      </w:r>
      <w:r>
        <w:rPr>
          <w:rFonts w:ascii="Times New Roman" w:hAnsi="Times New Roman" w:cs="Times New Roman"/>
          <w:sz w:val="28"/>
          <w:szCs w:val="28"/>
        </w:rPr>
        <w:t xml:space="preserve">учебн</w:t>
      </w:r>
      <w:r>
        <w:rPr>
          <w:rFonts w:ascii="Times New Roman" w:hAnsi="Times New Roman" w:cs="Times New Roman"/>
          <w:sz w:val="28"/>
          <w:szCs w:val="28"/>
        </w:rPr>
        <w:t xml:space="preserve">ый</w:t>
      </w:r>
      <w:r>
        <w:rPr>
          <w:rFonts w:ascii="Times New Roman" w:hAnsi="Times New Roman" w:cs="Times New Roman"/>
          <w:sz w:val="28"/>
          <w:szCs w:val="28"/>
        </w:rPr>
        <w:t xml:space="preserve"> план</w:t>
      </w:r>
      <w:r>
        <w:rPr>
          <w:rFonts w:ascii="Times New Roman" w:hAnsi="Times New Roman" w:cs="Times New Roman"/>
          <w:sz w:val="28"/>
          <w:szCs w:val="28"/>
        </w:rPr>
        <w:t xml:space="preserve"> </w:t>
      </w:r>
      <w:r>
        <w:rPr>
          <w:rFonts w:ascii="Times New Roman" w:hAnsi="Times New Roman" w:cs="Times New Roman"/>
          <w:sz w:val="28"/>
          <w:szCs w:val="28"/>
        </w:rPr>
        <w:t xml:space="preserve">для образовательных орга</w:t>
      </w:r>
      <w:r>
        <w:rPr>
          <w:rFonts w:ascii="Times New Roman" w:hAnsi="Times New Roman" w:cs="Times New Roman"/>
          <w:sz w:val="28"/>
          <w:szCs w:val="28"/>
        </w:rPr>
        <w:t xml:space="preserve">низаций, в которых обучение ве</w:t>
      </w:r>
      <w:r>
        <w:rPr>
          <w:rFonts w:ascii="Times New Roman" w:hAnsi="Times New Roman" w:cs="Times New Roman"/>
          <w:sz w:val="28"/>
          <w:szCs w:val="28"/>
        </w:rPr>
        <w:t xml:space="preserve">дётся на русском языке;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школе установлена </w:t>
      </w:r>
      <w:r>
        <w:rPr>
          <w:rFonts w:ascii="Times New Roman" w:hAnsi="Times New Roman" w:cs="Times New Roman"/>
          <w:sz w:val="28"/>
          <w:szCs w:val="28"/>
        </w:rPr>
        <w:t xml:space="preserve">5-дневная учебная неделя. Продолжительность учебно</w:t>
      </w:r>
      <w:r>
        <w:rPr>
          <w:rFonts w:ascii="Times New Roman" w:hAnsi="Times New Roman" w:cs="Times New Roman"/>
          <w:sz w:val="28"/>
          <w:szCs w:val="28"/>
        </w:rPr>
        <w:t xml:space="preserve">го года при получении НОО </w:t>
      </w:r>
      <w:r>
        <w:rPr>
          <w:rFonts w:ascii="Times New Roman" w:hAnsi="Times New Roman" w:cs="Times New Roman"/>
          <w:sz w:val="28"/>
          <w:szCs w:val="28"/>
        </w:rPr>
        <w:t xml:space="preserve">составля</w:t>
      </w:r>
      <w:r>
        <w:rPr>
          <w:rFonts w:ascii="Times New Roman" w:hAnsi="Times New Roman" w:cs="Times New Roman"/>
          <w:sz w:val="28"/>
          <w:szCs w:val="28"/>
        </w:rPr>
        <w:t xml:space="preserve">ет 34 недели, в 1 классе -</w:t>
      </w:r>
      <w:r>
        <w:rPr>
          <w:rFonts w:ascii="Times New Roman" w:hAnsi="Times New Roman" w:cs="Times New Roman"/>
          <w:sz w:val="28"/>
          <w:szCs w:val="28"/>
        </w:rPr>
        <w:t xml:space="preserve"> 33 недели.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Количество учебных занятий</w:t>
      </w:r>
      <w:r>
        <w:rPr>
          <w:rFonts w:ascii="Times New Roman" w:hAnsi="Times New Roman" w:cs="Times New Roman"/>
          <w:sz w:val="28"/>
          <w:szCs w:val="28"/>
        </w:rPr>
        <w:t xml:space="preserve"> за 4 учебных года не может со</w:t>
      </w:r>
      <w:r>
        <w:rPr>
          <w:rFonts w:ascii="Times New Roman" w:hAnsi="Times New Roman" w:cs="Times New Roman"/>
          <w:sz w:val="28"/>
          <w:szCs w:val="28"/>
        </w:rPr>
        <w:t xml:space="preserve">ставлять менее 2954 ч</w:t>
      </w:r>
      <w:r>
        <w:rPr>
          <w:rFonts w:ascii="Times New Roman" w:hAnsi="Times New Roman" w:cs="Times New Roman"/>
          <w:sz w:val="28"/>
          <w:szCs w:val="28"/>
        </w:rPr>
        <w:t xml:space="preserve">.</w:t>
      </w:r>
      <w:r>
        <w:rPr>
          <w:rFonts w:ascii="Times New Roman" w:hAnsi="Times New Roman" w:cs="Times New Roman"/>
          <w:sz w:val="28"/>
          <w:szCs w:val="28"/>
        </w:rPr>
        <w:t xml:space="preserve"> и более 3190 ч</w:t>
      </w:r>
      <w:r>
        <w:rPr>
          <w:rFonts w:ascii="Times New Roman" w:hAnsi="Times New Roman" w:cs="Times New Roman"/>
          <w:sz w:val="28"/>
          <w:szCs w:val="28"/>
        </w:rPr>
        <w:t xml:space="preserve">. в соответствии с требова</w:t>
      </w:r>
      <w:r>
        <w:rPr>
          <w:rFonts w:ascii="Times New Roman" w:hAnsi="Times New Roman" w:cs="Times New Roman"/>
          <w:sz w:val="28"/>
          <w:szCs w:val="28"/>
        </w:rPr>
        <w:t xml:space="preserve">ниями к организации образовательного процесса к учебной нагрузке при 5-дневной учебной неделе.</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каникул </w:t>
      </w:r>
      <w:r>
        <w:rPr>
          <w:rFonts w:ascii="Times New Roman" w:hAnsi="Times New Roman" w:cs="Times New Roman"/>
          <w:sz w:val="28"/>
          <w:szCs w:val="28"/>
        </w:rPr>
        <w:t xml:space="preserve">в течение учебного года состав</w:t>
      </w:r>
      <w:r>
        <w:rPr>
          <w:rFonts w:ascii="Times New Roman" w:hAnsi="Times New Roman" w:cs="Times New Roman"/>
          <w:sz w:val="28"/>
          <w:szCs w:val="28"/>
        </w:rPr>
        <w:t xml:space="preserve">ляет не ме</w:t>
      </w:r>
      <w:r>
        <w:rPr>
          <w:rFonts w:ascii="Times New Roman" w:hAnsi="Times New Roman" w:cs="Times New Roman"/>
          <w:sz w:val="28"/>
          <w:szCs w:val="28"/>
        </w:rPr>
        <w:t xml:space="preserve">нее 30 календарных дней, летом -</w:t>
      </w:r>
      <w:r>
        <w:rPr>
          <w:rFonts w:ascii="Times New Roman" w:hAnsi="Times New Roman" w:cs="Times New Roman"/>
          <w:sz w:val="28"/>
          <w:szCs w:val="28"/>
        </w:rPr>
        <w:t xml:space="preserve"> не менее 8 недель.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Для обучающихся в 1 классе устанавливаются в </w:t>
      </w:r>
      <w:r>
        <w:rPr>
          <w:rFonts w:ascii="Times New Roman" w:hAnsi="Times New Roman" w:cs="Times New Roman"/>
          <w:sz w:val="28"/>
          <w:szCs w:val="28"/>
        </w:rPr>
        <w:t xml:space="preserve">конце учебного </w:t>
      </w:r>
      <w:r>
        <w:rPr>
          <w:rFonts w:ascii="Times New Roman" w:hAnsi="Times New Roman" w:cs="Times New Roman"/>
          <w:sz w:val="28"/>
          <w:szCs w:val="28"/>
        </w:rPr>
        <w:t xml:space="preserve"> года дополнительные недельные каникулы.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урока</w:t>
      </w:r>
      <w:r>
        <w:rPr>
          <w:rFonts w:ascii="Times New Roman" w:hAnsi="Times New Roman" w:cs="Times New Roman"/>
          <w:sz w:val="28"/>
          <w:szCs w:val="28"/>
        </w:rPr>
        <w:t xml:space="preserve"> составляет:</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 1 классе - 35 мин. (сентябрь-</w:t>
      </w:r>
      <w:r>
        <w:rPr>
          <w:rFonts w:ascii="Times New Roman" w:hAnsi="Times New Roman" w:cs="Times New Roman"/>
          <w:sz w:val="28"/>
          <w:szCs w:val="28"/>
        </w:rPr>
        <w:t xml:space="preserve">декабрь), 40 мин</w:t>
      </w:r>
      <w:r>
        <w:rPr>
          <w:rFonts w:ascii="Times New Roman" w:hAnsi="Times New Roman" w:cs="Times New Roman"/>
          <w:sz w:val="28"/>
          <w:szCs w:val="28"/>
        </w:rPr>
        <w:t xml:space="preserve">. (январь-май);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во 2-4 классах – 40</w:t>
      </w:r>
      <w:r>
        <w:rPr>
          <w:rFonts w:ascii="Times New Roman" w:hAnsi="Times New Roman" w:cs="Times New Roman"/>
          <w:sz w:val="28"/>
          <w:szCs w:val="28"/>
        </w:rPr>
        <w:t xml:space="preserve">мин.</w:t>
      </w:r>
      <w:r/>
    </w:p>
    <w:p>
      <w:pPr>
        <w:pStyle w:val="1759"/>
        <w:jc w:val="center"/>
        <w:rPr>
          <w:rFonts w:ascii="Times New Roman" w:hAnsi="Times New Roman" w:cs="Times New Roman" w:eastAsia="Times New Roman"/>
          <w:color w:val="auto"/>
        </w:rPr>
      </w:pPr>
      <w:r>
        <w:rPr>
          <w:rFonts w:ascii="Times New Roman" w:hAnsi="Times New Roman" w:cs="Times New Roman" w:eastAsia="Times New Roman"/>
          <w:b/>
          <w:color w:val="auto"/>
          <w:sz w:val="28"/>
        </w:rPr>
        <w:t xml:space="preserve">Учебный  план</w:t>
      </w:r>
      <w:r>
        <w:rPr>
          <w:rFonts w:ascii="Times New Roman" w:hAnsi="Times New Roman" w:cs="Times New Roman" w:eastAsia="Times New Roman"/>
          <w:b/>
          <w:color w:val="auto"/>
          <w:sz w:val="28"/>
        </w:rPr>
        <w:t xml:space="preserve">  на  202</w:t>
      </w:r>
      <w:r>
        <w:rPr>
          <w:rFonts w:ascii="Times New Roman" w:hAnsi="Times New Roman" w:cs="Times New Roman" w:eastAsia="Times New Roman"/>
          <w:b/>
          <w:color w:val="auto"/>
          <w:sz w:val="28"/>
        </w:rPr>
        <w:t xml:space="preserve">2</w:t>
      </w:r>
      <w:r>
        <w:rPr>
          <w:rFonts w:ascii="Times New Roman" w:hAnsi="Times New Roman" w:cs="Times New Roman" w:eastAsia="Times New Roman"/>
          <w:b/>
          <w:color w:val="auto"/>
          <w:sz w:val="28"/>
        </w:rPr>
        <w:t xml:space="preserve">/202</w:t>
      </w:r>
      <w:r>
        <w:rPr>
          <w:rFonts w:ascii="Times New Roman" w:hAnsi="Times New Roman" w:cs="Times New Roman" w:eastAsia="Times New Roman"/>
          <w:b/>
          <w:color w:val="auto"/>
          <w:sz w:val="28"/>
        </w:rPr>
        <w:t xml:space="preserve">3</w:t>
      </w:r>
      <w:r>
        <w:rPr>
          <w:rFonts w:ascii="Times New Roman" w:hAnsi="Times New Roman" w:cs="Times New Roman" w:eastAsia="Times New Roman"/>
          <w:b/>
          <w:color w:val="auto"/>
          <w:sz w:val="28"/>
        </w:rPr>
        <w:t xml:space="preserve">  учебный год  для 1-х классов </w:t>
      </w:r>
      <w:r>
        <w:rPr>
          <w:rFonts w:ascii="Times New Roman" w:hAnsi="Times New Roman" w:cs="Times New Roman" w:eastAsia="Times New Roman"/>
          <w:b/>
          <w:color w:val="auto"/>
          <w:sz w:val="28"/>
        </w:rPr>
        <w:t xml:space="preserve"> в условиях реализации обновленного ФГОС</w:t>
      </w:r>
      <w:r>
        <w:rPr>
          <w:rFonts w:ascii="Times New Roman" w:hAnsi="Times New Roman" w:cs="Times New Roman" w:eastAsia="Times New Roman"/>
          <w:b/>
          <w:color w:val="auto"/>
        </w:rPr>
        <w:t xml:space="preserve"> </w:t>
      </w:r>
      <w:r>
        <w:rPr>
          <w:rFonts w:ascii="Times New Roman" w:hAnsi="Times New Roman" w:cs="Times New Roman" w:eastAsia="Times New Roman"/>
          <w:b/>
          <w:color w:val="auto"/>
          <w:sz w:val="28"/>
        </w:rPr>
        <w:t xml:space="preserve">НОО</w:t>
      </w:r>
      <w:r>
        <w:rPr>
          <w:color w:val="auto"/>
        </w:rPr>
      </w:r>
      <w:r/>
    </w:p>
    <w:tbl>
      <w:tblPr>
        <w:tblW w:w="104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957"/>
        <w:gridCol w:w="4198"/>
        <w:gridCol w:w="2332"/>
      </w:tblGrid>
      <w:tr>
        <w:trPr>
          <w:jc w:val="center"/>
          <w:trHeight w:val="673"/>
        </w:trPr>
        <w:tc>
          <w:tcPr>
            <w:tcBorders>
              <w:top w:val="single" w:color="000000" w:sz="4" w:space="0"/>
              <w:left w:val="single" w:color="000000" w:sz="4" w:space="0"/>
              <w:bottom w:val="single" w:color="000000" w:sz="4" w:space="0"/>
              <w:right w:val="single" w:color="000000" w:sz="4" w:space="0"/>
            </w:tcBorders>
            <w:tcW w:w="3957" w:type="dxa"/>
            <w:vAlign w:val="center"/>
            <w:vMerge w:val="restart"/>
            <w:textDirection w:val="lrTb"/>
            <w:noWrap w:val="false"/>
          </w:tcPr>
          <w:p>
            <w:pPr>
              <w:jc w:val="center"/>
              <w:spacing w:before="60" w:after="60"/>
              <w:rPr>
                <w:rFonts w:ascii="Times New Roman" w:hAnsi="Times New Roman"/>
                <w:lang w:eastAsia="en-US"/>
              </w:rPr>
            </w:pPr>
            <w:r>
              <w:rPr>
                <w:rFonts w:ascii="Times New Roman" w:hAnsi="Times New Roman"/>
                <w:b/>
                <w:sz w:val="24"/>
                <w:szCs w:val="24"/>
                <w:lang w:eastAsia="en-US"/>
              </w:rPr>
              <w:t xml:space="preserve">Предметные области</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vMerge w:val="restart"/>
            <w:textDirection w:val="lrTb"/>
            <w:noWrap w:val="false"/>
          </w:tcPr>
          <w:p>
            <w:pPr>
              <w:jc w:val="center"/>
              <w:spacing w:before="60" w:after="60"/>
              <w:rPr>
                <w:rFonts w:ascii="Times New Roman" w:hAnsi="Times New Roman"/>
                <w:lang w:eastAsia="en-US"/>
              </w:rPr>
            </w:pPr>
            <w:r>
              <w:rPr>
                <w:rFonts w:ascii="Times New Roman" w:hAnsi="Times New Roman"/>
                <w:b/>
                <w:sz w:val="24"/>
                <w:szCs w:val="24"/>
                <w:lang w:eastAsia="en-US"/>
              </w:rPr>
              <w:t xml:space="preserve">Учебные предметы</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textDirection w:val="lrTb"/>
            <w:noWrap w:val="false"/>
          </w:tcPr>
          <w:p>
            <w:pPr>
              <w:jc w:val="center"/>
              <w:spacing w:before="60" w:after="60"/>
              <w:rPr>
                <w:rFonts w:ascii="Times New Roman" w:hAnsi="Times New Roman"/>
                <w:lang w:eastAsia="en-US"/>
              </w:rPr>
            </w:pPr>
            <w:r>
              <w:rPr>
                <w:rFonts w:ascii="Times New Roman" w:hAnsi="Times New Roman"/>
                <w:b/>
                <w:sz w:val="24"/>
                <w:szCs w:val="24"/>
                <w:lang w:eastAsia="en-US"/>
              </w:rPr>
              <w:t xml:space="preserve">1</w:t>
            </w:r>
            <w:r>
              <w:rPr>
                <w:rFonts w:ascii="Times New Roman" w:hAnsi="Times New Roman"/>
                <w:lang w:eastAsia="en-US"/>
              </w:rPr>
            </w:r>
            <w:r/>
          </w:p>
        </w:tc>
      </w:tr>
      <w:tr>
        <w:trPr>
          <w:jc w:val="center"/>
        </w:trPr>
        <w:tc>
          <w:tcPr>
            <w:tcBorders>
              <w:top w:val="single" w:color="000000" w:sz="4" w:space="0"/>
              <w:left w:val="single" w:color="000000" w:sz="4" w:space="0"/>
              <w:bottom w:val="single" w:color="000000" w:sz="4" w:space="0"/>
              <w:right w:val="single" w:color="000000" w:sz="4" w:space="0"/>
            </w:tcBorders>
            <w:tcW w:w="3957"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b/>
                <w:sz w:val="24"/>
                <w:szCs w:val="24"/>
                <w:lang w:eastAsia="en-US"/>
              </w:rPr>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b/>
                <w:sz w:val="24"/>
                <w:szCs w:val="24"/>
                <w:lang w:eastAsia="en-US"/>
              </w:rPr>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textDirection w:val="lrTb"/>
            <w:noWrap w:val="false"/>
          </w:tcPr>
          <w:p>
            <w:r/>
            <w:r/>
          </w:p>
        </w:tc>
      </w:tr>
      <w:tr>
        <w:trPr>
          <w:jc w:val="center"/>
        </w:trPr>
        <w:tc>
          <w:tcPr>
            <w:tcBorders>
              <w:top w:val="single" w:color="000000" w:sz="4" w:space="0"/>
              <w:left w:val="single" w:color="000000" w:sz="4" w:space="0"/>
              <w:bottom w:val="single" w:color="000000" w:sz="4" w:space="0"/>
              <w:right w:val="single" w:color="000000" w:sz="4" w:space="0"/>
            </w:tcBorders>
            <w:tcW w:w="3957" w:type="dxa"/>
            <w:vAlign w:val="center"/>
            <w:vMerge w:val="restart"/>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Русский язык и литературное чтение</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Русский язык</w:t>
            </w:r>
            <w:r>
              <w:rPr>
                <w:rFonts w:ascii="Times New Roman" w:hAnsi="Times New Roman"/>
                <w:lang w:eastAsia="en-US"/>
              </w:rPr>
            </w:r>
            <w:r/>
          </w:p>
          <w:p>
            <w:pPr>
              <w:spacing w:after="0"/>
              <w:rPr>
                <w:rFonts w:ascii="Times New Roman" w:hAnsi="Times New Roman"/>
                <w:lang w:eastAsia="en-US"/>
              </w:rPr>
            </w:pPr>
            <w:r>
              <w:rPr>
                <w:rFonts w:ascii="Times New Roman" w:hAnsi="Times New Roman"/>
                <w:sz w:val="24"/>
                <w:szCs w:val="24"/>
                <w:lang w:eastAsia="en-US"/>
              </w:rPr>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t xml:space="preserve">5</w:t>
            </w:r>
            <w:r>
              <w:rPr>
                <w:rFonts w:ascii="Times New Roman" w:hAnsi="Times New Roman"/>
                <w:lang w:eastAsia="en-US"/>
              </w:rPr>
            </w:r>
            <w:r/>
          </w:p>
        </w:tc>
      </w:tr>
      <w:tr>
        <w:trPr>
          <w:jc w:val="center"/>
        </w:trPr>
        <w:tc>
          <w:tcPr>
            <w:tcBorders>
              <w:top w:val="single" w:color="000000" w:sz="4" w:space="0"/>
              <w:left w:val="single" w:color="000000" w:sz="4" w:space="0"/>
              <w:bottom w:val="single" w:color="000000" w:sz="4" w:space="0"/>
              <w:right w:val="single" w:color="000000" w:sz="4" w:space="0"/>
            </w:tcBorders>
            <w:tcW w:w="3957"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Литературное чтение</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lang w:eastAsia="en-US"/>
              </w:rPr>
            </w:r>
            <w:r/>
          </w:p>
        </w:tc>
      </w:tr>
      <w:tr>
        <w:trPr>
          <w:jc w:val="center"/>
          <w:trHeight w:val="480"/>
        </w:trPr>
        <w:tc>
          <w:tcPr>
            <w:tcBorders>
              <w:top w:val="single" w:color="000000" w:sz="4" w:space="0"/>
              <w:left w:val="single" w:color="000000" w:sz="4" w:space="0"/>
              <w:bottom w:val="single" w:color="000000" w:sz="4" w:space="0"/>
              <w:right w:val="single" w:color="000000" w:sz="4" w:space="0"/>
            </w:tcBorders>
            <w:tcW w:w="3957" w:type="dxa"/>
            <w:vAlign w:val="center"/>
            <w:vMerge w:val="restart"/>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Родной язык и литературное чтение на родном языке</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Родной язык</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t xml:space="preserve">0,5</w:t>
            </w:r>
            <w:r>
              <w:rPr>
                <w:rFonts w:ascii="Times New Roman" w:hAnsi="Times New Roman"/>
                <w:lang w:eastAsia="en-US"/>
              </w:rPr>
            </w:r>
            <w:r/>
          </w:p>
        </w:tc>
      </w:tr>
      <w:tr>
        <w:trPr>
          <w:jc w:val="center"/>
          <w:trHeight w:val="465"/>
        </w:trPr>
        <w:tc>
          <w:tcPr>
            <w:tcBorders>
              <w:top w:val="single" w:color="000000" w:sz="4" w:space="0"/>
              <w:left w:val="single" w:color="000000" w:sz="4" w:space="0"/>
              <w:bottom w:val="single" w:color="000000" w:sz="4" w:space="0"/>
              <w:right w:val="single" w:color="000000" w:sz="4" w:space="0"/>
            </w:tcBorders>
            <w:tcW w:w="3957"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Литературное чтение на родном языке</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0,5</w:t>
            </w:r>
            <w:r>
              <w:rPr>
                <w:rFonts w:ascii="Times New Roman" w:hAnsi="Times New Roman"/>
                <w:lang w:eastAsia="en-US"/>
              </w:rPr>
            </w:r>
            <w:r/>
          </w:p>
        </w:tc>
      </w:tr>
      <w:tr>
        <w:trPr>
          <w:jc w:val="center"/>
          <w:trHeight w:val="465"/>
        </w:trPr>
        <w:tc>
          <w:tcPr>
            <w:tcBorders>
              <w:top w:val="single" w:color="000000" w:sz="4" w:space="0"/>
              <w:left w:val="single" w:color="000000" w:sz="4" w:space="0"/>
              <w:bottom w:val="single" w:color="000000" w:sz="4" w:space="0"/>
              <w:right w:val="single" w:color="000000" w:sz="4" w:space="0"/>
            </w:tcBorders>
            <w:tcW w:w="3957" w:type="dxa"/>
            <w:vAlign w:val="center"/>
            <w:textDirection w:val="lrTb"/>
            <w:noWrap w:val="false"/>
          </w:tcPr>
          <w:p>
            <w:pPr>
              <w:spacing w:after="0" w:line="240" w:lineRule="auto"/>
              <w:rPr>
                <w:rFonts w:ascii="Times New Roman" w:hAnsi="Times New Roman"/>
                <w:lang w:eastAsia="en-US"/>
              </w:rPr>
            </w:pPr>
            <w:r>
              <w:rPr>
                <w:rFonts w:ascii="Times New Roman" w:hAnsi="Times New Roman"/>
                <w:sz w:val="24"/>
                <w:szCs w:val="24"/>
                <w:lang w:eastAsia="en-US"/>
              </w:rPr>
              <w:t xml:space="preserve">Основы религиозной культуры и светской этики</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lang w:eastAsia="en-US"/>
              </w:rPr>
            </w:r>
            <w:r/>
          </w:p>
        </w:tc>
      </w:tr>
      <w:tr>
        <w:trPr>
          <w:jc w:val="center"/>
        </w:trPr>
        <w:tc>
          <w:tcPr>
            <w:tcBorders>
              <w:top w:val="single" w:color="000000" w:sz="4" w:space="0"/>
              <w:left w:val="single" w:color="000000" w:sz="4" w:space="0"/>
              <w:bottom w:val="single" w:color="000000" w:sz="4" w:space="0"/>
              <w:right w:val="single" w:color="000000" w:sz="4" w:space="0"/>
            </w:tcBorders>
            <w:tcW w:w="3957"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Иностранный язык</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 Английский язык</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pPr>
            <w:r/>
            <w:r/>
          </w:p>
        </w:tc>
      </w:tr>
      <w:tr>
        <w:trPr>
          <w:jc w:val="center"/>
        </w:trPr>
        <w:tc>
          <w:tcPr>
            <w:tcBorders>
              <w:top w:val="single" w:color="000000" w:sz="4" w:space="0"/>
              <w:left w:val="single" w:color="000000" w:sz="4" w:space="0"/>
              <w:bottom w:val="single" w:color="000000" w:sz="4" w:space="0"/>
              <w:right w:val="single" w:color="000000" w:sz="4" w:space="0"/>
            </w:tcBorders>
            <w:tcW w:w="3957"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Математика и информатика</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Математика</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lang w:eastAsia="en-US"/>
              </w:rPr>
            </w:r>
            <w:r/>
          </w:p>
        </w:tc>
      </w:tr>
      <w:tr>
        <w:trPr>
          <w:jc w:val="center"/>
          <w:trHeight w:val="749"/>
        </w:trPr>
        <w:tc>
          <w:tcPr>
            <w:tcBorders>
              <w:top w:val="single" w:color="000000" w:sz="4" w:space="0"/>
              <w:left w:val="single" w:color="000000" w:sz="4" w:space="0"/>
              <w:bottom w:val="single" w:color="000000" w:sz="4" w:space="0"/>
              <w:right w:val="single" w:color="000000" w:sz="4" w:space="0"/>
            </w:tcBorders>
            <w:tcW w:w="3957"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Обществознание и естествознание </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Окружающий мир </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2</w:t>
            </w:r>
            <w:r>
              <w:rPr>
                <w:rFonts w:ascii="Times New Roman" w:hAnsi="Times New Roman"/>
                <w:lang w:eastAsia="en-US"/>
              </w:rPr>
            </w:r>
            <w:r/>
          </w:p>
        </w:tc>
      </w:tr>
      <w:tr>
        <w:trPr>
          <w:jc w:val="center"/>
          <w:trHeight w:val="626"/>
        </w:trPr>
        <w:tc>
          <w:tcPr>
            <w:tcBorders>
              <w:top w:val="single" w:color="000000" w:sz="4" w:space="0"/>
              <w:left w:val="single" w:color="000000" w:sz="4" w:space="0"/>
              <w:bottom w:val="single" w:color="000000" w:sz="4" w:space="0"/>
              <w:right w:val="single" w:color="000000" w:sz="4" w:space="0"/>
            </w:tcBorders>
            <w:tcW w:w="3957" w:type="dxa"/>
            <w:vAlign w:val="center"/>
            <w:vMerge w:val="restart"/>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Искусство</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Музыка</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lang w:eastAsia="en-US"/>
              </w:rPr>
            </w:r>
            <w:r/>
          </w:p>
        </w:tc>
      </w:tr>
      <w:tr>
        <w:trPr>
          <w:jc w:val="center"/>
        </w:trPr>
        <w:tc>
          <w:tcPr>
            <w:tcBorders>
              <w:top w:val="single" w:color="000000" w:sz="4" w:space="0"/>
              <w:left w:val="single" w:color="000000" w:sz="4" w:space="0"/>
              <w:bottom w:val="single" w:color="000000" w:sz="4" w:space="0"/>
              <w:right w:val="single" w:color="000000" w:sz="4" w:space="0"/>
            </w:tcBorders>
            <w:tcW w:w="3957"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Изобразительное искусство</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lang w:eastAsia="en-US"/>
              </w:rPr>
            </w:r>
            <w:r/>
          </w:p>
        </w:tc>
      </w:tr>
      <w:tr>
        <w:trPr>
          <w:jc w:val="center"/>
        </w:trPr>
        <w:tc>
          <w:tcPr>
            <w:tcBorders>
              <w:top w:val="single" w:color="000000" w:sz="4" w:space="0"/>
              <w:left w:val="single" w:color="000000" w:sz="4" w:space="0"/>
              <w:bottom w:val="single" w:color="000000" w:sz="4" w:space="0"/>
              <w:right w:val="single" w:color="000000" w:sz="4" w:space="0"/>
            </w:tcBorders>
            <w:tcW w:w="3957"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Технология</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Технология</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lang w:eastAsia="en-US"/>
              </w:rPr>
            </w:r>
            <w:r/>
          </w:p>
        </w:tc>
      </w:tr>
      <w:tr>
        <w:trPr>
          <w:jc w:val="center"/>
        </w:trPr>
        <w:tc>
          <w:tcPr>
            <w:tcBorders>
              <w:top w:val="single" w:color="000000" w:sz="4" w:space="0"/>
              <w:left w:val="single" w:color="000000" w:sz="4" w:space="0"/>
              <w:bottom w:val="single" w:color="000000" w:sz="4" w:space="0"/>
              <w:right w:val="single" w:color="000000" w:sz="4" w:space="0"/>
            </w:tcBorders>
            <w:tcW w:w="3957"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Физическая культура</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4198"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Физическая культура</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2</w:t>
            </w:r>
            <w:r>
              <w:rPr>
                <w:rFonts w:ascii="Times New Roman" w:hAnsi="Times New Roman"/>
                <w:lang w:eastAsia="en-US"/>
              </w:rPr>
            </w:r>
            <w:r/>
          </w:p>
        </w:tc>
      </w:tr>
      <w:tr>
        <w:trPr>
          <w:jc w:val="center"/>
        </w:trPr>
        <w:tc>
          <w:tcPr>
            <w:gridSpan w:val="2"/>
            <w:tcBorders>
              <w:top w:val="single" w:color="000000" w:sz="4" w:space="0"/>
              <w:left w:val="single" w:color="000000" w:sz="4" w:space="0"/>
              <w:bottom w:val="single" w:color="000000" w:sz="4" w:space="0"/>
              <w:right w:val="single" w:color="000000" w:sz="4" w:space="0"/>
            </w:tcBorders>
            <w:tcW w:w="8155" w:type="dxa"/>
            <w:textDirection w:val="lrTb"/>
            <w:noWrap w:val="false"/>
          </w:tcPr>
          <w:p>
            <w:pPr>
              <w:spacing w:before="60" w:after="60"/>
              <w:rPr>
                <w:rFonts w:ascii="Times New Roman" w:hAnsi="Times New Roman"/>
                <w:lang w:eastAsia="en-US"/>
              </w:rPr>
            </w:pPr>
            <w:r>
              <w:rPr>
                <w:rFonts w:ascii="Times New Roman" w:hAnsi="Times New Roman"/>
                <w:b/>
                <w:bCs/>
                <w:sz w:val="24"/>
                <w:szCs w:val="24"/>
                <w:lang w:eastAsia="en-US"/>
              </w:rPr>
              <w:t xml:space="preserve">Итого</w:t>
            </w:r>
            <w:r>
              <w:rPr>
                <w:rFonts w:ascii="Times New Roman" w:hAnsi="Times New Roman"/>
                <w:lang w:eastAsia="en-US"/>
              </w:rPr>
            </w:r>
            <w:r/>
          </w:p>
        </w:tc>
        <w:tc>
          <w:tcPr>
            <w:tcBorders>
              <w:top w:val="single" w:color="000000" w:sz="4" w:space="0"/>
              <w:left w:val="single" w:color="000000" w:sz="4" w:space="0"/>
              <w:bottom w:val="single" w:color="000000" w:sz="4" w:space="0"/>
              <w:right w:val="single" w:color="000000" w:sz="4" w:space="0"/>
            </w:tcBorders>
            <w:tcW w:w="2332" w:type="dxa"/>
            <w:vAlign w:val="center"/>
            <w:textDirection w:val="lrTb"/>
            <w:noWrap w:val="false"/>
          </w:tcPr>
          <w:p>
            <w:pPr>
              <w:jc w:val="center"/>
              <w:spacing w:before="60" w:after="60"/>
              <w:rPr>
                <w:rFonts w:ascii="Times New Roman" w:hAnsi="Times New Roman"/>
                <w:lang w:eastAsia="en-US"/>
              </w:rPr>
            </w:pPr>
            <w:r>
              <w:rPr>
                <w:rFonts w:ascii="Times New Roman" w:hAnsi="Times New Roman"/>
                <w:b/>
                <w:bCs/>
                <w:sz w:val="24"/>
                <w:szCs w:val="24"/>
                <w:lang w:eastAsia="en-US"/>
              </w:rPr>
              <w:t xml:space="preserve">21</w:t>
            </w:r>
            <w:r>
              <w:rPr>
                <w:rFonts w:ascii="Times New Roman" w:hAnsi="Times New Roman"/>
                <w:lang w:eastAsia="en-US"/>
              </w:rPr>
            </w:r>
            <w:r/>
          </w:p>
        </w:tc>
      </w:tr>
    </w:tbl>
    <w:p>
      <w:pPr>
        <w:pStyle w:val="1759"/>
        <w:rPr>
          <w:rFonts w:cs="Times New Roman"/>
          <w:b/>
          <w:color w:val="auto"/>
        </w:rPr>
      </w:pPr>
      <w:r>
        <w:rPr>
          <w:rFonts w:cs="Times New Roman"/>
          <w:b/>
          <w:color w:val="auto"/>
          <w:sz w:val="28"/>
        </w:rPr>
        <w:t xml:space="preserve">Учебный  план</w:t>
      </w:r>
      <w:r>
        <w:rPr>
          <w:rFonts w:cs="Times New Roman"/>
          <w:b/>
          <w:color w:val="auto"/>
          <w:sz w:val="28"/>
        </w:rPr>
        <w:t xml:space="preserve">  на  202</w:t>
      </w:r>
      <w:r>
        <w:rPr>
          <w:rFonts w:cs="Times New Roman"/>
          <w:b/>
          <w:color w:val="auto"/>
          <w:sz w:val="28"/>
        </w:rPr>
        <w:t xml:space="preserve">2</w:t>
      </w:r>
      <w:r>
        <w:rPr>
          <w:rFonts w:cs="Times New Roman"/>
          <w:b/>
          <w:color w:val="auto"/>
          <w:sz w:val="28"/>
        </w:rPr>
        <w:t xml:space="preserve">/202</w:t>
      </w:r>
      <w:r>
        <w:rPr>
          <w:rFonts w:cs="Times New Roman"/>
          <w:b/>
          <w:color w:val="auto"/>
          <w:sz w:val="28"/>
        </w:rPr>
        <w:t xml:space="preserve">3</w:t>
      </w:r>
      <w:r>
        <w:rPr>
          <w:rFonts w:cs="Times New Roman"/>
          <w:b/>
          <w:color w:val="auto"/>
          <w:sz w:val="28"/>
        </w:rPr>
        <w:t xml:space="preserve">  учебный  год</w:t>
      </w:r>
      <w:r>
        <w:rPr>
          <w:rFonts w:cs="Times New Roman"/>
          <w:b/>
          <w:color w:val="auto"/>
          <w:sz w:val="28"/>
        </w:rPr>
        <w:t xml:space="preserve">  (2-4 классы)</w:t>
      </w:r>
      <w:r>
        <w:rPr>
          <w:b/>
          <w:color w:val="auto"/>
        </w:rPr>
      </w:r>
      <w:r/>
    </w:p>
    <w:tbl>
      <w:tblPr>
        <w:tblW w:w="1048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2682"/>
        <w:gridCol w:w="2846"/>
        <w:gridCol w:w="791"/>
        <w:gridCol w:w="768"/>
        <w:gridCol w:w="851"/>
        <w:gridCol w:w="850"/>
        <w:gridCol w:w="751"/>
        <w:gridCol w:w="949"/>
        <w:gridCol w:w="1"/>
      </w:tblGrid>
      <w:tr>
        <w:trPr>
          <w:gridAfter w:val="1"/>
          <w:jc w:val="center"/>
          <w:trHeight w:val="673"/>
        </w:trPr>
        <w:tc>
          <w:tcPr>
            <w:tcBorders>
              <w:top w:val="single" w:color="000000" w:sz="4" w:space="0"/>
              <w:left w:val="single" w:color="000000" w:sz="4" w:space="0"/>
              <w:bottom w:val="single" w:color="000000" w:sz="4" w:space="0"/>
              <w:right w:val="single" w:color="000000" w:sz="4" w:space="0"/>
            </w:tcBorders>
            <w:tcW w:w="2682" w:type="dxa"/>
            <w:vAlign w:val="center"/>
            <w:vMerge w:val="restart"/>
            <w:textDirection w:val="lrTb"/>
            <w:noWrap w:val="false"/>
          </w:tcPr>
          <w:p>
            <w:pPr>
              <w:jc w:val="center"/>
              <w:spacing w:before="60" w:after="60"/>
              <w:rPr>
                <w:rFonts w:ascii="Times New Roman" w:hAnsi="Times New Roman"/>
                <w:lang w:eastAsia="en-US"/>
              </w:rPr>
            </w:pPr>
            <w:r>
              <w:rPr>
                <w:rFonts w:ascii="Times New Roman" w:hAnsi="Times New Roman"/>
                <w:b/>
                <w:sz w:val="24"/>
                <w:szCs w:val="24"/>
                <w:lang w:eastAsia="en-US"/>
              </w:rPr>
              <w:t xml:space="preserve">Предметные области</w:t>
            </w:r>
            <w:r>
              <w:rPr>
                <w:rFonts w:ascii="Times New Roman" w:hAnsi="Times New Roman"/>
                <w:b/>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vMerge w:val="restart"/>
            <w:textDirection w:val="lrTb"/>
            <w:noWrap w:val="false"/>
          </w:tcPr>
          <w:p>
            <w:pPr>
              <w:jc w:val="center"/>
              <w:spacing w:before="60" w:after="60"/>
              <w:rPr>
                <w:rFonts w:ascii="Times New Roman" w:hAnsi="Times New Roman"/>
                <w:lang w:eastAsia="en-US"/>
              </w:rPr>
            </w:pPr>
            <w:r>
              <w:rPr>
                <w:rFonts w:ascii="Times New Roman" w:hAnsi="Times New Roman"/>
                <w:b/>
                <w:sz w:val="24"/>
                <w:szCs w:val="24"/>
                <w:lang w:eastAsia="en-US"/>
              </w:rPr>
              <w:t xml:space="preserve">Учебные предметы</w:t>
            </w:r>
            <w:r>
              <w:rPr>
                <w:rFonts w:ascii="Times New Roman" w:hAnsi="Times New Roman"/>
                <w:b/>
                <w:sz w:val="24"/>
                <w:szCs w:val="24"/>
                <w:lang w:eastAsia="en-US"/>
              </w:rPr>
            </w:r>
            <w:r/>
          </w:p>
        </w:tc>
        <w:tc>
          <w:tcPr>
            <w:gridSpan w:val="2"/>
            <w:tcBorders>
              <w:top w:val="single" w:color="000000" w:sz="4" w:space="0"/>
              <w:left w:val="single" w:color="000000" w:sz="4" w:space="0"/>
              <w:bottom w:val="single" w:color="000000" w:sz="4" w:space="0"/>
              <w:right w:val="single" w:color="000000" w:sz="4" w:space="0"/>
            </w:tcBorders>
            <w:tcW w:w="1558" w:type="dxa"/>
            <w:textDirection w:val="lrTb"/>
            <w:noWrap w:val="false"/>
          </w:tcPr>
          <w:p>
            <w:pPr>
              <w:jc w:val="center"/>
              <w:spacing w:before="60" w:after="60"/>
              <w:rPr>
                <w:rFonts w:ascii="Times New Roman" w:hAnsi="Times New Roman"/>
                <w:lang w:eastAsia="en-US"/>
              </w:rPr>
            </w:pPr>
            <w:r>
              <w:rPr>
                <w:rFonts w:ascii="Times New Roman" w:hAnsi="Times New Roman"/>
                <w:b/>
                <w:sz w:val="24"/>
                <w:szCs w:val="24"/>
                <w:lang w:eastAsia="en-US"/>
              </w:rPr>
              <w:t xml:space="preserve">2</w:t>
            </w:r>
            <w:r>
              <w:rPr>
                <w:rFonts w:ascii="Times New Roman" w:hAnsi="Times New Roman"/>
                <w:b/>
                <w:sz w:val="24"/>
                <w:szCs w:val="24"/>
                <w:lang w:eastAsia="en-US"/>
              </w:rPr>
            </w:r>
            <w:r/>
          </w:p>
        </w:tc>
        <w:tc>
          <w:tcPr>
            <w:gridSpan w:val="2"/>
            <w:tcBorders>
              <w:top w:val="single" w:color="000000" w:sz="4" w:space="0"/>
              <w:left w:val="single" w:color="000000" w:sz="4" w:space="0"/>
              <w:bottom w:val="single" w:color="000000" w:sz="4" w:space="0"/>
              <w:right w:val="single" w:color="000000" w:sz="4" w:space="0"/>
            </w:tcBorders>
            <w:tcW w:w="1701" w:type="dxa"/>
            <w:textDirection w:val="lrTb"/>
            <w:noWrap w:val="false"/>
          </w:tcPr>
          <w:p>
            <w:pPr>
              <w:jc w:val="center"/>
              <w:spacing w:before="60" w:after="60"/>
              <w:rPr>
                <w:rFonts w:ascii="Times New Roman" w:hAnsi="Times New Roman"/>
                <w:lang w:eastAsia="en-US"/>
              </w:rPr>
            </w:pPr>
            <w:r>
              <w:rPr>
                <w:rFonts w:ascii="Times New Roman" w:hAnsi="Times New Roman"/>
                <w:b/>
                <w:sz w:val="24"/>
                <w:szCs w:val="24"/>
                <w:lang w:eastAsia="en-US"/>
              </w:rPr>
              <w:t xml:space="preserve">3</w:t>
            </w:r>
            <w:r>
              <w:rPr>
                <w:rFonts w:ascii="Times New Roman" w:hAnsi="Times New Roman"/>
                <w:b/>
                <w:sz w:val="24"/>
                <w:szCs w:val="24"/>
                <w:lang w:eastAsia="en-US"/>
              </w:rPr>
            </w:r>
            <w:r/>
          </w:p>
        </w:tc>
        <w:tc>
          <w:tcPr>
            <w:gridSpan w:val="2"/>
            <w:tcBorders>
              <w:top w:val="single" w:color="000000" w:sz="4" w:space="0"/>
              <w:left w:val="single" w:color="000000" w:sz="4" w:space="0"/>
              <w:bottom w:val="single" w:color="000000" w:sz="4" w:space="0"/>
              <w:right w:val="single" w:color="000000" w:sz="4" w:space="0"/>
            </w:tcBorders>
            <w:tcW w:w="1700" w:type="dxa"/>
            <w:textDirection w:val="lrTb"/>
            <w:noWrap w:val="false"/>
          </w:tcPr>
          <w:p>
            <w:pPr>
              <w:jc w:val="center"/>
              <w:spacing w:before="60" w:after="60"/>
              <w:rPr>
                <w:rFonts w:ascii="Times New Roman" w:hAnsi="Times New Roman"/>
                <w:lang w:eastAsia="en-US"/>
              </w:rPr>
            </w:pPr>
            <w:r>
              <w:rPr>
                <w:rFonts w:ascii="Times New Roman" w:hAnsi="Times New Roman"/>
                <w:b/>
                <w:sz w:val="24"/>
                <w:szCs w:val="24"/>
                <w:lang w:eastAsia="en-US"/>
              </w:rPr>
              <w:t xml:space="preserve">4</w:t>
            </w:r>
            <w:r>
              <w:rPr>
                <w:rFonts w:ascii="Times New Roman" w:hAnsi="Times New Roman"/>
                <w:b/>
                <w:sz w:val="24"/>
                <w:szCs w:val="24"/>
                <w:lang w:eastAsia="en-US"/>
              </w:rPr>
            </w:r>
            <w:r/>
          </w:p>
        </w:tc>
      </w:tr>
      <w:tr>
        <w:trPr>
          <w:gridAfter w:val="1"/>
          <w:jc w:val="center"/>
        </w:trPr>
        <w:tc>
          <w:tcPr>
            <w:tcBorders>
              <w:top w:val="single" w:color="000000" w:sz="4" w:space="0"/>
              <w:left w:val="single" w:color="000000" w:sz="4" w:space="0"/>
              <w:bottom w:val="single" w:color="000000" w:sz="4" w:space="0"/>
              <w:right w:val="single" w:color="000000" w:sz="4" w:space="0"/>
            </w:tcBorders>
            <w:tcW w:w="2682"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b/>
                <w:sz w:val="24"/>
                <w:szCs w:val="24"/>
                <w:lang w:eastAsia="en-US"/>
              </w:rPr>
            </w:r>
            <w:r>
              <w:rPr>
                <w:rFonts w:ascii="Times New Roman" w:hAnsi="Times New Roman"/>
                <w:b/>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b/>
                <w:sz w:val="24"/>
                <w:szCs w:val="24"/>
                <w:lang w:eastAsia="en-US"/>
              </w:rPr>
            </w:r>
            <w:r>
              <w:rPr>
                <w:rFonts w:ascii="Times New Roman" w:hAnsi="Times New Roman"/>
                <w:b/>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обяз</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обяз</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обяз</w:t>
            </w:r>
            <w:r>
              <w:rPr>
                <w:rFonts w:ascii="Times New Roman" w:hAnsi="Times New Roman"/>
                <w:sz w:val="24"/>
                <w:szCs w:val="24"/>
                <w:lang w:eastAsia="en-US"/>
              </w:rPr>
              <w:t xml:space="preserve">.</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w:t>
            </w:r>
            <w:r>
              <w:rPr>
                <w:rFonts w:ascii="Times New Roman" w:hAnsi="Times New Roman"/>
                <w:sz w:val="24"/>
                <w:szCs w:val="24"/>
                <w:lang w:eastAsia="en-US"/>
              </w:rPr>
            </w:r>
            <w:r/>
          </w:p>
        </w:tc>
      </w:tr>
      <w:tr>
        <w:trPr>
          <w:gridAfter w:val="1"/>
          <w:jc w:val="center"/>
        </w:trPr>
        <w:tc>
          <w:tcPr>
            <w:tcBorders>
              <w:top w:val="single" w:color="000000" w:sz="4" w:space="0"/>
              <w:left w:val="single" w:color="000000" w:sz="4" w:space="0"/>
              <w:bottom w:val="single" w:color="000000" w:sz="4" w:space="0"/>
              <w:right w:val="single" w:color="000000" w:sz="4" w:space="0"/>
            </w:tcBorders>
            <w:tcW w:w="2682" w:type="dxa"/>
            <w:vAlign w:val="center"/>
            <w:vMerge w:val="restart"/>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Русский язык и литературное чтение</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Русский язык</w:t>
            </w:r>
            <w:r>
              <w:rPr>
                <w:rFonts w:ascii="Times New Roman" w:hAnsi="Times New Roman"/>
                <w:sz w:val="24"/>
                <w:szCs w:val="24"/>
                <w:lang w:eastAsia="en-US"/>
              </w:rPr>
            </w:r>
            <w:r/>
          </w:p>
          <w:p>
            <w:pP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vAlign w:val="center"/>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gridAfter w:val="1"/>
          <w:jc w:val="center"/>
        </w:trPr>
        <w:tc>
          <w:tcPr>
            <w:tcBorders>
              <w:top w:val="single" w:color="000000" w:sz="4" w:space="0"/>
              <w:left w:val="single" w:color="000000" w:sz="4" w:space="0"/>
              <w:bottom w:val="single" w:color="000000" w:sz="4" w:space="0"/>
              <w:right w:val="single" w:color="000000" w:sz="4" w:space="0"/>
            </w:tcBorders>
            <w:tcW w:w="2682"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Литературное чтение</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3</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jc w:val="center"/>
          <w:trHeight w:val="480"/>
        </w:trPr>
        <w:tc>
          <w:tcPr>
            <w:tcBorders>
              <w:top w:val="single" w:color="000000" w:sz="4" w:space="0"/>
              <w:left w:val="single" w:color="000000" w:sz="4" w:space="0"/>
              <w:bottom w:val="single" w:color="000000" w:sz="4" w:space="0"/>
              <w:right w:val="single" w:color="000000" w:sz="4" w:space="0"/>
            </w:tcBorders>
            <w:tcW w:w="2682" w:type="dxa"/>
            <w:vAlign w:val="center"/>
            <w:vMerge w:val="restart"/>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Родной язык и литературное чтение на родном языке</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Родной язык</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t xml:space="preserve">0,5</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t xml:space="preserve">0,5</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gridSpan w:val="2"/>
            <w:tcBorders>
              <w:top w:val="single" w:color="000000" w:sz="4" w:space="0"/>
              <w:left w:val="single" w:color="000000" w:sz="4" w:space="0"/>
              <w:bottom w:val="single" w:color="000000" w:sz="4" w:space="0"/>
              <w:right w:val="single" w:color="000000" w:sz="4" w:space="0"/>
            </w:tcBorders>
            <w:tcW w:w="950" w:type="dxa"/>
            <w:textDirection w:val="lrTb"/>
            <w:noWrap w:val="false"/>
          </w:tcPr>
          <w:p>
            <w:pPr>
              <w:jc w:val="center"/>
              <w:spacing w:after="0" w:line="240" w:lineRule="auto"/>
              <w:rPr>
                <w:rFonts w:ascii="Times New Roman" w:hAnsi="Times New Roman"/>
                <w:lang w:eastAsia="en-US"/>
              </w:rPr>
            </w:pPr>
            <w:r>
              <w:rPr>
                <w:rFonts w:ascii="Times New Roman" w:hAnsi="Times New Roman"/>
                <w:sz w:val="24"/>
                <w:szCs w:val="24"/>
                <w:lang w:eastAsia="en-US"/>
              </w:rPr>
              <w:t xml:space="preserve">0,5</w:t>
            </w:r>
            <w:r>
              <w:rPr>
                <w:rFonts w:ascii="Times New Roman" w:hAnsi="Times New Roman"/>
                <w:sz w:val="24"/>
                <w:szCs w:val="24"/>
                <w:lang w:eastAsia="en-US"/>
              </w:rPr>
            </w:r>
            <w:r/>
          </w:p>
        </w:tc>
      </w:tr>
      <w:tr>
        <w:trPr>
          <w:jc w:val="center"/>
          <w:trHeight w:val="465"/>
        </w:trPr>
        <w:tc>
          <w:tcPr>
            <w:tcBorders>
              <w:top w:val="single" w:color="000000" w:sz="4" w:space="0"/>
              <w:left w:val="single" w:color="000000" w:sz="4" w:space="0"/>
              <w:bottom w:val="single" w:color="000000" w:sz="4" w:space="0"/>
              <w:right w:val="single" w:color="000000" w:sz="4" w:space="0"/>
            </w:tcBorders>
            <w:tcW w:w="2682"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Литературное чтение на родном языке</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0,5</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0,5</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gridSpan w:val="2"/>
            <w:tcBorders>
              <w:top w:val="single" w:color="000000" w:sz="4" w:space="0"/>
              <w:left w:val="single" w:color="000000" w:sz="4" w:space="0"/>
              <w:bottom w:val="single" w:color="000000" w:sz="4" w:space="0"/>
              <w:right w:val="single" w:color="000000" w:sz="4" w:space="0"/>
            </w:tcBorders>
            <w:tcW w:w="9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0,5</w:t>
            </w:r>
            <w:r>
              <w:rPr>
                <w:rFonts w:ascii="Times New Roman" w:hAnsi="Times New Roman"/>
                <w:sz w:val="24"/>
                <w:szCs w:val="24"/>
                <w:lang w:eastAsia="en-US"/>
              </w:rPr>
            </w:r>
            <w:r/>
          </w:p>
        </w:tc>
      </w:tr>
      <w:tr>
        <w:trPr>
          <w:gridAfter w:val="1"/>
          <w:jc w:val="center"/>
          <w:trHeight w:val="465"/>
        </w:trPr>
        <w:tc>
          <w:tcPr>
            <w:tcBorders>
              <w:top w:val="single" w:color="000000" w:sz="4" w:space="0"/>
              <w:left w:val="single" w:color="000000" w:sz="4" w:space="0"/>
              <w:bottom w:val="single" w:color="000000" w:sz="4" w:space="0"/>
              <w:right w:val="single" w:color="000000" w:sz="4" w:space="0"/>
            </w:tcBorders>
            <w:tcW w:w="2682" w:type="dxa"/>
            <w:vAlign w:val="center"/>
            <w:textDirection w:val="lrTb"/>
            <w:noWrap w:val="false"/>
          </w:tcPr>
          <w:p>
            <w:pPr>
              <w:spacing w:after="0" w:line="240" w:lineRule="auto"/>
              <w:rPr>
                <w:rFonts w:ascii="Times New Roman" w:hAnsi="Times New Roman"/>
                <w:lang w:eastAsia="en-US"/>
              </w:rPr>
            </w:pPr>
            <w:r>
              <w:rPr>
                <w:rFonts w:ascii="Times New Roman" w:hAnsi="Times New Roman"/>
                <w:sz w:val="24"/>
                <w:szCs w:val="24"/>
                <w:lang w:eastAsia="en-US"/>
              </w:rPr>
              <w:t xml:space="preserve">Основы религиозной культуры и светской этики</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gridAfter w:val="1"/>
          <w:jc w:val="center"/>
        </w:trPr>
        <w:tc>
          <w:tcPr>
            <w:tcBorders>
              <w:top w:val="single" w:color="000000" w:sz="4" w:space="0"/>
              <w:left w:val="single" w:color="000000" w:sz="4" w:space="0"/>
              <w:bottom w:val="single" w:color="000000" w:sz="4" w:space="0"/>
              <w:right w:val="single" w:color="000000" w:sz="4" w:space="0"/>
            </w:tcBorders>
            <w:tcW w:w="2682"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Иностранный язык</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 Английский язык</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2</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2</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2</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gridAfter w:val="1"/>
          <w:jc w:val="center"/>
        </w:trPr>
        <w:tc>
          <w:tcPr>
            <w:tcBorders>
              <w:top w:val="single" w:color="000000" w:sz="4" w:space="0"/>
              <w:left w:val="single" w:color="000000" w:sz="4" w:space="0"/>
              <w:bottom w:val="single" w:color="000000" w:sz="4" w:space="0"/>
              <w:right w:val="single" w:color="000000" w:sz="4" w:space="0"/>
            </w:tcBorders>
            <w:tcW w:w="2682"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Математика и информатика</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Математика</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4</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gridAfter w:val="1"/>
          <w:jc w:val="center"/>
          <w:trHeight w:val="749"/>
        </w:trPr>
        <w:tc>
          <w:tcPr>
            <w:tcBorders>
              <w:top w:val="single" w:color="000000" w:sz="4" w:space="0"/>
              <w:left w:val="single" w:color="000000" w:sz="4" w:space="0"/>
              <w:bottom w:val="single" w:color="000000" w:sz="4" w:space="0"/>
              <w:right w:val="single" w:color="000000" w:sz="4" w:space="0"/>
            </w:tcBorders>
            <w:tcW w:w="2682"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Обществознание и естествознание </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Окружающий мир </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2</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2</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2</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gridAfter w:val="1"/>
          <w:jc w:val="center"/>
          <w:trHeight w:val="626"/>
        </w:trPr>
        <w:tc>
          <w:tcPr>
            <w:tcBorders>
              <w:top w:val="single" w:color="000000" w:sz="4" w:space="0"/>
              <w:left w:val="single" w:color="000000" w:sz="4" w:space="0"/>
              <w:bottom w:val="single" w:color="000000" w:sz="4" w:space="0"/>
              <w:right w:val="single" w:color="000000" w:sz="4" w:space="0"/>
            </w:tcBorders>
            <w:tcW w:w="2682" w:type="dxa"/>
            <w:vAlign w:val="center"/>
            <w:vMerge w:val="restart"/>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Искусство</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Музыка</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gridAfter w:val="1"/>
          <w:jc w:val="center"/>
        </w:trPr>
        <w:tc>
          <w:tcPr>
            <w:tcBorders>
              <w:top w:val="single" w:color="000000" w:sz="4" w:space="0"/>
              <w:left w:val="single" w:color="000000" w:sz="4" w:space="0"/>
              <w:bottom w:val="single" w:color="000000" w:sz="4" w:space="0"/>
              <w:right w:val="single" w:color="000000" w:sz="4" w:space="0"/>
            </w:tcBorders>
            <w:tcW w:w="2682" w:type="dxa"/>
            <w:vAlign w:val="center"/>
            <w:vMerge w:val="continue"/>
            <w:textDirection w:val="lrTb"/>
            <w:noWrap w:val="false"/>
          </w:tcPr>
          <w:p>
            <w:pPr>
              <w:spacing w:after="0" w:line="240" w:lineRule="auto"/>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Изобразительное искусство</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gridAfter w:val="1"/>
          <w:jc w:val="center"/>
        </w:trPr>
        <w:tc>
          <w:tcPr>
            <w:tcBorders>
              <w:top w:val="single" w:color="000000" w:sz="4" w:space="0"/>
              <w:left w:val="single" w:color="000000" w:sz="4" w:space="0"/>
              <w:bottom w:val="single" w:color="000000" w:sz="4" w:space="0"/>
              <w:right w:val="single" w:color="000000" w:sz="4" w:space="0"/>
            </w:tcBorders>
            <w:tcW w:w="2682"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Технология</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Технология</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1</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r>
      <w:tr>
        <w:trPr>
          <w:gridAfter w:val="1"/>
          <w:jc w:val="center"/>
        </w:trPr>
        <w:tc>
          <w:tcPr>
            <w:tcBorders>
              <w:top w:val="single" w:color="000000" w:sz="4" w:space="0"/>
              <w:left w:val="single" w:color="000000" w:sz="4" w:space="0"/>
              <w:bottom w:val="single" w:color="000000" w:sz="4" w:space="0"/>
              <w:right w:val="single" w:color="000000" w:sz="4" w:space="0"/>
            </w:tcBorders>
            <w:tcW w:w="2682"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Физическая культура</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2846" w:type="dxa"/>
            <w:vAlign w:val="center"/>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Физическая культура</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3</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textDirection w:val="lrTb"/>
            <w:noWrap w:val="false"/>
          </w:tcPr>
          <w:p>
            <w:r/>
            <w:r/>
          </w:p>
        </w:tc>
        <w:tc>
          <w:tcPr>
            <w:tcBorders>
              <w:top w:val="single" w:color="000000" w:sz="4" w:space="0"/>
              <w:left w:val="single" w:color="000000" w:sz="4" w:space="0"/>
              <w:bottom w:val="single" w:color="000000" w:sz="4" w:space="0"/>
              <w:right w:val="single" w:color="000000" w:sz="4" w:space="0"/>
            </w:tcBorders>
            <w:tcW w:w="851" w:type="dxa"/>
            <w:vAlign w:val="center"/>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t xml:space="preserve">3</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r/>
            <w:r/>
          </w:p>
        </w:tc>
        <w:tc>
          <w:tcPr>
            <w:tcBorders>
              <w:top w:val="single" w:color="000000" w:sz="4" w:space="0"/>
              <w:left w:val="single" w:color="000000" w:sz="4" w:space="0"/>
              <w:bottom w:val="single" w:color="000000" w:sz="4" w:space="0"/>
              <w:right w:val="single" w:color="000000" w:sz="4" w:space="0"/>
            </w:tcBorders>
            <w:tcW w:w="751" w:type="dxa"/>
            <w:textDirection w:val="lrTb"/>
            <w:noWrap w:val="false"/>
          </w:tcPr>
          <w:p>
            <w:pPr>
              <w:jc w:val="center"/>
              <w:rPr>
                <w:rFonts w:ascii="Times New Roman" w:hAnsi="Times New Roman"/>
                <w:lang w:eastAsia="en-US"/>
              </w:rPr>
            </w:pPr>
            <w:r>
              <w:rPr>
                <w:rFonts w:ascii="Times New Roman" w:hAnsi="Times New Roman"/>
                <w:sz w:val="24"/>
                <w:szCs w:val="24"/>
                <w:lang w:eastAsia="en-US"/>
              </w:rPr>
              <w:t xml:space="preserve">3</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textDirection w:val="lrTb"/>
            <w:noWrap w:val="false"/>
          </w:tcPr>
          <w:p>
            <w:r/>
            <w:r/>
          </w:p>
        </w:tc>
      </w:tr>
      <w:tr>
        <w:trPr>
          <w:gridAfter w:val="1"/>
        </w:trPr>
        <w:tc>
          <w:tcPr>
            <w:gridSpan w:val="2"/>
            <w:tcBorders>
              <w:top w:val="single" w:color="000000" w:sz="4" w:space="0"/>
              <w:left w:val="single" w:color="000000" w:sz="4" w:space="0"/>
              <w:bottom w:val="single" w:color="000000" w:sz="4" w:space="0"/>
              <w:right w:val="single" w:color="000000" w:sz="4" w:space="0"/>
            </w:tcBorders>
            <w:tcW w:w="5528" w:type="dxa"/>
            <w:vAlign w:val="center"/>
            <w:vMerge w:val="restart"/>
            <w:textDirection w:val="lrTb"/>
            <w:noWrap w:val="false"/>
          </w:tcPr>
          <w:p>
            <w:pPr>
              <w:spacing w:after="0"/>
              <w:rPr>
                <w:rFonts w:ascii="Times New Roman" w:hAnsi="Times New Roman"/>
                <w:lang w:eastAsia="en-US"/>
              </w:rPr>
            </w:pPr>
            <w:r>
              <w:rPr>
                <w:rFonts w:ascii="Times New Roman" w:hAnsi="Times New Roman"/>
                <w:sz w:val="24"/>
                <w:szCs w:val="24"/>
                <w:lang w:eastAsia="en-US"/>
              </w:rPr>
              <w:t xml:space="preserve">*Часть, формируемая участниками образовательных отношений</w:t>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91" w:type="dxa"/>
            <w:vAlign w:val="center"/>
            <w:vMerge w:val="restart"/>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768" w:type="dxa"/>
            <w:vAlign w:val="center"/>
            <w:vMerge w:val="restart"/>
            <w:textDirection w:val="lrTb"/>
            <w:noWrap w:val="false"/>
          </w:tcPr>
          <w:p>
            <w:r>
              <w:t xml:space="preserve">1</w:t>
            </w:r>
            <w:r/>
          </w:p>
        </w:tc>
        <w:tc>
          <w:tcPr>
            <w:tcBorders>
              <w:top w:val="single" w:color="000000" w:sz="4" w:space="0"/>
              <w:left w:val="single" w:color="000000" w:sz="4" w:space="0"/>
              <w:bottom w:val="single" w:color="000000" w:sz="4" w:space="0"/>
              <w:right w:val="single" w:color="000000" w:sz="4" w:space="0"/>
            </w:tcBorders>
            <w:tcW w:w="851" w:type="dxa"/>
            <w:vAlign w:val="center"/>
            <w:vMerge w:val="restart"/>
            <w:textDirection w:val="lrTb"/>
            <w:noWrap w:val="false"/>
          </w:tcPr>
          <w:p>
            <w:pPr>
              <w:jc w:val="center"/>
              <w:spacing w:after="0"/>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850" w:type="dxa"/>
            <w:vMerge w:val="restart"/>
            <w:textDirection w:val="lrTb"/>
            <w:noWrap w:val="false"/>
          </w:tcPr>
          <w:p>
            <w:r>
              <w:t xml:space="preserve">1</w:t>
            </w:r>
            <w:r/>
          </w:p>
        </w:tc>
        <w:tc>
          <w:tcPr>
            <w:tcBorders>
              <w:top w:val="single" w:color="000000" w:sz="4" w:space="0"/>
              <w:left w:val="single" w:color="000000" w:sz="4" w:space="0"/>
              <w:bottom w:val="single" w:color="000000" w:sz="4" w:space="0"/>
              <w:right w:val="single" w:color="000000" w:sz="4" w:space="0"/>
            </w:tcBorders>
            <w:tcW w:w="751" w:type="dxa"/>
            <w:vMerge w:val="restart"/>
            <w:textDirection w:val="lrTb"/>
            <w:noWrap w:val="false"/>
          </w:tcPr>
          <w:p>
            <w:pPr>
              <w:jc w:val="center"/>
              <w:rPr>
                <w:rFonts w:ascii="Times New Roman" w:hAnsi="Times New Roman"/>
                <w:lang w:eastAsia="en-US"/>
              </w:rPr>
            </w:pPr>
            <w:r>
              <w:rPr>
                <w:rFonts w:ascii="Times New Roman" w:hAnsi="Times New Roman"/>
                <w:sz w:val="24"/>
                <w:szCs w:val="24"/>
                <w:lang w:eastAsia="en-US"/>
              </w:rPr>
            </w:r>
            <w:r>
              <w:rPr>
                <w:rFonts w:ascii="Times New Roman" w:hAnsi="Times New Roman"/>
                <w:sz w:val="24"/>
                <w:szCs w:val="24"/>
                <w:lang w:eastAsia="en-US"/>
              </w:rPr>
            </w:r>
            <w:r/>
          </w:p>
        </w:tc>
        <w:tc>
          <w:tcPr>
            <w:tcBorders>
              <w:top w:val="single" w:color="000000" w:sz="4" w:space="0"/>
              <w:left w:val="single" w:color="000000" w:sz="4" w:space="0"/>
              <w:bottom w:val="single" w:color="000000" w:sz="4" w:space="0"/>
              <w:right w:val="single" w:color="000000" w:sz="4" w:space="0"/>
            </w:tcBorders>
            <w:tcW w:w="949" w:type="dxa"/>
            <w:vMerge w:val="restart"/>
            <w:textDirection w:val="lrTb"/>
            <w:noWrap w:val="false"/>
          </w:tcPr>
          <w:p>
            <w:r>
              <w:t xml:space="preserve">1</w:t>
            </w:r>
            <w:r/>
          </w:p>
        </w:tc>
      </w:tr>
      <w:tr>
        <w:trPr>
          <w:gridAfter w:val="1"/>
          <w:jc w:val="center"/>
        </w:trPr>
        <w:tc>
          <w:tcPr>
            <w:gridSpan w:val="2"/>
            <w:tcBorders>
              <w:top w:val="single" w:color="000000" w:sz="4" w:space="0"/>
              <w:left w:val="single" w:color="000000" w:sz="4" w:space="0"/>
              <w:bottom w:val="single" w:color="000000" w:sz="4" w:space="0"/>
              <w:right w:val="single" w:color="000000" w:sz="4" w:space="0"/>
            </w:tcBorders>
            <w:tcW w:w="5528" w:type="dxa"/>
            <w:textDirection w:val="lrTb"/>
            <w:noWrap w:val="false"/>
          </w:tcPr>
          <w:p>
            <w:pPr>
              <w:spacing w:before="60" w:after="60"/>
              <w:rPr>
                <w:rFonts w:ascii="Times New Roman" w:hAnsi="Times New Roman"/>
                <w:lang w:eastAsia="en-US"/>
              </w:rPr>
            </w:pPr>
            <w:r>
              <w:rPr>
                <w:rFonts w:ascii="Times New Roman" w:hAnsi="Times New Roman"/>
                <w:b/>
                <w:bCs/>
                <w:sz w:val="24"/>
                <w:szCs w:val="24"/>
                <w:lang w:eastAsia="en-US"/>
              </w:rPr>
              <w:t xml:space="preserve">Итого</w:t>
            </w:r>
            <w:r>
              <w:rPr>
                <w:rFonts w:ascii="Times New Roman" w:hAnsi="Times New Roman"/>
                <w:b/>
                <w:bCs/>
                <w:sz w:val="24"/>
                <w:szCs w:val="24"/>
                <w:lang w:eastAsia="en-US"/>
              </w:rPr>
            </w:r>
            <w:r/>
          </w:p>
        </w:tc>
        <w:tc>
          <w:tcPr>
            <w:gridSpan w:val="2"/>
            <w:tcBorders>
              <w:top w:val="single" w:color="000000" w:sz="4" w:space="0"/>
              <w:left w:val="single" w:color="000000" w:sz="4" w:space="0"/>
              <w:bottom w:val="single" w:color="000000" w:sz="4" w:space="0"/>
              <w:right w:val="single" w:color="000000" w:sz="4" w:space="0"/>
            </w:tcBorders>
            <w:tcW w:w="1558" w:type="dxa"/>
            <w:vAlign w:val="center"/>
            <w:textDirection w:val="lrTb"/>
            <w:noWrap w:val="false"/>
          </w:tcPr>
          <w:p>
            <w:pPr>
              <w:jc w:val="center"/>
              <w:spacing w:before="60" w:after="60"/>
              <w:rPr>
                <w:rFonts w:ascii="Times New Roman" w:hAnsi="Times New Roman"/>
                <w:lang w:eastAsia="en-US"/>
              </w:rPr>
            </w:pPr>
            <w:r>
              <w:rPr>
                <w:rFonts w:ascii="Times New Roman" w:hAnsi="Times New Roman"/>
                <w:b/>
                <w:bCs/>
                <w:sz w:val="24"/>
                <w:szCs w:val="24"/>
                <w:lang w:eastAsia="en-US"/>
              </w:rPr>
              <w:t xml:space="preserve">23</w:t>
            </w:r>
            <w:r>
              <w:rPr>
                <w:rFonts w:ascii="Times New Roman" w:hAnsi="Times New Roman"/>
                <w:b/>
                <w:bCs/>
                <w:sz w:val="24"/>
                <w:szCs w:val="24"/>
                <w:lang w:eastAsia="en-US"/>
              </w:rPr>
            </w:r>
            <w:r/>
          </w:p>
        </w:tc>
        <w:tc>
          <w:tcPr>
            <w:gridSpan w:val="2"/>
            <w:tcBorders>
              <w:top w:val="single" w:color="000000" w:sz="4" w:space="0"/>
              <w:left w:val="single" w:color="000000" w:sz="4" w:space="0"/>
              <w:bottom w:val="single" w:color="000000" w:sz="4" w:space="0"/>
              <w:right w:val="single" w:color="000000" w:sz="4" w:space="0"/>
            </w:tcBorders>
            <w:tcW w:w="1701" w:type="dxa"/>
            <w:vAlign w:val="center"/>
            <w:textDirection w:val="lrTb"/>
            <w:noWrap w:val="false"/>
          </w:tcPr>
          <w:p>
            <w:pPr>
              <w:jc w:val="center"/>
              <w:spacing w:before="60" w:after="60"/>
              <w:rPr>
                <w:rFonts w:ascii="Times New Roman" w:hAnsi="Times New Roman"/>
                <w:lang w:eastAsia="en-US"/>
              </w:rPr>
            </w:pPr>
            <w:r>
              <w:rPr>
                <w:rFonts w:ascii="Times New Roman" w:hAnsi="Times New Roman"/>
                <w:b/>
                <w:bCs/>
                <w:sz w:val="24"/>
                <w:szCs w:val="24"/>
                <w:lang w:eastAsia="en-US"/>
              </w:rPr>
              <w:t xml:space="preserve">23</w:t>
            </w:r>
            <w:r>
              <w:rPr>
                <w:rFonts w:ascii="Times New Roman" w:hAnsi="Times New Roman"/>
                <w:b/>
                <w:bCs/>
                <w:sz w:val="24"/>
                <w:szCs w:val="24"/>
                <w:lang w:eastAsia="en-US"/>
              </w:rPr>
            </w:r>
            <w:r/>
          </w:p>
        </w:tc>
        <w:tc>
          <w:tcPr>
            <w:gridSpan w:val="2"/>
            <w:tcBorders>
              <w:top w:val="single" w:color="000000" w:sz="4" w:space="0"/>
              <w:left w:val="single" w:color="000000" w:sz="4" w:space="0"/>
              <w:bottom w:val="single" w:color="000000" w:sz="4" w:space="0"/>
              <w:right w:val="single" w:color="000000" w:sz="4" w:space="0"/>
            </w:tcBorders>
            <w:tcW w:w="1700" w:type="dxa"/>
            <w:textDirection w:val="lrTb"/>
            <w:noWrap w:val="false"/>
          </w:tcPr>
          <w:p>
            <w:pPr>
              <w:jc w:val="center"/>
              <w:spacing w:before="60" w:after="60"/>
              <w:rPr>
                <w:rFonts w:ascii="Times New Roman" w:hAnsi="Times New Roman"/>
                <w:lang w:eastAsia="en-US"/>
              </w:rPr>
            </w:pPr>
            <w:r>
              <w:rPr>
                <w:rFonts w:ascii="Times New Roman" w:hAnsi="Times New Roman"/>
                <w:b/>
                <w:bCs/>
                <w:sz w:val="24"/>
                <w:szCs w:val="24"/>
                <w:lang w:eastAsia="en-US"/>
              </w:rPr>
              <w:t xml:space="preserve">23</w:t>
            </w:r>
            <w:r>
              <w:rPr>
                <w:rFonts w:ascii="Times New Roman" w:hAnsi="Times New Roman"/>
                <w:b/>
                <w:bCs/>
                <w:sz w:val="24"/>
                <w:szCs w:val="24"/>
                <w:lang w:eastAsia="en-US"/>
              </w:rPr>
            </w:r>
            <w:r/>
          </w:p>
        </w:tc>
      </w:tr>
    </w:tbl>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С</w:t>
      </w:r>
      <w:r>
        <w:rPr>
          <w:rFonts w:ascii="Times New Roman" w:hAnsi="Times New Roman" w:cs="Times New Roman"/>
          <w:sz w:val="28"/>
          <w:szCs w:val="28"/>
        </w:rPr>
        <w:t xml:space="preserve">уммарный объё</w:t>
      </w:r>
      <w:r>
        <w:rPr>
          <w:rFonts w:ascii="Times New Roman" w:hAnsi="Times New Roman" w:cs="Times New Roman"/>
          <w:sz w:val="28"/>
          <w:szCs w:val="28"/>
        </w:rPr>
        <w:t xml:space="preserve">м домашнего задания по всем </w:t>
      </w:r>
      <w:r>
        <w:rPr>
          <w:rFonts w:ascii="Times New Roman" w:hAnsi="Times New Roman" w:cs="Times New Roman"/>
          <w:sz w:val="28"/>
          <w:szCs w:val="28"/>
        </w:rPr>
        <w:t xml:space="preserve">предметам для каждого класса не должен превышать прод</w:t>
      </w:r>
      <w:r>
        <w:rPr>
          <w:rFonts w:ascii="Times New Roman" w:hAnsi="Times New Roman" w:cs="Times New Roman"/>
          <w:sz w:val="28"/>
          <w:szCs w:val="28"/>
        </w:rPr>
        <w:t xml:space="preserve">олжительности выполнения 1 час - для 1 класса, 1,5 часа - для 2 и 3 классов, 2 часа -</w:t>
      </w:r>
      <w:r>
        <w:rPr>
          <w:rFonts w:ascii="Times New Roman" w:hAnsi="Times New Roman" w:cs="Times New Roman"/>
          <w:sz w:val="28"/>
          <w:szCs w:val="28"/>
        </w:rPr>
        <w:t xml:space="preserve"> для 4 класса. </w:t>
      </w:r>
      <w:r>
        <w:rPr>
          <w:rFonts w:ascii="Times New Roman" w:hAnsi="Times New Roman" w:cs="Times New Roman"/>
          <w:sz w:val="28"/>
          <w:szCs w:val="28"/>
        </w:rPr>
        <w:t xml:space="preserve">ЧНОУ «Школа «Дашенька»</w:t>
      </w:r>
      <w:r>
        <w:rPr>
          <w:rFonts w:ascii="Times New Roman" w:hAnsi="Times New Roman" w:cs="Times New Roman"/>
          <w:sz w:val="28"/>
          <w:szCs w:val="28"/>
        </w:rPr>
        <w:t xml:space="preserve"> осущест</w:t>
      </w:r>
      <w:r>
        <w:rPr>
          <w:rFonts w:ascii="Times New Roman" w:hAnsi="Times New Roman" w:cs="Times New Roman"/>
          <w:sz w:val="28"/>
          <w:szCs w:val="28"/>
        </w:rPr>
        <w:t xml:space="preserve">вляется координация и контроль объёма дома</w:t>
      </w:r>
      <w:r>
        <w:rPr>
          <w:rFonts w:ascii="Times New Roman" w:hAnsi="Times New Roman" w:cs="Times New Roman"/>
          <w:sz w:val="28"/>
          <w:szCs w:val="28"/>
        </w:rPr>
        <w:t xml:space="preserve">шнего задания учеников каждого</w:t>
      </w:r>
      <w:r>
        <w:rPr>
          <w:rFonts w:ascii="Times New Roman" w:hAnsi="Times New Roman" w:cs="Times New Roman"/>
          <w:sz w:val="28"/>
          <w:szCs w:val="28"/>
        </w:rPr>
        <w:t xml:space="preserve"> </w:t>
      </w:r>
      <w:r>
        <w:rPr>
          <w:rFonts w:ascii="Times New Roman" w:hAnsi="Times New Roman" w:cs="Times New Roman"/>
          <w:sz w:val="28"/>
          <w:szCs w:val="28"/>
        </w:rPr>
        <w:t xml:space="preserve">класса по всем</w:t>
      </w:r>
      <w:r>
        <w:rPr>
          <w:rFonts w:ascii="Times New Roman" w:hAnsi="Times New Roman" w:cs="Times New Roman"/>
          <w:sz w:val="28"/>
          <w:szCs w:val="28"/>
        </w:rPr>
        <w:t xml:space="preserve"> предметам </w:t>
      </w:r>
      <w:r>
        <w:rPr>
          <w:rFonts w:ascii="Times New Roman" w:hAnsi="Times New Roman" w:cs="Times New Roman"/>
          <w:sz w:val="28"/>
          <w:szCs w:val="28"/>
        </w:rPr>
        <w:t xml:space="preserve">в</w:t>
      </w:r>
      <w:r>
        <w:rPr>
          <w:rFonts w:ascii="Times New Roman" w:hAnsi="Times New Roman" w:cs="Times New Roman"/>
          <w:sz w:val="28"/>
          <w:szCs w:val="28"/>
        </w:rPr>
        <w:t xml:space="preserve"> соответствии с санитарными нормами.</w:t>
      </w:r>
      <w:r/>
    </w:p>
    <w:p>
      <w:pPr>
        <w:jc w:val="center"/>
        <w:rPr>
          <w:rFonts w:ascii="Times New Roman" w:hAnsi="Times New Roman" w:cs="Times New Roman"/>
          <w:b/>
          <w:sz w:val="28"/>
          <w:szCs w:val="28"/>
        </w:rPr>
      </w:pPr>
      <w:r>
        <w:rPr>
          <w:rFonts w:ascii="Times New Roman" w:hAnsi="Times New Roman" w:cs="Times New Roman"/>
          <w:b/>
          <w:sz w:val="28"/>
          <w:szCs w:val="28"/>
        </w:rPr>
        <w:t xml:space="preserve">3.2.  ПЛАН ВНЕУРОЧНОЙ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(Перспективный) план внеурочн</w:t>
      </w:r>
      <w:r>
        <w:rPr>
          <w:rFonts w:ascii="Times New Roman" w:hAnsi="Times New Roman" w:cs="Times New Roman"/>
          <w:sz w:val="28"/>
          <w:szCs w:val="28"/>
        </w:rPr>
        <w:t xml:space="preserve">ой деятельности (на 20</w:t>
      </w:r>
      <w:r>
        <w:rPr>
          <w:rFonts w:ascii="Times New Roman" w:hAnsi="Times New Roman" w:cs="Times New Roman"/>
          <w:sz w:val="28"/>
          <w:szCs w:val="28"/>
        </w:rPr>
        <w:t xml:space="preserve">22</w:t>
      </w:r>
      <w:r>
        <w:rPr>
          <w:rFonts w:ascii="Times New Roman" w:hAnsi="Times New Roman" w:cs="Times New Roman"/>
          <w:sz w:val="28"/>
          <w:szCs w:val="28"/>
        </w:rPr>
        <w:t xml:space="preserve">/20</w:t>
      </w:r>
      <w:r>
        <w:rPr>
          <w:rFonts w:ascii="Times New Roman" w:hAnsi="Times New Roman" w:cs="Times New Roman"/>
          <w:sz w:val="28"/>
          <w:szCs w:val="28"/>
        </w:rPr>
        <w:t xml:space="preserve">23</w:t>
      </w:r>
      <w:r>
        <w:rPr>
          <w:rFonts w:ascii="Times New Roman" w:hAnsi="Times New Roman" w:cs="Times New Roman"/>
          <w:sz w:val="28"/>
          <w:szCs w:val="28"/>
        </w:rPr>
        <w:t xml:space="preserve"> уч. год)</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Цели организации внеурочной деятельности на уровне </w:t>
      </w:r>
      <w:r>
        <w:rPr>
          <w:rFonts w:ascii="Times New Roman" w:hAnsi="Times New Roman" w:cs="Times New Roman"/>
          <w:i/>
          <w:sz w:val="28"/>
          <w:szCs w:val="28"/>
        </w:rPr>
        <w:t xml:space="preserve">НОО </w:t>
      </w:r>
      <w:r>
        <w:rPr>
          <w:rFonts w:ascii="Times New Roman" w:hAnsi="Times New Roman" w:cs="Times New Roman"/>
          <w:i/>
          <w:sz w:val="28"/>
          <w:szCs w:val="28"/>
        </w:rPr>
        <w:t xml:space="preserve">-</w:t>
      </w:r>
      <w:r>
        <w:rPr>
          <w:rFonts w:ascii="Times New Roman" w:hAnsi="Times New Roman" w:cs="Times New Roman"/>
          <w:sz w:val="28"/>
          <w:szCs w:val="28"/>
        </w:rPr>
        <w:t xml:space="preserve"> обеспечение соответствующей возрасту адаптации ребенка в </w:t>
      </w:r>
      <w:r>
        <w:rPr>
          <w:rFonts w:ascii="Times New Roman" w:hAnsi="Times New Roman" w:cs="Times New Roman"/>
          <w:sz w:val="28"/>
          <w:szCs w:val="28"/>
        </w:rPr>
        <w:t xml:space="preserve">школе</w:t>
      </w:r>
      <w:r>
        <w:rPr>
          <w:rFonts w:ascii="Times New Roman" w:hAnsi="Times New Roman" w:cs="Times New Roman"/>
          <w:sz w:val="28"/>
          <w:szCs w:val="28"/>
        </w:rPr>
        <w:t xml:space="preserve">, создание благоприятных условий для развития ребенка, учет его возрастных и индивидуальных особенностей.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в школе организуется </w:t>
      </w:r>
      <w:r>
        <w:rPr>
          <w:rFonts w:ascii="Times New Roman" w:hAnsi="Times New Roman" w:cs="Times New Roman"/>
          <w:i/>
          <w:sz w:val="28"/>
          <w:szCs w:val="28"/>
        </w:rPr>
        <w:t xml:space="preserve">по направлениям </w:t>
      </w:r>
      <w:r>
        <w:rPr>
          <w:rFonts w:ascii="Times New Roman" w:hAnsi="Times New Roman" w:cs="Times New Roman"/>
          <w:i/>
          <w:sz w:val="28"/>
          <w:szCs w:val="28"/>
        </w:rPr>
        <w:t xml:space="preserve">разви-тия</w:t>
      </w:r>
      <w:r>
        <w:rPr>
          <w:rFonts w:ascii="Times New Roman" w:hAnsi="Times New Roman" w:cs="Times New Roman"/>
          <w:i/>
          <w:sz w:val="28"/>
          <w:szCs w:val="28"/>
        </w:rPr>
        <w:t xml:space="preserve"> личности</w:t>
      </w:r>
      <w:r>
        <w:rPr>
          <w:rFonts w:ascii="Times New Roman" w:hAnsi="Times New Roman" w:cs="Times New Roman"/>
          <w:sz w:val="28"/>
          <w:szCs w:val="28"/>
        </w:rPr>
        <w:t xml:space="preserve"> - спортивно-оздоровительное, духовно-нравственное, </w:t>
      </w:r>
      <w:r>
        <w:rPr>
          <w:rFonts w:ascii="Times New Roman" w:hAnsi="Times New Roman" w:cs="Times New Roman"/>
          <w:sz w:val="28"/>
          <w:szCs w:val="28"/>
        </w:rPr>
        <w:t xml:space="preserve">социаль-ное</w:t>
      </w:r>
      <w:r>
        <w:rPr>
          <w:rFonts w:ascii="Times New Roman" w:hAnsi="Times New Roman" w:cs="Times New Roman"/>
          <w:sz w:val="28"/>
          <w:szCs w:val="28"/>
        </w:rPr>
        <w:t xml:space="preserve">, </w:t>
      </w:r>
      <w:r>
        <w:rPr>
          <w:rFonts w:ascii="Times New Roman" w:hAnsi="Times New Roman" w:cs="Times New Roman"/>
          <w:sz w:val="28"/>
          <w:szCs w:val="28"/>
        </w:rPr>
        <w:t xml:space="preserve">общеинтеллектуальное</w:t>
      </w:r>
      <w:r>
        <w:rPr>
          <w:rFonts w:ascii="Times New Roman" w:hAnsi="Times New Roman" w:cs="Times New Roman"/>
          <w:sz w:val="28"/>
          <w:szCs w:val="28"/>
        </w:rPr>
        <w:t xml:space="preserve">, общекультурное.</w:t>
      </w:r>
      <w:r/>
    </w:p>
    <w:p>
      <w:pPr>
        <w:ind w:firstLine="709"/>
        <w:jc w:val="both"/>
        <w:rPr>
          <w:rFonts w:ascii="Times New Roman" w:hAnsi="Times New Roman" w:cs="Times New Roman"/>
          <w:sz w:val="28"/>
          <w:szCs w:val="28"/>
        </w:rPr>
      </w:pPr>
      <w:r>
        <w:rPr>
          <w:rFonts w:ascii="Times New Roman" w:hAnsi="Times New Roman" w:cs="Times New Roman"/>
          <w:i/>
          <w:sz w:val="28"/>
          <w:szCs w:val="28"/>
        </w:rPr>
        <w:t xml:space="preserve">Основными формами организации внеурочной деятельности</w:t>
      </w:r>
      <w:r>
        <w:rPr>
          <w:rFonts w:ascii="Times New Roman" w:hAnsi="Times New Roman" w:cs="Times New Roman"/>
          <w:sz w:val="28"/>
          <w:szCs w:val="28"/>
        </w:rPr>
        <w:t xml:space="preserve"> являются школьные спортивные секции, конференции, олимпиады,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r>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w:t>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Организационным механизмом организации внеурочной деятельности на уровне </w:t>
      </w:r>
      <w:r>
        <w:rPr>
          <w:rFonts w:ascii="Times New Roman" w:hAnsi="Times New Roman" w:cs="Times New Roman"/>
          <w:i/>
          <w:sz w:val="28"/>
          <w:szCs w:val="28"/>
        </w:rPr>
        <w:t xml:space="preserve">НОО</w:t>
      </w:r>
      <w:r>
        <w:rPr>
          <w:rFonts w:ascii="Times New Roman" w:hAnsi="Times New Roman" w:cs="Times New Roman"/>
          <w:i/>
          <w:sz w:val="28"/>
          <w:szCs w:val="28"/>
        </w:rPr>
        <w:t xml:space="preserve"> явл</w:t>
      </w:r>
      <w:r>
        <w:rPr>
          <w:rFonts w:ascii="Times New Roman" w:hAnsi="Times New Roman" w:cs="Times New Roman"/>
          <w:i/>
          <w:sz w:val="28"/>
          <w:szCs w:val="28"/>
        </w:rPr>
        <w:t xml:space="preserve">яется план внеурочной </w:t>
      </w:r>
      <w:r>
        <w:rPr>
          <w:rFonts w:ascii="Times New Roman" w:hAnsi="Times New Roman" w:cs="Times New Roman"/>
          <w:i/>
          <w:sz w:val="28"/>
          <w:szCs w:val="28"/>
        </w:rPr>
        <w:t xml:space="preserve">деятельно</w:t>
      </w:r>
      <w:r>
        <w:rPr>
          <w:rFonts w:ascii="Times New Roman" w:hAnsi="Times New Roman" w:cs="Times New Roman"/>
          <w:i/>
          <w:sz w:val="28"/>
          <w:szCs w:val="28"/>
        </w:rPr>
        <w:t xml:space="preserve">сти</w:t>
      </w:r>
      <w:r>
        <w:rPr>
          <w:rFonts w:ascii="Times New Roman" w:hAnsi="Times New Roman" w:cs="Times New Roman"/>
          <w:i/>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 внеурочной деятельности определяет состав и структуру </w:t>
      </w:r>
      <w:r>
        <w:rPr>
          <w:rFonts w:ascii="Times New Roman" w:hAnsi="Times New Roman" w:cs="Times New Roman"/>
          <w:sz w:val="28"/>
          <w:szCs w:val="28"/>
        </w:rPr>
        <w:t xml:space="preserve">направлений</w:t>
      </w:r>
      <w:r>
        <w:rPr>
          <w:rFonts w:ascii="Times New Roman" w:hAnsi="Times New Roman" w:cs="Times New Roman"/>
          <w:sz w:val="28"/>
          <w:szCs w:val="28"/>
        </w:rPr>
        <w:t xml:space="preserve">, формы организации, объем внеурочной деятельности на уровне начал</w:t>
      </w:r>
      <w:r>
        <w:rPr>
          <w:rFonts w:ascii="Times New Roman" w:hAnsi="Times New Roman" w:cs="Times New Roman"/>
          <w:sz w:val="28"/>
          <w:szCs w:val="28"/>
        </w:rPr>
        <w:t xml:space="preserve">ьного общего образования (до 132</w:t>
      </w:r>
      <w:r>
        <w:rPr>
          <w:rFonts w:ascii="Times New Roman" w:hAnsi="Times New Roman" w:cs="Times New Roman"/>
          <w:sz w:val="28"/>
          <w:szCs w:val="28"/>
        </w:rPr>
        <w:t xml:space="preserve">0 часов за 4 года обучения) с учетом интересов об</w:t>
      </w:r>
      <w:r>
        <w:rPr>
          <w:rFonts w:ascii="Times New Roman" w:hAnsi="Times New Roman" w:cs="Times New Roman"/>
          <w:sz w:val="28"/>
          <w:szCs w:val="28"/>
        </w:rPr>
        <w:t xml:space="preserve">учающихся и возможностей 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Часы, отведенные на внеурочную деятельность, и</w:t>
      </w:r>
      <w:r>
        <w:rPr>
          <w:rFonts w:ascii="Times New Roman" w:hAnsi="Times New Roman" w:cs="Times New Roman"/>
          <w:sz w:val="28"/>
          <w:szCs w:val="28"/>
        </w:rPr>
        <w:t xml:space="preserve">спользуются для проведения обще</w:t>
      </w:r>
      <w:r>
        <w:rPr>
          <w:rFonts w:ascii="Times New Roman" w:hAnsi="Times New Roman" w:cs="Times New Roman"/>
          <w:sz w:val="28"/>
          <w:szCs w:val="28"/>
        </w:rPr>
        <w:t xml:space="preserve">ственно полезных практик, исследовательской деятельности, реализации образовательных проектов, экскурсий, походов, соревнований, посещений т</w:t>
      </w:r>
      <w:r>
        <w:rPr>
          <w:rFonts w:ascii="Times New Roman" w:hAnsi="Times New Roman" w:cs="Times New Roman"/>
          <w:sz w:val="28"/>
          <w:szCs w:val="28"/>
        </w:rPr>
        <w:t xml:space="preserve">еатров, музеев и других меропри</w:t>
      </w:r>
      <w:r>
        <w:rPr>
          <w:rFonts w:ascii="Times New Roman" w:hAnsi="Times New Roman" w:cs="Times New Roman"/>
          <w:sz w:val="28"/>
          <w:szCs w:val="28"/>
        </w:rPr>
        <w:t xml:space="preserve">ятий.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Допускается перераспределение часов внеурочной деятельности по годам обучения в пределах одного уровня общего образования, а также их суммирование в течение учебного года.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внеурочной деятельности обуча</w:t>
      </w:r>
      <w:r>
        <w:rPr>
          <w:rFonts w:ascii="Times New Roman" w:hAnsi="Times New Roman" w:cs="Times New Roman"/>
          <w:sz w:val="28"/>
          <w:szCs w:val="28"/>
        </w:rPr>
        <w:t xml:space="preserve">ющихся </w:t>
      </w:r>
      <w:r>
        <w:rPr>
          <w:rFonts w:ascii="Times New Roman" w:hAnsi="Times New Roman" w:cs="Times New Roman"/>
          <w:sz w:val="28"/>
          <w:szCs w:val="28"/>
        </w:rPr>
        <w:t xml:space="preserve">школы </w:t>
      </w:r>
      <w:r>
        <w:rPr>
          <w:rFonts w:ascii="Times New Roman" w:hAnsi="Times New Roman" w:cs="Times New Roman"/>
          <w:sz w:val="28"/>
          <w:szCs w:val="28"/>
        </w:rPr>
        <w:t xml:space="preserve">могут использоваться возможности организаций </w:t>
      </w:r>
      <w:r>
        <w:rPr>
          <w:rFonts w:ascii="Times New Roman" w:hAnsi="Times New Roman" w:cs="Times New Roman"/>
          <w:sz w:val="28"/>
          <w:szCs w:val="28"/>
        </w:rPr>
        <w:t xml:space="preserve">и учреждений дополнительного об</w:t>
      </w:r>
      <w:r>
        <w:rPr>
          <w:rFonts w:ascii="Times New Roman" w:hAnsi="Times New Roman" w:cs="Times New Roman"/>
          <w:sz w:val="28"/>
          <w:szCs w:val="28"/>
        </w:rPr>
        <w:t xml:space="preserve">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r>
        <w:rPr>
          <w:rFonts w:ascii="Times New Roman" w:hAnsi="Times New Roman" w:cs="Times New Roman"/>
          <w:sz w:val="28"/>
          <w:szCs w:val="28"/>
        </w:rPr>
        <w:t xml:space="preserve"> </w:t>
      </w:r>
      <w:r>
        <w:rPr>
          <w:rFonts w:ascii="Times New Roman" w:hAnsi="Times New Roman" w:cs="Times New Roman"/>
          <w:sz w:val="28"/>
          <w:szCs w:val="28"/>
        </w:rPr>
        <w:t xml:space="preserve">В </w:t>
      </w:r>
      <w:r>
        <w:rPr>
          <w:rFonts w:ascii="Times New Roman" w:hAnsi="Times New Roman" w:cs="Times New Roman"/>
          <w:sz w:val="28"/>
          <w:szCs w:val="28"/>
        </w:rPr>
        <w:t xml:space="preserve">ЧНОУ «Школа «Дашенька» </w:t>
      </w:r>
      <w:r>
        <w:rPr>
          <w:rFonts w:ascii="Times New Roman" w:hAnsi="Times New Roman" w:cs="Times New Roman"/>
          <w:sz w:val="28"/>
          <w:szCs w:val="28"/>
        </w:rPr>
        <w:t xml:space="preserve">внеурочная деятельность осуществл</w:t>
      </w:r>
      <w:r>
        <w:rPr>
          <w:rFonts w:ascii="Times New Roman" w:hAnsi="Times New Roman" w:cs="Times New Roman"/>
          <w:sz w:val="28"/>
          <w:szCs w:val="28"/>
        </w:rPr>
        <w:t xml:space="preserve">яется</w:t>
      </w:r>
      <w:r>
        <w:rPr>
          <w:rFonts w:ascii="Times New Roman" w:hAnsi="Times New Roman" w:cs="Times New Roman"/>
          <w:sz w:val="28"/>
          <w:szCs w:val="28"/>
        </w:rPr>
        <w:t xml:space="preserve"> </w:t>
      </w:r>
      <w:r>
        <w:rPr>
          <w:rFonts w:ascii="Times New Roman" w:hAnsi="Times New Roman" w:cs="Times New Roman"/>
          <w:sz w:val="28"/>
          <w:szCs w:val="28"/>
        </w:rPr>
        <w:t xml:space="preserve">непосредственно в образовательно</w:t>
      </w:r>
      <w:r>
        <w:rPr>
          <w:rFonts w:ascii="Times New Roman" w:hAnsi="Times New Roman" w:cs="Times New Roman"/>
          <w:sz w:val="28"/>
          <w:szCs w:val="28"/>
        </w:rPr>
        <w:t xml:space="preserve">м</w:t>
      </w:r>
      <w:r>
        <w:rPr>
          <w:rFonts w:ascii="Times New Roman" w:hAnsi="Times New Roman" w:cs="Times New Roman"/>
          <w:sz w:val="28"/>
          <w:szCs w:val="28"/>
        </w:rPr>
        <w:t xml:space="preserve"> </w:t>
      </w:r>
      <w:r>
        <w:rPr>
          <w:rFonts w:ascii="Times New Roman" w:hAnsi="Times New Roman" w:cs="Times New Roman"/>
          <w:sz w:val="28"/>
          <w:szCs w:val="28"/>
        </w:rPr>
        <w:t xml:space="preserve">учреждении</w:t>
      </w:r>
      <w:r>
        <w:rPr>
          <w:rFonts w:ascii="Times New Roman" w:hAnsi="Times New Roman" w:cs="Times New Roman"/>
          <w:sz w:val="28"/>
          <w:szCs w:val="28"/>
        </w:rPr>
        <w:t xml:space="preserve"> </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ребенка в </w:t>
      </w:r>
      <w:r>
        <w:rPr>
          <w:rFonts w:ascii="Times New Roman" w:hAnsi="Times New Roman" w:cs="Times New Roman"/>
          <w:sz w:val="28"/>
          <w:szCs w:val="28"/>
        </w:rPr>
        <w:t xml:space="preserve">школе</w:t>
      </w:r>
      <w:r>
        <w:rPr>
          <w:rFonts w:ascii="Times New Roman" w:hAnsi="Times New Roman" w:cs="Times New Roman"/>
          <w:sz w:val="28"/>
          <w:szCs w:val="28"/>
        </w:rPr>
        <w:t xml:space="preserve"> в течение дня, содержательном единстве учебного, воспитательного и развивающего процессов в рамках основной образовательной программы </w:t>
      </w:r>
      <w:r>
        <w:rPr>
          <w:rFonts w:ascii="Times New Roman" w:hAnsi="Times New Roman" w:cs="Times New Roman"/>
          <w:sz w:val="28"/>
          <w:szCs w:val="28"/>
        </w:rPr>
        <w:t xml:space="preserve">школы.</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Внеурочная деятельность тесно связана с дополнительным образованием детей в части создания условий для развития творческих интерес</w:t>
      </w:r>
      <w:r>
        <w:rPr>
          <w:rFonts w:ascii="Times New Roman" w:hAnsi="Times New Roman" w:cs="Times New Roman"/>
          <w:sz w:val="28"/>
          <w:szCs w:val="28"/>
        </w:rPr>
        <w:t xml:space="preserve">ов детей, включения их в художе</w:t>
      </w:r>
      <w:r>
        <w:rPr>
          <w:rFonts w:ascii="Times New Roman" w:hAnsi="Times New Roman" w:cs="Times New Roman"/>
          <w:sz w:val="28"/>
          <w:szCs w:val="28"/>
        </w:rPr>
        <w:t xml:space="preserve">ственную, техническую, спортивную и другую деятельность.</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совместной организаци</w:t>
      </w:r>
      <w:r>
        <w:rPr>
          <w:rFonts w:ascii="Times New Roman" w:hAnsi="Times New Roman" w:cs="Times New Roman"/>
          <w:sz w:val="28"/>
          <w:szCs w:val="28"/>
        </w:rPr>
        <w:t xml:space="preserve">и внеурочной деятельности заклю</w:t>
      </w:r>
      <w:r>
        <w:rPr>
          <w:rFonts w:ascii="Times New Roman" w:hAnsi="Times New Roman" w:cs="Times New Roman"/>
          <w:sz w:val="28"/>
          <w:szCs w:val="28"/>
        </w:rPr>
        <w:t xml:space="preserve">чается в предоставлении широкого выбора занятий для р</w:t>
      </w:r>
      <w:r>
        <w:rPr>
          <w:rFonts w:ascii="Times New Roman" w:hAnsi="Times New Roman" w:cs="Times New Roman"/>
          <w:sz w:val="28"/>
          <w:szCs w:val="28"/>
        </w:rPr>
        <w:t xml:space="preserve">ебенка на основе спектра направ</w:t>
      </w:r>
      <w:r>
        <w:rPr>
          <w:rFonts w:ascii="Times New Roman" w:hAnsi="Times New Roman" w:cs="Times New Roman"/>
          <w:sz w:val="28"/>
          <w:szCs w:val="28"/>
        </w:rPr>
        <w:t xml:space="preserve">лений детских объединений по интересам, возможност</w:t>
      </w:r>
      <w:r>
        <w:rPr>
          <w:rFonts w:ascii="Times New Roman" w:hAnsi="Times New Roman" w:cs="Times New Roman"/>
          <w:sz w:val="28"/>
          <w:szCs w:val="28"/>
        </w:rPr>
        <w:t xml:space="preserve">и свободного самоопределения ре</w:t>
      </w:r>
      <w:r>
        <w:rPr>
          <w:rFonts w:ascii="Times New Roman" w:hAnsi="Times New Roman" w:cs="Times New Roman"/>
          <w:sz w:val="28"/>
          <w:szCs w:val="28"/>
        </w:rPr>
        <w:t xml:space="preserve">бенка, привлечения к осуществлению внеурочной </w:t>
      </w:r>
      <w:r>
        <w:rPr>
          <w:rFonts w:ascii="Times New Roman" w:hAnsi="Times New Roman" w:cs="Times New Roman"/>
          <w:sz w:val="28"/>
          <w:szCs w:val="28"/>
        </w:rPr>
        <w:t xml:space="preserve">деятел</w:t>
      </w:r>
      <w:r>
        <w:rPr>
          <w:rFonts w:ascii="Times New Roman" w:hAnsi="Times New Roman" w:cs="Times New Roman"/>
          <w:sz w:val="28"/>
          <w:szCs w:val="28"/>
        </w:rPr>
        <w:t xml:space="preserve">ьности квалифицированных специа</w:t>
      </w:r>
      <w:r>
        <w:rPr>
          <w:rFonts w:ascii="Times New Roman" w:hAnsi="Times New Roman" w:cs="Times New Roman"/>
          <w:sz w:val="28"/>
          <w:szCs w:val="28"/>
        </w:rPr>
        <w:t xml:space="preserve">листов, а также </w:t>
      </w:r>
      <w:r>
        <w:rPr>
          <w:rFonts w:ascii="Times New Roman" w:hAnsi="Times New Roman" w:cs="Times New Roman"/>
          <w:sz w:val="28"/>
          <w:szCs w:val="28"/>
        </w:rPr>
        <w:t xml:space="preserve">практико­ориентированной</w:t>
      </w:r>
      <w:r>
        <w:rPr>
          <w:rFonts w:ascii="Times New Roman" w:hAnsi="Times New Roman" w:cs="Times New Roman"/>
          <w:sz w:val="28"/>
          <w:szCs w:val="28"/>
        </w:rPr>
        <w:t xml:space="preserve"> и деятельностной основы организации </w:t>
      </w:r>
      <w:r>
        <w:rPr>
          <w:rFonts w:ascii="Times New Roman" w:hAnsi="Times New Roman" w:cs="Times New Roman"/>
          <w:sz w:val="28"/>
          <w:szCs w:val="28"/>
        </w:rPr>
        <w:t xml:space="preserve">обра-зовательной</w:t>
      </w:r>
      <w:r>
        <w:rPr>
          <w:rFonts w:ascii="Times New Roman" w:hAnsi="Times New Roman" w:cs="Times New Roman"/>
          <w:sz w:val="28"/>
          <w:szCs w:val="28"/>
        </w:rPr>
        <w:t xml:space="preserve">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Координирующую роль в организации внеурочной </w:t>
      </w:r>
      <w:r>
        <w:rPr>
          <w:rFonts w:ascii="Times New Roman" w:hAnsi="Times New Roman" w:cs="Times New Roman"/>
          <w:sz w:val="28"/>
          <w:szCs w:val="28"/>
        </w:rPr>
        <w:t xml:space="preserve">деятельности выполняет, как пра</w:t>
      </w:r>
      <w:r>
        <w:rPr>
          <w:rFonts w:ascii="Times New Roman" w:hAnsi="Times New Roman" w:cs="Times New Roman"/>
          <w:sz w:val="28"/>
          <w:szCs w:val="28"/>
        </w:rPr>
        <w:t xml:space="preserve">вило, классный руководитель, который взаимодействует с педагогическими работниками, </w:t>
      </w:r>
      <w:r>
        <w:rPr>
          <w:rFonts w:ascii="Times New Roman" w:hAnsi="Times New Roman" w:cs="Times New Roman"/>
          <w:sz w:val="28"/>
          <w:szCs w:val="28"/>
        </w:rPr>
        <w:t xml:space="preserve">обеспечивает внеурочную дея</w:t>
      </w:r>
      <w:r>
        <w:rPr>
          <w:rFonts w:ascii="Times New Roman" w:hAnsi="Times New Roman" w:cs="Times New Roman"/>
          <w:sz w:val="28"/>
          <w:szCs w:val="28"/>
        </w:rPr>
        <w:t xml:space="preserve">тельность обучающихся в соответствии с их выбором.</w:t>
      </w:r>
      <w:r/>
    </w:p>
    <w:p>
      <w:pPr>
        <w:pStyle w:val="1848"/>
        <w:jc w:val="center"/>
        <w:rPr>
          <w:rFonts w:ascii="Times New Roman" w:hAnsi="Times New Roman" w:cs="Times New Roman" w:eastAsia="Times New Roman"/>
          <w:b/>
          <w:sz w:val="28"/>
          <w:highlight w:val="none"/>
        </w:rPr>
      </w:pPr>
      <w:r>
        <w:rPr>
          <w:rFonts w:ascii="Times New Roman" w:hAnsi="Times New Roman" w:cs="Times New Roman" w:eastAsia="Times New Roman"/>
          <w:b/>
          <w:sz w:val="28"/>
        </w:rPr>
        <w:t xml:space="preserve">План внеурочной деятельности </w:t>
      </w:r>
      <w:r>
        <w:rPr>
          <w:rFonts w:ascii="Times New Roman" w:hAnsi="Times New Roman" w:cs="Times New Roman" w:eastAsia="Times New Roman"/>
          <w:b/>
          <w:sz w:val="28"/>
        </w:rPr>
        <w:t xml:space="preserve">для учащихся 1а, 1 б классов на 2022-2023 учебный год</w:t>
      </w:r>
      <w:r>
        <w:rPr>
          <w:rFonts w:ascii="Times New Roman" w:hAnsi="Times New Roman" w:cs="Times New Roman" w:eastAsia="Times New Roman"/>
          <w:b/>
          <w:sz w:val="28"/>
        </w:rPr>
        <w:t xml:space="preserve">(Модель плана внеурочной деятельности:преобладание учебно-познавательной деятельности)</w:t>
      </w:r>
      <w:r/>
    </w:p>
    <w:tbl>
      <w:tblPr>
        <w:tblW w:w="10097"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3569"/>
        <w:gridCol w:w="3597"/>
        <w:gridCol w:w="1655"/>
        <w:gridCol w:w="1276"/>
      </w:tblGrid>
      <w:tr>
        <w:trPr/>
        <w:tc>
          <w:tcPr>
            <w:tcBorders>
              <w:top w:val="single" w:color="000000" w:sz="4" w:space="0"/>
              <w:left w:val="single" w:color="000000" w:sz="4" w:space="0"/>
              <w:bottom w:val="single" w:color="000000" w:sz="4" w:space="0"/>
              <w:right w:val="single" w:color="000000" w:sz="4" w:space="0"/>
            </w:tcBorders>
            <w:tcW w:w="3569" w:type="dxa"/>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sz w:val="24"/>
              </w:rPr>
              <w:t xml:space="preserve">Направление деятельности</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597" w:type="dxa"/>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sz w:val="24"/>
              </w:rPr>
              <w:t xml:space="preserve">Формы организации, наименование программы</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655"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Cs w:val="0"/>
                <w:sz w:val="24"/>
              </w:rPr>
              <w:t xml:space="preserve">1</w:t>
            </w:r>
            <w:r>
              <w:rPr>
                <w:rFonts w:ascii="Times New Roman" w:hAnsi="Times New Roman" w:cs="Times New Roman" w:eastAsia="Times New Roman"/>
                <w:bCs w:val="0"/>
                <w:sz w:val="24"/>
              </w:rPr>
              <w:t xml:space="preserve">а</w:t>
            </w:r>
            <w:r>
              <w:rPr>
                <w:rFonts w:ascii="Times New Roman" w:hAnsi="Times New Roman" w:cs="Times New Roman" w:eastAsia="Times New Roman"/>
                <w:sz w:val="24"/>
              </w:rPr>
            </w:r>
            <w:r/>
          </w:p>
          <w:p>
            <w:pPr>
              <w:pStyle w:val="1848"/>
              <w:rPr>
                <w:rFonts w:ascii="Times New Roman" w:hAnsi="Times New Roman" w:cs="Times New Roman" w:eastAsia="Times New Roman"/>
              </w:rPr>
            </w:pPr>
            <w:r>
              <w:rPr>
                <w:rFonts w:ascii="Times New Roman" w:hAnsi="Times New Roman" w:cs="Times New Roman" w:eastAsia="Times New Roman"/>
                <w:bCs w:val="0"/>
                <w:sz w:val="24"/>
              </w:rPr>
              <w:t xml:space="preserve">кл</w:t>
            </w:r>
            <w:r>
              <w:rPr>
                <w:rFonts w:ascii="Times New Roman" w:hAnsi="Times New Roman" w:cs="Times New Roman" w:eastAsia="Times New Roman"/>
                <w:bCs w:val="0"/>
                <w:sz w:val="24"/>
              </w:rPr>
              <w:t xml:space="preserve">.</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Cs w:val="0"/>
                <w:sz w:val="24"/>
              </w:rPr>
              <w:t xml:space="preserve">1б</w:t>
            </w:r>
            <w:r>
              <w:rPr>
                <w:rFonts w:ascii="Times New Roman" w:hAnsi="Times New Roman" w:cs="Times New Roman" w:eastAsia="Times New Roman"/>
                <w:sz w:val="24"/>
              </w:rPr>
            </w:r>
            <w:r/>
          </w:p>
          <w:p>
            <w:pPr>
              <w:pStyle w:val="1848"/>
              <w:rPr>
                <w:rFonts w:ascii="Times New Roman" w:hAnsi="Times New Roman" w:cs="Times New Roman" w:eastAsia="Times New Roman"/>
              </w:rPr>
            </w:pPr>
            <w:r>
              <w:rPr>
                <w:rFonts w:ascii="Times New Roman" w:hAnsi="Times New Roman" w:cs="Times New Roman" w:eastAsia="Times New Roman"/>
                <w:bCs w:val="0"/>
                <w:sz w:val="24"/>
              </w:rPr>
              <w:t xml:space="preserve">кл.</w:t>
            </w:r>
            <w:r>
              <w:rPr>
                <w:rFonts w:ascii="Times New Roman" w:hAnsi="Times New Roman" w:cs="Times New Roman" w:eastAsia="Times New Roman"/>
                <w:sz w:val="24"/>
              </w:rPr>
            </w:r>
            <w:r/>
          </w:p>
        </w:tc>
      </w:tr>
      <w:tr>
        <w:trPr>
          <w:trHeight w:val="276"/>
        </w:trPr>
        <w:tc>
          <w:tcPr>
            <w:tcBorders>
              <w:left w:val="single" w:color="000000" w:sz="4" w:space="0"/>
              <w:right w:val="single" w:color="000000" w:sz="4" w:space="0"/>
            </w:tcBorders>
            <w:tcW w:w="0" w:type="auto"/>
            <w:vAlign w:val="center"/>
            <w:vMerge w:val="restart"/>
            <w:textDirection w:val="lrTb"/>
            <w:noWrap w:val="false"/>
          </w:tcPr>
          <w:p>
            <w:pPr>
              <w:jc w:val="center"/>
              <w:spacing w:line="233" w:lineRule="auto"/>
              <w:rPr>
                <w:rFonts w:ascii="Times New Roman" w:hAnsi="Times New Roman" w:cs="Times New Roman" w:eastAsia="Times New Roman"/>
                <w:highlight w:val="none"/>
                <w:lang w:bidi="ar-SA"/>
              </w:rPr>
            </w:pPr>
            <w:r>
              <w:rPr>
                <w:rFonts w:ascii="Times New Roman" w:hAnsi="Times New Roman" w:cs="Times New Roman" w:eastAsia="Times New Roman"/>
                <w:sz w:val="24"/>
                <w:szCs w:val="24"/>
                <w:lang w:bidi="ar-SA"/>
              </w:rPr>
              <w:t xml:space="preserve">Информационно-просветительские занятия </w:t>
            </w:r>
            <w:r>
              <w:rPr>
                <w:rFonts w:ascii="Times New Roman" w:hAnsi="Times New Roman" w:cs="Times New Roman" w:eastAsia="Times New Roman"/>
                <w:sz w:val="24"/>
                <w:szCs w:val="24"/>
                <w:highlight w:val="none"/>
                <w:lang w:bidi="ar-SA"/>
              </w:rPr>
              <w:t xml:space="preserve">патриотической, нравственной, экологической направленности</w:t>
            </w:r>
            <w:r>
              <w:rPr>
                <w:rFonts w:ascii="Times New Roman" w:hAnsi="Times New Roman" w:cs="Times New Roman" w:eastAsia="Times New Roman"/>
                <w:sz w:val="24"/>
                <w:highlight w:val="none"/>
                <w:lang w:bidi="ar-SA"/>
              </w:rPr>
            </w:r>
            <w:r/>
          </w:p>
        </w:tc>
        <w:tc>
          <w:tcPr>
            <w:tcBorders>
              <w:top w:val="single" w:color="000000" w:sz="4" w:space="0"/>
              <w:left w:val="single" w:color="000000" w:sz="4" w:space="0"/>
              <w:bottom w:val="single" w:color="000000" w:sz="4" w:space="0"/>
              <w:right w:val="single" w:color="000000" w:sz="4" w:space="0"/>
            </w:tcBorders>
            <w:tcW w:w="3597" w:type="dxa"/>
            <w:textDirection w:val="lrTb"/>
            <w:noWrap w:val="false"/>
          </w:tcPr>
          <w:p>
            <w:pPr>
              <w:rPr>
                <w:rFonts w:ascii="Times New Roman" w:hAnsi="Times New Roman" w:cs="Times New Roman" w:eastAsia="Times New Roman"/>
              </w:rPr>
            </w:pPr>
            <w:r>
              <w:rPr>
                <w:rFonts w:ascii="Times New Roman" w:hAnsi="Times New Roman" w:cs="Times New Roman" w:eastAsia="Times New Roman"/>
                <w:sz w:val="24"/>
              </w:rPr>
              <w:t xml:space="preserve">Клуб«Разговоры о важном»</w:t>
            </w:r>
            <w:r>
              <w:rPr>
                <w:rFonts w:ascii="Times New Roman" w:hAnsi="Times New Roman" w:cs="Times New Roman" w:eastAsia="Times New Roman"/>
                <w:sz w:val="24"/>
              </w:rPr>
            </w:r>
            <w:r/>
          </w:p>
        </w:tc>
        <w:tc>
          <w:tcPr>
            <w:tcBorders>
              <w:top w:val="single" w:color="000000" w:sz="4" w:space="0"/>
              <w:left w:val="single" w:color="000000" w:sz="4" w:space="0"/>
              <w:right w:val="single" w:color="000000" w:sz="4" w:space="0"/>
            </w:tcBorders>
            <w:tcW w:w="1655"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right w:val="single" w:color="000000" w:sz="4" w:space="0"/>
            </w:tcBorders>
            <w:tcW w:w="1276" w:type="dxa"/>
            <w:textDirection w:val="lrTb"/>
            <w:noWrap w:val="false"/>
          </w:tcPr>
          <w:p>
            <w:pPr>
              <w:pStyle w:val="1848"/>
              <w:rPr>
                <w:rFonts w:ascii="Times New Roman" w:hAnsi="Times New Roman" w:cs="Times New Roman" w:eastAsia="Times New Roman"/>
                <w:highlight w:val="none"/>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sz w:val="24"/>
                <w:highlight w:val="none"/>
              </w:rPr>
            </w:r>
            <w:r/>
          </w:p>
        </w:tc>
      </w:tr>
      <w:tr>
        <w:trPr/>
        <w:tc>
          <w:tcPr>
            <w:tcBorders>
              <w:top w:val="single" w:color="000000" w:sz="4" w:space="0"/>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Занятия по формированию функциональной грамотности учащихся</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597" w:type="dxa"/>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Клуб «Функциональная грамотность»</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655"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r>
      <w:tr>
        <w:trPr>
          <w:trHeight w:val="300"/>
        </w:trPr>
        <w:tc>
          <w:tcPr>
            <w:tcBorders>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Занятия, направленные на удовлетворение профориентационных интересов и потребностей учащихся</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597" w:type="dxa"/>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Кружок «Культура труда»</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655"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276" w:type="dxa"/>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r>
      <w:tr>
        <w:trPr>
          <w:trHeight w:val="300"/>
        </w:trPr>
        <w:tc>
          <w:tcPr>
            <w:gridSpan w:val="4"/>
            <w:tcBorders>
              <w:left w:val="single" w:color="000000" w:sz="4" w:space="0"/>
              <w:right w:val="single" w:color="000000" w:sz="4" w:space="0"/>
            </w:tcBorders>
            <w:tcW w:w="10097" w:type="dxa"/>
            <w:vMerge w:val="restart"/>
            <w:textDirection w:val="lrTb"/>
            <w:noWrap w:val="false"/>
          </w:tcPr>
          <w:p>
            <w:pPr>
              <w:pStyle w:val="1848"/>
              <w:jc w:val="center"/>
              <w:rPr>
                <w:rFonts w:ascii="Times New Roman" w:hAnsi="Times New Roman" w:cs="Times New Roman" w:eastAsia="Times New Roman"/>
              </w:rPr>
            </w:pPr>
            <w:r>
              <w:rPr>
                <w:rFonts w:ascii="Times New Roman" w:hAnsi="Times New Roman" w:cs="Times New Roman" w:eastAsia="Times New Roman"/>
                <w:b w:val="0"/>
                <w:bCs w:val="0"/>
                <w:i/>
                <w:sz w:val="24"/>
              </w:rPr>
              <w:t xml:space="preserve">Вариативная часть</w:t>
            </w:r>
            <w:r>
              <w:rPr>
                <w:rFonts w:ascii="Times New Roman" w:hAnsi="Times New Roman" w:cs="Times New Roman" w:eastAsia="Times New Roman"/>
                <w:b w:val="0"/>
                <w:bCs w:val="0"/>
                <w:i/>
                <w:sz w:val="24"/>
              </w:rPr>
            </w:r>
            <w:r/>
          </w:p>
        </w:tc>
      </w:tr>
      <w:tr>
        <w:trPr>
          <w:trHeight w:val="461"/>
        </w:trPr>
        <w:tc>
          <w:tcPr>
            <w:tcBorders>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Занятия, связанные с реализацией особых интеллектуальных и социокультурных потребностей учащихся</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3597" w:type="dxa"/>
            <w:vMerge w:val="restart"/>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Клуб «</w:t>
            </w:r>
            <w:r>
              <w:rPr>
                <w:rFonts w:ascii="Times New Roman" w:hAnsi="Times New Roman" w:cs="Times New Roman" w:eastAsia="Times New Roman"/>
                <w:b w:val="0"/>
                <w:bCs w:val="0"/>
                <w:sz w:val="24"/>
                <w:lang w:val="en-US"/>
              </w:rPr>
              <w:t xml:space="preserve">Speak English</w:t>
            </w:r>
            <w:r>
              <w:rPr>
                <w:rFonts w:ascii="Times New Roman" w:hAnsi="Times New Roman" w:cs="Times New Roman" w:eastAsia="Times New Roman"/>
                <w:b w:val="0"/>
                <w:bCs w:val="0"/>
                <w:sz w:val="24"/>
              </w:rPr>
              <w:t xml:space="preserve">»</w:t>
            </w:r>
            <w:r>
              <w:rPr>
                <w:rFonts w:ascii="Times New Roman" w:hAnsi="Times New Roman" w:cs="Times New Roman" w:eastAsia="Times New Roman"/>
              </w:rPr>
            </w:r>
            <w:r/>
          </w:p>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655"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276"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b w:val="0"/>
                <w:bCs w:val="0"/>
                <w:sz w:val="24"/>
              </w:rPr>
            </w:r>
            <w:r/>
          </w:p>
        </w:tc>
      </w:tr>
      <w:tr>
        <w:trPr>
          <w:trHeight w:val="471"/>
        </w:trPr>
        <w:tc>
          <w:tcPr>
            <w:tcBorders>
              <w:left w:val="single" w:color="000000" w:sz="4" w:space="0"/>
              <w:right w:val="single" w:color="000000" w:sz="4" w:space="0"/>
            </w:tcBorders>
            <w:tcW w:w="3569" w:type="dxa"/>
            <w:vMerge w:val="continue"/>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3597" w:type="dxa"/>
            <w:vMerge w:val="restart"/>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t xml:space="preserve">Кружок «Занимательная математика»»</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655"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276"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r>
      <w:tr>
        <w:trPr>
          <w:trHeight w:val="531"/>
        </w:trPr>
        <w:tc>
          <w:tcPr>
            <w:tcBorders>
              <w:left w:val="single" w:color="000000" w:sz="4" w:space="0"/>
              <w:right w:val="single" w:color="000000" w:sz="4" w:space="0"/>
            </w:tcBorders>
            <w:tcW w:w="3569"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Занятия, направленные на удовлетворение интересов учащихся в творческом и физическом развитии</w:t>
            </w:r>
            <w:r>
              <w:rPr>
                <w:rFonts w:ascii="Times New Roman" w:hAnsi="Times New Roman" w:cs="Times New Roman" w:eastAsia="Times New Roman"/>
              </w:rPr>
            </w:r>
            <w:r/>
          </w:p>
          <w:p>
            <w:pPr>
              <w:pStyle w:val="1848"/>
              <w:rPr>
                <w:rFonts w:ascii="Times New Roman" w:hAnsi="Times New Roman" w:cs="Times New Roman" w:eastAsia="Times New Roman"/>
              </w:rPr>
            </w:pPr>
            <w:r>
              <w:rPr>
                <w:rFonts w:ascii="Times New Roman" w:hAnsi="Times New Roman" w:cs="Times New Roman" w:eastAsia="Times New Roman"/>
                <w:b w:val="0"/>
                <w:bCs w:val="0"/>
                <w:sz w:val="24"/>
              </w:rPr>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3597" w:type="dxa"/>
            <w:vMerge w:val="restart"/>
            <w:textDirection w:val="lrTb"/>
            <w:noWrap w:val="false"/>
          </w:tcPr>
          <w:p>
            <w:pPr>
              <w:pStyle w:val="1848"/>
              <w:jc w:val="left"/>
              <w:rPr>
                <w:rFonts w:ascii="Times New Roman" w:hAnsi="Times New Roman" w:cs="Times New Roman" w:eastAsia="Times New Roman"/>
              </w:rPr>
            </w:pPr>
            <w:r>
              <w:rPr>
                <w:rFonts w:ascii="Times New Roman" w:hAnsi="Times New Roman" w:cs="Times New Roman" w:eastAsia="Times New Roman"/>
                <w:b w:val="0"/>
                <w:bCs w:val="0"/>
                <w:sz w:val="24"/>
              </w:rPr>
              <w:t xml:space="preserve">«Клуб любителей чтения и театра»</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655"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c>
          <w:tcPr>
            <w:tcBorders>
              <w:top w:val="single" w:color="000000" w:sz="4" w:space="0"/>
              <w:left w:val="single" w:color="000000" w:sz="4" w:space="0"/>
              <w:bottom w:val="single" w:color="000000" w:sz="4" w:space="0"/>
              <w:right w:val="single" w:color="000000" w:sz="4" w:space="0"/>
            </w:tcBorders>
            <w:tcW w:w="1276" w:type="dxa"/>
            <w:vMerge w:val="restart"/>
            <w:textDirection w:val="lrTb"/>
            <w:noWrap w:val="false"/>
          </w:tcPr>
          <w:p>
            <w:pPr>
              <w:pStyle w:val="1848"/>
              <w:rPr>
                <w:rFonts w:ascii="Times New Roman" w:hAnsi="Times New Roman" w:cs="Times New Roman" w:eastAsia="Times New Roman"/>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b w:val="0"/>
                <w:bCs w:val="0"/>
                <w:sz w:val="24"/>
              </w:rPr>
            </w:r>
            <w:r/>
          </w:p>
        </w:tc>
      </w:tr>
    </w:tbl>
    <w:p>
      <w:pPr>
        <w:pStyle w:val="1848"/>
        <w:jc w:val="center"/>
        <w:rPr>
          <w:highlight w:val="none"/>
        </w:rPr>
      </w:pPr>
      <w:r>
        <w:t xml:space="preserve">План  внеурочной деятельности для учащихся 2-4 классов</w:t>
      </w:r>
      <w:r/>
    </w:p>
    <w:p>
      <w:pPr>
        <w:pStyle w:val="1848"/>
        <w:jc w:val="center"/>
      </w:pPr>
      <w:r>
        <w:t xml:space="preserve">на 2022/2023 учебный</w:t>
      </w:r>
      <w:r>
        <w:t xml:space="preserve"> год </w:t>
      </w:r>
      <w:r/>
    </w:p>
    <w:p>
      <w:pPr>
        <w:pStyle w:val="1848"/>
        <w:jc w:val="center"/>
      </w:pPr>
      <w:r>
        <w:rPr>
          <w:bCs w:val="0"/>
        </w:rPr>
      </w:r>
      <w:r>
        <w:rPr>
          <w:bCs w:val="0"/>
        </w:rPr>
      </w:r>
      <w:r/>
    </w:p>
    <w:tbl>
      <w:tblPr>
        <w:tblW w:w="10239"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1E0" w:firstRow="1" w:lastRow="1" w:firstColumn="1" w:lastColumn="1" w:noHBand="0" w:noVBand="0"/>
      </w:tblPr>
      <w:tblGrid>
        <w:gridCol w:w="4131"/>
        <w:gridCol w:w="3131"/>
        <w:gridCol w:w="850"/>
        <w:gridCol w:w="1134"/>
        <w:gridCol w:w="992"/>
      </w:tblGrid>
      <w:tr>
        <w:trPr/>
        <w:tc>
          <w:tcPr>
            <w:tcBorders>
              <w:top w:val="single" w:color="000000" w:sz="4" w:space="0"/>
              <w:left w:val="single" w:color="000000" w:sz="4" w:space="0"/>
              <w:bottom w:val="single" w:color="000000" w:sz="4" w:space="0"/>
              <w:right w:val="single" w:color="000000" w:sz="4" w:space="0"/>
            </w:tcBorders>
            <w:tcW w:w="4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sz w:val="24"/>
              </w:rPr>
              <w:t xml:space="preserve">Направление деятельности</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sz w:val="24"/>
              </w:rPr>
              <w:t xml:space="preserve">Формы организации, наименование программы</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2</w:t>
            </w:r>
            <w:r>
              <w:rPr>
                <w:rFonts w:ascii="Times New Roman" w:hAnsi="Times New Roman" w:cs="Times New Roman" w:eastAsia="Times New Roman"/>
                <w:sz w:val="24"/>
              </w:rPr>
            </w:r>
            <w:r/>
          </w:p>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кл</w:t>
            </w:r>
            <w:r>
              <w:rPr>
                <w:rFonts w:ascii="Times New Roman" w:hAnsi="Times New Roman" w:cs="Times New Roman" w:eastAsia="Times New Roman"/>
                <w:bCs w:val="0"/>
                <w:sz w:val="24"/>
              </w:rPr>
              <w:t xml:space="preserve">.</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3</w:t>
            </w:r>
            <w:r>
              <w:rPr>
                <w:rFonts w:ascii="Times New Roman" w:hAnsi="Times New Roman" w:cs="Times New Roman" w:eastAsia="Times New Roman"/>
                <w:sz w:val="24"/>
              </w:rPr>
            </w:r>
            <w:r/>
          </w:p>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к</w:t>
            </w:r>
            <w:r>
              <w:rPr>
                <w:rFonts w:ascii="Times New Roman" w:hAnsi="Times New Roman" w:cs="Times New Roman" w:eastAsia="Times New Roman"/>
                <w:bCs w:val="0"/>
                <w:sz w:val="24"/>
              </w:rPr>
              <w:t xml:space="preserve">л</w:t>
            </w:r>
            <w:r>
              <w:rPr>
                <w:rFonts w:ascii="Times New Roman" w:hAnsi="Times New Roman" w:cs="Times New Roman" w:eastAsia="Times New Roman"/>
                <w:bCs w:val="0"/>
                <w:sz w:val="24"/>
              </w:rPr>
              <w:t xml:space="preserve">.</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4</w:t>
            </w:r>
            <w:r>
              <w:rPr>
                <w:rFonts w:ascii="Times New Roman" w:hAnsi="Times New Roman" w:cs="Times New Roman" w:eastAsia="Times New Roman"/>
                <w:sz w:val="24"/>
              </w:rPr>
            </w:r>
            <w:r/>
          </w:p>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к</w:t>
            </w:r>
            <w:r>
              <w:rPr>
                <w:rFonts w:ascii="Times New Roman" w:hAnsi="Times New Roman" w:cs="Times New Roman" w:eastAsia="Times New Roman"/>
                <w:bCs w:val="0"/>
                <w:sz w:val="24"/>
              </w:rPr>
              <w:t xml:space="preserve">л</w:t>
            </w:r>
            <w:r>
              <w:rPr>
                <w:rFonts w:ascii="Times New Roman" w:hAnsi="Times New Roman" w:cs="Times New Roman" w:eastAsia="Times New Roman"/>
                <w:bCs w:val="0"/>
                <w:sz w:val="24"/>
              </w:rPr>
              <w:t xml:space="preserve">.</w:t>
            </w:r>
            <w:r>
              <w:rPr>
                <w:rFonts w:ascii="Times New Roman" w:hAnsi="Times New Roman" w:cs="Times New Roman" w:eastAsia="Times New Roman"/>
                <w:sz w:val="24"/>
              </w:rPr>
            </w:r>
            <w:r/>
          </w:p>
        </w:tc>
      </w:tr>
      <w:tr>
        <w:trPr>
          <w:trHeight w:val="276"/>
        </w:trPr>
        <w:tc>
          <w:tcPr>
            <w:tcBorders>
              <w:left w:val="single" w:color="000000" w:sz="4" w:space="0"/>
              <w:right w:val="single" w:color="000000" w:sz="4" w:space="0"/>
            </w:tcBorders>
            <w:tcW w:w="0" w:type="auto"/>
            <w:vAlign w:val="center"/>
            <w:vMerge w:val="restart"/>
            <w:textDirection w:val="lrTb"/>
            <w:noWrap w:val="false"/>
          </w:tcPr>
          <w:p>
            <w:pPr>
              <w:jc w:val="center"/>
              <w:rPr>
                <w:rFonts w:ascii="Times New Roman" w:hAnsi="Times New Roman" w:cs="Times New Roman" w:eastAsia="Times New Roman"/>
              </w:rPr>
            </w:pPr>
            <w:r>
              <w:rPr>
                <w:rFonts w:ascii="Times New Roman" w:hAnsi="Times New Roman" w:cs="Times New Roman" w:eastAsia="Times New Roman"/>
                <w:sz w:val="24"/>
                <w:szCs w:val="24"/>
                <w:lang w:bidi="ar-SA"/>
              </w:rPr>
              <w:t xml:space="preserve">Общеинтеллектуальное</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Кружок «Занимательная математика»</w:t>
            </w:r>
            <w:r>
              <w:rPr>
                <w:rFonts w:ascii="Times New Roman" w:hAnsi="Times New Roman" w:cs="Times New Roman" w:eastAsia="Times New Roman"/>
                <w:sz w:val="24"/>
              </w:rPr>
            </w:r>
            <w:r/>
          </w:p>
        </w:tc>
        <w:tc>
          <w:tcPr>
            <w:tcBorders>
              <w:top w:val="single" w:color="000000" w:sz="4" w:space="0"/>
              <w:left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sz w:val="24"/>
              </w:rPr>
            </w:r>
            <w:r/>
          </w:p>
        </w:tc>
        <w:tc>
          <w:tcPr>
            <w:tcBorders>
              <w:top w:val="single" w:color="000000" w:sz="4" w:space="0"/>
              <w:left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rHeight w:val="276"/>
        </w:trPr>
        <w:tc>
          <w:tcPr>
            <w:tcBorders>
              <w:left w:val="single" w:color="000000" w:sz="4" w:space="0"/>
              <w:right w:val="single" w:color="000000" w:sz="4" w:space="0"/>
            </w:tcBorders>
            <w:tcW w:w="0" w:type="auto"/>
            <w:vAlign w:val="center"/>
            <w:vMerge w:val="continue"/>
            <w:textDirection w:val="lrTb"/>
            <w:noWrap w:val="false"/>
          </w:tcPr>
          <w:p>
            <w:pPr>
              <w:jc w:val="center"/>
              <w:rPr>
                <w:rFonts w:cs="Times New Roman" w:eastAsia="Calibri"/>
                <w:lang w:bidi="ar-SA"/>
              </w:rPr>
            </w:pPr>
            <w:r>
              <w:rPr>
                <w:rFonts w:cs="Times New Roman" w:eastAsia="Calibri"/>
                <w:sz w:val="24"/>
                <w:szCs w:val="24"/>
                <w:lang w:bidi="ar-SA"/>
              </w:rPr>
            </w:r>
            <w:r>
              <w:rPr>
                <w:rFonts w:cs="Times New Roman" w:eastAsia="Calibri"/>
                <w:sz w:val="24"/>
                <w:szCs w:val="24"/>
                <w:lang w:bidi="ar-SA"/>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Кружок «В мире информации»</w:t>
            </w:r>
            <w:r>
              <w:rPr>
                <w:rFonts w:ascii="Times New Roman" w:hAnsi="Times New Roman" w:cs="Times New Roman" w:eastAsia="Times New Roman"/>
                <w:sz w:val="24"/>
              </w:rPr>
            </w:r>
            <w:r/>
          </w:p>
        </w:tc>
        <w:tc>
          <w:tcPr>
            <w:tcBorders>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rHeight w:val="345"/>
        </w:trPr>
        <w:tc>
          <w:tcPr>
            <w:tcBorders>
              <w:left w:val="single" w:color="000000" w:sz="4" w:space="0"/>
              <w:right w:val="single" w:color="000000" w:sz="4" w:space="0"/>
            </w:tcBorders>
            <w:tcW w:w="0" w:type="auto"/>
            <w:vAlign w:val="center"/>
            <w:vMerge w:val="continue"/>
            <w:textDirection w:val="lrTb"/>
            <w:noWrap w:val="false"/>
          </w:tcPr>
          <w:p>
            <w:pPr>
              <w:jc w:val="center"/>
              <w:rPr>
                <w:rFonts w:cs="Times New Roman" w:eastAsia="Calibri"/>
                <w:lang w:bidi="ar-SA"/>
              </w:rPr>
            </w:pPr>
            <w:r>
              <w:rPr>
                <w:rFonts w:cs="Times New Roman" w:eastAsia="Calibri"/>
                <w:sz w:val="24"/>
                <w:szCs w:val="24"/>
                <w:lang w:bidi="ar-SA"/>
              </w:rPr>
            </w:r>
            <w:r>
              <w:rPr>
                <w:rFonts w:cs="Times New Roman" w:eastAsia="Calibri"/>
                <w:sz w:val="24"/>
                <w:szCs w:val="24"/>
                <w:lang w:bidi="ar-SA"/>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Клуб «</w:t>
            </w:r>
            <w:r>
              <w:rPr>
                <w:rFonts w:ascii="Times New Roman" w:hAnsi="Times New Roman" w:cs="Times New Roman" w:eastAsia="Times New Roman"/>
                <w:b w:val="0"/>
                <w:bCs w:val="0"/>
                <w:sz w:val="24"/>
                <w:lang w:val="en-US"/>
              </w:rPr>
              <w:t xml:space="preserve">Speak English</w:t>
            </w:r>
            <w:r>
              <w:rPr>
                <w:rFonts w:ascii="Times New Roman" w:hAnsi="Times New Roman" w:cs="Times New Roman" w:eastAsia="Times New Roman"/>
                <w:b w:val="0"/>
                <w:bCs w:val="0"/>
                <w:sz w:val="24"/>
              </w:rPr>
              <w:t xml:space="preserve">»</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sz w:val="24"/>
              </w:rPr>
            </w:r>
            <w:r/>
          </w:p>
        </w:tc>
      </w:tr>
      <w:tr>
        <w:trPr>
          <w:trHeight w:val="192"/>
        </w:trPr>
        <w:tc>
          <w:tcPr>
            <w:tcBorders>
              <w:left w:val="single" w:color="000000" w:sz="4" w:space="0"/>
              <w:right w:val="single" w:color="000000" w:sz="4" w:space="0"/>
            </w:tcBorders>
            <w:tcW w:w="0" w:type="auto"/>
            <w:vAlign w:val="center"/>
            <w:vMerge w:val="continue"/>
            <w:textDirection w:val="lrTb"/>
            <w:noWrap w:val="false"/>
          </w:tcPr>
          <w:p>
            <w:pPr>
              <w:jc w:val="center"/>
              <w:rPr>
                <w:rFonts w:cs="Times New Roman" w:eastAsia="Calibri"/>
                <w:lang w:bidi="ar-SA"/>
              </w:rPr>
            </w:pPr>
            <w:r>
              <w:rPr>
                <w:rFonts w:cs="Times New Roman" w:eastAsia="Calibri"/>
                <w:sz w:val="24"/>
                <w:szCs w:val="24"/>
                <w:lang w:bidi="ar-SA"/>
              </w:rPr>
            </w:r>
            <w:r>
              <w:rPr>
                <w:rFonts w:cs="Times New Roman" w:eastAsia="Calibri"/>
                <w:sz w:val="24"/>
                <w:szCs w:val="24"/>
                <w:lang w:bidi="ar-SA"/>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Кружок «В мире книг»</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rHeight w:val="330"/>
        </w:trPr>
        <w:tc>
          <w:tcPr>
            <w:tcBorders>
              <w:left w:val="single" w:color="000000" w:sz="4" w:space="0"/>
              <w:right w:val="single" w:color="000000" w:sz="4" w:space="0"/>
            </w:tcBorders>
            <w:tcW w:w="0" w:type="auto"/>
            <w:vAlign w:val="center"/>
            <w:vMerge w:val="continue"/>
            <w:textDirection w:val="lrTb"/>
            <w:noWrap w:val="false"/>
          </w:tcPr>
          <w:p>
            <w:pPr>
              <w:jc w:val="center"/>
              <w:rPr>
                <w:rFonts w:cs="Times New Roman" w:eastAsia="Calibri"/>
                <w:lang w:bidi="ar-SA"/>
              </w:rPr>
            </w:pPr>
            <w:r>
              <w:rPr>
                <w:rFonts w:cs="Times New Roman" w:eastAsia="Calibri"/>
                <w:sz w:val="24"/>
                <w:szCs w:val="24"/>
                <w:lang w:bidi="ar-SA"/>
              </w:rPr>
            </w:r>
            <w:r>
              <w:rPr>
                <w:rFonts w:cs="Times New Roman" w:eastAsia="Calibri"/>
                <w:sz w:val="24"/>
                <w:szCs w:val="24"/>
                <w:lang w:bidi="ar-SA"/>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Кружок «Путешествие по стране Грамматика»</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rHeight w:val="495"/>
        </w:trPr>
        <w:tc>
          <w:tcPr>
            <w:tcBorders>
              <w:left w:val="single" w:color="000000" w:sz="4" w:space="0"/>
              <w:right w:val="single" w:color="000000" w:sz="4" w:space="0"/>
            </w:tcBorders>
            <w:tcW w:w="0" w:type="auto"/>
            <w:vAlign w:val="center"/>
            <w:vMerge w:val="continue"/>
            <w:textDirection w:val="lrTb"/>
            <w:noWrap w:val="false"/>
          </w:tcPr>
          <w:p>
            <w:pPr>
              <w:jc w:val="center"/>
              <w:rPr>
                <w:rFonts w:cs="Times New Roman" w:eastAsia="Calibri"/>
                <w:lang w:bidi="ar-SA"/>
              </w:rPr>
            </w:pPr>
            <w:r>
              <w:rPr>
                <w:rFonts w:cs="Times New Roman" w:eastAsia="Calibri"/>
                <w:sz w:val="24"/>
                <w:szCs w:val="24"/>
                <w:lang w:bidi="ar-SA"/>
              </w:rPr>
            </w:r>
            <w:r>
              <w:rPr>
                <w:rFonts w:cs="Times New Roman" w:eastAsia="Calibri"/>
                <w:sz w:val="24"/>
                <w:szCs w:val="24"/>
                <w:lang w:bidi="ar-SA"/>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Клуб «Учусь учиться»</w:t>
            </w:r>
            <w:r>
              <w:rPr>
                <w:rFonts w:ascii="Times New Roman" w:hAnsi="Times New Roman" w:cs="Times New Roman" w:eastAsia="Times New Roman"/>
                <w:sz w:val="24"/>
              </w:rPr>
            </w:r>
            <w:r/>
          </w:p>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3</w:t>
            </w:r>
            <w:r>
              <w:rPr>
                <w:rFonts w:ascii="Times New Roman" w:hAnsi="Times New Roman" w:cs="Times New Roman" w:eastAsia="Times New Roman"/>
                <w:sz w:val="24"/>
              </w:rPr>
            </w:r>
            <w:r/>
          </w:p>
        </w:tc>
      </w:tr>
      <w:tr>
        <w:trPr>
          <w:trHeight w:val="301"/>
        </w:trPr>
        <w:tc>
          <w:tcPr>
            <w:tcBorders>
              <w:left w:val="single" w:color="000000" w:sz="4" w:space="0"/>
              <w:right w:val="single" w:color="000000" w:sz="4" w:space="0"/>
            </w:tcBorders>
            <w:tcW w:w="0" w:type="auto"/>
            <w:vAlign w:val="center"/>
            <w:vMerge w:val="continue"/>
            <w:textDirection w:val="lrTb"/>
            <w:noWrap w:val="false"/>
          </w:tcPr>
          <w:p>
            <w:pPr>
              <w:jc w:val="center"/>
              <w:rPr>
                <w:rFonts w:cs="Times New Roman" w:eastAsia="Calibri"/>
                <w:lang w:bidi="ar-SA"/>
              </w:rPr>
            </w:pPr>
            <w:r>
              <w:rPr>
                <w:rFonts w:cs="Times New Roman" w:eastAsia="Calibri"/>
                <w:sz w:val="24"/>
                <w:szCs w:val="24"/>
                <w:lang w:bidi="ar-SA"/>
              </w:rPr>
            </w:r>
            <w:r>
              <w:rPr>
                <w:rFonts w:cs="Times New Roman" w:eastAsia="Calibri"/>
                <w:sz w:val="24"/>
                <w:szCs w:val="24"/>
                <w:lang w:bidi="ar-SA"/>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Кружок «Удивительный  мир слов»</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r>
      <w:tr>
        <w:trPr/>
        <w:tc>
          <w:tcPr>
            <w:tcBorders>
              <w:top w:val="single" w:color="000000" w:sz="4" w:space="0"/>
              <w:left w:val="single" w:color="000000" w:sz="4" w:space="0"/>
              <w:right w:val="single" w:color="000000" w:sz="4" w:space="0"/>
            </w:tcBorders>
            <w:tcW w:w="4131" w:type="dxa"/>
            <w:vMerge w:val="restart"/>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Социальное</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Кружок «Земля- наш общий дом»</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c>
          <w:tcPr>
            <w:tcBorders>
              <w:left w:val="single" w:color="000000" w:sz="4" w:space="0"/>
              <w:right w:val="single" w:color="000000" w:sz="4" w:space="0"/>
            </w:tcBorders>
            <w:tcW w:w="4131" w:type="dxa"/>
            <w:vMerge w:val="continue"/>
            <w:textDirection w:val="lrTb"/>
            <w:noWrap w:val="false"/>
          </w:tcPr>
          <w:p>
            <w:pPr>
              <w:pStyle w:val="1848"/>
            </w:pPr>
            <w:r>
              <w:rPr>
                <w:b w:val="0"/>
                <w:bCs w:val="0"/>
              </w:rPr>
            </w:r>
            <w:r>
              <w:rPr>
                <w:b w:val="0"/>
                <w:bCs w:val="0"/>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Мастерская «Я – исследователь»</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r>
      <w:tr>
        <w:trPr/>
        <w:tc>
          <w:tcPr>
            <w:tcBorders>
              <w:left w:val="single" w:color="000000" w:sz="4" w:space="0"/>
              <w:right w:val="single" w:color="000000" w:sz="4" w:space="0"/>
            </w:tcBorders>
            <w:tcW w:w="4131" w:type="dxa"/>
            <w:vMerge w:val="continue"/>
            <w:textDirection w:val="lrTb"/>
            <w:noWrap w:val="false"/>
          </w:tcPr>
          <w:p>
            <w:pPr>
              <w:pStyle w:val="1848"/>
            </w:pPr>
            <w:r>
              <w:rPr>
                <w:b w:val="0"/>
                <w:bCs w:val="0"/>
              </w:rPr>
            </w:r>
            <w:r>
              <w:rPr>
                <w:b w:val="0"/>
                <w:bCs w:val="0"/>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Мастерская «Умелые ручки»</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2</w:t>
            </w:r>
            <w:r>
              <w:rPr>
                <w:rFonts w:ascii="Times New Roman" w:hAnsi="Times New Roman" w:cs="Times New Roman" w:eastAsia="Times New Roman"/>
                <w:sz w:val="24"/>
              </w:rPr>
            </w:r>
            <w:r/>
          </w:p>
        </w:tc>
      </w:tr>
      <w:tr>
        <w:trPr/>
        <w:tc>
          <w:tcPr>
            <w:tcBorders>
              <w:left w:val="single" w:color="000000" w:sz="4" w:space="0"/>
              <w:right w:val="single" w:color="000000" w:sz="4" w:space="0"/>
            </w:tcBorders>
            <w:tcW w:w="4131" w:type="dxa"/>
            <w:vMerge w:val="continue"/>
            <w:textDirection w:val="lrTb"/>
            <w:noWrap w:val="false"/>
          </w:tcPr>
          <w:p>
            <w:pPr>
              <w:pStyle w:val="1848"/>
            </w:pPr>
            <w:r>
              <w:rPr>
                <w:b w:val="0"/>
                <w:bCs w:val="0"/>
              </w:rPr>
            </w:r>
            <w:r>
              <w:rPr>
                <w:b w:val="0"/>
                <w:bCs w:val="0"/>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Клуб «Финансовая грамотность»</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rHeight w:val="300"/>
        </w:trPr>
        <w:tc>
          <w:tcPr>
            <w:tcBorders>
              <w:left w:val="single" w:color="000000" w:sz="4" w:space="0"/>
              <w:right w:val="single" w:color="000000" w:sz="4" w:space="0"/>
            </w:tcBorders>
            <w:tcW w:w="4131" w:type="dxa"/>
            <w:vMerge w:val="restart"/>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Спортивно-оздоровительное</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Секция «Здоровячок»</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c>
          <w:tcPr>
            <w:tcBorders>
              <w:top w:val="single" w:color="000000" w:sz="4" w:space="0"/>
              <w:left w:val="single" w:color="000000" w:sz="4" w:space="0"/>
              <w:right w:val="single" w:color="000000" w:sz="4" w:space="0"/>
            </w:tcBorders>
            <w:tcW w:w="4131" w:type="dxa"/>
            <w:vMerge w:val="restart"/>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Духовно-нравственное</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Клуб «Разговор о важном»</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r>
      <w:tr>
        <w:trPr/>
        <w:tc>
          <w:tcPr>
            <w:tcBorders>
              <w:top w:val="single" w:color="000000" w:sz="4" w:space="0"/>
              <w:left w:val="single" w:color="000000" w:sz="4" w:space="0"/>
              <w:right w:val="single" w:color="000000" w:sz="4" w:space="0"/>
            </w:tcBorders>
            <w:tcW w:w="4131" w:type="dxa"/>
            <w:vMerge w:val="continue"/>
            <w:textDirection w:val="lrTb"/>
            <w:noWrap w:val="false"/>
          </w:tcPr>
          <w:p>
            <w:pPr>
              <w:pStyle w:val="1848"/>
            </w:pPr>
            <w:r>
              <w:rPr>
                <w:b w:val="0"/>
                <w:bCs w:val="0"/>
              </w:rPr>
            </w:r>
            <w:r>
              <w:rPr>
                <w:b w:val="0"/>
                <w:bCs w:val="0"/>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Клуб «</w:t>
            </w:r>
            <w:r>
              <w:rPr>
                <w:rFonts w:ascii="Times New Roman" w:hAnsi="Times New Roman" w:cs="Times New Roman" w:eastAsia="Times New Roman"/>
                <w:b w:val="0"/>
                <w:bCs w:val="0"/>
                <w:sz w:val="24"/>
              </w:rPr>
              <w:t xml:space="preserve">Мой мир»</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rHeight w:val="300"/>
        </w:trPr>
        <w:tc>
          <w:tcPr>
            <w:tcBorders>
              <w:left w:val="single" w:color="000000" w:sz="4" w:space="0"/>
              <w:right w:val="single" w:color="000000" w:sz="4" w:space="0"/>
            </w:tcBorders>
            <w:tcW w:w="4131" w:type="dxa"/>
            <w:vMerge w:val="continue"/>
            <w:textDirection w:val="lrTb"/>
            <w:noWrap w:val="false"/>
          </w:tcPr>
          <w:p>
            <w:pPr>
              <w:pStyle w:val="1848"/>
              <w:jc w:val="left"/>
            </w:pPr>
            <w:r>
              <w:rPr>
                <w:b w:val="0"/>
                <w:bCs w:val="0"/>
              </w:rPr>
            </w:r>
            <w:r>
              <w:rPr>
                <w:b w:val="0"/>
                <w:bCs w:val="0"/>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Мастерская «Праздники, традиции и ремёсла народов России»</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rHeight w:val="525"/>
        </w:trPr>
        <w:tc>
          <w:tcPr>
            <w:tcBorders>
              <w:left w:val="single" w:color="000000" w:sz="4" w:space="0"/>
              <w:bottom w:val="single" w:color="000000" w:sz="4" w:space="0"/>
              <w:right w:val="single" w:color="000000" w:sz="4" w:space="0"/>
            </w:tcBorders>
            <w:tcW w:w="4131" w:type="dxa"/>
            <w:vMerge w:val="continue"/>
            <w:textDirection w:val="lrTb"/>
            <w:noWrap w:val="false"/>
          </w:tcPr>
          <w:p>
            <w:pPr>
              <w:pStyle w:val="1848"/>
              <w:jc w:val="left"/>
            </w:pPr>
            <w:r>
              <w:rPr>
                <w:b w:val="0"/>
                <w:bCs w:val="0"/>
              </w:rPr>
            </w:r>
            <w:r>
              <w:rPr>
                <w:b w:val="0"/>
                <w:bCs w:val="0"/>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«Клуб «Я – Гражданин России»</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rPr>
                <w:rFonts w:ascii="Times New Roman" w:hAnsi="Times New Roman" w:cs="Times New Roman" w:eastAsia="Times New Roman"/>
                <w:sz w:val="24"/>
              </w:rPr>
            </w:pPr>
            <w:r>
              <w:rPr>
                <w:rFonts w:ascii="Times New Roman" w:hAnsi="Times New Roman" w:cs="Times New Roman" w:eastAsia="Times New Roman"/>
                <w:sz w:val="24"/>
              </w:rPr>
              <w:t xml:space="preserve">1</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r>
      <w:tr>
        <w:trPr/>
        <w:tc>
          <w:tcPr>
            <w:tcBorders>
              <w:top w:val="single" w:color="000000" w:sz="4" w:space="0"/>
              <w:left w:val="single" w:color="000000" w:sz="4" w:space="0"/>
              <w:bottom w:val="single" w:color="000000" w:sz="4" w:space="0"/>
              <w:right w:val="single" w:color="000000" w:sz="4" w:space="0"/>
            </w:tcBorders>
            <w:tcW w:w="4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3131" w:type="dxa"/>
            <w:textDirection w:val="lrTb"/>
            <w:noWrap w:val="false"/>
          </w:tcPr>
          <w:p>
            <w:pPr>
              <w:pStyle w:val="1848"/>
              <w:jc w:val="left"/>
              <w:rPr>
                <w:rFonts w:ascii="Times New Roman" w:hAnsi="Times New Roman" w:cs="Times New Roman" w:eastAsia="Times New Roman"/>
                <w:sz w:val="24"/>
              </w:rPr>
            </w:pPr>
            <w:r>
              <w:rPr>
                <w:rFonts w:ascii="Times New Roman" w:hAnsi="Times New Roman" w:cs="Times New Roman" w:eastAsia="Times New Roman"/>
                <w:b w:val="0"/>
                <w:bCs w:val="0"/>
                <w:sz w:val="24"/>
              </w:rPr>
              <w:t xml:space="preserve">ИТОГО</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850"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10</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1134"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10</w:t>
            </w:r>
            <w:r>
              <w:rPr>
                <w:rFonts w:ascii="Times New Roman" w:hAnsi="Times New Roman" w:cs="Times New Roman" w:eastAsia="Times New Roman"/>
                <w:sz w:val="24"/>
              </w:rPr>
            </w:r>
            <w:r/>
          </w:p>
        </w:tc>
        <w:tc>
          <w:tcPr>
            <w:tcBorders>
              <w:top w:val="single" w:color="000000" w:sz="4" w:space="0"/>
              <w:left w:val="single" w:color="000000" w:sz="4" w:space="0"/>
              <w:bottom w:val="single" w:color="000000" w:sz="4" w:space="0"/>
              <w:right w:val="single" w:color="000000" w:sz="4" w:space="0"/>
            </w:tcBorders>
            <w:tcW w:w="992" w:type="dxa"/>
            <w:textDirection w:val="lrTb"/>
            <w:noWrap w:val="false"/>
          </w:tcPr>
          <w:p>
            <w:pPr>
              <w:pStyle w:val="1848"/>
              <w:rPr>
                <w:rFonts w:ascii="Times New Roman" w:hAnsi="Times New Roman" w:cs="Times New Roman" w:eastAsia="Times New Roman"/>
                <w:sz w:val="24"/>
              </w:rPr>
            </w:pPr>
            <w:r>
              <w:rPr>
                <w:rFonts w:ascii="Times New Roman" w:hAnsi="Times New Roman" w:cs="Times New Roman" w:eastAsia="Times New Roman"/>
                <w:bCs w:val="0"/>
                <w:sz w:val="24"/>
              </w:rPr>
              <w:t xml:space="preserve">10</w:t>
            </w:r>
            <w:r>
              <w:rPr>
                <w:rFonts w:ascii="Times New Roman" w:hAnsi="Times New Roman" w:cs="Times New Roman" w:eastAsia="Times New Roman"/>
                <w:sz w:val="24"/>
              </w:rPr>
            </w:r>
            <w:r/>
          </w:p>
        </w:tc>
      </w:tr>
    </w:tbl>
    <w:p>
      <w:pPr>
        <w:ind w:firstLine="709"/>
        <w:jc w:val="both"/>
        <w:rPr>
          <w:rFonts w:ascii="Times New Roman" w:hAnsi="Times New Roman" w:cs="Times New Roman"/>
          <w:b/>
          <w:sz w:val="28"/>
          <w:szCs w:val="28"/>
          <w:highlight w:val="none"/>
        </w:rPr>
      </w:pPr>
      <w:r>
        <w:rPr>
          <w:rFonts w:ascii="Times New Roman" w:hAnsi="Times New Roman" w:cs="Times New Roman"/>
          <w:b/>
          <w:sz w:val="28"/>
          <w:szCs w:val="28"/>
        </w:rPr>
        <w:t xml:space="preserve">КАЛЕНДАРНЫЙ УЧЕБНЫЙ ГРАФИК  ЧНОУ «Школа «Дашенька»</w:t>
      </w:r>
      <w:r/>
    </w:p>
    <w:p>
      <w:pPr>
        <w:ind w:firstLine="709"/>
        <w:jc w:val="both"/>
        <w:rPr>
          <w:rFonts w:ascii="Times New Roman" w:hAnsi="Times New Roman" w:cs="Times New Roman"/>
          <w:b w:val="0"/>
          <w:sz w:val="28"/>
          <w:szCs w:val="28"/>
          <w:highlight w:val="none"/>
        </w:rPr>
      </w:pPr>
      <w:r>
        <w:rPr>
          <w:rFonts w:ascii="Times New Roman" w:hAnsi="Times New Roman" w:cs="Times New Roman"/>
          <w:b w:val="0"/>
          <w:sz w:val="28"/>
          <w:szCs w:val="28"/>
          <w:highlight w:val="none"/>
        </w:rPr>
        <w:t xml:space="preserve">Календарный учебный график реализации образовательной программы составляется в соответствии с Законом «Об образовании в Российской Федерации»(п.10, ст.2) и ФГОС НОО (п.19.10.1)</w:t>
      </w:r>
      <w:r>
        <w:rPr>
          <w:rFonts w:ascii="Times New Roman" w:hAnsi="Times New Roman" w:cs="Times New Roman"/>
          <w:b w:val="0"/>
          <w:sz w:val="28"/>
          <w:szCs w:val="28"/>
          <w:highlight w:val="none"/>
        </w:rPr>
      </w:r>
      <w:r/>
    </w:p>
    <w:p>
      <w:pPr>
        <w:ind w:firstLine="709"/>
        <w:jc w:val="both"/>
        <w:rPr>
          <w:rFonts w:ascii="Times New Roman" w:hAnsi="Times New Roman" w:cs="Times New Roman"/>
          <w:b w:val="0"/>
          <w:sz w:val="28"/>
          <w:szCs w:val="28"/>
          <w:highlight w:val="none"/>
        </w:rPr>
      </w:pPr>
      <w:r>
        <w:rPr>
          <w:rFonts w:ascii="Times New Roman" w:hAnsi="Times New Roman" w:cs="Times New Roman"/>
          <w:b w:val="0"/>
          <w:sz w:val="28"/>
          <w:szCs w:val="28"/>
          <w:highlight w:val="none"/>
        </w:rPr>
        <w:t xml:space="preserve">Примерный календарный учебный график образовательной программы составляется с учётом требований СанПин и мнения участников образовательных отношений.</w:t>
      </w:r>
      <w:r>
        <w:rPr>
          <w:rFonts w:ascii="Times New Roman" w:hAnsi="Times New Roman" w:cs="Times New Roman"/>
          <w:b w:val="0"/>
          <w:sz w:val="28"/>
          <w:szCs w:val="28"/>
          <w:highlight w:val="none"/>
        </w:rPr>
      </w:r>
      <w:r/>
    </w:p>
    <w:p>
      <w:pPr>
        <w:ind w:firstLine="709"/>
        <w:jc w:val="both"/>
        <w:rPr>
          <w:rFonts w:ascii="Times New Roman" w:hAnsi="Times New Roman" w:cs="Times New Roman"/>
          <w:b w:val="0"/>
          <w:sz w:val="28"/>
          <w:szCs w:val="28"/>
          <w:highlight w:val="none"/>
        </w:rPr>
      </w:pPr>
      <w:r>
        <w:rPr>
          <w:rFonts w:ascii="Times New Roman" w:hAnsi="Times New Roman" w:cs="Times New Roman"/>
          <w:b w:val="0"/>
          <w:sz w:val="28"/>
          <w:szCs w:val="28"/>
          <w:highlight w:val="none"/>
        </w:rPr>
        <w:t xml:space="preserve">1.Начало учебного года 1 сентября, если 1 сентября – воскресенье, то учебный год начинается со 2 сентября;окончание учебного года в соответствии с учебным планом ООП НОО.</w:t>
      </w:r>
      <w:r>
        <w:rPr>
          <w:rFonts w:ascii="Times New Roman" w:hAnsi="Times New Roman" w:cs="Times New Roman"/>
          <w:b w:val="0"/>
          <w:sz w:val="28"/>
          <w:szCs w:val="28"/>
          <w:highlight w:val="none"/>
        </w:rPr>
      </w:r>
      <w:r/>
    </w:p>
    <w:p>
      <w:pPr>
        <w:ind w:firstLine="709"/>
        <w:jc w:val="both"/>
        <w:rPr>
          <w:rFonts w:ascii="Times New Roman" w:hAnsi="Times New Roman" w:cs="Times New Roman"/>
          <w:b w:val="0"/>
          <w:sz w:val="28"/>
          <w:szCs w:val="28"/>
          <w:highlight w:val="none"/>
        </w:rPr>
      </w:pPr>
      <w:r>
        <w:rPr>
          <w:rFonts w:ascii="Times New Roman" w:hAnsi="Times New Roman" w:cs="Times New Roman"/>
          <w:b w:val="0"/>
          <w:sz w:val="28"/>
          <w:szCs w:val="28"/>
          <w:highlight w:val="none"/>
        </w:rPr>
        <w:t xml:space="preserve">2.Продолжительность учебного года для учащихся 2-4 классов 34 недели, для учащихся 1 классов - 33 недели; учебный год делится на триместры, между которыми устанавливаются каникулы.Продолжительность каникул не менее 7 календарных дней.</w:t>
      </w:r>
      <w:r>
        <w:rPr>
          <w:rFonts w:ascii="Times New Roman" w:hAnsi="Times New Roman" w:cs="Times New Roman"/>
          <w:b w:val="0"/>
          <w:sz w:val="28"/>
          <w:szCs w:val="28"/>
          <w:highlight w:val="none"/>
        </w:rPr>
      </w:r>
      <w:r/>
    </w:p>
    <w:p>
      <w:pPr>
        <w:ind w:firstLine="709"/>
        <w:jc w:val="both"/>
        <w:rPr>
          <w:rFonts w:ascii="Times New Roman" w:hAnsi="Times New Roman" w:cs="Times New Roman"/>
          <w:b w:val="0"/>
          <w:sz w:val="28"/>
          <w:szCs w:val="28"/>
          <w:highlight w:val="none"/>
        </w:rPr>
      </w:pPr>
      <w:r>
        <w:rPr>
          <w:rFonts w:ascii="Times New Roman" w:hAnsi="Times New Roman" w:cs="Times New Roman"/>
          <w:b w:val="0"/>
          <w:sz w:val="28"/>
          <w:szCs w:val="28"/>
          <w:highlight w:val="none"/>
        </w:rPr>
        <w:t xml:space="preserve">3.Выходные и праздничные дни определены в соотвествии с Постановлением Правительства РФ «О переносе выходных дней»</w:t>
      </w:r>
      <w:r>
        <w:rPr>
          <w:rFonts w:ascii="Times New Roman" w:hAnsi="Times New Roman" w:cs="Times New Roman"/>
          <w:b w:val="0"/>
          <w:sz w:val="28"/>
          <w:szCs w:val="28"/>
          <w:highlight w:val="none"/>
        </w:rPr>
      </w:r>
      <w:r/>
    </w:p>
    <w:p>
      <w:pPr>
        <w:ind w:firstLine="709"/>
        <w:jc w:val="both"/>
        <w:rPr>
          <w:rFonts w:ascii="Times New Roman" w:hAnsi="Times New Roman" w:cs="Times New Roman"/>
          <w:b w:val="0"/>
          <w:sz w:val="28"/>
          <w:szCs w:val="28"/>
          <w:highlight w:val="none"/>
        </w:rPr>
      </w:pPr>
      <w:r>
        <w:rPr>
          <w:rFonts w:ascii="Times New Roman" w:hAnsi="Times New Roman" w:cs="Times New Roman"/>
          <w:b w:val="0"/>
          <w:sz w:val="28"/>
          <w:szCs w:val="28"/>
          <w:highlight w:val="none"/>
        </w:rPr>
        <w:t xml:space="preserve">4Сроки и продолжительность каникул в учебный период составляет не менее 30 календарных дней, в летний период – не менее 8 недель.</w:t>
      </w:r>
      <w:r>
        <w:rPr>
          <w:rFonts w:ascii="Times New Roman" w:hAnsi="Times New Roman" w:cs="Times New Roman"/>
          <w:b w:val="0"/>
          <w:sz w:val="28"/>
          <w:szCs w:val="28"/>
          <w:highlight w:val="none"/>
        </w:rPr>
      </w:r>
      <w:r/>
    </w:p>
    <w:p>
      <w:pPr>
        <w:ind w:firstLine="709"/>
        <w:jc w:val="both"/>
        <w:rPr>
          <w:rFonts w:ascii="Times New Roman" w:hAnsi="Times New Roman" w:cs="Times New Roman"/>
          <w:b w:val="0"/>
          <w:sz w:val="28"/>
          <w:szCs w:val="28"/>
          <w:highlight w:val="none"/>
        </w:rPr>
      </w:pPr>
      <w:r>
        <w:rPr>
          <w:rFonts w:ascii="Times New Roman" w:hAnsi="Times New Roman" w:cs="Times New Roman"/>
          <w:b w:val="0"/>
          <w:sz w:val="28"/>
          <w:szCs w:val="28"/>
          <w:highlight w:val="none"/>
        </w:rPr>
        <w:t xml:space="preserve">5.Срок проведения промежуточных аттестаций 7-8 дней до окончания триместра.</w:t>
      </w:r>
      <w:r>
        <w:rPr>
          <w:rFonts w:ascii="Times New Roman" w:hAnsi="Times New Roman" w:cs="Times New Roman"/>
          <w:b w:val="0"/>
          <w:sz w:val="28"/>
          <w:szCs w:val="28"/>
          <w:highlight w:val="none"/>
        </w:rPr>
      </w:r>
      <w:r/>
    </w:p>
    <w:tbl>
      <w:tblPr>
        <w:tblW w:w="10379" w:type="dxa"/>
        <w:tblLook w:val="04A0" w:firstRow="1" w:lastRow="0" w:firstColumn="1" w:lastColumn="0" w:noHBand="0" w:noVBand="1"/>
      </w:tblPr>
      <w:tblGrid>
        <w:gridCol w:w="887"/>
        <w:gridCol w:w="61"/>
        <w:gridCol w:w="613"/>
        <w:gridCol w:w="671"/>
        <w:gridCol w:w="531"/>
        <w:gridCol w:w="531"/>
        <w:gridCol w:w="574"/>
        <w:gridCol w:w="436"/>
        <w:gridCol w:w="476"/>
        <w:gridCol w:w="480"/>
        <w:gridCol w:w="127"/>
        <w:gridCol w:w="353"/>
        <w:gridCol w:w="456"/>
        <w:gridCol w:w="440"/>
        <w:gridCol w:w="554"/>
        <w:gridCol w:w="535"/>
        <w:gridCol w:w="607"/>
        <w:gridCol w:w="440"/>
        <w:gridCol w:w="761"/>
        <w:gridCol w:w="846"/>
      </w:tblGrid>
      <w:tr>
        <w:trPr/>
        <w:tc>
          <w:tcPr>
            <w:tcW w:w="887" w:type="dxa"/>
            <w:textDirection w:val="lrTb"/>
            <w:noWrap w:val="false"/>
          </w:tcPr>
          <w:p>
            <w:pPr>
              <w:jc w:val="center"/>
              <w:spacing w:after="0"/>
              <w:rPr>
                <w:rFonts w:ascii="Times New Roman" w:hAnsi="Times New Roman"/>
              </w:rPr>
            </w:pPr>
            <w:r>
              <w:rPr>
                <w:rFonts w:ascii="Times New Roman" w:hAnsi="Times New Roman"/>
                <w:sz w:val="20"/>
                <w:szCs w:val="20"/>
              </w:rPr>
              <w:t xml:space="preserve">Модуль</w:t>
            </w:r>
            <w:r>
              <w:rPr>
                <w:rFonts w:ascii="Times New Roman" w:hAnsi="Times New Roman"/>
              </w:rPr>
            </w:r>
            <w:r/>
          </w:p>
        </w:tc>
        <w:tc>
          <w:tcPr>
            <w:gridSpan w:val="10"/>
            <w:tcW w:w="4500" w:type="dxa"/>
            <w:textDirection w:val="lrTb"/>
            <w:noWrap w:val="false"/>
          </w:tcPr>
          <w:p>
            <w:pPr>
              <w:jc w:val="center"/>
              <w:spacing w:after="0"/>
              <w:rPr>
                <w:rFonts w:ascii="Times New Roman" w:hAnsi="Times New Roman"/>
              </w:rPr>
            </w:pPr>
            <w:r>
              <w:rPr>
                <w:rFonts w:ascii="Times New Roman" w:hAnsi="Times New Roman"/>
                <w:sz w:val="26"/>
                <w:szCs w:val="26"/>
              </w:rPr>
              <w:t xml:space="preserve">Учебный период</w:t>
            </w:r>
            <w:r>
              <w:rPr>
                <w:rFonts w:ascii="Times New Roman" w:hAnsi="Times New Roman"/>
              </w:rPr>
            </w:r>
            <w:r/>
          </w:p>
        </w:tc>
        <w:tc>
          <w:tcPr>
            <w:gridSpan w:val="9"/>
            <w:tcW w:w="4992" w:type="dxa"/>
            <w:textDirection w:val="lrTb"/>
            <w:noWrap w:val="false"/>
          </w:tcPr>
          <w:p>
            <w:pPr>
              <w:jc w:val="center"/>
              <w:spacing w:after="0"/>
              <w:rPr>
                <w:rFonts w:ascii="Times New Roman" w:hAnsi="Times New Roman"/>
              </w:rPr>
            </w:pPr>
            <w:r>
              <w:rPr>
                <w:rFonts w:ascii="Times New Roman" w:hAnsi="Times New Roman"/>
                <w:sz w:val="26"/>
                <w:szCs w:val="26"/>
              </w:rPr>
              <w:t xml:space="preserve">Каникулярный период</w:t>
            </w:r>
            <w:r>
              <w:rPr>
                <w:rFonts w:ascii="Times New Roman" w:hAnsi="Times New Roman"/>
              </w:rPr>
            </w:r>
            <w:r/>
          </w:p>
        </w:tc>
      </w:tr>
      <w:tr>
        <w:trPr>
          <w:trHeight w:val="345"/>
        </w:trPr>
        <w:tc>
          <w:tcPr>
            <w:tcW w:w="887" w:type="dxa"/>
            <w:textDirection w:val="lrTb"/>
            <w:noWrap w:val="false"/>
          </w:tcPr>
          <w:p>
            <w:pPr>
              <w:spacing w:after="0"/>
              <w:rPr>
                <w:rFonts w:ascii="Times New Roman" w:hAnsi="Times New Roman"/>
                <w:lang w:val="en-US"/>
              </w:rPr>
            </w:pPr>
            <w:r>
              <w:rPr>
                <w:rFonts w:ascii="Times New Roman" w:hAnsi="Times New Roman"/>
                <w:sz w:val="26"/>
                <w:szCs w:val="26"/>
                <w:lang w:val="en-US"/>
              </w:rPr>
              <w:t xml:space="preserve">I</w:t>
            </w:r>
            <w:r>
              <w:rPr>
                <w:rFonts w:ascii="Times New Roman" w:hAnsi="Times New Roman"/>
                <w:lang w:val="en-US"/>
              </w:rPr>
            </w:r>
            <w:r/>
          </w:p>
        </w:tc>
        <w:tc>
          <w:tcPr>
            <w:gridSpan w:val="10"/>
            <w:tcW w:w="4500" w:type="dxa"/>
            <w:textDirection w:val="lrTb"/>
            <w:noWrap w:val="false"/>
          </w:tcPr>
          <w:p>
            <w:pPr>
              <w:spacing w:after="0"/>
              <w:rPr>
                <w:rFonts w:ascii="Times New Roman" w:hAnsi="Times New Roman"/>
              </w:rPr>
            </w:pPr>
            <w:r>
              <w:rPr>
                <w:rFonts w:ascii="Times New Roman" w:hAnsi="Times New Roman"/>
                <w:sz w:val="26"/>
                <w:szCs w:val="26"/>
                <w:lang w:val="en-US"/>
              </w:rPr>
              <w:t xml:space="preserve">01 </w:t>
            </w:r>
            <w:r>
              <w:rPr>
                <w:rFonts w:ascii="Times New Roman" w:hAnsi="Times New Roman"/>
                <w:sz w:val="26"/>
                <w:szCs w:val="26"/>
              </w:rPr>
              <w:t xml:space="preserve">сентября</w:t>
            </w:r>
            <w:r>
              <w:rPr>
                <w:rFonts w:ascii="Times New Roman" w:hAnsi="Times New Roman"/>
                <w:sz w:val="26"/>
                <w:szCs w:val="26"/>
                <w:lang w:val="en-US"/>
              </w:rPr>
              <w:t xml:space="preserve"> 202</w:t>
            </w:r>
            <w:r>
              <w:rPr>
                <w:rFonts w:ascii="Times New Roman" w:hAnsi="Times New Roman"/>
                <w:sz w:val="26"/>
                <w:szCs w:val="26"/>
              </w:rPr>
              <w:t xml:space="preserve">2</w:t>
            </w:r>
            <w:r>
              <w:rPr>
                <w:rFonts w:ascii="Times New Roman" w:hAnsi="Times New Roman"/>
                <w:sz w:val="26"/>
                <w:szCs w:val="26"/>
                <w:lang w:val="en-US"/>
              </w:rPr>
              <w:t xml:space="preserve"> – 0</w:t>
            </w:r>
            <w:r>
              <w:rPr>
                <w:rFonts w:ascii="Times New Roman" w:hAnsi="Times New Roman"/>
                <w:sz w:val="26"/>
                <w:szCs w:val="26"/>
              </w:rPr>
              <w:t xml:space="preserve">9 октября 2022</w:t>
            </w:r>
            <w:r>
              <w:rPr>
                <w:rFonts w:ascii="Times New Roman" w:hAnsi="Times New Roman"/>
              </w:rPr>
            </w:r>
            <w:r/>
          </w:p>
        </w:tc>
        <w:tc>
          <w:tcPr>
            <w:gridSpan w:val="9"/>
            <w:tcW w:w="4992" w:type="dxa"/>
            <w:textDirection w:val="lrTb"/>
            <w:noWrap w:val="false"/>
          </w:tcPr>
          <w:p>
            <w:pPr>
              <w:jc w:val="center"/>
              <w:spacing w:after="0"/>
              <w:rPr>
                <w:rFonts w:ascii="Times New Roman" w:hAnsi="Times New Roman"/>
              </w:rPr>
            </w:pPr>
            <w:r>
              <w:rPr>
                <w:rFonts w:ascii="Times New Roman" w:hAnsi="Times New Roman"/>
                <w:sz w:val="26"/>
                <w:szCs w:val="26"/>
              </w:rPr>
              <w:t xml:space="preserve">10</w:t>
            </w:r>
            <w:r>
              <w:rPr>
                <w:rFonts w:ascii="Times New Roman" w:hAnsi="Times New Roman"/>
                <w:sz w:val="26"/>
                <w:szCs w:val="26"/>
              </w:rPr>
              <w:t xml:space="preserve">.10.202</w:t>
            </w:r>
            <w:r>
              <w:rPr>
                <w:rFonts w:ascii="Times New Roman" w:hAnsi="Times New Roman"/>
                <w:sz w:val="26"/>
                <w:szCs w:val="26"/>
              </w:rPr>
              <w:t xml:space="preserve">2</w:t>
            </w:r>
            <w:r>
              <w:rPr>
                <w:rFonts w:ascii="Times New Roman" w:hAnsi="Times New Roman"/>
                <w:sz w:val="26"/>
                <w:szCs w:val="26"/>
              </w:rPr>
              <w:t xml:space="preserve"> - 1</w:t>
            </w:r>
            <w:r>
              <w:rPr>
                <w:rFonts w:ascii="Times New Roman" w:hAnsi="Times New Roman"/>
                <w:sz w:val="26"/>
                <w:szCs w:val="26"/>
              </w:rPr>
              <w:t xml:space="preserve">6</w:t>
            </w:r>
            <w:r>
              <w:rPr>
                <w:rFonts w:ascii="Times New Roman" w:hAnsi="Times New Roman"/>
                <w:sz w:val="26"/>
                <w:szCs w:val="26"/>
              </w:rPr>
              <w:t xml:space="preserve">.10.202</w:t>
            </w:r>
            <w:r>
              <w:rPr>
                <w:rFonts w:ascii="Times New Roman" w:hAnsi="Times New Roman"/>
                <w:sz w:val="26"/>
                <w:szCs w:val="26"/>
              </w:rPr>
              <w:t xml:space="preserve">2</w:t>
            </w:r>
            <w:r>
              <w:rPr>
                <w:rFonts w:ascii="Times New Roman" w:hAnsi="Times New Roman"/>
              </w:rPr>
            </w:r>
            <w:r/>
          </w:p>
        </w:tc>
      </w:tr>
      <w:tr>
        <w:trPr>
          <w:trHeight w:val="345"/>
        </w:trPr>
        <w:tc>
          <w:tcPr>
            <w:tcW w:w="887" w:type="dxa"/>
            <w:textDirection w:val="lrTb"/>
            <w:noWrap w:val="false"/>
          </w:tcPr>
          <w:p>
            <w:pPr>
              <w:spacing w:after="0"/>
              <w:rPr>
                <w:rFonts w:ascii="Times New Roman" w:hAnsi="Times New Roman"/>
                <w:lang w:val="en-US"/>
              </w:rPr>
            </w:pPr>
            <w:r>
              <w:rPr>
                <w:rFonts w:ascii="Times New Roman" w:hAnsi="Times New Roman"/>
                <w:sz w:val="26"/>
                <w:szCs w:val="26"/>
                <w:lang w:val="en-US"/>
              </w:rPr>
              <w:t xml:space="preserve">II</w:t>
            </w:r>
            <w:r>
              <w:rPr>
                <w:rFonts w:ascii="Times New Roman" w:hAnsi="Times New Roman"/>
                <w:lang w:val="en-US"/>
              </w:rPr>
            </w:r>
            <w:r/>
          </w:p>
        </w:tc>
        <w:tc>
          <w:tcPr>
            <w:gridSpan w:val="10"/>
            <w:tcW w:w="4500" w:type="dxa"/>
            <w:textDirection w:val="lrTb"/>
            <w:noWrap w:val="false"/>
          </w:tcPr>
          <w:p>
            <w:pPr>
              <w:spacing w:after="0"/>
              <w:rPr>
                <w:rFonts w:ascii="Times New Roman" w:hAnsi="Times New Roman"/>
              </w:rPr>
            </w:pPr>
            <w:r>
              <w:rPr>
                <w:rFonts w:ascii="Times New Roman" w:hAnsi="Times New Roman"/>
                <w:sz w:val="26"/>
                <w:szCs w:val="26"/>
              </w:rPr>
              <w:t xml:space="preserve">17 октября </w:t>
            </w:r>
            <w:r>
              <w:rPr>
                <w:rFonts w:ascii="Times New Roman" w:hAnsi="Times New Roman"/>
                <w:sz w:val="26"/>
                <w:szCs w:val="26"/>
              </w:rPr>
              <w:t xml:space="preserve">2022 – 20</w:t>
            </w:r>
            <w:r>
              <w:rPr>
                <w:rFonts w:ascii="Times New Roman" w:hAnsi="Times New Roman"/>
                <w:sz w:val="26"/>
                <w:szCs w:val="26"/>
              </w:rPr>
              <w:t xml:space="preserve"> ноября 2022</w:t>
            </w:r>
            <w:r>
              <w:rPr>
                <w:rFonts w:ascii="Times New Roman" w:hAnsi="Times New Roman"/>
              </w:rPr>
            </w:r>
            <w:r/>
          </w:p>
        </w:tc>
        <w:tc>
          <w:tcPr>
            <w:gridSpan w:val="9"/>
            <w:tcW w:w="4992" w:type="dxa"/>
            <w:textDirection w:val="lrTb"/>
            <w:noWrap w:val="false"/>
          </w:tcPr>
          <w:p>
            <w:pPr>
              <w:jc w:val="center"/>
              <w:spacing w:after="0"/>
              <w:rPr>
                <w:rFonts w:ascii="Times New Roman" w:hAnsi="Times New Roman"/>
              </w:rPr>
            </w:pPr>
            <w:r>
              <w:rPr>
                <w:rFonts w:ascii="Times New Roman" w:hAnsi="Times New Roman"/>
                <w:sz w:val="26"/>
                <w:szCs w:val="26"/>
              </w:rPr>
              <w:t xml:space="preserve">21</w:t>
            </w:r>
            <w:r>
              <w:rPr>
                <w:rFonts w:ascii="Times New Roman" w:hAnsi="Times New Roman"/>
                <w:sz w:val="26"/>
                <w:szCs w:val="26"/>
              </w:rPr>
              <w:t xml:space="preserve">.11.202</w:t>
            </w:r>
            <w:r>
              <w:rPr>
                <w:rFonts w:ascii="Times New Roman" w:hAnsi="Times New Roman"/>
                <w:sz w:val="26"/>
                <w:szCs w:val="26"/>
              </w:rPr>
              <w:t xml:space="preserve">2</w:t>
            </w:r>
            <w:r>
              <w:rPr>
                <w:rFonts w:ascii="Times New Roman" w:hAnsi="Times New Roman"/>
                <w:sz w:val="26"/>
                <w:szCs w:val="26"/>
              </w:rPr>
              <w:t xml:space="preserve"> – 2</w:t>
            </w:r>
            <w:r>
              <w:rPr>
                <w:rFonts w:ascii="Times New Roman" w:hAnsi="Times New Roman"/>
                <w:sz w:val="26"/>
                <w:szCs w:val="26"/>
              </w:rPr>
              <w:t xml:space="preserve">7</w:t>
            </w:r>
            <w:r>
              <w:rPr>
                <w:rFonts w:ascii="Times New Roman" w:hAnsi="Times New Roman"/>
                <w:sz w:val="26"/>
                <w:szCs w:val="26"/>
              </w:rPr>
              <w:t xml:space="preserve">.11.202</w:t>
            </w:r>
            <w:r>
              <w:rPr>
                <w:rFonts w:ascii="Times New Roman" w:hAnsi="Times New Roman"/>
                <w:sz w:val="26"/>
                <w:szCs w:val="26"/>
              </w:rPr>
              <w:t xml:space="preserve">2</w:t>
            </w:r>
            <w:r>
              <w:rPr>
                <w:rFonts w:ascii="Times New Roman" w:hAnsi="Times New Roman"/>
              </w:rPr>
            </w:r>
            <w:r/>
          </w:p>
        </w:tc>
      </w:tr>
      <w:tr>
        <w:trPr>
          <w:trHeight w:val="360"/>
        </w:trPr>
        <w:tc>
          <w:tcPr>
            <w:tcW w:w="887" w:type="dxa"/>
            <w:textDirection w:val="lrTb"/>
            <w:noWrap w:val="false"/>
          </w:tcPr>
          <w:p>
            <w:pPr>
              <w:spacing w:after="0"/>
              <w:rPr>
                <w:rFonts w:ascii="Times New Roman" w:hAnsi="Times New Roman"/>
                <w:lang w:val="en-US"/>
              </w:rPr>
            </w:pPr>
            <w:r>
              <w:rPr>
                <w:rFonts w:ascii="Times New Roman" w:hAnsi="Times New Roman"/>
                <w:sz w:val="26"/>
                <w:szCs w:val="26"/>
                <w:lang w:val="en-US"/>
              </w:rPr>
              <w:t xml:space="preserve">III</w:t>
            </w:r>
            <w:r>
              <w:rPr>
                <w:rFonts w:ascii="Times New Roman" w:hAnsi="Times New Roman"/>
                <w:lang w:val="en-US"/>
              </w:rPr>
            </w:r>
            <w:r/>
          </w:p>
        </w:tc>
        <w:tc>
          <w:tcPr>
            <w:gridSpan w:val="10"/>
            <w:tcW w:w="4500" w:type="dxa"/>
            <w:textDirection w:val="lrTb"/>
            <w:noWrap w:val="false"/>
          </w:tcPr>
          <w:p>
            <w:pPr>
              <w:spacing w:after="0"/>
              <w:rPr>
                <w:rFonts w:ascii="Times New Roman" w:hAnsi="Times New Roman"/>
              </w:rPr>
            </w:pPr>
            <w:r>
              <w:rPr>
                <w:rFonts w:ascii="Times New Roman" w:hAnsi="Times New Roman"/>
                <w:sz w:val="26"/>
                <w:szCs w:val="26"/>
              </w:rPr>
              <w:t xml:space="preserve">28 ноября </w:t>
            </w:r>
            <w:r>
              <w:rPr>
                <w:rFonts w:ascii="Times New Roman" w:hAnsi="Times New Roman"/>
                <w:sz w:val="26"/>
                <w:szCs w:val="26"/>
              </w:rPr>
              <w:t xml:space="preserve">2022-30</w:t>
            </w:r>
            <w:r>
              <w:rPr>
                <w:rFonts w:ascii="Times New Roman" w:hAnsi="Times New Roman"/>
                <w:sz w:val="26"/>
                <w:szCs w:val="26"/>
              </w:rPr>
              <w:t xml:space="preserve"> декабря 2022</w:t>
            </w:r>
            <w:r>
              <w:rPr>
                <w:rFonts w:ascii="Times New Roman" w:hAnsi="Times New Roman"/>
              </w:rPr>
            </w:r>
            <w:r/>
          </w:p>
        </w:tc>
        <w:tc>
          <w:tcPr>
            <w:gridSpan w:val="9"/>
            <w:tcW w:w="4992" w:type="dxa"/>
            <w:textDirection w:val="lrTb"/>
            <w:noWrap w:val="false"/>
          </w:tcPr>
          <w:p>
            <w:pPr>
              <w:jc w:val="center"/>
              <w:spacing w:after="0"/>
              <w:rPr>
                <w:rFonts w:ascii="Times New Roman" w:hAnsi="Times New Roman"/>
              </w:rPr>
            </w:pPr>
            <w:r>
              <w:rPr>
                <w:rFonts w:ascii="Times New Roman" w:hAnsi="Times New Roman"/>
                <w:sz w:val="26"/>
                <w:szCs w:val="26"/>
              </w:rPr>
              <w:t xml:space="preserve">31.12.202</w:t>
            </w:r>
            <w:r>
              <w:rPr>
                <w:rFonts w:ascii="Times New Roman" w:hAnsi="Times New Roman"/>
                <w:sz w:val="26"/>
                <w:szCs w:val="26"/>
              </w:rPr>
              <w:t xml:space="preserve">2</w:t>
            </w:r>
            <w:r>
              <w:rPr>
                <w:rFonts w:ascii="Times New Roman" w:hAnsi="Times New Roman"/>
                <w:sz w:val="26"/>
                <w:szCs w:val="26"/>
              </w:rPr>
              <w:t xml:space="preserve"> - 0</w:t>
            </w:r>
            <w:r>
              <w:rPr>
                <w:rFonts w:ascii="Times New Roman" w:hAnsi="Times New Roman"/>
                <w:sz w:val="26"/>
                <w:szCs w:val="26"/>
              </w:rPr>
              <w:t xml:space="preserve">8</w:t>
            </w:r>
            <w:r>
              <w:rPr>
                <w:rFonts w:ascii="Times New Roman" w:hAnsi="Times New Roman"/>
                <w:sz w:val="26"/>
                <w:szCs w:val="26"/>
              </w:rPr>
              <w:t xml:space="preserve">.01.</w:t>
            </w:r>
            <w:r>
              <w:rPr>
                <w:rFonts w:ascii="Times New Roman" w:hAnsi="Times New Roman"/>
                <w:sz w:val="26"/>
                <w:szCs w:val="26"/>
              </w:rPr>
              <w:t xml:space="preserve">202</w:t>
            </w:r>
            <w:r>
              <w:rPr>
                <w:rFonts w:ascii="Times New Roman" w:hAnsi="Times New Roman"/>
                <w:sz w:val="26"/>
                <w:szCs w:val="26"/>
              </w:rPr>
              <w:t xml:space="preserve">3</w:t>
            </w:r>
            <w:r>
              <w:rPr>
                <w:rFonts w:ascii="Times New Roman" w:hAnsi="Times New Roman"/>
              </w:rPr>
            </w:r>
            <w:r/>
          </w:p>
        </w:tc>
      </w:tr>
      <w:tr>
        <w:trPr>
          <w:trHeight w:val="315"/>
        </w:trPr>
        <w:tc>
          <w:tcPr>
            <w:tcW w:w="887" w:type="dxa"/>
            <w:textDirection w:val="lrTb"/>
            <w:noWrap w:val="false"/>
          </w:tcPr>
          <w:p>
            <w:pPr>
              <w:spacing w:after="0"/>
              <w:rPr>
                <w:rFonts w:ascii="Times New Roman" w:hAnsi="Times New Roman"/>
                <w:lang w:val="en-US"/>
              </w:rPr>
            </w:pPr>
            <w:r>
              <w:rPr>
                <w:rFonts w:ascii="Times New Roman" w:hAnsi="Times New Roman"/>
                <w:sz w:val="26"/>
                <w:szCs w:val="26"/>
                <w:lang w:val="en-US"/>
              </w:rPr>
              <w:t xml:space="preserve">IV</w:t>
            </w:r>
            <w:r>
              <w:rPr>
                <w:rFonts w:ascii="Times New Roman" w:hAnsi="Times New Roman"/>
                <w:lang w:val="en-US"/>
              </w:rPr>
            </w:r>
            <w:r/>
          </w:p>
        </w:tc>
        <w:tc>
          <w:tcPr>
            <w:gridSpan w:val="10"/>
            <w:tcW w:w="4500" w:type="dxa"/>
            <w:textDirection w:val="lrTb"/>
            <w:noWrap w:val="false"/>
          </w:tcPr>
          <w:p>
            <w:pPr>
              <w:spacing w:after="0"/>
              <w:rPr>
                <w:rFonts w:ascii="Times New Roman" w:hAnsi="Times New Roman"/>
              </w:rPr>
            </w:pPr>
            <w:r>
              <w:rPr>
                <w:rFonts w:ascii="Times New Roman" w:hAnsi="Times New Roman"/>
                <w:sz w:val="26"/>
                <w:szCs w:val="26"/>
              </w:rPr>
              <w:t xml:space="preserve">09</w:t>
            </w:r>
            <w:r>
              <w:rPr>
                <w:rFonts w:ascii="Times New Roman" w:hAnsi="Times New Roman"/>
                <w:sz w:val="26"/>
                <w:szCs w:val="26"/>
              </w:rPr>
              <w:t xml:space="preserve"> января </w:t>
            </w:r>
            <w:r>
              <w:rPr>
                <w:rFonts w:ascii="Times New Roman" w:hAnsi="Times New Roman"/>
                <w:sz w:val="26"/>
                <w:szCs w:val="26"/>
              </w:rPr>
              <w:t xml:space="preserve">202</w:t>
            </w:r>
            <w:r>
              <w:rPr>
                <w:rFonts w:ascii="Times New Roman" w:hAnsi="Times New Roman"/>
                <w:sz w:val="26"/>
                <w:szCs w:val="26"/>
              </w:rPr>
              <w:t xml:space="preserve">3</w:t>
            </w:r>
            <w:r>
              <w:rPr>
                <w:rFonts w:ascii="Times New Roman" w:hAnsi="Times New Roman"/>
                <w:sz w:val="26"/>
                <w:szCs w:val="26"/>
              </w:rPr>
              <w:t xml:space="preserve"> – </w:t>
            </w:r>
            <w:r>
              <w:rPr>
                <w:rFonts w:ascii="Times New Roman" w:hAnsi="Times New Roman"/>
                <w:sz w:val="26"/>
                <w:szCs w:val="26"/>
              </w:rPr>
              <w:t xml:space="preserve">19</w:t>
            </w:r>
            <w:r>
              <w:rPr>
                <w:rFonts w:ascii="Times New Roman" w:hAnsi="Times New Roman"/>
                <w:sz w:val="26"/>
                <w:szCs w:val="26"/>
              </w:rPr>
              <w:t xml:space="preserve"> февраля 202</w:t>
            </w:r>
            <w:r>
              <w:rPr>
                <w:rFonts w:ascii="Times New Roman" w:hAnsi="Times New Roman"/>
                <w:sz w:val="26"/>
                <w:szCs w:val="26"/>
              </w:rPr>
              <w:t xml:space="preserve">3</w:t>
            </w:r>
            <w:r>
              <w:rPr>
                <w:rFonts w:ascii="Times New Roman" w:hAnsi="Times New Roman"/>
              </w:rPr>
            </w:r>
            <w:r/>
          </w:p>
        </w:tc>
        <w:tc>
          <w:tcPr>
            <w:gridSpan w:val="9"/>
            <w:tcW w:w="4992" w:type="dxa"/>
            <w:textDirection w:val="lrTb"/>
            <w:noWrap w:val="false"/>
          </w:tcPr>
          <w:p>
            <w:pPr>
              <w:jc w:val="center"/>
              <w:spacing w:after="0"/>
              <w:rPr>
                <w:rFonts w:ascii="Times New Roman" w:hAnsi="Times New Roman"/>
              </w:rPr>
            </w:pPr>
            <w:r>
              <w:rPr>
                <w:rFonts w:ascii="Times New Roman" w:hAnsi="Times New Roman"/>
                <w:sz w:val="26"/>
                <w:szCs w:val="26"/>
              </w:rPr>
              <w:t xml:space="preserve">2</w:t>
            </w:r>
            <w:r>
              <w:rPr>
                <w:rFonts w:ascii="Times New Roman" w:hAnsi="Times New Roman"/>
                <w:sz w:val="26"/>
                <w:szCs w:val="26"/>
              </w:rPr>
              <w:t xml:space="preserve">0</w:t>
            </w:r>
            <w:r>
              <w:rPr>
                <w:rFonts w:ascii="Times New Roman" w:hAnsi="Times New Roman"/>
                <w:sz w:val="26"/>
                <w:szCs w:val="26"/>
              </w:rPr>
              <w:t xml:space="preserve">.02.202</w:t>
            </w:r>
            <w:r>
              <w:rPr>
                <w:rFonts w:ascii="Times New Roman" w:hAnsi="Times New Roman"/>
                <w:sz w:val="26"/>
                <w:szCs w:val="26"/>
              </w:rPr>
              <w:t xml:space="preserve">3</w:t>
            </w:r>
            <w:r>
              <w:rPr>
                <w:rFonts w:ascii="Times New Roman" w:hAnsi="Times New Roman"/>
                <w:sz w:val="26"/>
                <w:szCs w:val="26"/>
              </w:rPr>
              <w:t xml:space="preserve"> – 2</w:t>
            </w:r>
            <w:r>
              <w:rPr>
                <w:rFonts w:ascii="Times New Roman" w:hAnsi="Times New Roman"/>
                <w:sz w:val="26"/>
                <w:szCs w:val="26"/>
              </w:rPr>
              <w:t xml:space="preserve">6</w:t>
            </w:r>
            <w:r>
              <w:rPr>
                <w:rFonts w:ascii="Times New Roman" w:hAnsi="Times New Roman"/>
                <w:sz w:val="26"/>
                <w:szCs w:val="26"/>
              </w:rPr>
              <w:t xml:space="preserve">.02.202</w:t>
            </w:r>
            <w:r>
              <w:rPr>
                <w:rFonts w:ascii="Times New Roman" w:hAnsi="Times New Roman"/>
                <w:sz w:val="26"/>
                <w:szCs w:val="26"/>
              </w:rPr>
              <w:t xml:space="preserve">3</w:t>
            </w:r>
            <w:r>
              <w:rPr>
                <w:rFonts w:ascii="Times New Roman" w:hAnsi="Times New Roman"/>
              </w:rPr>
            </w:r>
            <w:r/>
          </w:p>
        </w:tc>
      </w:tr>
      <w:tr>
        <w:trPr/>
        <w:tc>
          <w:tcPr>
            <w:tcW w:w="887" w:type="dxa"/>
            <w:textDirection w:val="lrTb"/>
            <w:noWrap w:val="false"/>
          </w:tcPr>
          <w:p>
            <w:pPr>
              <w:spacing w:after="0"/>
              <w:rPr>
                <w:rFonts w:ascii="Times New Roman" w:hAnsi="Times New Roman"/>
                <w:lang w:val="en-US"/>
              </w:rPr>
            </w:pPr>
            <w:r>
              <w:rPr>
                <w:rFonts w:ascii="Times New Roman" w:hAnsi="Times New Roman"/>
                <w:sz w:val="26"/>
                <w:szCs w:val="26"/>
                <w:lang w:val="en-US"/>
              </w:rPr>
              <w:t xml:space="preserve">V</w:t>
            </w:r>
            <w:r>
              <w:rPr>
                <w:rFonts w:ascii="Times New Roman" w:hAnsi="Times New Roman"/>
                <w:lang w:val="en-US"/>
              </w:rPr>
            </w:r>
            <w:r/>
          </w:p>
        </w:tc>
        <w:tc>
          <w:tcPr>
            <w:gridSpan w:val="10"/>
            <w:tcW w:w="4500" w:type="dxa"/>
            <w:textDirection w:val="lrTb"/>
            <w:noWrap w:val="false"/>
          </w:tcPr>
          <w:p>
            <w:pPr>
              <w:spacing w:after="0"/>
              <w:rPr>
                <w:rFonts w:ascii="Times New Roman" w:hAnsi="Times New Roman"/>
              </w:rPr>
            </w:pPr>
            <w:r>
              <w:rPr>
                <w:rFonts w:ascii="Times New Roman" w:hAnsi="Times New Roman"/>
                <w:sz w:val="26"/>
                <w:szCs w:val="26"/>
              </w:rPr>
              <w:t xml:space="preserve">2</w:t>
            </w:r>
            <w:r>
              <w:rPr>
                <w:rFonts w:ascii="Times New Roman" w:hAnsi="Times New Roman"/>
                <w:sz w:val="26"/>
                <w:szCs w:val="26"/>
              </w:rPr>
              <w:t xml:space="preserve">7</w:t>
            </w:r>
            <w:r>
              <w:rPr>
                <w:rFonts w:ascii="Times New Roman" w:hAnsi="Times New Roman"/>
                <w:sz w:val="26"/>
                <w:szCs w:val="26"/>
              </w:rPr>
              <w:t xml:space="preserve"> февраля </w:t>
            </w:r>
            <w:r>
              <w:rPr>
                <w:rFonts w:ascii="Times New Roman" w:hAnsi="Times New Roman"/>
                <w:sz w:val="26"/>
                <w:szCs w:val="26"/>
              </w:rPr>
              <w:t xml:space="preserve">202</w:t>
            </w:r>
            <w:r>
              <w:rPr>
                <w:rFonts w:ascii="Times New Roman" w:hAnsi="Times New Roman"/>
                <w:sz w:val="26"/>
                <w:szCs w:val="26"/>
              </w:rPr>
              <w:t xml:space="preserve">3</w:t>
            </w:r>
            <w:r>
              <w:rPr>
                <w:rFonts w:ascii="Times New Roman" w:hAnsi="Times New Roman"/>
                <w:sz w:val="26"/>
                <w:szCs w:val="26"/>
              </w:rPr>
              <w:t xml:space="preserve"> – 0</w:t>
            </w:r>
            <w:r>
              <w:rPr>
                <w:rFonts w:ascii="Times New Roman" w:hAnsi="Times New Roman"/>
                <w:sz w:val="26"/>
                <w:szCs w:val="26"/>
              </w:rPr>
              <w:t xml:space="preserve">2</w:t>
            </w:r>
            <w:r>
              <w:rPr>
                <w:rFonts w:ascii="Times New Roman" w:hAnsi="Times New Roman"/>
                <w:sz w:val="26"/>
                <w:szCs w:val="26"/>
              </w:rPr>
              <w:t xml:space="preserve"> апреля 202</w:t>
            </w:r>
            <w:r>
              <w:rPr>
                <w:rFonts w:ascii="Times New Roman" w:hAnsi="Times New Roman"/>
                <w:sz w:val="26"/>
                <w:szCs w:val="26"/>
              </w:rPr>
              <w:t xml:space="preserve">3</w:t>
            </w:r>
            <w:r>
              <w:rPr>
                <w:rFonts w:ascii="Times New Roman" w:hAnsi="Times New Roman"/>
              </w:rPr>
            </w:r>
            <w:r/>
          </w:p>
        </w:tc>
        <w:tc>
          <w:tcPr>
            <w:gridSpan w:val="9"/>
            <w:tcW w:w="4992" w:type="dxa"/>
            <w:textDirection w:val="lrTb"/>
            <w:noWrap w:val="false"/>
          </w:tcPr>
          <w:p>
            <w:pPr>
              <w:jc w:val="center"/>
              <w:spacing w:after="0"/>
              <w:rPr>
                <w:rFonts w:ascii="Times New Roman" w:hAnsi="Times New Roman"/>
              </w:rPr>
            </w:pPr>
            <w:r>
              <w:rPr>
                <w:rFonts w:ascii="Times New Roman" w:hAnsi="Times New Roman"/>
                <w:sz w:val="26"/>
                <w:szCs w:val="26"/>
              </w:rPr>
              <w:t xml:space="preserve">0</w:t>
            </w:r>
            <w:r>
              <w:rPr>
                <w:rFonts w:ascii="Times New Roman" w:hAnsi="Times New Roman"/>
                <w:sz w:val="26"/>
                <w:szCs w:val="26"/>
              </w:rPr>
              <w:t xml:space="preserve">3</w:t>
            </w:r>
            <w:r>
              <w:rPr>
                <w:rFonts w:ascii="Times New Roman" w:hAnsi="Times New Roman"/>
                <w:sz w:val="26"/>
                <w:szCs w:val="26"/>
              </w:rPr>
              <w:t xml:space="preserve">.04 202</w:t>
            </w:r>
            <w:r>
              <w:rPr>
                <w:rFonts w:ascii="Times New Roman" w:hAnsi="Times New Roman"/>
                <w:sz w:val="26"/>
                <w:szCs w:val="26"/>
              </w:rPr>
              <w:t xml:space="preserve">3</w:t>
            </w:r>
            <w:r>
              <w:rPr>
                <w:rFonts w:ascii="Times New Roman" w:hAnsi="Times New Roman"/>
                <w:sz w:val="26"/>
                <w:szCs w:val="26"/>
              </w:rPr>
              <w:t xml:space="preserve">- </w:t>
            </w:r>
            <w:r>
              <w:rPr>
                <w:rFonts w:ascii="Times New Roman" w:hAnsi="Times New Roman"/>
                <w:sz w:val="26"/>
                <w:szCs w:val="26"/>
              </w:rPr>
              <w:t xml:space="preserve">09</w:t>
            </w:r>
            <w:r>
              <w:rPr>
                <w:rFonts w:ascii="Times New Roman" w:hAnsi="Times New Roman"/>
                <w:sz w:val="26"/>
                <w:szCs w:val="26"/>
              </w:rPr>
              <w:t xml:space="preserve">.04.202</w:t>
            </w:r>
            <w:r>
              <w:rPr>
                <w:rFonts w:ascii="Times New Roman" w:hAnsi="Times New Roman"/>
                <w:sz w:val="26"/>
                <w:szCs w:val="26"/>
              </w:rPr>
              <w:t xml:space="preserve">3</w:t>
            </w:r>
            <w:r>
              <w:rPr>
                <w:rFonts w:ascii="Times New Roman" w:hAnsi="Times New Roman"/>
              </w:rPr>
            </w:r>
            <w:r/>
          </w:p>
        </w:tc>
      </w:tr>
      <w:tr>
        <w:trPr/>
        <w:tc>
          <w:tcPr>
            <w:tcW w:w="887" w:type="dxa"/>
            <w:textDirection w:val="lrTb"/>
            <w:noWrap w:val="false"/>
          </w:tcPr>
          <w:p>
            <w:pPr>
              <w:spacing w:after="0"/>
              <w:rPr>
                <w:rFonts w:ascii="Times New Roman" w:hAnsi="Times New Roman"/>
                <w:lang w:val="en-US"/>
              </w:rPr>
            </w:pPr>
            <w:r>
              <w:rPr>
                <w:rFonts w:ascii="Times New Roman" w:hAnsi="Times New Roman"/>
                <w:sz w:val="26"/>
                <w:szCs w:val="26"/>
                <w:lang w:val="en-US"/>
              </w:rPr>
              <w:t xml:space="preserve">VI</w:t>
            </w:r>
            <w:r>
              <w:rPr>
                <w:rFonts w:ascii="Times New Roman" w:hAnsi="Times New Roman"/>
                <w:lang w:val="en-US"/>
              </w:rPr>
            </w:r>
            <w:r/>
          </w:p>
        </w:tc>
        <w:tc>
          <w:tcPr>
            <w:gridSpan w:val="10"/>
            <w:tcW w:w="4500" w:type="dxa"/>
            <w:textDirection w:val="lrTb"/>
            <w:noWrap w:val="false"/>
          </w:tcPr>
          <w:p>
            <w:pPr>
              <w:spacing w:after="0"/>
              <w:rPr>
                <w:rFonts w:ascii="Times New Roman" w:hAnsi="Times New Roman"/>
              </w:rPr>
            </w:pPr>
            <w:r>
              <w:rPr>
                <w:rFonts w:ascii="Times New Roman" w:hAnsi="Times New Roman"/>
                <w:sz w:val="26"/>
                <w:szCs w:val="26"/>
              </w:rPr>
              <w:t xml:space="preserve">1</w:t>
            </w:r>
            <w:r>
              <w:rPr>
                <w:rFonts w:ascii="Times New Roman" w:hAnsi="Times New Roman"/>
                <w:sz w:val="26"/>
                <w:szCs w:val="26"/>
              </w:rPr>
              <w:t xml:space="preserve">0</w:t>
            </w:r>
            <w:r>
              <w:rPr>
                <w:rFonts w:ascii="Times New Roman" w:hAnsi="Times New Roman"/>
                <w:sz w:val="26"/>
                <w:szCs w:val="26"/>
              </w:rPr>
              <w:t xml:space="preserve"> апреля </w:t>
            </w:r>
            <w:r>
              <w:rPr>
                <w:rFonts w:ascii="Times New Roman" w:hAnsi="Times New Roman"/>
                <w:sz w:val="26"/>
                <w:szCs w:val="26"/>
              </w:rPr>
              <w:t xml:space="preserve">202</w:t>
            </w:r>
            <w:r>
              <w:rPr>
                <w:rFonts w:ascii="Times New Roman" w:hAnsi="Times New Roman"/>
                <w:sz w:val="26"/>
                <w:szCs w:val="26"/>
              </w:rPr>
              <w:t xml:space="preserve">3</w:t>
            </w:r>
            <w:r>
              <w:rPr>
                <w:rFonts w:ascii="Times New Roman" w:hAnsi="Times New Roman"/>
                <w:sz w:val="26"/>
                <w:szCs w:val="26"/>
              </w:rPr>
              <w:t xml:space="preserve">-29</w:t>
            </w:r>
            <w:r>
              <w:rPr>
                <w:rFonts w:ascii="Times New Roman" w:hAnsi="Times New Roman"/>
                <w:sz w:val="26"/>
                <w:szCs w:val="26"/>
              </w:rPr>
              <w:t xml:space="preserve"> мая 202</w:t>
            </w:r>
            <w:r>
              <w:rPr>
                <w:rFonts w:ascii="Times New Roman" w:hAnsi="Times New Roman"/>
                <w:sz w:val="26"/>
                <w:szCs w:val="26"/>
              </w:rPr>
              <w:t xml:space="preserve">3</w:t>
            </w:r>
            <w:r>
              <w:rPr>
                <w:rFonts w:ascii="Times New Roman" w:hAnsi="Times New Roman"/>
              </w:rPr>
            </w:r>
            <w:r/>
          </w:p>
        </w:tc>
        <w:tc>
          <w:tcPr>
            <w:gridSpan w:val="9"/>
            <w:tcW w:w="4992" w:type="dxa"/>
            <w:textDirection w:val="lrTb"/>
            <w:noWrap w:val="false"/>
          </w:tcPr>
          <w:p>
            <w:pPr>
              <w:jc w:val="center"/>
              <w:spacing w:after="0"/>
              <w:rPr>
                <w:rFonts w:ascii="Times New Roman" w:hAnsi="Times New Roman"/>
              </w:rPr>
            </w:pPr>
            <w:r>
              <w:rPr>
                <w:rFonts w:ascii="Times New Roman" w:hAnsi="Times New Roman"/>
                <w:sz w:val="26"/>
                <w:szCs w:val="26"/>
              </w:rPr>
            </w:r>
            <w:r>
              <w:rPr>
                <w:rFonts w:ascii="Times New Roman" w:hAnsi="Times New Roman"/>
              </w:rPr>
            </w:r>
            <w:r/>
          </w:p>
        </w:tc>
      </w:tr>
    </w:tbl>
    <w:p>
      <w:pPr>
        <w:spacing w:line="240" w:lineRule="auto"/>
        <w:rPr>
          <w:rFonts w:ascii="Times New Roman" w:hAnsi="Times New Roman" w:cs="Times New Roman"/>
        </w:rPr>
      </w:pPr>
      <w:r>
        <w:rPr>
          <w:rFonts w:ascii="Times New Roman" w:hAnsi="Times New Roman" w:cs="Times New Roman"/>
          <w:sz w:val="24"/>
          <w:szCs w:val="24"/>
        </w:rPr>
      </w:r>
      <w:r>
        <w:rPr>
          <w:rFonts w:ascii="Times New Roman" w:hAnsi="Times New Roman" w:cs="Times New Roman"/>
        </w:rPr>
      </w:r>
      <w:r/>
    </w:p>
    <w:p>
      <w:pPr>
        <w:ind w:firstLine="708"/>
        <w:spacing w:line="240" w:lineRule="auto"/>
        <w:rPr>
          <w:rFonts w:ascii="Times New Roman" w:hAnsi="Times New Roman" w:cs="Times New Roman"/>
        </w:rPr>
      </w:pPr>
      <w:r>
        <w:rPr>
          <w:rFonts w:ascii="Times New Roman" w:hAnsi="Times New Roman" w:cs="Times New Roman"/>
          <w:sz w:val="28"/>
          <w:szCs w:val="28"/>
        </w:rPr>
        <w:t xml:space="preserve">При 5-дневной учебной неделе 164 учебных дня – 32,8 учебных недель</w:t>
      </w:r>
      <w:r>
        <w:rPr>
          <w:rFonts w:ascii="Times New Roman" w:hAnsi="Times New Roman" w:cs="Times New Roman"/>
        </w:rPr>
      </w:r>
      <w:r/>
    </w:p>
    <w:p>
      <w:pPr>
        <w:ind w:firstLine="708"/>
        <w:spacing w:line="240" w:lineRule="auto"/>
        <w:rPr>
          <w:rFonts w:ascii="Times New Roman" w:hAnsi="Times New Roman" w:cs="Times New Roman"/>
        </w:rPr>
      </w:pPr>
      <w:r>
        <w:rPr>
          <w:rFonts w:ascii="Times New Roman" w:hAnsi="Times New Roman" w:cs="Times New Roman"/>
          <w:sz w:val="28"/>
          <w:szCs w:val="28"/>
        </w:rPr>
        <w:t xml:space="preserve">Каникулярных дней - 37</w:t>
      </w:r>
      <w:r>
        <w:rPr>
          <w:rFonts w:ascii="Times New Roman" w:hAnsi="Times New Roman" w:cs="Times New Roman"/>
        </w:rPr>
      </w:r>
      <w:r/>
    </w:p>
    <w:p>
      <w:pPr>
        <w:rPr>
          <w:rFonts w:ascii="Times New Roman" w:hAnsi="Times New Roman" w:cs="Times New Roman" w:eastAsia="Times New Roman"/>
          <w:b/>
          <w:sz w:val="28"/>
        </w:rPr>
      </w:pPr>
      <w:r>
        <w:rPr>
          <w:rFonts w:ascii="Times New Roman" w:hAnsi="Times New Roman" w:cs="Times New Roman" w:eastAsia="Times New Roman"/>
          <w:b/>
          <w:sz w:val="28"/>
          <w:highlight w:val="none"/>
        </w:rPr>
      </w:r>
      <w:r>
        <w:rPr>
          <w:rFonts w:ascii="Times New Roman" w:hAnsi="Times New Roman" w:cs="Times New Roman" w:eastAsia="Times New Roman"/>
          <w:b/>
          <w:sz w:val="28"/>
          <w:highlight w:val="none"/>
        </w:rPr>
      </w:r>
      <w:r/>
    </w:p>
    <w:p>
      <w:pPr>
        <w:rPr>
          <w:rFonts w:ascii="Times New Roman" w:hAnsi="Times New Roman" w:cs="Times New Roman" w:eastAsia="Times New Roman"/>
          <w:b/>
          <w:sz w:val="28"/>
          <w:highlight w:val="none"/>
        </w:rPr>
      </w:pPr>
      <w:r>
        <w:rPr>
          <w:rFonts w:ascii="Times New Roman" w:hAnsi="Times New Roman" w:cs="Times New Roman" w:eastAsia="Times New Roman"/>
          <w:b/>
          <w:sz w:val="28"/>
        </w:rPr>
        <w:t xml:space="preserve">3.4.Календарный план воспитательной работы</w:t>
      </w:r>
      <w:r>
        <w:rPr>
          <w:rFonts w:ascii="Times New Roman" w:hAnsi="Times New Roman" w:cs="Times New Roman" w:eastAsia="Times New Roman"/>
          <w:b/>
          <w:sz w:val="28"/>
        </w:rPr>
      </w:r>
      <w:r/>
    </w:p>
    <w:p>
      <w:r/>
      <w:r/>
    </w:p>
    <w:tbl>
      <w:tblPr>
        <w:tblStyle w:val="1770"/>
        <w:tblW w:w="0" w:type="auto"/>
        <w:tblLook w:val="04A0" w:firstRow="1" w:lastRow="0" w:firstColumn="1" w:lastColumn="0" w:noHBand="0" w:noVBand="1"/>
      </w:tblPr>
      <w:tblGrid>
        <w:gridCol w:w="458"/>
        <w:gridCol w:w="3277"/>
        <w:gridCol w:w="1840"/>
        <w:gridCol w:w="1856"/>
        <w:gridCol w:w="1914"/>
      </w:tblGrid>
      <w:tr>
        <w:trPr/>
        <w:tc>
          <w:tcPr>
            <w:gridSpan w:val="5"/>
            <w:tcW w:w="9345" w:type="dxa"/>
            <w:textDirection w:val="lrTb"/>
            <w:noWrap w:val="false"/>
          </w:tcPr>
          <w:p>
            <w:pPr>
              <w:tabs>
                <w:tab w:val="left" w:pos="2430" w:leader="none"/>
              </w:tabs>
              <w:rPr>
                <w:rFonts w:ascii="Times New Roman" w:hAnsi="Times New Roman" w:cs="Times New Roman"/>
              </w:rPr>
            </w:pPr>
            <w:r>
              <w:rPr>
                <w:rFonts w:ascii="Times New Roman" w:hAnsi="Times New Roman" w:cs="Times New Roman"/>
                <w:sz w:val="28"/>
                <w:szCs w:val="28"/>
              </w:rPr>
              <w:tab/>
            </w:r>
            <w:r>
              <w:rPr>
                <w:rFonts w:ascii="Times New Roman" w:hAnsi="Times New Roman" w:cs="Times New Roman"/>
                <w:b/>
                <w:sz w:val="28"/>
                <w:szCs w:val="28"/>
              </w:rPr>
              <w:t xml:space="preserve">Модуль 1. «Ключевые общешкольные дела»</w:t>
            </w:r>
            <w:r>
              <w:rPr>
                <w:rFonts w:ascii="Times New Roman" w:hAnsi="Times New Roman" w:cs="Times New Roman"/>
                <w:b/>
                <w:sz w:val="28"/>
                <w:szCs w:val="28"/>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b/>
                <w:sz w:val="24"/>
                <w:szCs w:val="24"/>
              </w:rPr>
              <w:t xml:space="preserve">№</w:t>
            </w:r>
            <w:r>
              <w:rPr>
                <w:rFonts w:ascii="Times New Roman" w:hAnsi="Times New Roman" w:cs="Times New Roman"/>
                <w:b/>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b/>
                <w:sz w:val="24"/>
                <w:szCs w:val="24"/>
              </w:rPr>
              <w:t xml:space="preserve">Содержание деятельности, мероприятия</w:t>
            </w:r>
            <w:r>
              <w:rPr>
                <w:rFonts w:ascii="Times New Roman" w:hAnsi="Times New Roman" w:cs="Times New Roman"/>
                <w:b/>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b/>
                <w:sz w:val="24"/>
                <w:szCs w:val="24"/>
              </w:rPr>
              <w:t xml:space="preserve">Участники</w:t>
            </w:r>
            <w:r>
              <w:rPr>
                <w:rFonts w:ascii="Times New Roman" w:hAnsi="Times New Roman" w:cs="Times New Roman"/>
                <w:b/>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b/>
                <w:sz w:val="24"/>
                <w:szCs w:val="24"/>
              </w:rPr>
              <w:t xml:space="preserve">Сроки</w:t>
            </w:r>
            <w:r>
              <w:rPr>
                <w:rFonts w:ascii="Times New Roman" w:hAnsi="Times New Roman" w:cs="Times New Roman"/>
                <w:b/>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b/>
                <w:sz w:val="24"/>
                <w:szCs w:val="24"/>
              </w:rPr>
              <w:t xml:space="preserve">Ответственные</w:t>
            </w:r>
            <w:r>
              <w:rPr>
                <w:rFonts w:ascii="Times New Roman" w:hAnsi="Times New Roman" w:cs="Times New Roman"/>
                <w:b/>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spacing w:after="0" w:line="240" w:lineRule="auto"/>
              <w:rPr>
                <w:rFonts w:ascii="Times New Roman" w:hAnsi="Times New Roman" w:cs="Times New Roman"/>
              </w:rPr>
            </w:pPr>
            <w:r>
              <w:rPr>
                <w:rFonts w:ascii="Times New Roman" w:hAnsi="Times New Roman" w:cs="Times New Roman"/>
                <w:sz w:val="24"/>
                <w:szCs w:val="24"/>
              </w:rPr>
              <w:t xml:space="preserve">Торжественная линейка, посвящённая Дню Знаний. Классный час</w:t>
            </w:r>
            <w:r>
              <w:rPr>
                <w:rFonts w:ascii="Times New Roman" w:hAnsi="Times New Roman" w:cs="Times New Roman"/>
                <w:sz w:val="24"/>
                <w:szCs w:val="24"/>
              </w:rPr>
            </w:r>
            <w:r/>
          </w:p>
          <w:p>
            <w:pPr>
              <w:jc w:val="center"/>
              <w:spacing w:after="0" w:line="240" w:lineRule="auto"/>
              <w:rPr>
                <w:rFonts w:ascii="Times New Roman" w:hAnsi="Times New Roman" w:cs="Times New Roman"/>
              </w:rPr>
            </w:pPr>
            <w:r>
              <w:rPr>
                <w:rFonts w:ascii="Times New Roman" w:hAnsi="Times New Roman" w:cs="Times New Roman"/>
                <w:sz w:val="24"/>
                <w:szCs w:val="24"/>
              </w:rPr>
              <w:t xml:space="preserve">«Россия, устремлённая в будущее»</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01.09.22г.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музыки,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День солидарности в борьбе с терроризмом «Мы помним Беслан»</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03.09.22г.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Уроки общения, посвящённые 205-летию со дня рождения </w:t>
            </w:r>
            <w:r>
              <w:rPr>
                <w:rFonts w:ascii="Times New Roman" w:hAnsi="Times New Roman" w:cs="Times New Roman"/>
                <w:sz w:val="24"/>
                <w:szCs w:val="24"/>
              </w:rPr>
              <w:t xml:space="preserve">А.К.Толстого</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05.09.22г.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Всероссийский урок безопасности в рамках Месячника гражданской защиты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06.09.22г.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Праздник «Золотая осень». Конкурс поделок из природного материала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12-16</w:t>
            </w:r>
            <w:r>
              <w:rPr>
                <w:rFonts w:ascii="Times New Roman" w:hAnsi="Times New Roman" w:cs="Times New Roman"/>
                <w:sz w:val="24"/>
                <w:szCs w:val="24"/>
              </w:rPr>
              <w:t xml:space="preserve">.09.22г.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ИЗО,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Экскурсия в 73 пожарную часть в рамках месячника пожарной безопасности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16.09.22г.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час, посвящённый 130-летию со дня рождения </w:t>
            </w:r>
            <w:r>
              <w:rPr>
                <w:rFonts w:ascii="Times New Roman" w:hAnsi="Times New Roman" w:cs="Times New Roman"/>
                <w:sz w:val="24"/>
                <w:szCs w:val="24"/>
              </w:rPr>
              <w:t xml:space="preserve">М.И.Цветаевой</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07.10.22г.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Праздничные  мероприятия</w:t>
            </w:r>
            <w:r>
              <w:rPr>
                <w:rFonts w:ascii="Times New Roman" w:hAnsi="Times New Roman" w:cs="Times New Roman"/>
                <w:sz w:val="24"/>
                <w:szCs w:val="24"/>
              </w:rPr>
              <w:t xml:space="preserve">, посвящённые Дню Учителя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05.10.22г.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музыки,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9</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Часы общения, посвящённые международному дню школьных библиотек</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25.10.22г.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музыки,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10</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День народного единства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04.11.22г.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Акция «Дорожная азбука», посвящённая памяти жертв дорожно-транспортных происшествий</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20.11.22г.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Смотр-конкурс классных уголков «Дом, в котором мы живём»</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25.11.21г.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здоровья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28.11.22г.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Уроки воинской славы, посвященные «Дню героев Отечества»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09.11.22г.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часы, посвящённые Дню Героев Отечества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09.12.22г.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Акция по безопасности «Безопасные каникулы»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26-29</w:t>
            </w:r>
            <w:r>
              <w:rPr>
                <w:rFonts w:ascii="Times New Roman" w:hAnsi="Times New Roman" w:cs="Times New Roman"/>
                <w:sz w:val="24"/>
                <w:szCs w:val="24"/>
              </w:rPr>
              <w:t xml:space="preserve">.12.22г.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rHeight w:val="1698"/>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Новогодние праздники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26-29</w:t>
            </w:r>
            <w:r>
              <w:rPr>
                <w:rFonts w:ascii="Times New Roman" w:hAnsi="Times New Roman" w:cs="Times New Roman"/>
                <w:sz w:val="24"/>
                <w:szCs w:val="24"/>
              </w:rPr>
              <w:t xml:space="preserve">.</w:t>
            </w:r>
            <w:r>
              <w:rPr>
                <w:rFonts w:ascii="Times New Roman" w:hAnsi="Times New Roman" w:cs="Times New Roman"/>
                <w:sz w:val="24"/>
                <w:szCs w:val="24"/>
              </w:rPr>
              <w:t xml:space="preserve">12.</w:t>
            </w:r>
            <w:r>
              <w:rPr>
                <w:rFonts w:ascii="Times New Roman" w:hAnsi="Times New Roman" w:cs="Times New Roman"/>
                <w:sz w:val="24"/>
                <w:szCs w:val="24"/>
              </w:rPr>
              <w:t xml:space="preserve">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музыки,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Конкурс чтецов «Талантливые искорки школы «Дашенька»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17.01.2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19</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часы, посвящённые Дню полного освобождения Ленинграда от фашистской блокады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27.01.23</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20</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часы в рамках Недели безопасного Интернета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Февраль2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Единый урок, посвящённый Дню Защитников Отечества»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22.02.2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Часы общения, посвящённые Дню российской науки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08.02.23г.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Праздничный концерт, посвящённый 8 Марта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07.03.2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музыки,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часы, посвящённые Всероссийской неделе детской книги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t xml:space="preserve">0</w:t>
            </w:r>
            <w:r>
              <w:rPr>
                <w:rFonts w:ascii="Times New Roman" w:hAnsi="Times New Roman" w:cs="Times New Roman"/>
                <w:sz w:val="24"/>
                <w:szCs w:val="24"/>
              </w:rPr>
              <w:t xml:space="preserve">-</w:t>
            </w:r>
            <w:r>
              <w:rPr>
                <w:rFonts w:ascii="Times New Roman" w:hAnsi="Times New Roman" w:cs="Times New Roman"/>
                <w:sz w:val="24"/>
                <w:szCs w:val="24"/>
              </w:rPr>
              <w:t xml:space="preserve">24</w:t>
            </w:r>
            <w:r>
              <w:rPr>
                <w:rFonts w:ascii="Times New Roman" w:hAnsi="Times New Roman" w:cs="Times New Roman"/>
                <w:sz w:val="24"/>
                <w:szCs w:val="24"/>
              </w:rPr>
              <w:t xml:space="preserve">.03.2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Гагаринский урок</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12.04.2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Конкурс рисунков «Безопасность, экология, природы и мы»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24-</w:t>
            </w:r>
            <w:r>
              <w:rPr>
                <w:rFonts w:ascii="Times New Roman" w:hAnsi="Times New Roman" w:cs="Times New Roman"/>
                <w:sz w:val="24"/>
                <w:szCs w:val="24"/>
              </w:rPr>
              <w:t xml:space="preserve">28</w:t>
            </w:r>
            <w:r>
              <w:rPr>
                <w:rFonts w:ascii="Times New Roman" w:hAnsi="Times New Roman" w:cs="Times New Roman"/>
                <w:sz w:val="24"/>
                <w:szCs w:val="24"/>
              </w:rPr>
              <w:t xml:space="preserve">.04.2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ИЗО,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Смотр инсценированной песни «Нам нужна одна Победа»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Май 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музыки,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Праздник «Прощай, начальная школа»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Май 2</w:t>
            </w:r>
            <w:r>
              <w:rPr>
                <w:rFonts w:ascii="Times New Roman" w:hAnsi="Times New Roman" w:cs="Times New Roman"/>
                <w:sz w:val="24"/>
                <w:szCs w:val="24"/>
              </w:rPr>
              <w:t xml:space="preserve">3</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учитель музыки, классные руководители</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2. «Классное руководство»</w:t>
            </w:r>
            <w:r>
              <w:rPr>
                <w:rFonts w:ascii="Times New Roman" w:hAnsi="Times New Roman" w:cs="Times New Roman"/>
                <w:b/>
                <w:sz w:val="28"/>
                <w:szCs w:val="28"/>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Проведение классных часов </w:t>
            </w:r>
            <w:r>
              <w:rPr>
                <w:rFonts w:ascii="Times New Roman" w:hAnsi="Times New Roman" w:cs="Times New Roman"/>
                <w:sz w:val="24"/>
                <w:szCs w:val="24"/>
              </w:rPr>
              <w:t xml:space="preserve">26</w:t>
            </w:r>
            <w:r>
              <w:rPr>
                <w:rFonts w:ascii="Times New Roman" w:hAnsi="Times New Roman" w:cs="Times New Roman"/>
                <w:sz w:val="24"/>
                <w:szCs w:val="24"/>
              </w:rPr>
              <w:t xml:space="preserve">по планам классных руководителей</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restart"/>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sz w:val="24"/>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Подготовка к Единому классному часу «Россия, устремлённая в будущее»</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Подготовка к конкурсу «Золотая осень»</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Всероссийский урок безопасности в рамках месячника гражданской защиты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Составление социального паспорта класса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Изучение широты интересов и занятости учащихся в свободное время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Организационные классные собрания «Правила </w:t>
            </w:r>
            <w:r>
              <w:rPr>
                <w:rFonts w:ascii="Times New Roman" w:hAnsi="Times New Roman" w:cs="Times New Roman"/>
                <w:sz w:val="24"/>
                <w:szCs w:val="24"/>
              </w:rPr>
              <w:t xml:space="preserve">внутреннего распорядка школы»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мероприятия, посвящённые Дню пожилого человека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restart"/>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9</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День народного единства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10</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Подготовка к конкурсу «Дом, в котором я живу»</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Поготовка</w:t>
            </w:r>
            <w:r>
              <w:rPr>
                <w:rFonts w:ascii="Times New Roman" w:hAnsi="Times New Roman" w:cs="Times New Roman"/>
                <w:sz w:val="24"/>
                <w:szCs w:val="24"/>
              </w:rPr>
              <w:t xml:space="preserve"> к</w:t>
            </w:r>
            <w:r>
              <w:rPr>
                <w:rFonts w:ascii="Times New Roman" w:hAnsi="Times New Roman" w:cs="Times New Roman"/>
                <w:sz w:val="24"/>
                <w:szCs w:val="24"/>
              </w:rPr>
              <w:t xml:space="preserve">лассны</w:t>
            </w:r>
            <w:r>
              <w:rPr>
                <w:rFonts w:ascii="Times New Roman" w:hAnsi="Times New Roman" w:cs="Times New Roman"/>
                <w:sz w:val="24"/>
                <w:szCs w:val="24"/>
              </w:rPr>
              <w:t xml:space="preserve">х</w:t>
            </w:r>
            <w:r>
              <w:rPr>
                <w:rFonts w:ascii="Times New Roman" w:hAnsi="Times New Roman" w:cs="Times New Roman"/>
                <w:sz w:val="24"/>
                <w:szCs w:val="24"/>
              </w:rPr>
              <w:t xml:space="preserve"> мероприяти</w:t>
            </w:r>
            <w:r>
              <w:rPr>
                <w:rFonts w:ascii="Times New Roman" w:hAnsi="Times New Roman" w:cs="Times New Roman"/>
                <w:sz w:val="24"/>
                <w:szCs w:val="24"/>
              </w:rPr>
              <w:t xml:space="preserve">й</w:t>
            </w:r>
            <w:r>
              <w:rPr>
                <w:rFonts w:ascii="Times New Roman" w:hAnsi="Times New Roman" w:cs="Times New Roman"/>
                <w:sz w:val="24"/>
                <w:szCs w:val="24"/>
              </w:rPr>
              <w:t xml:space="preserve">, посвящённы</w:t>
            </w:r>
            <w:r>
              <w:rPr>
                <w:rFonts w:ascii="Times New Roman" w:hAnsi="Times New Roman" w:cs="Times New Roman"/>
                <w:sz w:val="24"/>
                <w:szCs w:val="24"/>
              </w:rPr>
              <w:t xml:space="preserve">х</w:t>
            </w:r>
            <w:r>
              <w:rPr>
                <w:rFonts w:ascii="Times New Roman" w:hAnsi="Times New Roman" w:cs="Times New Roman"/>
                <w:sz w:val="24"/>
                <w:szCs w:val="24"/>
              </w:rPr>
              <w:t xml:space="preserve"> Дню Матери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часы «Все ребята знать должны основной закон страны»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Мастерская Деда Мороза (подготовка к Новому году: украшение классов, выпуск праздничных газет, подготовка поздравлений и др.</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Проведение профилактических бесед и инструктажей перед каникулами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Рождественская неделя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Акция «Учись быть пешеходом»</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Акция «Безопасный Интернет»</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Подготовка и участие в празднике «Широкая масленица»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19</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Беседы о правильном питании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20</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мероприятия, посвящённые </w:t>
            </w:r>
            <w:r>
              <w:rPr>
                <w:rFonts w:ascii="Times New Roman" w:hAnsi="Times New Roman" w:cs="Times New Roman"/>
                <w:sz w:val="24"/>
                <w:szCs w:val="24"/>
              </w:rPr>
              <w:t xml:space="preserve">подготовке к </w:t>
            </w:r>
            <w:r>
              <w:rPr>
                <w:rFonts w:ascii="Times New Roman" w:hAnsi="Times New Roman" w:cs="Times New Roman"/>
                <w:sz w:val="24"/>
                <w:szCs w:val="24"/>
              </w:rPr>
              <w:t xml:space="preserve">празднику 8 Марта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restart"/>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Акция «С новосельем, птицы»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Уроки здоровья, посвящённые Всемирному Дню здоровья»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безопасности «Это должен знать каждый»</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часы в рамках Дня защиты детей</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Участие в международной акции «Читаем детям о войне»</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Участие в мероприятиях, посвящённых Дню Победы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Подготовка к проведению праздника «Прощай, начальная школа»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Проведение инструктажей перед летними каникулами «Безопасное лето»</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3</w:t>
            </w:r>
            <w:r>
              <w:rPr>
                <w:rFonts w:ascii="Times New Roman" w:hAnsi="Times New Roman" w:cs="Times New Roman"/>
                <w:b/>
                <w:sz w:val="28"/>
                <w:szCs w:val="28"/>
              </w:rPr>
              <w:t xml:space="preserve">. «</w:t>
            </w:r>
            <w:r>
              <w:rPr>
                <w:rFonts w:ascii="Times New Roman" w:hAnsi="Times New Roman" w:cs="Times New Roman"/>
                <w:b/>
                <w:sz w:val="28"/>
                <w:szCs w:val="28"/>
              </w:rPr>
              <w:t xml:space="preserve">Курсы внеурочной деятельности</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rPr>
                <w:rFonts w:ascii="Times New Roman" w:hAnsi="Times New Roman" w:cs="Times New Roman"/>
              </w:rPr>
            </w:pPr>
            <w:r>
              <w:rPr>
                <w:rFonts w:ascii="Times New Roman" w:hAnsi="Times New Roman" w:cs="Times New Roman"/>
                <w:sz w:val="24"/>
                <w:szCs w:val="24"/>
              </w:rPr>
              <w:t xml:space="preserve">Клуб «Разговор о важном»</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1,2,3,4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lang w:val="en-US"/>
              </w:rPr>
            </w:pPr>
            <w:r>
              <w:rPr>
                <w:rFonts w:ascii="Times New Roman" w:hAnsi="Times New Roman" w:cs="Times New Roman"/>
                <w:sz w:val="24"/>
                <w:szCs w:val="24"/>
              </w:rPr>
              <w:t xml:space="preserve">Сентябрь-май</w:t>
            </w:r>
            <w:r>
              <w:rPr>
                <w:rFonts w:ascii="Times New Roman" w:hAnsi="Times New Roman" w:cs="Times New Roman"/>
                <w:sz w:val="24"/>
                <w:szCs w:val="24"/>
                <w:lang w:val="en-US"/>
              </w:rPr>
            </w:r>
            <w:r/>
          </w:p>
        </w:tc>
        <w:tc>
          <w:tcPr>
            <w:tcW w:w="1914" w:type="dxa"/>
            <w:textDirection w:val="lrTb"/>
            <w:noWrap w:val="false"/>
          </w:tcPr>
          <w:p>
            <w:pPr>
              <w:jc w:val="center"/>
              <w:rPr>
                <w:rFonts w:ascii="Times New Roman" w:hAnsi="Times New Roman" w:cs="Times New Roman"/>
                <w:lang w:val="en-US"/>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lang w:val="en-US"/>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Кружок «Занимательная математика»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1,2,3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Кружок </w:t>
            </w:r>
            <w:r>
              <w:rPr>
                <w:rFonts w:ascii="Times New Roman" w:hAnsi="Times New Roman" w:cs="Times New Roman"/>
                <w:sz w:val="24"/>
                <w:szCs w:val="24"/>
              </w:rPr>
              <w:t xml:space="preserve">« В</w:t>
            </w:r>
            <w:r>
              <w:rPr>
                <w:rFonts w:ascii="Times New Roman" w:hAnsi="Times New Roman" w:cs="Times New Roman"/>
                <w:sz w:val="24"/>
                <w:szCs w:val="24"/>
              </w:rPr>
              <w:t xml:space="preserve"> мире информации»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3кл.</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руководитель</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Клуб «Учусь учиться»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руководитель </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Кружок «Удивительный мир слов»</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руководитель </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Мастерская «Умелые ручки»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1, 3,4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Учитель ИЗО</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Клуб«</w:t>
            </w:r>
            <w:r>
              <w:rPr>
                <w:rFonts w:ascii="Times New Roman" w:hAnsi="Times New Roman" w:cs="Times New Roman"/>
                <w:sz w:val="24"/>
                <w:szCs w:val="24"/>
                <w:lang w:val="en-US"/>
              </w:rPr>
              <w:t xml:space="preserve">Speak English</w:t>
            </w:r>
            <w:r>
              <w:rPr>
                <w:rFonts w:ascii="Times New Roman" w:hAnsi="Times New Roman" w:cs="Times New Roman"/>
                <w:sz w:val="24"/>
                <w:szCs w:val="24"/>
              </w:rPr>
              <w:t xml:space="preserve">»</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1,2,3,4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Учитель английского языка</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Секция «Здоровячок»</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4кл.</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Учитель ФК</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9</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Клуб «Я – Гражданин России»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1кл.</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10</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Кружок «Земля – наш общий дом</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Кружок «В мире книг»</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Мастерская «Я – исследователь»</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2,3,4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Клуб «Финансовая грамотность»</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Клуб «Мой мир»</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руководитель</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Мастерская «Праздники, традиции и ремёсла народов России»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руководитель</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Кружок «Путешествие по стране Грамматика»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Модуль4</w:t>
            </w:r>
            <w:r>
              <w:rPr>
                <w:rFonts w:ascii="Times New Roman" w:hAnsi="Times New Roman" w:cs="Times New Roman"/>
                <w:b/>
                <w:sz w:val="28"/>
                <w:szCs w:val="28"/>
              </w:rPr>
              <w:t xml:space="preserve">. «</w:t>
            </w:r>
            <w:r>
              <w:rPr>
                <w:rFonts w:ascii="Times New Roman" w:hAnsi="Times New Roman" w:cs="Times New Roman"/>
                <w:b/>
                <w:sz w:val="28"/>
                <w:szCs w:val="28"/>
              </w:rPr>
              <w:t xml:space="preserve">Школьный урок</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Тематический урок, посвящённый Дню Знаний</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restart"/>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 учителя-предметники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безопасности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Уроки-экскурсии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Уроки по Календарю знаменательных событий и дат </w:t>
            </w:r>
            <w:r>
              <w:rPr>
                <w:rFonts w:ascii="Times New Roman" w:hAnsi="Times New Roman" w:cs="Times New Roman"/>
                <w:sz w:val="24"/>
                <w:szCs w:val="24"/>
              </w:rPr>
              <w:t xml:space="preserve">2022-2023</w:t>
            </w:r>
            <w:r>
              <w:rPr>
                <w:rFonts w:ascii="Times New Roman" w:hAnsi="Times New Roman" w:cs="Times New Roman"/>
                <w:sz w:val="24"/>
                <w:szCs w:val="24"/>
              </w:rPr>
              <w:t xml:space="preserve"> учебного года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Интегрированные уроки по пропаганде и обучению основам здорового питания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Всероссийский «Урок цифры»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3-4</w:t>
            </w:r>
            <w:r>
              <w:rPr>
                <w:rFonts w:ascii="Times New Roman" w:hAnsi="Times New Roman" w:cs="Times New Roman"/>
                <w:sz w:val="24"/>
                <w:szCs w:val="24"/>
              </w:rPr>
              <w:t xml:space="preserve"> </w:t>
            </w:r>
            <w:r>
              <w:rPr>
                <w:rFonts w:ascii="Times New Roman" w:hAnsi="Times New Roman" w:cs="Times New Roman"/>
                <w:sz w:val="24"/>
                <w:szCs w:val="24"/>
              </w:rPr>
              <w:t xml:space="preserve">кл</w:t>
            </w:r>
            <w:r>
              <w:rPr>
                <w:rFonts w:ascii="Times New Roman" w:hAnsi="Times New Roman" w:cs="Times New Roman"/>
                <w:sz w:val="24"/>
                <w:szCs w:val="24"/>
              </w:rPr>
              <w:t xml:space="preserve">.</w:t>
            </w:r>
            <w:r>
              <w:rPr>
                <w:rFonts w:ascii="Times New Roman" w:hAnsi="Times New Roman" w:cs="Times New Roman"/>
                <w:sz w:val="24"/>
                <w:szCs w:val="24"/>
              </w:rPr>
            </w:r>
            <w:r/>
          </w:p>
        </w:tc>
        <w:tc>
          <w:tcPr>
            <w:gridSpan w:val="2"/>
            <w:tcW w:w="3770" w:type="dxa"/>
            <w:vMerge w:val="restart"/>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Учитель ИЗО</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по изобразительному искусству «Красота осени»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10</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памяти, посвящённый Дню неизвестного солдата</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в рамках акции «Я верю в тебя, солдат»</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правовой культуры «Имею право знать»</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здоровья, посвящённый Всемирному Дню Здоровья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по окружающему миру «Берегите нашу природу»</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Единый урок безопасности жизнедеятельности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Урок внеклассного чтения «Читаем детям о войне»</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gridSpan w:val="2"/>
            <w:tcW w:w="3770" w:type="dxa"/>
            <w:vMerge w:val="continue"/>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c>
          <w:tcPr>
            <w:gridSpan w:val="4"/>
            <w:tcW w:w="8887"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5</w:t>
            </w:r>
            <w:r>
              <w:rPr>
                <w:rFonts w:ascii="Times New Roman" w:hAnsi="Times New Roman" w:cs="Times New Roman"/>
                <w:b/>
                <w:sz w:val="28"/>
                <w:szCs w:val="28"/>
              </w:rPr>
              <w:t xml:space="preserve">. «</w:t>
            </w:r>
            <w:r>
              <w:rPr>
                <w:rFonts w:ascii="Times New Roman" w:hAnsi="Times New Roman" w:cs="Times New Roman"/>
                <w:b/>
                <w:sz w:val="28"/>
                <w:szCs w:val="28"/>
              </w:rPr>
              <w:t xml:space="preserve">Самоуправление</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Выборы органов классного самоуправления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 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Назначение поручений в классах</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 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Выборы Совета школы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 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Работа с Советом школы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6</w:t>
            </w:r>
            <w:r>
              <w:rPr>
                <w:rFonts w:ascii="Times New Roman" w:hAnsi="Times New Roman" w:cs="Times New Roman"/>
                <w:b/>
                <w:sz w:val="28"/>
                <w:szCs w:val="28"/>
              </w:rPr>
              <w:t xml:space="preserve">. «</w:t>
            </w:r>
            <w:r>
              <w:rPr>
                <w:rFonts w:ascii="Times New Roman" w:hAnsi="Times New Roman" w:cs="Times New Roman"/>
                <w:b/>
                <w:sz w:val="28"/>
                <w:szCs w:val="28"/>
              </w:rPr>
              <w:t xml:space="preserve">Детские общественные объединения</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Участие в проектах различного уровня (конкурсах, олимпиадах, программах и др.)</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7</w:t>
            </w:r>
            <w:r>
              <w:rPr>
                <w:rFonts w:ascii="Times New Roman" w:hAnsi="Times New Roman" w:cs="Times New Roman"/>
                <w:b/>
                <w:sz w:val="28"/>
                <w:szCs w:val="28"/>
              </w:rPr>
              <w:t xml:space="preserve">. «</w:t>
            </w:r>
            <w:r>
              <w:rPr>
                <w:rFonts w:ascii="Times New Roman" w:hAnsi="Times New Roman" w:cs="Times New Roman"/>
                <w:b/>
                <w:sz w:val="28"/>
                <w:szCs w:val="28"/>
              </w:rPr>
              <w:t xml:space="preserve">Экскурсии, экспедиции, походы</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Тематические экскурсии по предметам</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Экскурсия в историко-художественный музей </w:t>
            </w:r>
            <w:r>
              <w:rPr>
                <w:rFonts w:ascii="Times New Roman" w:hAnsi="Times New Roman" w:cs="Times New Roman"/>
                <w:sz w:val="24"/>
                <w:szCs w:val="24"/>
              </w:rPr>
              <w:t xml:space="preserve">г.Долгопрудного</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Октябрь 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Возложение цветов к памятнику скорбящей матери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Май 2023г.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Экскурсия в ФГКУ6ОФПС, 73 п/ч</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1,2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 2022г.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Совместная работа с туристическими фирмами (по договору)</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 </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8</w:t>
            </w:r>
            <w:r>
              <w:rPr>
                <w:rFonts w:ascii="Times New Roman" w:hAnsi="Times New Roman" w:cs="Times New Roman"/>
                <w:b/>
                <w:sz w:val="28"/>
                <w:szCs w:val="28"/>
              </w:rPr>
              <w:t xml:space="preserve">. «</w:t>
            </w:r>
            <w:r>
              <w:rPr>
                <w:rFonts w:ascii="Times New Roman" w:hAnsi="Times New Roman" w:cs="Times New Roman"/>
                <w:b/>
                <w:sz w:val="28"/>
                <w:szCs w:val="28"/>
              </w:rPr>
              <w:t xml:space="preserve">Профориентация</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час «Известные люди города Долгопрудный»</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Октябрь 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Просмотр и обсуждение видеороликов «Профессии наших родителей»</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Ноябрь 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Беседа «Мои увлечения и интересы»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Декабрь  22</w:t>
            </w:r>
            <w:r>
              <w:rPr>
                <w:rFonts w:ascii="Times New Roman" w:hAnsi="Times New Roman" w:cs="Times New Roman"/>
                <w:sz w:val="24"/>
                <w:szCs w:val="24"/>
              </w:rPr>
              <w:t xml:space="preserve">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час «Человек в семье»</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Январь 23г.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Праздник «Моя мама лучше всех»</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Март 23г.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Проведение тематических классных часов по профориентации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9</w:t>
            </w:r>
            <w:r>
              <w:rPr>
                <w:rFonts w:ascii="Times New Roman" w:hAnsi="Times New Roman" w:cs="Times New Roman"/>
                <w:b/>
                <w:sz w:val="28"/>
                <w:szCs w:val="28"/>
              </w:rPr>
              <w:t xml:space="preserve">. «</w:t>
            </w:r>
            <w:r>
              <w:rPr>
                <w:rFonts w:ascii="Times New Roman" w:hAnsi="Times New Roman" w:cs="Times New Roman"/>
                <w:b/>
                <w:sz w:val="28"/>
                <w:szCs w:val="28"/>
              </w:rPr>
              <w:t xml:space="preserve">Школьные медиа</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Участие в наполнении и обновлении информации для сайта школы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10</w:t>
            </w:r>
            <w:r>
              <w:rPr>
                <w:rFonts w:ascii="Times New Roman" w:hAnsi="Times New Roman" w:cs="Times New Roman"/>
                <w:b/>
                <w:sz w:val="28"/>
                <w:szCs w:val="28"/>
              </w:rPr>
              <w:t xml:space="preserve">. «</w:t>
            </w:r>
            <w:r>
              <w:rPr>
                <w:rFonts w:ascii="Times New Roman" w:hAnsi="Times New Roman" w:cs="Times New Roman"/>
                <w:b/>
                <w:sz w:val="28"/>
                <w:szCs w:val="28"/>
              </w:rPr>
              <w:t xml:space="preserve">Организация предметно-эстетической среды</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Выставка рисунков, фотографий, творческих работ, посвящённых событиям и знаменательным датам</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 учитель ИЗО</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Оформление классных уголков</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Сентябрь22г.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11</w:t>
            </w:r>
            <w:r>
              <w:rPr>
                <w:rFonts w:ascii="Times New Roman" w:hAnsi="Times New Roman" w:cs="Times New Roman"/>
                <w:b/>
                <w:sz w:val="28"/>
                <w:szCs w:val="28"/>
              </w:rPr>
              <w:t xml:space="preserve">. «</w:t>
            </w:r>
            <w:r>
              <w:rPr>
                <w:rFonts w:ascii="Times New Roman" w:hAnsi="Times New Roman" w:cs="Times New Roman"/>
                <w:b/>
                <w:sz w:val="28"/>
                <w:szCs w:val="28"/>
              </w:rPr>
              <w:t xml:space="preserve">Работа с родителями</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Родительские собрания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Август -сентябрь</w:t>
            </w:r>
            <w:r>
              <w:rPr>
                <w:rFonts w:ascii="Times New Roman" w:hAnsi="Times New Roman" w:cs="Times New Roman"/>
                <w:sz w:val="24"/>
                <w:szCs w:val="24"/>
              </w:rPr>
              <w:t xml:space="preserve"> </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Директор, 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Тематические родительские собрания</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Декабрь -май</w:t>
            </w:r>
            <w:r>
              <w:rPr>
                <w:rFonts w:ascii="Times New Roman" w:hAnsi="Times New Roman" w:cs="Times New Roman"/>
                <w:sz w:val="24"/>
                <w:szCs w:val="24"/>
              </w:rPr>
              <w:t xml:space="preserve"> </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Педагогическое просвещение родителей по вопросам обучения и воспитания детей</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 - 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Индивидуальные консультации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Участие родителей в классных и общешкольных мероприятиях</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Директор, заместитель директора по УВР, классные руководители</w:t>
            </w:r>
            <w:r>
              <w:rPr>
                <w:rFonts w:ascii="Times New Roman" w:hAnsi="Times New Roman" w:cs="Times New Roman"/>
                <w:sz w:val="24"/>
                <w:szCs w:val="24"/>
              </w:rPr>
            </w:r>
            <w:r/>
          </w:p>
        </w:tc>
      </w:tr>
      <w:tr>
        <w:trPr/>
        <w:tc>
          <w:tcPr>
            <w:gridSpan w:val="5"/>
            <w:tcW w:w="9345" w:type="dxa"/>
            <w:textDirection w:val="lrTb"/>
            <w:noWrap w:val="false"/>
          </w:tcPr>
          <w:p>
            <w:pPr>
              <w:jc w:val="center"/>
              <w:rPr>
                <w:rFonts w:ascii="Times New Roman" w:hAnsi="Times New Roman" w:cs="Times New Roman"/>
              </w:rPr>
            </w:pPr>
            <w:r>
              <w:rPr>
                <w:rFonts w:ascii="Times New Roman" w:hAnsi="Times New Roman" w:cs="Times New Roman"/>
                <w:b/>
                <w:sz w:val="28"/>
                <w:szCs w:val="28"/>
              </w:rPr>
              <w:t xml:space="preserve">Модуль 12</w:t>
            </w:r>
            <w:r>
              <w:rPr>
                <w:rFonts w:ascii="Times New Roman" w:hAnsi="Times New Roman" w:cs="Times New Roman"/>
                <w:b/>
                <w:sz w:val="28"/>
                <w:szCs w:val="28"/>
              </w:rPr>
              <w:t xml:space="preserve">. «</w:t>
            </w:r>
            <w:r>
              <w:rPr>
                <w:rFonts w:ascii="Times New Roman" w:hAnsi="Times New Roman" w:cs="Times New Roman"/>
                <w:b/>
                <w:sz w:val="28"/>
                <w:szCs w:val="28"/>
              </w:rPr>
              <w:t xml:space="preserve">Профилактика </w:t>
            </w:r>
            <w:r>
              <w:rPr>
                <w:rFonts w:ascii="Times New Roman" w:hAnsi="Times New Roman" w:cs="Times New Roman"/>
                <w:b/>
                <w:sz w:val="28"/>
                <w:szCs w:val="28"/>
              </w:rPr>
              <w:t xml:space="preserve">социльно</w:t>
            </w:r>
            <w:r>
              <w:rPr>
                <w:rFonts w:ascii="Times New Roman" w:hAnsi="Times New Roman" w:cs="Times New Roman"/>
                <w:b/>
                <w:sz w:val="28"/>
                <w:szCs w:val="28"/>
              </w:rPr>
              <w:t xml:space="preserve">-негативных </w:t>
            </w:r>
            <w:r>
              <w:rPr>
                <w:rFonts w:ascii="Times New Roman" w:hAnsi="Times New Roman" w:cs="Times New Roman"/>
                <w:b/>
                <w:sz w:val="28"/>
                <w:szCs w:val="28"/>
              </w:rPr>
              <w:t xml:space="preserve">явлений </w:t>
            </w:r>
            <w:r>
              <w:rPr>
                <w:rFonts w:ascii="Times New Roman" w:hAnsi="Times New Roman" w:cs="Times New Roman"/>
                <w:b/>
                <w:sz w:val="28"/>
                <w:szCs w:val="28"/>
              </w:rPr>
              <w:t xml:space="preserve">»</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Акция «Внимание, дети»</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Сентябрь 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Заместитель директора по УВР, 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2</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Классный час «Я+ТЫ=МЫ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Октябрь 2022г.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3</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Беседа «Твой безопасный маршрут»</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Октябрь2022г.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4</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Беседа «Твои </w:t>
            </w:r>
            <w:r>
              <w:rPr>
                <w:rFonts w:ascii="Times New Roman" w:hAnsi="Times New Roman" w:cs="Times New Roman"/>
                <w:sz w:val="24"/>
                <w:szCs w:val="24"/>
              </w:rPr>
              <w:t xml:space="preserve">дела  в</w:t>
            </w:r>
            <w:r>
              <w:rPr>
                <w:rFonts w:ascii="Times New Roman" w:hAnsi="Times New Roman" w:cs="Times New Roman"/>
                <w:sz w:val="24"/>
                <w:szCs w:val="24"/>
              </w:rPr>
              <w:t xml:space="preserve"> твоих поступках»</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Ноябрь2022г.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5</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w:t>
            </w:r>
            <w:r>
              <w:rPr>
                <w:rFonts w:ascii="Times New Roman" w:hAnsi="Times New Roman" w:cs="Times New Roman"/>
                <w:sz w:val="24"/>
                <w:szCs w:val="24"/>
              </w:rPr>
              <w:t xml:space="preserve">Осторожно,гололёд</w:t>
            </w:r>
            <w:r>
              <w:rPr>
                <w:rFonts w:ascii="Times New Roman" w:hAnsi="Times New Roman" w:cs="Times New Roman"/>
                <w:sz w:val="24"/>
                <w:szCs w:val="24"/>
              </w:rPr>
              <w:t xml:space="preserve">»</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Декабрь2022г.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6</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«Безопасный Новый Год»</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Декабрь2022г.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7</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Беседа об угрозах Интернета</w:t>
            </w:r>
            <w:r>
              <w:rPr>
                <w:rFonts w:ascii="Times New Roman" w:hAnsi="Times New Roman" w:cs="Times New Roman"/>
                <w:sz w:val="24"/>
                <w:szCs w:val="24"/>
              </w:rPr>
            </w:r>
            <w:r/>
          </w:p>
          <w:p>
            <w:pPr>
              <w:jc w:val="center"/>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Февраль 2023г.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8</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Викторина «О вредных привычках»</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Март2023г.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9</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Игра «В мире привычек»</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Апрель2023г.</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Классные руководители</w:t>
            </w:r>
            <w:r>
              <w:rPr>
                <w:rFonts w:ascii="Times New Roman" w:hAnsi="Times New Roman" w:cs="Times New Roman"/>
                <w:sz w:val="24"/>
                <w:szCs w:val="24"/>
              </w:rPr>
            </w:r>
            <w:r/>
          </w:p>
        </w:tc>
      </w:tr>
      <w:tr>
        <w:trPr/>
        <w:tc>
          <w:tcPr>
            <w:tcW w:w="458"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10</w:t>
            </w:r>
            <w:r>
              <w:rPr>
                <w:rFonts w:ascii="Times New Roman" w:hAnsi="Times New Roman" w:cs="Times New Roman"/>
                <w:sz w:val="24"/>
                <w:szCs w:val="24"/>
              </w:rPr>
            </w:r>
            <w:r/>
          </w:p>
        </w:tc>
        <w:tc>
          <w:tcPr>
            <w:tcW w:w="3277"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Конкурс рисунков «Не губите первоцветы»</w:t>
            </w:r>
            <w:r>
              <w:rPr>
                <w:rFonts w:ascii="Times New Roman" w:hAnsi="Times New Roman" w:cs="Times New Roman"/>
                <w:sz w:val="24"/>
                <w:szCs w:val="24"/>
              </w:rPr>
            </w:r>
            <w:r/>
          </w:p>
        </w:tc>
        <w:tc>
          <w:tcPr>
            <w:tcW w:w="1840"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1-4</w:t>
            </w:r>
            <w:r>
              <w:rPr>
                <w:rFonts w:ascii="Times New Roman" w:hAnsi="Times New Roman" w:cs="Times New Roman"/>
                <w:sz w:val="24"/>
                <w:szCs w:val="24"/>
              </w:rPr>
              <w:t xml:space="preserve"> классы</w:t>
            </w:r>
            <w:r>
              <w:rPr>
                <w:rFonts w:ascii="Times New Roman" w:hAnsi="Times New Roman" w:cs="Times New Roman"/>
                <w:sz w:val="24"/>
                <w:szCs w:val="24"/>
              </w:rPr>
            </w:r>
            <w:r/>
          </w:p>
        </w:tc>
        <w:tc>
          <w:tcPr>
            <w:tcW w:w="1856"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май</w:t>
            </w:r>
            <w:r>
              <w:rPr>
                <w:rFonts w:ascii="Times New Roman" w:hAnsi="Times New Roman" w:cs="Times New Roman"/>
                <w:sz w:val="24"/>
                <w:szCs w:val="24"/>
              </w:rPr>
            </w:r>
            <w:r/>
          </w:p>
        </w:tc>
        <w:tc>
          <w:tcPr>
            <w:tcW w:w="1914" w:type="dxa"/>
            <w:textDirection w:val="lrTb"/>
            <w:noWrap w:val="false"/>
          </w:tcPr>
          <w:p>
            <w:pPr>
              <w:jc w:val="center"/>
              <w:rPr>
                <w:rFonts w:ascii="Times New Roman" w:hAnsi="Times New Roman" w:cs="Times New Roman"/>
              </w:rPr>
            </w:pPr>
            <w:r>
              <w:rPr>
                <w:rFonts w:ascii="Times New Roman" w:hAnsi="Times New Roman" w:cs="Times New Roman"/>
                <w:sz w:val="24"/>
                <w:szCs w:val="24"/>
              </w:rPr>
              <w:t xml:space="preserve">Учитель ИЗО</w:t>
            </w:r>
            <w:r>
              <w:rPr>
                <w:rFonts w:ascii="Times New Roman" w:hAnsi="Times New Roman" w:cs="Times New Roman"/>
                <w:sz w:val="24"/>
                <w:szCs w:val="24"/>
              </w:rPr>
            </w:r>
            <w:r/>
          </w:p>
        </w:tc>
      </w:tr>
    </w:tbl>
    <w:p>
      <w:pPr>
        <w:jc w:val="center"/>
        <w:rPr>
          <w:rFonts w:ascii="Times New Roman" w:hAnsi="Times New Roman" w:cs="Times New Roman"/>
        </w:rPr>
      </w:pPr>
      <w:r>
        <w:rPr>
          <w:rFonts w:ascii="Times New Roman" w:hAnsi="Times New Roman" w:cs="Times New Roman"/>
          <w:sz w:val="24"/>
          <w:szCs w:val="24"/>
        </w:rPr>
      </w:r>
      <w:r>
        <w:rPr>
          <w:rFonts w:ascii="Times New Roman" w:hAnsi="Times New Roman" w:cs="Times New Roman"/>
          <w:sz w:val="24"/>
          <w:szCs w:val="24"/>
        </w:rPr>
      </w:r>
      <w:r/>
    </w:p>
    <w:p>
      <w:pPr>
        <w:jc w:val="center"/>
        <w:rPr>
          <w:rFonts w:ascii="Times New Roman" w:hAnsi="Times New Roman" w:cs="Times New Roman"/>
          <w:sz w:val="24"/>
          <w:szCs w:val="24"/>
        </w:rPr>
      </w:pPr>
      <w:r>
        <w:rPr>
          <w:rFonts w:ascii="Times New Roman" w:hAnsi="Times New Roman" w:cs="Times New Roman"/>
          <w:sz w:val="24"/>
          <w:szCs w:val="24"/>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3.5</w:t>
      </w:r>
      <w:r>
        <w:rPr>
          <w:rFonts w:ascii="Times New Roman" w:hAnsi="Times New Roman" w:cs="Times New Roman"/>
          <w:b/>
          <w:sz w:val="28"/>
          <w:szCs w:val="28"/>
        </w:rPr>
        <w:t xml:space="preserve"> ХАРАКТЕРИСТИКА</w:t>
      </w:r>
      <w:r>
        <w:rPr>
          <w:rFonts w:ascii="Times New Roman" w:hAnsi="Times New Roman" w:cs="Times New Roman"/>
          <w:b/>
          <w:sz w:val="28"/>
          <w:szCs w:val="28"/>
        </w:rPr>
        <w:t xml:space="preserve"> УСЛОВИЙ РЕАЛИЗАЦИИ ПРОГРАММЫ НАЧАЛЬНОГО ОБЩЕГО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Система условий реализации программы </w:t>
      </w:r>
      <w:r>
        <w:rPr>
          <w:rFonts w:ascii="Times New Roman" w:hAnsi="Times New Roman" w:cs="Times New Roman"/>
          <w:i/>
          <w:sz w:val="28"/>
          <w:szCs w:val="28"/>
        </w:rPr>
        <w:t xml:space="preserve">НОО</w:t>
      </w:r>
      <w:r>
        <w:rPr>
          <w:rFonts w:ascii="Times New Roman" w:hAnsi="Times New Roman" w:cs="Times New Roman"/>
          <w:i/>
          <w:sz w:val="28"/>
          <w:szCs w:val="28"/>
        </w:rPr>
        <w:t xml:space="preserve">, созданная в </w:t>
      </w:r>
      <w:r>
        <w:rPr>
          <w:rFonts w:ascii="Times New Roman" w:hAnsi="Times New Roman" w:cs="Times New Roman"/>
          <w:i/>
          <w:sz w:val="28"/>
          <w:szCs w:val="28"/>
        </w:rPr>
        <w:t xml:space="preserve">ЧНОУ «Школа «Дашенька»</w:t>
      </w:r>
      <w:r>
        <w:rPr>
          <w:rFonts w:ascii="Times New Roman" w:hAnsi="Times New Roman" w:cs="Times New Roman"/>
          <w:i/>
          <w:sz w:val="28"/>
          <w:szCs w:val="28"/>
        </w:rPr>
        <w:t xml:space="preserve">, на</w:t>
      </w:r>
      <w:r>
        <w:rPr>
          <w:rFonts w:ascii="Times New Roman" w:hAnsi="Times New Roman" w:cs="Times New Roman"/>
          <w:i/>
          <w:sz w:val="28"/>
          <w:szCs w:val="28"/>
        </w:rPr>
        <w:t xml:space="preserve">правлена на: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достижение обучающимися</w:t>
      </w:r>
      <w:r>
        <w:rPr>
          <w:rFonts w:ascii="Times New Roman" w:hAnsi="Times New Roman" w:cs="Times New Roman"/>
          <w:sz w:val="28"/>
          <w:szCs w:val="28"/>
        </w:rPr>
        <w:t xml:space="preserve"> планируемых результатов освое</w:t>
      </w:r>
      <w:r>
        <w:rPr>
          <w:rFonts w:ascii="Times New Roman" w:hAnsi="Times New Roman" w:cs="Times New Roman"/>
          <w:sz w:val="28"/>
          <w:szCs w:val="28"/>
        </w:rPr>
        <w:t xml:space="preserve">ния программы начального общего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развитие личности, её спосо</w:t>
      </w:r>
      <w:r>
        <w:rPr>
          <w:rFonts w:ascii="Times New Roman" w:hAnsi="Times New Roman" w:cs="Times New Roman"/>
          <w:sz w:val="28"/>
          <w:szCs w:val="28"/>
        </w:rPr>
        <w:t xml:space="preserve">бностей, удовлетворение образо</w:t>
      </w:r>
      <w:r>
        <w:rPr>
          <w:rFonts w:ascii="Times New Roman" w:hAnsi="Times New Roman" w:cs="Times New Roman"/>
          <w:sz w:val="28"/>
          <w:szCs w:val="28"/>
        </w:rPr>
        <w:t xml:space="preserve">вательных потребностей и и</w:t>
      </w:r>
      <w:r>
        <w:rPr>
          <w:rFonts w:ascii="Times New Roman" w:hAnsi="Times New Roman" w:cs="Times New Roman"/>
          <w:sz w:val="28"/>
          <w:szCs w:val="28"/>
        </w:rPr>
        <w:t xml:space="preserve">нтересов, самореализацию обуча</w:t>
      </w:r>
      <w:r>
        <w:rPr>
          <w:rFonts w:ascii="Times New Roman" w:hAnsi="Times New Roman" w:cs="Times New Roman"/>
          <w:sz w:val="28"/>
          <w:szCs w:val="28"/>
        </w:rPr>
        <w:t xml:space="preserve">ющихся, </w:t>
      </w:r>
      <w:r>
        <w:rPr>
          <w:rFonts w:ascii="Times New Roman" w:hAnsi="Times New Roman" w:cs="Times New Roman"/>
          <w:sz w:val="28"/>
          <w:szCs w:val="28"/>
        </w:rPr>
        <w:t xml:space="preserve">в т.ч.</w:t>
      </w:r>
      <w:r>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Pr>
          <w:rFonts w:ascii="Times New Roman" w:hAnsi="Times New Roman" w:cs="Times New Roman"/>
          <w:sz w:val="28"/>
          <w:szCs w:val="28"/>
        </w:rPr>
        <w:t xml:space="preserve">ельность, профессиональные про</w:t>
      </w:r>
      <w:r>
        <w:rPr>
          <w:rFonts w:ascii="Times New Roman" w:hAnsi="Times New Roman" w:cs="Times New Roman"/>
          <w:sz w:val="28"/>
          <w:szCs w:val="28"/>
        </w:rPr>
        <w:t xml:space="preserve">бы, практическую подготовку, использование возможностей организаций дополнительного образования и социальных партнёров;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w:t>
      </w: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функциональной грамотности обучающихся (способности решать учеб</w:t>
      </w:r>
      <w:r>
        <w:rPr>
          <w:rFonts w:ascii="Times New Roman" w:hAnsi="Times New Roman" w:cs="Times New Roman"/>
          <w:sz w:val="28"/>
          <w:szCs w:val="28"/>
        </w:rPr>
        <w:t xml:space="preserve">ные задачи и жизненные проблем</w:t>
      </w:r>
      <w:r>
        <w:rPr>
          <w:rFonts w:ascii="Times New Roman" w:hAnsi="Times New Roman" w:cs="Times New Roman"/>
          <w:sz w:val="28"/>
          <w:szCs w:val="28"/>
        </w:rPr>
        <w:t xml:space="preserve">ные ситуации на основе сформированных предметных, метапредметных и универсальны</w:t>
      </w:r>
      <w:r>
        <w:rPr>
          <w:rFonts w:ascii="Times New Roman" w:hAnsi="Times New Roman" w:cs="Times New Roman"/>
          <w:sz w:val="28"/>
          <w:szCs w:val="28"/>
        </w:rPr>
        <w:t xml:space="preserve">х способов деятельности), вклю</w:t>
      </w:r>
      <w:r>
        <w:rPr>
          <w:rFonts w:ascii="Times New Roman" w:hAnsi="Times New Roman" w:cs="Times New Roman"/>
          <w:sz w:val="28"/>
          <w:szCs w:val="28"/>
        </w:rPr>
        <w:t xml:space="preserve">чающей овладение ключевыми навыками, составляющими основу дальнейшего успешного образования и ориентацию в мире профессий;</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социокультурных и духовно-нравственных ценностей обучающихся, о</w:t>
      </w:r>
      <w:r>
        <w:rPr>
          <w:rFonts w:ascii="Times New Roman" w:hAnsi="Times New Roman" w:cs="Times New Roman"/>
          <w:sz w:val="28"/>
          <w:szCs w:val="28"/>
        </w:rPr>
        <w:t xml:space="preserve">снов их гражданственности, рос</w:t>
      </w:r>
      <w:r>
        <w:rPr>
          <w:rFonts w:ascii="Times New Roman" w:hAnsi="Times New Roman" w:cs="Times New Roman"/>
          <w:sz w:val="28"/>
          <w:szCs w:val="28"/>
        </w:rPr>
        <w:t xml:space="preserve">сийской гражданской идентичности;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индивидуализацию процес</w:t>
      </w:r>
      <w:r>
        <w:rPr>
          <w:rFonts w:ascii="Times New Roman" w:hAnsi="Times New Roman" w:cs="Times New Roman"/>
          <w:sz w:val="28"/>
          <w:szCs w:val="28"/>
        </w:rPr>
        <w:t xml:space="preserve">са образования посредством про</w:t>
      </w:r>
      <w:r>
        <w:rPr>
          <w:rFonts w:ascii="Times New Roman" w:hAnsi="Times New Roman" w:cs="Times New Roman"/>
          <w:sz w:val="28"/>
          <w:szCs w:val="28"/>
        </w:rPr>
        <w:t xml:space="preserve">ектирования и реализа</w:t>
      </w:r>
      <w:r>
        <w:rPr>
          <w:rFonts w:ascii="Times New Roman" w:hAnsi="Times New Roman" w:cs="Times New Roman"/>
          <w:sz w:val="28"/>
          <w:szCs w:val="28"/>
        </w:rPr>
        <w:t xml:space="preserve">ции индивидуальных учебных пла</w:t>
      </w:r>
      <w:r>
        <w:rPr>
          <w:rFonts w:ascii="Times New Roman" w:hAnsi="Times New Roman" w:cs="Times New Roman"/>
          <w:sz w:val="28"/>
          <w:szCs w:val="28"/>
        </w:rPr>
        <w:t xml:space="preserve">нов, обеспечения эффективной самостоятельной рабо</w:t>
      </w:r>
      <w:r>
        <w:rPr>
          <w:rFonts w:ascii="Times New Roman" w:hAnsi="Times New Roman" w:cs="Times New Roman"/>
          <w:sz w:val="28"/>
          <w:szCs w:val="28"/>
        </w:rPr>
        <w:t xml:space="preserve">ты обу</w:t>
      </w:r>
      <w:r>
        <w:rPr>
          <w:rFonts w:ascii="Times New Roman" w:hAnsi="Times New Roman" w:cs="Times New Roman"/>
          <w:sz w:val="28"/>
          <w:szCs w:val="28"/>
        </w:rPr>
        <w:t xml:space="preserve">чающихся при поддержке педагогических работников;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участие обучающихся, родителей (законных представителей) несовершеннолетних обуч</w:t>
      </w:r>
      <w:r>
        <w:rPr>
          <w:rFonts w:ascii="Times New Roman" w:hAnsi="Times New Roman" w:cs="Times New Roman"/>
          <w:sz w:val="28"/>
          <w:szCs w:val="28"/>
        </w:rPr>
        <w:t xml:space="preserve">ающихся и педагогических работ</w:t>
      </w:r>
      <w:r>
        <w:rPr>
          <w:rFonts w:ascii="Times New Roman" w:hAnsi="Times New Roman" w:cs="Times New Roman"/>
          <w:sz w:val="28"/>
          <w:szCs w:val="28"/>
        </w:rPr>
        <w:t xml:space="preserve">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 xml:space="preserve">в процессы преобразования соци</w:t>
      </w:r>
      <w:r>
        <w:rPr>
          <w:rFonts w:ascii="Times New Roman" w:hAnsi="Times New Roman" w:cs="Times New Roman"/>
          <w:sz w:val="28"/>
          <w:szCs w:val="28"/>
        </w:rPr>
        <w:t xml:space="preserve">альной среды (класса, шк</w:t>
      </w:r>
      <w:r>
        <w:rPr>
          <w:rFonts w:ascii="Times New Roman" w:hAnsi="Times New Roman" w:cs="Times New Roman"/>
          <w:sz w:val="28"/>
          <w:szCs w:val="28"/>
        </w:rPr>
        <w:t xml:space="preserve">олы), формирования у них лидер</w:t>
      </w:r>
      <w:r>
        <w:rPr>
          <w:rFonts w:ascii="Times New Roman" w:hAnsi="Times New Roman" w:cs="Times New Roman"/>
          <w:sz w:val="28"/>
          <w:szCs w:val="28"/>
        </w:rPr>
        <w:t xml:space="preserve">ских качеств, опыта социальной деятельности, реализации социальных проектов и п</w:t>
      </w:r>
      <w:r>
        <w:rPr>
          <w:rFonts w:ascii="Times New Roman" w:hAnsi="Times New Roman" w:cs="Times New Roman"/>
          <w:sz w:val="28"/>
          <w:szCs w:val="28"/>
        </w:rPr>
        <w:t xml:space="preserve">рограмм при поддержке педагоги</w:t>
      </w:r>
      <w:r>
        <w:rPr>
          <w:rFonts w:ascii="Times New Roman" w:hAnsi="Times New Roman" w:cs="Times New Roman"/>
          <w:sz w:val="28"/>
          <w:szCs w:val="28"/>
        </w:rPr>
        <w:t xml:space="preserve">ческих работников;</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у обучающ</w:t>
      </w:r>
      <w:r>
        <w:rPr>
          <w:rFonts w:ascii="Times New Roman" w:hAnsi="Times New Roman" w:cs="Times New Roman"/>
          <w:sz w:val="28"/>
          <w:szCs w:val="28"/>
        </w:rPr>
        <w:t xml:space="preserve">ихся первичного опыта самостоя</w:t>
      </w:r>
      <w:r>
        <w:rPr>
          <w:rFonts w:ascii="Times New Roman" w:hAnsi="Times New Roman" w:cs="Times New Roman"/>
          <w:sz w:val="28"/>
          <w:szCs w:val="28"/>
        </w:rPr>
        <w:t xml:space="preserve">тельной образовательной, о</w:t>
      </w:r>
      <w:r>
        <w:rPr>
          <w:rFonts w:ascii="Times New Roman" w:hAnsi="Times New Roman" w:cs="Times New Roman"/>
          <w:sz w:val="28"/>
          <w:szCs w:val="28"/>
        </w:rPr>
        <w:t xml:space="preserve">бщественной, проектной, учебно-</w:t>
      </w:r>
      <w:r>
        <w:rPr>
          <w:rFonts w:ascii="Times New Roman" w:hAnsi="Times New Roman" w:cs="Times New Roman"/>
          <w:sz w:val="28"/>
          <w:szCs w:val="28"/>
        </w:rPr>
        <w:t xml:space="preserve">исследовательской, спортивно-оздоровительной и творческой деятельности;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формирование у обучающихся экологической грамотности, навыков здорового и безо</w:t>
      </w:r>
      <w:r>
        <w:rPr>
          <w:rFonts w:ascii="Times New Roman" w:hAnsi="Times New Roman" w:cs="Times New Roman"/>
          <w:sz w:val="28"/>
          <w:szCs w:val="28"/>
        </w:rPr>
        <w:t xml:space="preserve">пасного для человека и окружаю</w:t>
      </w:r>
      <w:r>
        <w:rPr>
          <w:rFonts w:ascii="Times New Roman" w:hAnsi="Times New Roman" w:cs="Times New Roman"/>
          <w:sz w:val="28"/>
          <w:szCs w:val="28"/>
        </w:rPr>
        <w:t xml:space="preserve">щей его среды образа жизни;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Pr>
          <w:rFonts w:ascii="Times New Roman" w:hAnsi="Times New Roman" w:cs="Times New Roman"/>
          <w:sz w:val="28"/>
          <w:szCs w:val="28"/>
        </w:rPr>
        <w:t xml:space="preserve">в т.ч.</w:t>
      </w:r>
      <w:r>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 xml:space="preserve">я и развитие различных форм на</w:t>
      </w:r>
      <w:r>
        <w:rPr>
          <w:rFonts w:ascii="Times New Roman" w:hAnsi="Times New Roman" w:cs="Times New Roman"/>
          <w:sz w:val="28"/>
          <w:szCs w:val="28"/>
        </w:rPr>
        <w:t xml:space="preserve">ставничества;</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обновление содержания пр</w:t>
      </w:r>
      <w:r>
        <w:rPr>
          <w:rFonts w:ascii="Times New Roman" w:hAnsi="Times New Roman" w:cs="Times New Roman"/>
          <w:sz w:val="28"/>
          <w:szCs w:val="28"/>
        </w:rPr>
        <w:t xml:space="preserve">ограммы начального общего обра</w:t>
      </w:r>
      <w:r>
        <w:rPr>
          <w:rFonts w:ascii="Times New Roman" w:hAnsi="Times New Roman" w:cs="Times New Roman"/>
          <w:sz w:val="28"/>
          <w:szCs w:val="28"/>
        </w:rPr>
        <w:t xml:space="preserve">зования, методик и технологий её реализации в соответствии с динамикой развития систе</w:t>
      </w:r>
      <w:r>
        <w:rPr>
          <w:rFonts w:ascii="Times New Roman" w:hAnsi="Times New Roman" w:cs="Times New Roman"/>
          <w:sz w:val="28"/>
          <w:szCs w:val="28"/>
        </w:rPr>
        <w:t xml:space="preserve">мы образования, запросов обуча</w:t>
      </w:r>
      <w:r>
        <w:rPr>
          <w:rFonts w:ascii="Times New Roman" w:hAnsi="Times New Roman" w:cs="Times New Roman"/>
          <w:sz w:val="28"/>
          <w:szCs w:val="28"/>
        </w:rPr>
        <w:t xml:space="preserve">ющихся, родителей (законных представите</w:t>
      </w:r>
      <w:r>
        <w:rPr>
          <w:rFonts w:ascii="Times New Roman" w:hAnsi="Times New Roman" w:cs="Times New Roman"/>
          <w:sz w:val="28"/>
          <w:szCs w:val="28"/>
        </w:rPr>
        <w:t xml:space="preserve">лей) несовершен</w:t>
      </w:r>
      <w:r>
        <w:rPr>
          <w:rFonts w:ascii="Times New Roman" w:hAnsi="Times New Roman" w:cs="Times New Roman"/>
          <w:sz w:val="28"/>
          <w:szCs w:val="28"/>
        </w:rPr>
        <w:t xml:space="preserve">нолетних обучающихся с</w:t>
      </w:r>
      <w:r>
        <w:rPr>
          <w:rFonts w:ascii="Times New Roman" w:hAnsi="Times New Roman" w:cs="Times New Roman"/>
          <w:sz w:val="28"/>
          <w:szCs w:val="28"/>
        </w:rPr>
        <w:t xml:space="preserve"> учётом национальных и культур</w:t>
      </w:r>
      <w:r>
        <w:rPr>
          <w:rFonts w:ascii="Times New Roman" w:hAnsi="Times New Roman" w:cs="Times New Roman"/>
          <w:sz w:val="28"/>
          <w:szCs w:val="28"/>
        </w:rPr>
        <w:t xml:space="preserve">ных особенностей субъекта Российской Федерации;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эффективное использование</w:t>
      </w:r>
      <w:r>
        <w:rPr>
          <w:rFonts w:ascii="Times New Roman" w:hAnsi="Times New Roman" w:cs="Times New Roman"/>
          <w:sz w:val="28"/>
          <w:szCs w:val="28"/>
        </w:rPr>
        <w:t xml:space="preserve"> профессионального и творческо</w:t>
      </w:r>
      <w:r>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 xml:space="preserve">их профессиональной, коммуника</w:t>
      </w:r>
      <w:r>
        <w:rPr>
          <w:rFonts w:ascii="Times New Roman" w:hAnsi="Times New Roman" w:cs="Times New Roman"/>
          <w:sz w:val="28"/>
          <w:szCs w:val="28"/>
        </w:rPr>
        <w:t xml:space="preserve">тивной, информационной и правовой компетентности;</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r/>
    </w:p>
    <w:p>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реализации настоящей образовательной программы </w:t>
      </w:r>
      <w:r>
        <w:rPr>
          <w:rFonts w:ascii="Times New Roman" w:hAnsi="Times New Roman" w:cs="Times New Roman"/>
          <w:sz w:val="28"/>
          <w:szCs w:val="28"/>
        </w:rPr>
        <w:t xml:space="preserve">НОО в рамках сетевого взаимодей</w:t>
      </w:r>
      <w:r>
        <w:rPr>
          <w:rFonts w:ascii="Times New Roman" w:hAnsi="Times New Roman" w:cs="Times New Roman"/>
          <w:sz w:val="28"/>
          <w:szCs w:val="28"/>
        </w:rPr>
        <w:t xml:space="preserve">ствия используются ресурсы иных организаций, направленные на обеспечение качества условий реализац</w:t>
      </w:r>
      <w:r>
        <w:rPr>
          <w:rFonts w:ascii="Times New Roman" w:hAnsi="Times New Roman" w:cs="Times New Roman"/>
          <w:sz w:val="28"/>
          <w:szCs w:val="28"/>
        </w:rPr>
        <w:t xml:space="preserve">ии образовательной деятельности</w:t>
      </w:r>
      <w:r>
        <w:rPr>
          <w:rFonts w:ascii="Times New Roman" w:hAnsi="Times New Roman" w:cs="Times New Roman"/>
          <w:sz w:val="28"/>
          <w:szCs w:val="28"/>
        </w:rPr>
        <w:t xml:space="preserve">.</w:t>
      </w:r>
      <w:r/>
    </w:p>
    <w:p>
      <w:pPr>
        <w:ind w:firstLine="709"/>
        <w:jc w:val="both"/>
        <w:rPr>
          <w:rFonts w:ascii="Times New Roman" w:hAnsi="Times New Roman" w:cs="Times New Roman"/>
          <w:sz w:val="28"/>
          <w:szCs w:val="28"/>
        </w:rPr>
      </w:pPr>
      <w:r>
        <w:rPr>
          <w:rFonts w:ascii="Times New Roman" w:hAnsi="Times New Roman" w:cs="Times New Roman"/>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3.5.1. </w:t>
      </w:r>
      <w:r>
        <w:rPr>
          <w:rFonts w:ascii="Times New Roman" w:hAnsi="Times New Roman" w:cs="Times New Roman"/>
          <w:b/>
          <w:sz w:val="28"/>
          <w:szCs w:val="28"/>
        </w:rPr>
        <w:t xml:space="preserve">Кадровые условия реализации основной образовательной программы </w:t>
      </w:r>
      <w:r>
        <w:rPr>
          <w:rFonts w:ascii="Times New Roman" w:hAnsi="Times New Roman" w:cs="Times New Roman"/>
          <w:b/>
          <w:sz w:val="28"/>
          <w:szCs w:val="28"/>
        </w:rPr>
        <w:t xml:space="preserve">НОО</w:t>
      </w:r>
      <w:r/>
    </w:p>
    <w:p>
      <w:pPr>
        <w:ind w:firstLine="708"/>
        <w:jc w:val="both"/>
        <w:shd w:val="clear" w:color="auto" w:fill="ffffff"/>
        <w:rPr>
          <w:rFonts w:ascii="Times New Roman" w:hAnsi="Times New Roman" w:cs="Times New Roman" w:eastAsia="Times New Roman"/>
          <w:sz w:val="28"/>
          <w:szCs w:val="28"/>
          <w:lang w:eastAsia="ru-RU"/>
        </w:rPr>
      </w:pPr>
      <w:r>
        <w:rPr>
          <w:rFonts w:ascii="Times New Roman" w:hAnsi="Times New Roman" w:cs="Times New Roman" w:eastAsia="Times New Roman"/>
          <w:sz w:val="28"/>
          <w:szCs w:val="28"/>
          <w:lang w:eastAsia="ru-RU"/>
        </w:rPr>
        <w:t xml:space="preserve">ЧНОУ «Школа «Дашенька» полностью укомплектована кадрами, имеющими необходимую квалификацию для решения задач, определенных основной образовательной программой начального общего образования, способными к инновационной профессиональной деятельности.</w:t>
      </w:r>
      <w:r/>
    </w:p>
    <w:p>
      <w:pPr>
        <w:jc w:val="both"/>
        <w:shd w:val="clear" w:color="auto" w:fill="ffffff"/>
        <w:rPr>
          <w:rFonts w:ascii="Times New Roman" w:hAnsi="Times New Roman" w:cs="Times New Roman" w:eastAsia="Times New Roman"/>
          <w:sz w:val="28"/>
          <w:szCs w:val="28"/>
          <w:lang w:eastAsia="ru-RU"/>
        </w:rPr>
      </w:pPr>
      <w:r>
        <w:rPr>
          <w:rFonts w:ascii="Times New Roman" w:hAnsi="Times New Roman" w:cs="Times New Roman" w:eastAsia="Times New Roman"/>
          <w:sz w:val="28"/>
          <w:szCs w:val="28"/>
          <w:lang w:eastAsia="ru-RU"/>
        </w:rPr>
        <w:t xml:space="preserve">Педагогические работники соответствуют  квалификационным характеристикам, представленным в Едином квалификационном справочнике должностей руководителей, специалистов и служащих.</w:t>
      </w:r>
      <w:r>
        <w:rPr>
          <w:rFonts w:ascii="Times New Roman" w:hAnsi="Times New Roman" w:cs="Times New Roman" w:eastAsia="Times New Roman"/>
          <w:sz w:val="28"/>
          <w:szCs w:val="28"/>
          <w:vertAlign w:val="superscript"/>
          <w:lang w:eastAsia="ru-RU"/>
        </w:rPr>
        <w:t xml:space="preserve"> </w:t>
      </w:r>
      <w:r>
        <w:rPr>
          <w:rFonts w:ascii="Times New Roman" w:hAnsi="Times New Roman" w:cs="Times New Roman" w:eastAsia="Times New Roman"/>
          <w:sz w:val="28"/>
          <w:szCs w:val="28"/>
          <w:lang w:eastAsia="ru-RU"/>
        </w:rPr>
        <w:t xml:space="preserve">  </w:t>
      </w:r>
      <w:r/>
    </w:p>
    <w:p>
      <w:pPr>
        <w:jc w:val="both"/>
        <w:shd w:val="clear" w:color="auto" w:fill="ffffff"/>
        <w:rPr>
          <w:rFonts w:ascii="Times New Roman" w:hAnsi="Times New Roman" w:cs="Times New Roman" w:eastAsia="Times New Roman"/>
          <w:sz w:val="28"/>
          <w:szCs w:val="28"/>
          <w:lang w:eastAsia="ru-RU"/>
        </w:rPr>
      </w:pPr>
      <w:r>
        <w:rPr>
          <w:rFonts w:ascii="Times New Roman" w:hAnsi="Times New Roman" w:cs="Times New Roman" w:eastAsia="Times New Roman"/>
          <w:sz w:val="28"/>
          <w:szCs w:val="28"/>
          <w:lang w:eastAsia="ru-RU"/>
        </w:rPr>
        <w:t xml:space="preserve">Ожидаемый результат повышения квалификации, самообразования – профессиональная готовность работников школы к реализации ФГОС НОО :</w:t>
      </w:r>
      <w:r/>
    </w:p>
    <w:p>
      <w:pPr>
        <w:jc w:val="both"/>
        <w:shd w:val="clear" w:color="auto" w:fill="ffffff"/>
        <w:rPr>
          <w:rFonts w:ascii="Times New Roman" w:hAnsi="Times New Roman" w:cs="Times New Roman" w:eastAsia="Times New Roman"/>
          <w:sz w:val="28"/>
          <w:szCs w:val="28"/>
          <w:lang w:eastAsia="ru-RU"/>
        </w:rPr>
      </w:pPr>
      <w:r>
        <w:rPr>
          <w:rFonts w:ascii="Times New Roman" w:hAnsi="Times New Roman" w:cs="Times New Roman" w:eastAsia="Times New Roman"/>
          <w:sz w:val="28"/>
          <w:szCs w:val="28"/>
          <w:lang w:eastAsia="ru-RU"/>
        </w:rPr>
        <w:t xml:space="preserve">-  Обеспечение оптимального вхождения работников ЧНОУ «Школа «</w:t>
      </w:r>
      <w:r>
        <w:rPr>
          <w:rFonts w:ascii="Times New Roman" w:hAnsi="Times New Roman" w:cs="Times New Roman" w:eastAsia="Times New Roman"/>
          <w:sz w:val="28"/>
          <w:szCs w:val="28"/>
          <w:lang w:eastAsia="ru-RU"/>
        </w:rPr>
        <w:t xml:space="preserve">Дашенька»в</w:t>
      </w:r>
      <w:r>
        <w:rPr>
          <w:rFonts w:ascii="Times New Roman" w:hAnsi="Times New Roman" w:cs="Times New Roman" w:eastAsia="Times New Roman"/>
          <w:sz w:val="28"/>
          <w:szCs w:val="28"/>
          <w:lang w:eastAsia="ru-RU"/>
        </w:rPr>
        <w:t xml:space="preserve"> систему ценностей современного образования</w:t>
      </w:r>
      <w:r/>
    </w:p>
    <w:p>
      <w:pPr>
        <w:jc w:val="both"/>
        <w:shd w:val="clear" w:color="auto" w:fill="ffffff"/>
        <w:rPr>
          <w:rFonts w:ascii="Times New Roman" w:hAnsi="Times New Roman" w:cs="Times New Roman" w:eastAsia="Times New Roman"/>
          <w:sz w:val="28"/>
          <w:szCs w:val="28"/>
          <w:lang w:eastAsia="ru-RU"/>
        </w:rPr>
      </w:pPr>
      <w:r>
        <w:rPr>
          <w:rFonts w:ascii="Times New Roman" w:hAnsi="Times New Roman" w:cs="Times New Roman" w:eastAsia="Times New Roman"/>
          <w:sz w:val="28"/>
          <w:szCs w:val="28"/>
          <w:lang w:eastAsia="ru-RU"/>
        </w:rPr>
        <w:t xml:space="preserve">-Принятие идеологии ФГОС НОО</w:t>
      </w:r>
      <w:r/>
    </w:p>
    <w:p>
      <w:pPr>
        <w:jc w:val="both"/>
        <w:shd w:val="clear" w:color="auto" w:fill="ffffff"/>
        <w:rPr>
          <w:rFonts w:ascii="Times New Roman" w:hAnsi="Times New Roman" w:cs="Times New Roman" w:eastAsia="Times New Roman"/>
          <w:sz w:val="28"/>
          <w:szCs w:val="28"/>
          <w:lang w:eastAsia="ru-RU"/>
        </w:rPr>
      </w:pPr>
      <w:r>
        <w:rPr>
          <w:rFonts w:ascii="Times New Roman" w:hAnsi="Times New Roman" w:cs="Times New Roman" w:eastAsia="Times New Roman"/>
          <w:sz w:val="28"/>
          <w:szCs w:val="28"/>
          <w:lang w:eastAsia="ru-RU"/>
        </w:rPr>
        <w:t xml:space="preserve">- Освоение новой системы требований к структуре ООП НОО, результатам её освоения и условиям реализации, а также системы оценки итогов образовательной деятельности обучающихся</w:t>
      </w:r>
      <w:r/>
    </w:p>
    <w:p>
      <w:pPr>
        <w:jc w:val="both"/>
        <w:shd w:val="clear" w:color="auto" w:fill="ffffff"/>
        <w:rPr>
          <w:rFonts w:ascii="Times New Roman" w:hAnsi="Times New Roman" w:cs="Times New Roman" w:eastAsia="Times New Roman"/>
          <w:sz w:val="28"/>
          <w:szCs w:val="28"/>
          <w:lang w:eastAsia="ru-RU"/>
        </w:rPr>
      </w:pPr>
      <w:r>
        <w:rPr>
          <w:rFonts w:ascii="Times New Roman" w:hAnsi="Times New Roman" w:cs="Times New Roman" w:eastAsia="Times New Roman"/>
          <w:sz w:val="28"/>
          <w:szCs w:val="28"/>
          <w:lang w:eastAsia="ru-RU"/>
        </w:rPr>
        <w:t xml:space="preserve">- Овладение учебно-методическими и информационно-методическими ресурсами, необходимыми для успешного решения задач ФГОС.</w:t>
      </w:r>
      <w:r/>
    </w:p>
    <w:p>
      <w:pPr>
        <w:jc w:val="both"/>
        <w:rPr>
          <w:rStyle w:val="1812"/>
          <w:rFonts w:ascii="Times New Roman" w:hAnsi="Times New Roman" w:cs="Times New Roman" w:eastAsia="Times New Roman"/>
          <w:sz w:val="28"/>
          <w:szCs w:val="28"/>
        </w:rPr>
      </w:pPr>
      <w:r>
        <w:rPr>
          <w:rStyle w:val="1812"/>
          <w:rFonts w:ascii="Times New Roman" w:hAnsi="Times New Roman"/>
          <w:sz w:val="28"/>
          <w:szCs w:val="28"/>
        </w:rPr>
        <w:t xml:space="preserve">Учителя школы:</w:t>
      </w:r>
      <w:r/>
    </w:p>
    <w:p>
      <w:pPr>
        <w:numPr>
          <w:ilvl w:val="0"/>
          <w:numId w:val="4"/>
        </w:numPr>
        <w:ind w:left="0" w:firstLine="0"/>
        <w:jc w:val="both"/>
        <w:rPr>
          <w:rFonts w:cs="Calibri" w:eastAsia="Calibri"/>
          <w:sz w:val="28"/>
          <w:szCs w:val="28"/>
        </w:rPr>
      </w:pPr>
      <w:r>
        <w:rPr>
          <w:rFonts w:ascii="Times New Roman" w:hAnsi="Times New Roman"/>
          <w:sz w:val="28"/>
          <w:szCs w:val="28"/>
        </w:rPr>
        <w:t xml:space="preserve">создают условия для успешного продвижения ребёнка в рамках образовательного процесса, обеспечивают многообразие организационно-учебных и внеучебных форм освоения программы, формируют учебную деятельность </w:t>
      </w:r>
      <w:r>
        <w:rPr>
          <w:rFonts w:ascii="Times New Roman" w:hAnsi="Times New Roman"/>
          <w:sz w:val="28"/>
          <w:szCs w:val="28"/>
        </w:rPr>
        <w:t xml:space="preserve">младших школьников, организовывают постановку учебных целей, создавая условия для их «присвоения» и самостоятельной конкретизации учениками; </w:t>
      </w:r>
      <w:r/>
    </w:p>
    <w:p>
      <w:pPr>
        <w:pStyle w:val="1769"/>
        <w:numPr>
          <w:ilvl w:val="0"/>
          <w:numId w:val="5"/>
        </w:numPr>
        <w:contextualSpacing w:val="0"/>
        <w:ind w:left="0" w:firstLine="0"/>
        <w:jc w:val="both"/>
        <w:rPr>
          <w:rFonts w:ascii="Times New Roman" w:hAnsi="Times New Roman"/>
          <w:sz w:val="28"/>
          <w:szCs w:val="28"/>
        </w:rPr>
      </w:pPr>
      <w:r>
        <w:rPr>
          <w:rFonts w:ascii="Times New Roman" w:hAnsi="Times New Roman"/>
          <w:sz w:val="28"/>
          <w:szCs w:val="28"/>
        </w:rPr>
        <w:t xml:space="preserve">побуждают и поддерживают детские инициативы, направленные на поиск средств и способов достижения учебных целей; </w:t>
      </w:r>
      <w:r/>
    </w:p>
    <w:p>
      <w:pPr>
        <w:pStyle w:val="1769"/>
        <w:numPr>
          <w:ilvl w:val="0"/>
          <w:numId w:val="5"/>
        </w:numPr>
        <w:contextualSpacing w:val="0"/>
        <w:ind w:left="0" w:firstLine="0"/>
        <w:jc w:val="both"/>
        <w:rPr>
          <w:rFonts w:ascii="Times New Roman" w:hAnsi="Times New Roman"/>
          <w:sz w:val="28"/>
          <w:szCs w:val="28"/>
        </w:rPr>
      </w:pPr>
      <w:r>
        <w:rPr>
          <w:rFonts w:ascii="Times New Roman" w:hAnsi="Times New Roman"/>
          <w:sz w:val="28"/>
          <w:szCs w:val="28"/>
        </w:rPr>
        <w:t xml:space="preserve">организовывают усвоение знаний посредством коллективных форм учебной работы; осуществляют функции контроля и оценки, постепенно передавая их ученикам; </w:t>
      </w:r>
      <w:r/>
    </w:p>
    <w:p>
      <w:pPr>
        <w:pStyle w:val="1769"/>
        <w:numPr>
          <w:ilvl w:val="0"/>
          <w:numId w:val="6"/>
        </w:numPr>
        <w:contextualSpacing w:val="0"/>
        <w:ind w:left="0" w:firstLine="0"/>
        <w:jc w:val="both"/>
        <w:rPr>
          <w:rFonts w:ascii="Times New Roman" w:hAnsi="Times New Roman"/>
          <w:sz w:val="28"/>
          <w:szCs w:val="28"/>
        </w:rPr>
      </w:pPr>
      <w:r>
        <w:rPr>
          <w:rFonts w:ascii="Times New Roman" w:hAnsi="Times New Roman"/>
          <w:sz w:val="28"/>
          <w:szCs w:val="28"/>
        </w:rPr>
        <w:t xml:space="preserve">создают условия для продук</w:t>
      </w:r>
      <w:r>
        <w:rPr>
          <w:rFonts w:ascii="Times New Roman" w:hAnsi="Times New Roman"/>
          <w:sz w:val="28"/>
          <w:szCs w:val="28"/>
        </w:rPr>
        <w:t xml:space="preserve">тивной творческой деятельности ребенка, поддерживают детские инициативы и помогают в их осуществлении; обеспечивают презентацию и социальную оценку результатов творчества учеников через выставки, конкурсы, фестивали, детскую периодическую печать и т. п.;  </w:t>
      </w:r>
      <w:r/>
    </w:p>
    <w:p>
      <w:pPr>
        <w:pStyle w:val="1769"/>
        <w:numPr>
          <w:ilvl w:val="0"/>
          <w:numId w:val="6"/>
        </w:numPr>
        <w:contextualSpacing w:val="0"/>
        <w:ind w:left="0" w:firstLine="0"/>
        <w:jc w:val="both"/>
        <w:rPr>
          <w:rFonts w:ascii="Times New Roman" w:hAnsi="Times New Roman"/>
          <w:sz w:val="28"/>
          <w:szCs w:val="28"/>
        </w:rPr>
      </w:pPr>
      <w:r>
        <w:rPr>
          <w:rFonts w:ascii="Times New Roman" w:hAnsi="Times New Roman"/>
          <w:sz w:val="28"/>
          <w:szCs w:val="28"/>
        </w:rPr>
        <w:t xml:space="preserve">создают пространство для социальных практик младших школьников и приобщают их к общественно значимым делам;</w:t>
      </w:r>
      <w:r/>
    </w:p>
    <w:p>
      <w:pPr>
        <w:pStyle w:val="1769"/>
        <w:numPr>
          <w:ilvl w:val="0"/>
          <w:numId w:val="6"/>
        </w:numPr>
        <w:contextualSpacing w:val="0"/>
        <w:ind w:left="0" w:firstLine="0"/>
        <w:jc w:val="both"/>
        <w:rPr>
          <w:rFonts w:ascii="Times New Roman" w:hAnsi="Times New Roman"/>
          <w:sz w:val="28"/>
          <w:szCs w:val="28"/>
        </w:rPr>
      </w:pPr>
      <w:r>
        <w:rPr>
          <w:rFonts w:ascii="Times New Roman" w:hAnsi="Times New Roman"/>
          <w:sz w:val="28"/>
          <w:szCs w:val="28"/>
        </w:rPr>
        <w:t xml:space="preserve">психолог оказывает помощь педагогу в выявлении условий, необходимых для развития ребенка в соответствии с его возрастными и индивидуальными особенностями, формирует и развивает психолого-педагогически</w:t>
      </w:r>
      <w:r>
        <w:rPr>
          <w:rFonts w:ascii="Times New Roman" w:hAnsi="Times New Roman"/>
          <w:sz w:val="28"/>
          <w:szCs w:val="28"/>
        </w:rPr>
        <w:t xml:space="preserve">е компетентности обучающихся, педагогических и административных работников, родительской общественности; осуществляет психолого-педагогическое сопровождение участников образовательного процесса(сохранение и укрепление психологического здоровья обучающихся;</w:t>
      </w:r>
      <w:r/>
    </w:p>
    <w:p>
      <w:pPr>
        <w:pStyle w:val="1769"/>
        <w:numPr>
          <w:ilvl w:val="0"/>
          <w:numId w:val="6"/>
        </w:numPr>
        <w:contextualSpacing w:val="0"/>
        <w:ind w:left="0" w:firstLine="0"/>
        <w:jc w:val="both"/>
        <w:rPr>
          <w:rFonts w:ascii="Times New Roman" w:hAnsi="Times New Roman"/>
          <w:sz w:val="28"/>
          <w:szCs w:val="28"/>
        </w:rPr>
      </w:pPr>
      <w:r>
        <w:rPr>
          <w:rFonts w:ascii="Times New Roman" w:hAnsi="Times New Roman"/>
          <w:sz w:val="28"/>
          <w:szCs w:val="28"/>
        </w:rPr>
        <w:t xml:space="preserve">формируют ценности здоровья и безопасного образа жизни; </w:t>
      </w:r>
      <w:r/>
    </w:p>
    <w:p>
      <w:pPr>
        <w:pStyle w:val="1769"/>
        <w:numPr>
          <w:ilvl w:val="0"/>
          <w:numId w:val="6"/>
        </w:numPr>
        <w:contextualSpacing w:val="0"/>
        <w:ind w:left="0" w:firstLine="0"/>
        <w:jc w:val="both"/>
        <w:rPr>
          <w:rFonts w:ascii="Times New Roman" w:hAnsi="Times New Roman"/>
          <w:sz w:val="28"/>
          <w:szCs w:val="28"/>
        </w:rPr>
      </w:pPr>
      <w:r>
        <w:rPr>
          <w:rFonts w:ascii="Times New Roman" w:hAnsi="Times New Roman"/>
          <w:sz w:val="28"/>
          <w:szCs w:val="28"/>
        </w:rPr>
        <w:t xml:space="preserve">организуют дифференциацию и индивидуализацию обучения; </w:t>
      </w:r>
      <w:r/>
    </w:p>
    <w:p>
      <w:pPr>
        <w:pStyle w:val="1769"/>
        <w:numPr>
          <w:ilvl w:val="0"/>
          <w:numId w:val="7"/>
        </w:numPr>
        <w:contextualSpacing w:val="0"/>
        <w:ind w:left="0" w:firstLine="0"/>
        <w:jc w:val="both"/>
        <w:rPr>
          <w:rFonts w:ascii="Times New Roman" w:hAnsi="Times New Roman"/>
          <w:sz w:val="28"/>
          <w:szCs w:val="28"/>
        </w:rPr>
      </w:pPr>
      <w:r>
        <w:rPr>
          <w:rFonts w:ascii="Times New Roman" w:hAnsi="Times New Roman"/>
          <w:sz w:val="28"/>
          <w:szCs w:val="28"/>
        </w:rPr>
        <w:t xml:space="preserve">проводят мониторинг возможностей и способностей обучающихся, выявляют  и поддерживают одаренных детей, детей с особыми образовательными потребностями; </w:t>
      </w:r>
      <w:r/>
    </w:p>
    <w:p>
      <w:pPr>
        <w:pStyle w:val="1769"/>
        <w:numPr>
          <w:ilvl w:val="0"/>
          <w:numId w:val="7"/>
        </w:numPr>
        <w:contextualSpacing w:val="0"/>
        <w:ind w:left="0" w:firstLine="0"/>
        <w:jc w:val="both"/>
        <w:rPr>
          <w:rFonts w:ascii="Times New Roman" w:hAnsi="Times New Roman"/>
          <w:sz w:val="28"/>
          <w:szCs w:val="28"/>
        </w:rPr>
      </w:pPr>
      <w:r>
        <w:rPr>
          <w:rFonts w:ascii="Times New Roman" w:hAnsi="Times New Roman"/>
          <w:sz w:val="28"/>
          <w:szCs w:val="28"/>
        </w:rPr>
        <w:t xml:space="preserve">формируют коммуникативные навыки в разновозрастной среде и среде сверстников, проводят профилактику, диагностику, консультирование, коррекционную  работу, развивающую работу, просвещение, экспертизу и др.).</w:t>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b/>
          <w:bCs/>
          <w:sz w:val="28"/>
          <w:szCs w:val="28"/>
        </w:rPr>
        <w:t xml:space="preserve">Классные руководители</w:t>
      </w:r>
      <w:r>
        <w:rPr>
          <w:rStyle w:val="1812"/>
          <w:rFonts w:ascii="Times New Roman" w:hAnsi="Times New Roman"/>
          <w:sz w:val="28"/>
          <w:szCs w:val="28"/>
        </w:rPr>
        <w:t xml:space="preserve"> осуществляют индивидуальное или групповое педагогическое сопровождение образовательного процесса.</w:t>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b/>
          <w:bCs/>
          <w:sz w:val="28"/>
          <w:szCs w:val="28"/>
        </w:rPr>
        <w:t xml:space="preserve">Воспитатель ГПД</w:t>
      </w:r>
      <w:r>
        <w:rPr>
          <w:rStyle w:val="1812"/>
          <w:rFonts w:ascii="Times New Roman" w:hAnsi="Times New Roman"/>
          <w:sz w:val="28"/>
          <w:szCs w:val="28"/>
        </w:rPr>
        <w:t xml:space="preserve"> отвечают за организацию условий, при которых ребенок может освоить внеучебное пространство, как пространство взаимоотношений и взаимодействия между людьми.</w:t>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b/>
          <w:bCs/>
          <w:sz w:val="28"/>
          <w:szCs w:val="28"/>
        </w:rPr>
        <w:t xml:space="preserve">Администрация </w:t>
      </w:r>
      <w:r>
        <w:rPr>
          <w:rStyle w:val="1812"/>
          <w:rFonts w:ascii="Times New Roman" w:hAnsi="Times New Roman"/>
          <w:sz w:val="28"/>
          <w:szCs w:val="28"/>
        </w:rPr>
        <w:t xml:space="preserve">обеспечивает условия для эффективной работы специалистов, осуществляет контроль и текущую организационную работу.</w:t>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b/>
          <w:bCs/>
          <w:sz w:val="28"/>
          <w:szCs w:val="28"/>
        </w:rPr>
        <w:t xml:space="preserve">Руководство  </w:t>
      </w:r>
      <w:r>
        <w:rPr>
          <w:rStyle w:val="1812"/>
          <w:rFonts w:ascii="Times New Roman" w:hAnsi="Times New Roman"/>
          <w:sz w:val="28"/>
          <w:szCs w:val="28"/>
        </w:rPr>
        <w:t xml:space="preserve">ЧНОУ «Школа «Дашенька»  считает приоритетной задачей - создание условий для развития педагогической компетентности (теоретическая и практическая помощь в осознании возможных путей реализации ФГОС). </w:t>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sz w:val="28"/>
          <w:szCs w:val="28"/>
        </w:rPr>
        <w:t xml:space="preserve">В школе создана образовательная среда, соответствующая требованиям Стандарта. ЧНОУ «Школа «Дашенька»   рас</w:t>
      </w:r>
      <w:r>
        <w:rPr>
          <w:rStyle w:val="1812"/>
          <w:rFonts w:ascii="Times New Roman" w:hAnsi="Times New Roman"/>
          <w:sz w:val="28"/>
          <w:szCs w:val="28"/>
        </w:rPr>
        <w:t xml:space="preserve">сматривает образовательную среду как целостную качественную характеристику внутренней жизни школы, которая определяется конкретными задачами, учебными программами, организацией работы на уроках, типом взаимодействия педагогов с учащимися, качество оценок, </w:t>
      </w:r>
      <w:r>
        <w:rPr>
          <w:rStyle w:val="1812"/>
          <w:rFonts w:ascii="Times New Roman" w:hAnsi="Times New Roman"/>
          <w:sz w:val="28"/>
          <w:szCs w:val="28"/>
        </w:rPr>
        <w:t xml:space="preserve">стилем неформальных отношений между детьми, организацией внеучебной школьной жизни, материально-техническим оснащением школы, оформлением классов и других помещений и т.п.</w:t>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sz w:val="28"/>
          <w:szCs w:val="28"/>
        </w:rPr>
        <w:t xml:space="preserve">«Школа «Дашенька»  - это развивающая среда, в которой становится возможным реализация цели </w:t>
      </w:r>
      <w:r>
        <w:rPr>
          <w:rStyle w:val="1812"/>
          <w:rFonts w:ascii="Times New Roman" w:hAnsi="Times New Roman"/>
          <w:sz w:val="28"/>
          <w:szCs w:val="28"/>
        </w:rPr>
        <w:t xml:space="preserve">человеческой жизни – «раскрытие возможностей человека в соответствии с законами его природы. Это воспитывающая среда, в которой становится возможным учащемуся «стать самим собой, развивать свои возможности до зрелого состояния, формировать свою личность». </w:t>
      </w:r>
      <w:r/>
    </w:p>
    <w:p>
      <w:pPr>
        <w:jc w:val="both"/>
        <w:shd w:val="clear" w:color="auto" w:fill="ffffff"/>
        <w:rPr>
          <w:rFonts w:ascii="Arial" w:hAnsi="Arial" w:cs="Arial" w:eastAsia="Times New Roman"/>
          <w:color w:val="444455"/>
          <w:sz w:val="18"/>
          <w:szCs w:val="18"/>
          <w:lang w:eastAsia="ru-RU"/>
        </w:rPr>
      </w:pPr>
      <w:r>
        <w:rPr>
          <w:rFonts w:ascii="Arial" w:hAnsi="Arial" w:cs="Arial" w:eastAsia="Times New Roman"/>
          <w:color w:val="444455"/>
          <w:sz w:val="18"/>
          <w:szCs w:val="18"/>
          <w:lang w:eastAsia="ru-RU"/>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3.5.2. </w:t>
      </w:r>
      <w:r>
        <w:rPr>
          <w:rFonts w:ascii="Times New Roman" w:hAnsi="Times New Roman" w:cs="Times New Roman"/>
          <w:b/>
          <w:sz w:val="28"/>
          <w:szCs w:val="28"/>
        </w:rPr>
        <w:t xml:space="preserve">Психолого-педагогические условия реализации основной образовательной программы</w:t>
      </w:r>
      <w:r>
        <w:rPr>
          <w:rFonts w:ascii="Times New Roman" w:hAnsi="Times New Roman" w:cs="Times New Roman"/>
          <w:b/>
          <w:sz w:val="28"/>
          <w:szCs w:val="28"/>
        </w:rPr>
        <w:t xml:space="preserve"> НОО</w:t>
      </w:r>
      <w:r/>
    </w:p>
    <w:p>
      <w:pPr>
        <w:ind w:firstLine="709"/>
        <w:jc w:val="both"/>
        <w:rPr>
          <w:rFonts w:ascii="Times New Roman" w:hAnsi="Times New Roman" w:cs="Times New Roman"/>
          <w:b/>
          <w:sz w:val="28"/>
          <w:szCs w:val="28"/>
          <w:lang w:eastAsia="ru-RU"/>
        </w:rPr>
      </w:pPr>
      <w:r>
        <w:rPr>
          <w:rFonts w:ascii="Times New Roman" w:hAnsi="Times New Roman" w:cs="Times New Roman"/>
          <w:sz w:val="28"/>
          <w:szCs w:val="28"/>
        </w:rPr>
        <w:t xml:space="preserve">Интегративным результатом выполнения требований к условиям реализации основной образовательной программы образовательного учреждения </w:t>
      </w:r>
      <w:r>
        <w:rPr>
          <w:rFonts w:ascii="Times New Roman" w:hAnsi="Times New Roman" w:cs="Times New Roman"/>
          <w:sz w:val="28"/>
          <w:szCs w:val="28"/>
        </w:rPr>
        <w:t xml:space="preserve">является</w:t>
      </w:r>
      <w:r>
        <w:rPr>
          <w:rFonts w:ascii="Times New Roman" w:hAnsi="Times New Roman" w:cs="Times New Roman"/>
          <w:sz w:val="28"/>
          <w:szCs w:val="28"/>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r/>
    </w:p>
    <w:p>
      <w:pPr>
        <w:pStyle w:val="1817"/>
        <w:jc w:val="center"/>
        <w:spacing w:before="0" w:beforeAutospacing="0" w:after="0" w:afterAutospacing="0"/>
        <w:rPr>
          <w:b/>
          <w:sz w:val="28"/>
          <w:szCs w:val="28"/>
        </w:rPr>
      </w:pPr>
      <w:r>
        <w:rPr>
          <w:b/>
          <w:sz w:val="28"/>
          <w:szCs w:val="28"/>
        </w:rPr>
      </w:r>
      <w:r/>
    </w:p>
    <w:p>
      <w:pPr>
        <w:pStyle w:val="1817"/>
        <w:jc w:val="center"/>
        <w:spacing w:before="0" w:beforeAutospacing="0" w:after="0" w:afterAutospacing="0"/>
        <w:rPr>
          <w:rStyle w:val="1818"/>
          <w:b/>
          <w:bCs/>
          <w:iCs/>
          <w:sz w:val="28"/>
          <w:szCs w:val="28"/>
          <w:shd w:val="clear" w:color="auto" w:fill="ffffff"/>
        </w:rPr>
      </w:pPr>
      <w:r>
        <w:rPr>
          <w:b/>
          <w:sz w:val="28"/>
          <w:szCs w:val="28"/>
        </w:rPr>
        <w:t xml:space="preserve">План </w:t>
      </w:r>
      <w:r>
        <w:rPr>
          <w:b/>
          <w:bCs/>
          <w:iCs/>
          <w:sz w:val="28"/>
          <w:szCs w:val="28"/>
          <w:shd w:val="clear" w:color="auto" w:fill="ffffff"/>
        </w:rPr>
        <w:t xml:space="preserve">психолого-педагогической работы</w:t>
      </w:r>
      <w:r>
        <w:rPr>
          <w:rStyle w:val="1818"/>
          <w:b/>
          <w:bCs/>
          <w:iCs/>
          <w:sz w:val="28"/>
          <w:szCs w:val="28"/>
          <w:shd w:val="clear" w:color="auto" w:fill="ffffff"/>
        </w:rPr>
        <w:t xml:space="preserve"> </w:t>
      </w:r>
      <w:r/>
    </w:p>
    <w:tbl>
      <w:tblPr>
        <w:tblW w:w="10064" w:type="dxa"/>
        <w:tblInd w:w="392" w:type="dxa"/>
        <w:tblLayout w:type="fixed"/>
        <w:tblCellMar>
          <w:left w:w="10" w:type="dxa"/>
          <w:right w:w="10" w:type="dxa"/>
        </w:tblCellMar>
        <w:tblLook w:val="0000" w:firstRow="0" w:lastRow="0" w:firstColumn="0" w:lastColumn="0" w:noHBand="0" w:noVBand="0"/>
      </w:tblPr>
      <w:tblGrid>
        <w:gridCol w:w="883"/>
        <w:gridCol w:w="4917"/>
        <w:gridCol w:w="1417"/>
        <w:gridCol w:w="2847"/>
      </w:tblGrid>
      <w:tr>
        <w:trPr/>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820"/>
              <w:jc w:val="center"/>
              <w:spacing w:before="28" w:after="0" w:line="240" w:lineRule="auto"/>
              <w:rPr>
                <w:rFonts w:ascii="Times New Roman" w:hAnsi="Times New Roman" w:cs="Times New Roman" w:eastAsia="Times New Roman"/>
                <w:color w:val="000000"/>
                <w:sz w:val="24"/>
                <w:szCs w:val="24"/>
                <w:lang w:eastAsia="ru-RU"/>
              </w:rPr>
            </w:pPr>
            <w:r>
              <w:rPr>
                <w:rFonts w:ascii="Times New Roman" w:hAnsi="Times New Roman" w:cs="Times New Roman" w:eastAsia="Times New Roman"/>
                <w:color w:val="000000"/>
                <w:sz w:val="24"/>
                <w:szCs w:val="24"/>
                <w:lang w:eastAsia="ru-RU"/>
              </w:rPr>
              <w:t xml:space="preserve">№</w:t>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0"/>
              <w:jc w:val="center"/>
              <w:spacing w:before="28" w:after="0" w:line="240" w:lineRule="auto"/>
              <w:rPr>
                <w:rFonts w:ascii="Times New Roman" w:hAnsi="Times New Roman" w:cs="Times New Roman" w:eastAsia="Times New Roman"/>
                <w:b/>
                <w:bCs/>
                <w:color w:val="000000"/>
                <w:sz w:val="24"/>
                <w:szCs w:val="24"/>
                <w:lang w:eastAsia="ru-RU"/>
              </w:rPr>
            </w:pPr>
            <w:r>
              <w:rPr>
                <w:rFonts w:ascii="Times New Roman" w:hAnsi="Times New Roman" w:cs="Times New Roman" w:eastAsia="Times New Roman"/>
                <w:b/>
                <w:bCs/>
                <w:color w:val="000000"/>
                <w:sz w:val="24"/>
                <w:szCs w:val="24"/>
                <w:lang w:eastAsia="ru-RU"/>
              </w:rPr>
              <w:t xml:space="preserve">Мероприятие</w:t>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8" w:after="0" w:line="240" w:lineRule="auto"/>
              <w:rPr>
                <w:rFonts w:ascii="Times New Roman" w:hAnsi="Times New Roman" w:cs="Times New Roman" w:eastAsia="Times New Roman"/>
                <w:b/>
                <w:bCs/>
                <w:color w:val="000000"/>
                <w:sz w:val="24"/>
                <w:szCs w:val="24"/>
                <w:lang w:eastAsia="ru-RU"/>
              </w:rPr>
            </w:pPr>
            <w:r>
              <w:rPr>
                <w:rFonts w:ascii="Times New Roman" w:hAnsi="Times New Roman" w:cs="Times New Roman" w:eastAsia="Times New Roman"/>
                <w:b/>
                <w:bCs/>
                <w:color w:val="000000"/>
                <w:sz w:val="24"/>
                <w:szCs w:val="24"/>
                <w:lang w:eastAsia="ru-RU"/>
              </w:rPr>
              <w:t xml:space="preserve">Сроки</w:t>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jc w:val="center"/>
              <w:spacing w:before="28" w:after="0" w:line="240" w:lineRule="auto"/>
              <w:rPr>
                <w:rFonts w:ascii="Times New Roman" w:hAnsi="Times New Roman" w:cs="Times New Roman" w:eastAsia="Times New Roman"/>
                <w:b/>
                <w:bCs/>
                <w:color w:val="000000"/>
                <w:sz w:val="24"/>
                <w:szCs w:val="24"/>
                <w:lang w:eastAsia="ru-RU"/>
              </w:rPr>
            </w:pPr>
            <w:r>
              <w:rPr>
                <w:rFonts w:ascii="Times New Roman" w:hAnsi="Times New Roman" w:cs="Times New Roman" w:eastAsia="Times New Roman"/>
                <w:b/>
                <w:bCs/>
                <w:color w:val="000000"/>
                <w:sz w:val="24"/>
                <w:szCs w:val="24"/>
                <w:lang w:eastAsia="ru-RU"/>
              </w:rPr>
              <w:t xml:space="preserve">Ответственные</w:t>
            </w:r>
            <w:r/>
          </w:p>
        </w:tc>
      </w:tr>
      <w:tr>
        <w:trPr/>
        <w:tc>
          <w:tcPr>
            <w:gridSpan w:val="4"/>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10064" w:type="dxa"/>
            <w:textDirection w:val="lrTb"/>
            <w:noWrap w:val="false"/>
          </w:tcPr>
          <w:p>
            <w:pPr>
              <w:pStyle w:val="1820"/>
              <w:jc w:val="center"/>
              <w:spacing w:after="0" w:line="240" w:lineRule="auto"/>
              <w:rPr>
                <w:rFonts w:ascii="Times New Roman" w:hAnsi="Times New Roman"/>
                <w:sz w:val="24"/>
                <w:szCs w:val="24"/>
              </w:rPr>
            </w:pPr>
            <w:r>
              <w:rPr>
                <w:rFonts w:ascii="Times New Roman" w:hAnsi="Times New Roman" w:cs="Times New Roman" w:eastAsia="Times New Roman"/>
                <w:b/>
                <w:bCs/>
                <w:color w:val="000000"/>
                <w:sz w:val="24"/>
                <w:szCs w:val="24"/>
                <w:lang w:eastAsia="ru-RU"/>
              </w:rPr>
              <w:t xml:space="preserve">Охрана прав детства и </w:t>
            </w:r>
            <w:r>
              <w:rPr>
                <w:rFonts w:ascii="Times New Roman" w:hAnsi="Times New Roman" w:cs="Times New Roman"/>
                <w:b/>
                <w:sz w:val="24"/>
                <w:szCs w:val="24"/>
              </w:rPr>
              <w:t xml:space="preserve">обеспечение социальных гарантий обучающихся</w:t>
            </w:r>
            <w:r/>
          </w:p>
        </w:tc>
      </w:tr>
      <w:tr>
        <w:trPr/>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spacing w:before="28"/>
              <w:rPr>
                <w:rFonts w:ascii="Times New Roman" w:hAnsi="Times New Roman" w:eastAsia="Times New Roman"/>
                <w:color w:val="000000"/>
                <w:sz w:val="28"/>
                <w:szCs w:val="24"/>
              </w:rPr>
            </w:pPr>
            <w:r>
              <w:rPr>
                <w:rFonts w:ascii="Times New Roman" w:hAnsi="Times New Roman" w:eastAsia="Times New Roman"/>
                <w:color w:val="000000"/>
                <w:sz w:val="28"/>
                <w:szCs w:val="24"/>
                <w:lang w:eastAsia="ru-RU"/>
              </w:rPr>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0"/>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Индивидуальные и групповые занятия с детьми, имеющими трудности в адаптации и обучении.</w:t>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В течение года</w:t>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Соколова С.О.</w:t>
            </w:r>
            <w:r>
              <w:rPr>
                <w:sz w:val="28"/>
              </w:rPr>
            </w:r>
            <w:r/>
          </w:p>
        </w:tc>
      </w:tr>
      <w:tr>
        <w:trPr/>
        <w:tc>
          <w:tcPr>
            <w:gridSpan w:val="4"/>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10064" w:type="dxa"/>
            <w:textDirection w:val="lrTb"/>
            <w:noWrap w:val="false"/>
          </w:tcPr>
          <w:p>
            <w:pPr>
              <w:pStyle w:val="1769"/>
              <w:jc w:val="center"/>
              <w:rPr>
                <w:rFonts w:ascii="Times New Roman" w:hAnsi="Times New Roman" w:eastAsia="Times New Roman"/>
                <w:b/>
                <w:color w:val="000000"/>
                <w:sz w:val="28"/>
                <w:szCs w:val="24"/>
              </w:rPr>
            </w:pPr>
            <w:r>
              <w:rPr>
                <w:rFonts w:ascii="Times New Roman" w:hAnsi="Times New Roman" w:eastAsia="Times New Roman"/>
                <w:b/>
                <w:color w:val="000000"/>
                <w:sz w:val="28"/>
                <w:szCs w:val="24"/>
                <w:lang w:eastAsia="ru-RU"/>
              </w:rPr>
              <w:t xml:space="preserve">Психолого-педагогическое сопровождение</w:t>
            </w:r>
            <w:r>
              <w:rPr>
                <w:sz w:val="28"/>
              </w:rPr>
            </w:r>
            <w:r/>
          </w:p>
        </w:tc>
      </w:tr>
      <w:tr>
        <w:trPr/>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0"/>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Мониторинг адаптационных возможностей обучающихся 1-х  классов.</w:t>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Сентябрь-октябрь</w:t>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Соколова С.О., Александрина Н.Е. </w:t>
            </w:r>
            <w:r>
              <w:rPr>
                <w:sz w:val="28"/>
              </w:rPr>
            </w:r>
            <w:r/>
          </w:p>
        </w:tc>
      </w:tr>
      <w:tr>
        <w:trPr/>
        <w:tc>
          <w:tcPr>
            <w:tcBorders>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1"/>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Мониторинг оценки сформированности УУД 1-4 классы</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Сентябрь</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Александрина Н.Е. </w:t>
            </w:r>
            <w:r>
              <w:rPr>
                <w:sz w:val="28"/>
              </w:rPr>
            </w:r>
            <w:r/>
          </w:p>
        </w:tc>
      </w:tr>
      <w:tr>
        <w:trPr/>
        <w:tc>
          <w:tcPr>
            <w:tcBorders>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0"/>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Психолого-педагогический консилиум по адаптации обучающихся 1-х классов.</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Ноябрь</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Соколова С.О., Александрина Н.Е., учителя</w:t>
            </w:r>
            <w:r>
              <w:rPr>
                <w:sz w:val="28"/>
              </w:rPr>
            </w:r>
            <w:r/>
          </w:p>
        </w:tc>
      </w:tr>
      <w:tr>
        <w:trPr/>
        <w:tc>
          <w:tcPr>
            <w:tcBorders>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1"/>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Мониторинг оценки сформированности УУД 1-4 классы</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Декабрь</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Соколова С.О., Александрина Н.Е., учителя</w:t>
            </w:r>
            <w:r>
              <w:rPr>
                <w:sz w:val="28"/>
              </w:rPr>
            </w:r>
            <w:r/>
          </w:p>
        </w:tc>
      </w:tr>
      <w:tr>
        <w:trPr/>
        <w:tc>
          <w:tcPr>
            <w:tcBorders>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1"/>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Диагностика уровня готовности учащихся 4 </w:t>
            </w:r>
            <w:r>
              <w:rPr>
                <w:rFonts w:ascii="Times New Roman" w:hAnsi="Times New Roman" w:cs="Times New Roman" w:eastAsia="Times New Roman"/>
                <w:color w:val="000000"/>
                <w:sz w:val="28"/>
                <w:szCs w:val="24"/>
                <w:lang w:eastAsia="ru-RU"/>
              </w:rPr>
              <w:t xml:space="preserve">кл</w:t>
            </w:r>
            <w:r>
              <w:rPr>
                <w:rFonts w:ascii="Times New Roman" w:hAnsi="Times New Roman" w:cs="Times New Roman" w:eastAsia="Times New Roman"/>
                <w:color w:val="000000"/>
                <w:sz w:val="28"/>
                <w:szCs w:val="24"/>
                <w:lang w:eastAsia="ru-RU"/>
              </w:rPr>
              <w:t xml:space="preserve">. к обучению в основной школе</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Январь </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Фомкина Е.В.</w:t>
            </w:r>
            <w:r>
              <w:rPr>
                <w:sz w:val="28"/>
              </w:rPr>
            </w:r>
            <w:r/>
          </w:p>
        </w:tc>
      </w:tr>
      <w:tr>
        <w:trPr/>
        <w:tc>
          <w:tcPr>
            <w:tcBorders>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1"/>
              <w:spacing w:before="29" w:after="0" w:line="240" w:lineRule="auto"/>
              <w:rPr>
                <w:rFonts w:ascii="Times New Roman" w:hAnsi="Times New Roman"/>
                <w:sz w:val="28"/>
                <w:szCs w:val="24"/>
              </w:rPr>
            </w:pPr>
            <w:r>
              <w:rPr>
                <w:rFonts w:ascii="Times New Roman" w:hAnsi="Times New Roman"/>
                <w:sz w:val="28"/>
                <w:szCs w:val="24"/>
              </w:rPr>
              <w:t xml:space="preserve">Диагностика уровня готовности учащихся 4 </w:t>
            </w:r>
            <w:r>
              <w:rPr>
                <w:rFonts w:ascii="Times New Roman" w:hAnsi="Times New Roman"/>
                <w:sz w:val="28"/>
                <w:szCs w:val="24"/>
              </w:rPr>
              <w:t xml:space="preserve">кл</w:t>
            </w:r>
            <w:r>
              <w:rPr>
                <w:rFonts w:ascii="Times New Roman" w:hAnsi="Times New Roman"/>
                <w:sz w:val="28"/>
                <w:szCs w:val="24"/>
              </w:rPr>
              <w:t xml:space="preserve">. к обучению в основной школе</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Апрель</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Фомкина Е.В.</w:t>
            </w:r>
            <w:r>
              <w:rPr>
                <w:sz w:val="28"/>
              </w:rPr>
            </w:r>
            <w:r/>
          </w:p>
        </w:tc>
      </w:tr>
      <w:tr>
        <w:trPr/>
        <w:tc>
          <w:tcPr>
            <w:tcBorders>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1"/>
              <w:spacing w:before="29" w:after="0" w:line="240" w:lineRule="auto"/>
              <w:rPr>
                <w:rFonts w:ascii="Times New Roman" w:hAnsi="Times New Roman"/>
                <w:sz w:val="28"/>
                <w:szCs w:val="24"/>
              </w:rPr>
            </w:pPr>
            <w:r>
              <w:rPr>
                <w:rFonts w:ascii="Times New Roman" w:hAnsi="Times New Roman" w:cs="Times New Roman" w:eastAsia="Times New Roman"/>
                <w:color w:val="000000"/>
                <w:sz w:val="28"/>
                <w:szCs w:val="24"/>
                <w:lang w:eastAsia="ru-RU"/>
              </w:rPr>
              <w:t xml:space="preserve">Мониторинг оценки сформированности УУД </w:t>
            </w:r>
            <w:r>
              <w:rPr>
                <w:rFonts w:ascii="Times New Roman" w:hAnsi="Times New Roman"/>
                <w:sz w:val="28"/>
                <w:szCs w:val="24"/>
              </w:rPr>
              <w:t xml:space="preserve">1-4 классы</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Апрель</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 </w:t>
            </w:r>
            <w:r>
              <w:rPr>
                <w:rFonts w:ascii="Times New Roman" w:hAnsi="Times New Roman" w:cs="Times New Roman" w:eastAsia="Times New Roman"/>
                <w:color w:val="000000"/>
                <w:sz w:val="28"/>
                <w:szCs w:val="24"/>
                <w:lang w:eastAsia="ru-RU"/>
              </w:rPr>
              <w:t xml:space="preserve">Александрина Н.Е.</w:t>
            </w:r>
            <w:r>
              <w:rPr>
                <w:sz w:val="28"/>
              </w:rPr>
            </w:r>
            <w:r/>
          </w:p>
        </w:tc>
      </w:tr>
      <w:tr>
        <w:trPr/>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0"/>
              <w:spacing w:before="29"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Диагностика «Уровень удовлетворенности родителей деятельностью педагогического коллектива»</w:t>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Май </w:t>
            </w:r>
            <w:r>
              <w:rPr>
                <w:sz w:val="28"/>
              </w:rPr>
            </w:r>
            <w:r/>
          </w:p>
        </w:tc>
        <w:tc>
          <w:tcPr>
            <w:tcBorders>
              <w:top w:val="single" w:color="00000A" w:sz="4" w:space="0"/>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Соколова С.О.</w:t>
            </w:r>
            <w:r>
              <w:rPr>
                <w:sz w:val="28"/>
              </w:rPr>
            </w:r>
            <w:r/>
          </w:p>
        </w:tc>
      </w:tr>
      <w:tr>
        <w:trPr/>
        <w:tc>
          <w:tcPr>
            <w:tcBorders>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1"/>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Тематические семинарские занятия с педагогами школы </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В течение года</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Соколова С.О.</w:t>
            </w:r>
            <w:r>
              <w:rPr>
                <w:sz w:val="28"/>
              </w:rPr>
            </w:r>
            <w:r/>
          </w:p>
        </w:tc>
      </w:tr>
      <w:tr>
        <w:trPr/>
        <w:tc>
          <w:tcPr>
            <w:tcBorders>
              <w:left w:val="single" w:color="00000A" w:sz="4" w:space="0"/>
              <w:bottom w:val="single" w:color="00000A" w:sz="4" w:space="0"/>
              <w:right w:val="single" w:color="00000A" w:sz="4" w:space="0"/>
            </w:tcBorders>
            <w:tcMar>
              <w:left w:w="108" w:type="dxa"/>
              <w:top w:w="0" w:type="dxa"/>
              <w:right w:w="108" w:type="dxa"/>
              <w:bottom w:w="0" w:type="dxa"/>
            </w:tcMar>
            <w:tcW w:w="883" w:type="dxa"/>
            <w:textDirection w:val="lrTb"/>
            <w:noWrap w:val="false"/>
          </w:tcPr>
          <w:p>
            <w:pPr>
              <w:pStyle w:val="1769"/>
              <w:numPr>
                <w:ilvl w:val="0"/>
                <w:numId w:val="12"/>
              </w:numPr>
              <w:contextualSpacing w:val="0"/>
              <w:rPr>
                <w:rFonts w:ascii="Times New Roman" w:hAnsi="Times New Roman" w:cs="Calibri"/>
                <w:sz w:val="28"/>
                <w:szCs w:val="24"/>
              </w:rPr>
            </w:pPr>
            <w:r>
              <w:rPr>
                <w:rFonts w:ascii="Times New Roman" w:hAnsi="Times New Roman" w:cs="Calibri"/>
                <w:sz w:val="28"/>
                <w:szCs w:val="24"/>
              </w:rPr>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4917" w:type="dxa"/>
            <w:textDirection w:val="lrTb"/>
            <w:noWrap w:val="false"/>
          </w:tcPr>
          <w:p>
            <w:pPr>
              <w:pStyle w:val="1821"/>
              <w:spacing w:line="240" w:lineRule="auto"/>
              <w:rPr>
                <w:rFonts w:ascii="Times New Roman" w:hAnsi="Times New Roman"/>
                <w:sz w:val="28"/>
                <w:szCs w:val="24"/>
              </w:rPr>
            </w:pPr>
            <w:r>
              <w:rPr>
                <w:rFonts w:ascii="Times New Roman" w:hAnsi="Times New Roman"/>
                <w:sz w:val="28"/>
                <w:szCs w:val="24"/>
              </w:rPr>
              <w:t xml:space="preserve">Тематические родительские собрания для родителей учащихся 1-4 классов.</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1417" w:type="dxa"/>
            <w:textDirection w:val="lrTb"/>
            <w:noWrap w:val="false"/>
          </w:tcPr>
          <w:p>
            <w:pPr>
              <w:pStyle w:val="1820"/>
              <w:jc w:val="center"/>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В течение года</w:t>
            </w:r>
            <w:r>
              <w:rPr>
                <w:sz w:val="28"/>
              </w:rPr>
            </w:r>
            <w:r/>
          </w:p>
        </w:tc>
        <w:tc>
          <w:tcPr>
            <w:tcBorders>
              <w:left w:val="single" w:color="00000A" w:sz="4" w:space="0"/>
              <w:bottom w:val="single" w:color="00000A" w:sz="4" w:space="0"/>
              <w:right w:val="single" w:color="00000A" w:sz="4" w:space="0"/>
            </w:tcBorders>
            <w:tcMar>
              <w:left w:w="108" w:type="dxa"/>
              <w:top w:w="0" w:type="dxa"/>
              <w:right w:w="108" w:type="dxa"/>
              <w:bottom w:w="0" w:type="dxa"/>
            </w:tcMar>
            <w:tcW w:w="2847" w:type="dxa"/>
            <w:textDirection w:val="lrTb"/>
            <w:noWrap w:val="false"/>
          </w:tcPr>
          <w:p>
            <w:pPr>
              <w:pStyle w:val="1820"/>
              <w:spacing w:after="0" w:line="240" w:lineRule="auto"/>
              <w:rPr>
                <w:rFonts w:ascii="Times New Roman" w:hAnsi="Times New Roman" w:cs="Times New Roman" w:eastAsia="Times New Roman"/>
                <w:color w:val="000000"/>
                <w:sz w:val="28"/>
                <w:szCs w:val="24"/>
              </w:rPr>
            </w:pPr>
            <w:r>
              <w:rPr>
                <w:rFonts w:ascii="Times New Roman" w:hAnsi="Times New Roman" w:cs="Times New Roman" w:eastAsia="Times New Roman"/>
                <w:color w:val="000000"/>
                <w:sz w:val="28"/>
                <w:szCs w:val="24"/>
                <w:lang w:eastAsia="ru-RU"/>
              </w:rPr>
              <w:t xml:space="preserve">Соколова С.О.</w:t>
            </w:r>
            <w:r>
              <w:rPr>
                <w:sz w:val="28"/>
              </w:rPr>
            </w:r>
            <w:r/>
          </w:p>
        </w:tc>
      </w:tr>
    </w:tbl>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3.5.3 </w:t>
      </w:r>
      <w:r>
        <w:rPr>
          <w:rFonts w:ascii="Times New Roman" w:hAnsi="Times New Roman" w:cs="Times New Roman"/>
          <w:b/>
          <w:sz w:val="28"/>
          <w:szCs w:val="28"/>
        </w:rPr>
        <w:t xml:space="preserve">Финансово-экономические условия реализации образовательной программы </w:t>
      </w:r>
      <w:r>
        <w:rPr>
          <w:rFonts w:ascii="Times New Roman" w:hAnsi="Times New Roman" w:cs="Times New Roman"/>
          <w:b/>
          <w:sz w:val="28"/>
          <w:szCs w:val="28"/>
        </w:rPr>
        <w:t xml:space="preserve">НОО</w:t>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sz w:val="28"/>
          <w:szCs w:val="28"/>
        </w:rPr>
        <w:t xml:space="preserve">Определение финансовых затрат (объем, направление) на подготовку и переход на ФГОС за счет субвенций по школе.  </w:t>
      </w:r>
      <w:r/>
    </w:p>
    <w:p>
      <w:pPr>
        <w:ind w:firstLine="709"/>
        <w:jc w:val="both"/>
        <w:rPr>
          <w:rStyle w:val="1812"/>
          <w:rFonts w:ascii="Times New Roman" w:hAnsi="Times New Roman" w:cs="Times New Roman" w:eastAsia="Times New Roman"/>
          <w:sz w:val="28"/>
          <w:szCs w:val="28"/>
        </w:rPr>
        <w:outlineLvl w:val="0"/>
      </w:pPr>
      <w:r>
        <w:rPr>
          <w:rStyle w:val="1812"/>
          <w:rFonts w:ascii="Times New Roman" w:hAnsi="Times New Roman"/>
          <w:sz w:val="28"/>
          <w:szCs w:val="28"/>
        </w:rPr>
        <w:t xml:space="preserve">Снятие риска отсутствия финансовой поддержки мероприятий по переходу</w:t>
      </w:r>
      <w:r>
        <w:rPr>
          <w:rStyle w:val="1812"/>
          <w:rFonts w:ascii="Times New Roman" w:hAnsi="Times New Roman"/>
          <w:sz w:val="28"/>
          <w:szCs w:val="28"/>
        </w:rPr>
        <w:t xml:space="preserve"> </w:t>
      </w:r>
      <w:r>
        <w:rPr>
          <w:rStyle w:val="1812"/>
          <w:rFonts w:ascii="Times New Roman" w:hAnsi="Times New Roman"/>
          <w:sz w:val="28"/>
          <w:szCs w:val="28"/>
        </w:rPr>
        <w:t xml:space="preserve">на ФГОС НОО.</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3.5.4. </w:t>
      </w:r>
      <w:r>
        <w:rPr>
          <w:rFonts w:ascii="Times New Roman" w:hAnsi="Times New Roman" w:cs="Times New Roman"/>
          <w:b/>
          <w:sz w:val="28"/>
          <w:szCs w:val="28"/>
        </w:rPr>
        <w:t xml:space="preserve">Информационно-методические условия реализации программы </w:t>
      </w:r>
      <w:r>
        <w:rPr>
          <w:rFonts w:ascii="Times New Roman" w:hAnsi="Times New Roman" w:cs="Times New Roman"/>
          <w:b/>
          <w:sz w:val="28"/>
          <w:szCs w:val="28"/>
        </w:rPr>
        <w:t xml:space="preserve">НОО</w:t>
      </w:r>
      <w:r/>
    </w:p>
    <w:p>
      <w:pPr>
        <w:pStyle w:val="1769"/>
        <w:numPr>
          <w:ilvl w:val="0"/>
          <w:numId w:val="13"/>
        </w:numPr>
        <w:contextualSpacing w:val="0"/>
        <w:jc w:val="both"/>
        <w:rPr>
          <w:rFonts w:ascii="Times New Roman" w:hAnsi="Times New Roman"/>
          <w:sz w:val="28"/>
          <w:szCs w:val="28"/>
        </w:rPr>
      </w:pPr>
      <w:r>
        <w:rPr>
          <w:rFonts w:ascii="Times New Roman" w:hAnsi="Times New Roman"/>
          <w:sz w:val="28"/>
          <w:szCs w:val="28"/>
        </w:rPr>
        <w:t xml:space="preserve">Организация доступа работников школы к  электронным образовательным ресурсам Интернет в течение года. </w:t>
      </w:r>
      <w:r/>
    </w:p>
    <w:p>
      <w:pPr>
        <w:pStyle w:val="1769"/>
        <w:numPr>
          <w:ilvl w:val="0"/>
          <w:numId w:val="13"/>
        </w:numPr>
        <w:contextualSpacing w:val="0"/>
        <w:jc w:val="both"/>
        <w:rPr>
          <w:rFonts w:ascii="Times New Roman" w:hAnsi="Times New Roman"/>
          <w:sz w:val="28"/>
          <w:szCs w:val="28"/>
        </w:rPr>
      </w:pPr>
      <w:r>
        <w:rPr>
          <w:rFonts w:ascii="Times New Roman" w:hAnsi="Times New Roman"/>
          <w:sz w:val="28"/>
          <w:szCs w:val="28"/>
        </w:rPr>
        <w:t xml:space="preserve">Создание условий для оперативной ликвидации профессиональных</w:t>
      </w:r>
      <w:r/>
    </w:p>
    <w:p>
      <w:pPr>
        <w:ind w:firstLine="709"/>
        <w:jc w:val="both"/>
        <w:rPr>
          <w:rStyle w:val="1812"/>
          <w:rFonts w:cs="Times New Roman" w:eastAsia="Times New Roman"/>
          <w:sz w:val="28"/>
          <w:szCs w:val="28"/>
        </w:rPr>
      </w:pPr>
      <w:r>
        <w:rPr>
          <w:rStyle w:val="1812"/>
          <w:rFonts w:ascii="Times New Roman" w:hAnsi="Times New Roman"/>
          <w:sz w:val="28"/>
          <w:szCs w:val="28"/>
        </w:rPr>
        <w:t xml:space="preserve">затруднений и организация взаимодействия.</w:t>
      </w:r>
      <w:r/>
    </w:p>
    <w:p>
      <w:pPr>
        <w:pStyle w:val="1769"/>
        <w:numPr>
          <w:ilvl w:val="0"/>
          <w:numId w:val="14"/>
        </w:numPr>
        <w:contextualSpacing w:val="0"/>
        <w:jc w:val="both"/>
        <w:rPr>
          <w:rFonts w:cs="Calibri" w:eastAsia="Calibri"/>
          <w:sz w:val="28"/>
          <w:szCs w:val="28"/>
        </w:rPr>
      </w:pPr>
      <w:r>
        <w:rPr>
          <w:rFonts w:ascii="Times New Roman" w:hAnsi="Times New Roman"/>
          <w:sz w:val="28"/>
          <w:szCs w:val="28"/>
        </w:rPr>
        <w:t xml:space="preserve">Информирование родителей обучающихся о подготовке к введению ФГОС НОО и результатах их ведения в ОУ через школьный сайты, проведение родительского собрания.</w:t>
      </w:r>
      <w:r/>
    </w:p>
    <w:p>
      <w:pPr>
        <w:pStyle w:val="1769"/>
        <w:numPr>
          <w:ilvl w:val="0"/>
          <w:numId w:val="14"/>
        </w:numPr>
        <w:contextualSpacing w:val="0"/>
        <w:jc w:val="both"/>
        <w:rPr>
          <w:rFonts w:ascii="Times New Roman" w:hAnsi="Times New Roman"/>
          <w:sz w:val="28"/>
          <w:szCs w:val="28"/>
        </w:rPr>
      </w:pPr>
      <w:r>
        <w:rPr>
          <w:rFonts w:ascii="Times New Roman" w:hAnsi="Times New Roman"/>
          <w:sz w:val="28"/>
          <w:szCs w:val="28"/>
        </w:rPr>
        <w:t xml:space="preserve">Информирование общественности о ходе и результатах внедрения</w:t>
      </w:r>
      <w:r/>
    </w:p>
    <w:p>
      <w:pPr>
        <w:ind w:firstLine="709"/>
        <w:jc w:val="both"/>
        <w:rPr>
          <w:rStyle w:val="1812"/>
          <w:rFonts w:cs="Times New Roman" w:eastAsia="Times New Roman"/>
          <w:sz w:val="28"/>
          <w:szCs w:val="28"/>
        </w:rPr>
      </w:pPr>
      <w:r>
        <w:rPr>
          <w:rStyle w:val="1812"/>
          <w:rFonts w:ascii="Times New Roman" w:hAnsi="Times New Roman"/>
          <w:sz w:val="28"/>
          <w:szCs w:val="28"/>
        </w:rPr>
        <w:t xml:space="preserve">ФГОС НОО</w:t>
      </w:r>
      <w:r/>
    </w:p>
    <w:p>
      <w:pPr>
        <w:ind w:firstLine="709"/>
        <w:jc w:val="both"/>
        <w:rPr>
          <w:rFonts w:ascii="Times New Roman" w:hAnsi="Times New Roman" w:cs="Times New Roman"/>
          <w:color w:val="FF0000"/>
          <w:sz w:val="28"/>
          <w:szCs w:val="28"/>
        </w:rPr>
      </w:pPr>
      <w:r>
        <w:rPr>
          <w:rFonts w:ascii="Times New Roman" w:hAnsi="Times New Roman" w:cs="Times New Roman"/>
          <w:color w:val="FF0000"/>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rPr>
        <w:t xml:space="preserve">3.5.5. Материально-технические условия реализации программы НОО</w:t>
      </w:r>
      <w:r/>
    </w:p>
    <w:p>
      <w:pPr>
        <w:pStyle w:val="1769"/>
        <w:numPr>
          <w:ilvl w:val="0"/>
          <w:numId w:val="17"/>
        </w:numPr>
        <w:contextualSpacing w:val="0"/>
        <w:jc w:val="both"/>
        <w:rPr>
          <w:rFonts w:ascii="Times New Roman" w:hAnsi="Times New Roman"/>
          <w:sz w:val="28"/>
          <w:szCs w:val="28"/>
        </w:rPr>
      </w:pPr>
      <w:r>
        <w:rPr>
          <w:rFonts w:ascii="Times New Roman" w:hAnsi="Times New Roman"/>
          <w:sz w:val="28"/>
          <w:szCs w:val="28"/>
        </w:rPr>
        <w:t xml:space="preserve">Определение необходимого материального и технического оборудования в соответствии с требованиями ФГОС НОО.</w:t>
      </w:r>
      <w:r/>
    </w:p>
    <w:p>
      <w:pPr>
        <w:pStyle w:val="1769"/>
        <w:numPr>
          <w:ilvl w:val="0"/>
          <w:numId w:val="17"/>
        </w:numPr>
        <w:contextualSpacing w:val="0"/>
        <w:jc w:val="both"/>
        <w:rPr>
          <w:rFonts w:ascii="Times New Roman" w:hAnsi="Times New Roman"/>
          <w:sz w:val="28"/>
          <w:szCs w:val="28"/>
        </w:rPr>
      </w:pPr>
      <w:r>
        <w:rPr>
          <w:rFonts w:ascii="Times New Roman" w:hAnsi="Times New Roman"/>
          <w:sz w:val="28"/>
          <w:szCs w:val="28"/>
        </w:rPr>
        <w:t xml:space="preserve">Оформление заказа на материальное и техническое оборудование.</w:t>
      </w:r>
      <w:r/>
    </w:p>
    <w:p>
      <w:pPr>
        <w:pStyle w:val="1769"/>
        <w:numPr>
          <w:ilvl w:val="0"/>
          <w:numId w:val="17"/>
        </w:numPr>
        <w:contextualSpacing w:val="0"/>
        <w:jc w:val="both"/>
        <w:rPr>
          <w:rFonts w:ascii="Times New Roman" w:hAnsi="Times New Roman"/>
          <w:sz w:val="28"/>
          <w:szCs w:val="28"/>
        </w:rPr>
      </w:pPr>
      <w:r>
        <w:rPr>
          <w:rFonts w:ascii="Times New Roman" w:hAnsi="Times New Roman"/>
          <w:sz w:val="28"/>
          <w:szCs w:val="28"/>
        </w:rPr>
        <w:t xml:space="preserve">Приобретение необходимого материального  и технического оборудования в соответствии с требованиями ФГОС НОО.</w:t>
      </w:r>
      <w:r/>
    </w:p>
    <w:p>
      <w:pPr>
        <w:pStyle w:val="1769"/>
        <w:numPr>
          <w:ilvl w:val="0"/>
          <w:numId w:val="17"/>
        </w:numPr>
        <w:contextualSpacing w:val="0"/>
        <w:jc w:val="both"/>
        <w:rPr>
          <w:rFonts w:ascii="Times New Roman" w:hAnsi="Times New Roman"/>
          <w:sz w:val="28"/>
          <w:szCs w:val="28"/>
        </w:rPr>
      </w:pPr>
      <w:r>
        <w:rPr>
          <w:rFonts w:ascii="Times New Roman" w:hAnsi="Times New Roman"/>
          <w:sz w:val="28"/>
          <w:szCs w:val="28"/>
        </w:rPr>
        <w:t xml:space="preserve">Создание комфортного школьного пространства и в целом образовательной среды школы.</w:t>
      </w:r>
      <w:r/>
    </w:p>
    <w:p>
      <w:pPr>
        <w:ind w:firstLine="709"/>
        <w:jc w:val="both"/>
        <w:rPr>
          <w:rStyle w:val="1812"/>
          <w:rFonts w:cs="Times New Roman" w:eastAsia="Times New Roman"/>
          <w:sz w:val="28"/>
          <w:szCs w:val="28"/>
        </w:rPr>
      </w:pPr>
      <w:r>
        <w:rPr>
          <w:rFonts w:cs="Times New Roman" w:eastAsia="Times New Roman"/>
          <w:sz w:val="28"/>
          <w:szCs w:val="28"/>
        </w:rPr>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sz w:val="28"/>
          <w:szCs w:val="28"/>
        </w:rPr>
        <w:t xml:space="preserve">В целях обеспечения реализации ООП НОО ЧНОУ «Школа «Дашенька» созданы условия, обеспечивающие возможность:</w:t>
      </w:r>
      <w:r/>
    </w:p>
    <w:p>
      <w:pPr>
        <w:pStyle w:val="1769"/>
        <w:numPr>
          <w:ilvl w:val="0"/>
          <w:numId w:val="18"/>
        </w:numPr>
        <w:contextualSpacing w:val="0"/>
        <w:jc w:val="both"/>
        <w:rPr>
          <w:rFonts w:cs="Calibri" w:eastAsia="Calibri"/>
          <w:sz w:val="28"/>
          <w:szCs w:val="28"/>
        </w:rPr>
      </w:pPr>
      <w:r>
        <w:rPr>
          <w:rFonts w:ascii="Times New Roman" w:hAnsi="Times New Roman"/>
          <w:sz w:val="28"/>
          <w:szCs w:val="28"/>
        </w:rPr>
        <w:t xml:space="preserve">достижения планируемых результатов освоения основной</w:t>
      </w:r>
      <w:r/>
    </w:p>
    <w:p>
      <w:pPr>
        <w:ind w:firstLine="709"/>
        <w:jc w:val="both"/>
        <w:rPr>
          <w:rStyle w:val="1812"/>
          <w:rFonts w:cs="Times New Roman" w:eastAsia="Times New Roman"/>
          <w:sz w:val="28"/>
          <w:szCs w:val="28"/>
        </w:rPr>
      </w:pPr>
      <w:r>
        <w:rPr>
          <w:rStyle w:val="1812"/>
          <w:rFonts w:ascii="Times New Roman" w:hAnsi="Times New Roman"/>
          <w:sz w:val="28"/>
          <w:szCs w:val="28"/>
        </w:rPr>
        <w:t xml:space="preserve">образовательной программы начального общего образования всеми</w:t>
      </w:r>
      <w:r/>
    </w:p>
    <w:p>
      <w:pPr>
        <w:ind w:firstLine="709"/>
        <w:jc w:val="both"/>
        <w:rPr>
          <w:rStyle w:val="1812"/>
          <w:rFonts w:ascii="Times New Roman" w:hAnsi="Times New Roman" w:cs="Times New Roman" w:eastAsia="Times New Roman"/>
          <w:sz w:val="28"/>
          <w:szCs w:val="28"/>
        </w:rPr>
      </w:pPr>
      <w:r>
        <w:rPr>
          <w:rStyle w:val="1812"/>
          <w:rFonts w:ascii="Times New Roman" w:hAnsi="Times New Roman"/>
          <w:sz w:val="28"/>
          <w:szCs w:val="28"/>
        </w:rPr>
        <w:t xml:space="preserve">обучающимися, в том числе детьми с ограниченными возможностями здоровья;</w:t>
      </w:r>
      <w:r/>
    </w:p>
    <w:p>
      <w:pPr>
        <w:pStyle w:val="1769"/>
        <w:numPr>
          <w:ilvl w:val="0"/>
          <w:numId w:val="18"/>
        </w:numPr>
        <w:contextualSpacing w:val="0"/>
        <w:jc w:val="both"/>
        <w:rPr>
          <w:rFonts w:cs="Calibri" w:eastAsia="Calibri"/>
          <w:sz w:val="28"/>
          <w:szCs w:val="28"/>
        </w:rPr>
      </w:pPr>
      <w:r>
        <w:rPr>
          <w:rFonts w:ascii="Times New Roman" w:hAnsi="Times New Roman"/>
          <w:sz w:val="28"/>
          <w:szCs w:val="28"/>
        </w:rPr>
        <w:t xml:space="preserve">выявления и развития способностей обучающихся через систему</w:t>
      </w:r>
      <w:r/>
    </w:p>
    <w:p>
      <w:pPr>
        <w:ind w:firstLine="709"/>
        <w:jc w:val="both"/>
        <w:rPr>
          <w:rStyle w:val="1812"/>
          <w:rFonts w:cs="Times New Roman" w:eastAsia="Times New Roman"/>
          <w:sz w:val="28"/>
          <w:szCs w:val="28"/>
        </w:rPr>
      </w:pPr>
      <w:r>
        <w:rPr>
          <w:rStyle w:val="1812"/>
          <w:rFonts w:ascii="Times New Roman" w:hAnsi="Times New Roman"/>
          <w:sz w:val="28"/>
          <w:szCs w:val="28"/>
        </w:rPr>
        <w:t xml:space="preserve">кружков робототехники и изобразительного </w:t>
      </w:r>
      <w:r>
        <w:rPr>
          <w:rStyle w:val="1812"/>
          <w:rFonts w:ascii="Times New Roman" w:hAnsi="Times New Roman"/>
          <w:sz w:val="28"/>
          <w:szCs w:val="28"/>
        </w:rPr>
        <w:t xml:space="preserve">искусства,организацию</w:t>
      </w:r>
      <w:r>
        <w:rPr>
          <w:rStyle w:val="1812"/>
          <w:rFonts w:ascii="Times New Roman" w:hAnsi="Times New Roman"/>
          <w:sz w:val="28"/>
          <w:szCs w:val="28"/>
        </w:rPr>
        <w:t xml:space="preserve"> внеурочной работы; </w:t>
      </w:r>
      <w:r/>
    </w:p>
    <w:p>
      <w:pPr>
        <w:pStyle w:val="1769"/>
        <w:numPr>
          <w:ilvl w:val="0"/>
          <w:numId w:val="18"/>
        </w:numPr>
        <w:contextualSpacing w:val="0"/>
        <w:jc w:val="both"/>
        <w:rPr>
          <w:rFonts w:cs="Calibri" w:eastAsia="Calibri"/>
          <w:sz w:val="28"/>
          <w:szCs w:val="28"/>
        </w:rPr>
      </w:pPr>
      <w:r>
        <w:rPr>
          <w:rFonts w:ascii="Times New Roman" w:hAnsi="Times New Roman"/>
          <w:sz w:val="28"/>
          <w:szCs w:val="28"/>
        </w:rPr>
        <w:t xml:space="preserve">работы с одаренными детьми, организации интеллектуальных и</w:t>
      </w:r>
      <w:r/>
    </w:p>
    <w:p>
      <w:pPr>
        <w:ind w:firstLine="709"/>
        <w:jc w:val="both"/>
        <w:rPr>
          <w:rStyle w:val="1812"/>
          <w:rFonts w:cs="Times New Roman" w:eastAsia="Times New Roman"/>
          <w:sz w:val="28"/>
          <w:szCs w:val="28"/>
        </w:rPr>
      </w:pPr>
      <w:r>
        <w:rPr>
          <w:rStyle w:val="1812"/>
          <w:rFonts w:ascii="Times New Roman" w:hAnsi="Times New Roman"/>
          <w:sz w:val="28"/>
          <w:szCs w:val="28"/>
        </w:rPr>
        <w:t xml:space="preserve">творческих соревнований, проектно-исследовательской деятельности;</w:t>
      </w:r>
      <w:r/>
    </w:p>
    <w:p>
      <w:pPr>
        <w:pStyle w:val="1769"/>
        <w:numPr>
          <w:ilvl w:val="0"/>
          <w:numId w:val="18"/>
        </w:numPr>
        <w:contextualSpacing w:val="0"/>
        <w:ind w:firstLine="709"/>
        <w:jc w:val="both"/>
        <w:rPr>
          <w:rStyle w:val="1812"/>
          <w:rFonts w:cs="Times New Roman" w:eastAsia="Times New Roman"/>
          <w:sz w:val="28"/>
          <w:szCs w:val="28"/>
        </w:rPr>
      </w:pPr>
      <w:r>
        <w:rPr>
          <w:rFonts w:ascii="Times New Roman" w:hAnsi="Times New Roman"/>
          <w:sz w:val="28"/>
          <w:szCs w:val="28"/>
        </w:rPr>
        <w:t xml:space="preserve">участия </w:t>
      </w:r>
      <w:r>
        <w:rPr>
          <w:rStyle w:val="1812"/>
          <w:rFonts w:ascii="Times New Roman" w:hAnsi="Times New Roman"/>
          <w:sz w:val="28"/>
          <w:szCs w:val="28"/>
        </w:rPr>
        <w:t xml:space="preserve">педагогических </w:t>
      </w:r>
      <w:r>
        <w:rPr>
          <w:rStyle w:val="1812"/>
          <w:rFonts w:ascii="Times New Roman" w:hAnsi="Times New Roman"/>
          <w:sz w:val="28"/>
          <w:szCs w:val="28"/>
        </w:rPr>
        <w:t xml:space="preserve">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r/>
    </w:p>
    <w:p>
      <w:pPr>
        <w:pStyle w:val="1769"/>
        <w:numPr>
          <w:ilvl w:val="0"/>
          <w:numId w:val="18"/>
        </w:numPr>
        <w:contextualSpacing w:val="0"/>
        <w:jc w:val="both"/>
        <w:rPr>
          <w:rFonts w:cs="Calibri" w:eastAsia="Calibri"/>
          <w:sz w:val="28"/>
          <w:szCs w:val="28"/>
        </w:rPr>
      </w:pPr>
      <w:r>
        <w:rPr>
          <w:rFonts w:ascii="Times New Roman" w:hAnsi="Times New Roman"/>
          <w:sz w:val="28"/>
          <w:szCs w:val="28"/>
        </w:rPr>
        <w:t xml:space="preserve">эффективного использования времени, отведенного на реализацию</w:t>
      </w:r>
      <w:r/>
    </w:p>
    <w:p>
      <w:pPr>
        <w:ind w:firstLine="709"/>
        <w:jc w:val="both"/>
        <w:rPr>
          <w:rStyle w:val="1812"/>
          <w:rFonts w:cs="Times New Roman" w:eastAsia="Times New Roman"/>
          <w:sz w:val="28"/>
          <w:szCs w:val="28"/>
        </w:rPr>
      </w:pPr>
      <w:r>
        <w:rPr>
          <w:rStyle w:val="1812"/>
          <w:rFonts w:ascii="Times New Roman" w:hAnsi="Times New Roman"/>
          <w:sz w:val="28"/>
          <w:szCs w:val="28"/>
        </w:rPr>
        <w:t xml:space="preserve">части основной образовательной программы, формируемой участниками учебного процесса, в соответствии с запросами обучающихся и их родителей (законных представителей),спецификой </w:t>
      </w:r>
      <w:r>
        <w:rPr>
          <w:rStyle w:val="1812"/>
          <w:rFonts w:ascii="Times New Roman" w:hAnsi="Times New Roman"/>
          <w:sz w:val="28"/>
          <w:szCs w:val="28"/>
        </w:rPr>
        <w:t xml:space="preserve">спецификой</w:t>
      </w:r>
      <w:r>
        <w:rPr>
          <w:rStyle w:val="1812"/>
          <w:rFonts w:ascii="Times New Roman" w:hAnsi="Times New Roman"/>
          <w:sz w:val="28"/>
          <w:szCs w:val="28"/>
        </w:rPr>
        <w:t xml:space="preserve"> ЧНОУ «Школа «Дашенька»;</w:t>
      </w:r>
      <w:r/>
    </w:p>
    <w:p>
      <w:pPr>
        <w:pStyle w:val="1769"/>
        <w:numPr>
          <w:ilvl w:val="0"/>
          <w:numId w:val="18"/>
        </w:numPr>
        <w:contextualSpacing w:val="0"/>
        <w:jc w:val="both"/>
        <w:rPr>
          <w:rFonts w:cs="Calibri" w:eastAsia="Calibri"/>
          <w:sz w:val="28"/>
          <w:szCs w:val="28"/>
        </w:rPr>
      </w:pPr>
      <w:r>
        <w:rPr>
          <w:rFonts w:ascii="Times New Roman" w:hAnsi="Times New Roman"/>
          <w:sz w:val="28"/>
          <w:szCs w:val="28"/>
        </w:rPr>
        <w:t xml:space="preserve">использования в образовательном процессе современных образовательных технологий деятельностного типа;</w:t>
      </w:r>
      <w:r/>
    </w:p>
    <w:p>
      <w:pPr>
        <w:pStyle w:val="1769"/>
        <w:numPr>
          <w:ilvl w:val="0"/>
          <w:numId w:val="18"/>
        </w:numPr>
        <w:contextualSpacing w:val="0"/>
        <w:jc w:val="both"/>
        <w:rPr>
          <w:rFonts w:ascii="Times New Roman" w:hAnsi="Times New Roman"/>
          <w:sz w:val="28"/>
          <w:szCs w:val="28"/>
        </w:rPr>
      </w:pPr>
      <w:r>
        <w:rPr>
          <w:rFonts w:ascii="Times New Roman" w:hAnsi="Times New Roman"/>
          <w:sz w:val="28"/>
          <w:szCs w:val="28"/>
        </w:rPr>
        <w:t xml:space="preserve">эффективной самостоятельной работы обучающихся при поддержке</w:t>
      </w:r>
      <w:r/>
    </w:p>
    <w:p>
      <w:pPr>
        <w:ind w:firstLine="709"/>
        <w:jc w:val="both"/>
        <w:rPr>
          <w:rStyle w:val="1812"/>
          <w:rFonts w:cs="Times New Roman" w:eastAsia="Times New Roman"/>
          <w:sz w:val="28"/>
          <w:szCs w:val="28"/>
        </w:rPr>
      </w:pPr>
      <w:r>
        <w:rPr>
          <w:rStyle w:val="1812"/>
          <w:rFonts w:ascii="Times New Roman" w:hAnsi="Times New Roman"/>
          <w:sz w:val="28"/>
          <w:szCs w:val="28"/>
        </w:rPr>
        <w:t xml:space="preserve">педагогических работников;</w:t>
      </w:r>
      <w:r/>
    </w:p>
    <w:p>
      <w:pPr>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both"/>
        <w:rPr>
          <w:rFonts w:ascii="Times New Roman" w:hAnsi="Times New Roman" w:cs="Times New Roman"/>
          <w:b/>
          <w:sz w:val="28"/>
          <w:szCs w:val="28"/>
        </w:rPr>
      </w:pPr>
      <w:r>
        <w:rPr>
          <w:rFonts w:ascii="Times New Roman" w:hAnsi="Times New Roman" w:cs="Times New Roman"/>
          <w:b/>
          <w:sz w:val="28"/>
          <w:szCs w:val="28"/>
          <w:highlight w:val="none"/>
        </w:rPr>
      </w:r>
      <w:r>
        <w:rPr>
          <w:rFonts w:ascii="Times New Roman" w:hAnsi="Times New Roman" w:cs="Times New Roman"/>
          <w:b/>
          <w:sz w:val="28"/>
          <w:szCs w:val="28"/>
          <w:highlight w:val="none"/>
        </w:rPr>
      </w:r>
      <w:r/>
    </w:p>
    <w:p>
      <w:pPr>
        <w:ind w:firstLine="709"/>
        <w:jc w:val="both"/>
        <w:rPr>
          <w:rFonts w:ascii="Times New Roman" w:hAnsi="Times New Roman" w:cs="Times New Roman"/>
          <w:b/>
          <w:sz w:val="28"/>
          <w:szCs w:val="28"/>
          <w:highlight w:val="none"/>
        </w:rPr>
      </w:pPr>
      <w:r>
        <w:rPr>
          <w:rFonts w:ascii="Times New Roman" w:hAnsi="Times New Roman" w:cs="Times New Roman"/>
          <w:b/>
          <w:sz w:val="28"/>
          <w:szCs w:val="28"/>
        </w:rPr>
        <w:t xml:space="preserve">3.5.6. </w:t>
      </w:r>
      <w:r>
        <w:rPr>
          <w:rFonts w:ascii="Times New Roman" w:hAnsi="Times New Roman" w:cs="Times New Roman"/>
          <w:b/>
          <w:sz w:val="28"/>
          <w:szCs w:val="28"/>
        </w:rPr>
        <w:t xml:space="preserve">Механизмы достижения целевых ориентиров в системе условий</w:t>
      </w:r>
      <w:r/>
    </w:p>
    <w:p>
      <w:pPr>
        <w:ind w:firstLine="709"/>
        <w:jc w:val="both"/>
        <w:rPr>
          <w:rFonts w:ascii="Times New Roman" w:hAnsi="Times New Roman" w:cs="Times New Roman"/>
          <w:b/>
          <w:sz w:val="28"/>
          <w:szCs w:val="28"/>
        </w:rPr>
      </w:pPr>
      <w:r>
        <w:rPr>
          <w:rFonts w:ascii="Times New Roman" w:hAnsi="Times New Roman" w:cs="Times New Roman"/>
          <w:b/>
          <w:sz w:val="28"/>
          <w:szCs w:val="28"/>
        </w:rPr>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Сетевой график (дорожная карт</w:t>
      </w:r>
      <w:r>
        <w:rPr>
          <w:rFonts w:ascii="Times New Roman" w:hAnsi="Times New Roman" w:cs="Times New Roman"/>
          <w:b/>
          <w:sz w:val="28"/>
          <w:szCs w:val="28"/>
        </w:rPr>
        <w:t xml:space="preserve">а</w:t>
      </w:r>
      <w:r>
        <w:rPr>
          <w:rFonts w:ascii="Times New Roman" w:hAnsi="Times New Roman" w:cs="Times New Roman"/>
          <w:b/>
          <w:sz w:val="28"/>
          <w:szCs w:val="28"/>
        </w:rPr>
        <w:t xml:space="preserve">)</w:t>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по формированию необходимой системы условий</w:t>
      </w:r>
      <w:r/>
    </w:p>
    <w:p>
      <w:pPr>
        <w:ind w:firstLine="709"/>
        <w:jc w:val="center"/>
        <w:rPr>
          <w:rFonts w:ascii="Times New Roman" w:hAnsi="Times New Roman" w:cs="Times New Roman"/>
          <w:b/>
          <w:sz w:val="28"/>
          <w:szCs w:val="28"/>
        </w:rPr>
      </w:pPr>
      <w:r>
        <w:rPr>
          <w:rFonts w:ascii="Times New Roman" w:hAnsi="Times New Roman" w:cs="Times New Roman"/>
          <w:b/>
          <w:sz w:val="28"/>
          <w:szCs w:val="28"/>
        </w:rPr>
        <w:t xml:space="preserve">реализации образовательной программы НОО</w:t>
      </w:r>
      <w:r/>
    </w:p>
    <w:p>
      <w:pPr>
        <w:jc w:val="both"/>
        <w:rPr>
          <w:rFonts w:ascii="Times New Roman" w:hAnsi="Times New Roman" w:cs="Times New Roman"/>
          <w:i/>
          <w:sz w:val="28"/>
          <w:szCs w:val="28"/>
        </w:rPr>
      </w:pPr>
      <w:r>
        <w:rPr>
          <w:rFonts w:ascii="Times New Roman" w:hAnsi="Times New Roman" w:cs="Times New Roman"/>
          <w:i/>
          <w:sz w:val="28"/>
          <w:szCs w:val="28"/>
        </w:rPr>
      </w:r>
      <w:r/>
    </w:p>
    <w:p>
      <w:pPr>
        <w:jc w:val="both"/>
        <w:rPr>
          <w:rFonts w:ascii="Times New Roman" w:hAnsi="Times New Roman" w:cs="Times New Roman"/>
          <w:i/>
          <w:sz w:val="28"/>
          <w:szCs w:val="28"/>
        </w:rPr>
      </w:pPr>
      <w:r>
        <w:rPr>
          <w:rFonts w:ascii="Times New Roman" w:hAnsi="Times New Roman" w:cs="Times New Roman"/>
          <w:i/>
          <w:sz w:val="28"/>
          <w:szCs w:val="28"/>
        </w:rPr>
      </w:r>
      <w:r/>
    </w:p>
    <w:tbl>
      <w:tblPr>
        <w:tblW w:w="9479" w:type="dxa"/>
        <w:tblInd w:w="1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2249"/>
        <w:gridCol w:w="5387"/>
        <w:gridCol w:w="1843"/>
      </w:tblGrid>
      <w:tr>
        <w:trPr>
          <w:trHeight w:val="553"/>
        </w:trPr>
        <w:tc>
          <w:tcPr>
            <w:tcW w:w="2249" w:type="dxa"/>
            <w:textDirection w:val="lrTb"/>
            <w:noWrap w:val="false"/>
          </w:tcPr>
          <w:p>
            <w:pPr>
              <w:jc w:val="both"/>
              <w:rPr>
                <w:rFonts w:ascii="Times New Roman" w:hAnsi="Times New Roman" w:cs="Times New Roman"/>
                <w:b/>
                <w:sz w:val="24"/>
                <w:szCs w:val="24"/>
              </w:rPr>
            </w:pPr>
            <w:r>
              <w:rPr>
                <w:rFonts w:ascii="Times New Roman" w:hAnsi="Times New Roman" w:cs="Times New Roman"/>
                <w:b/>
                <w:sz w:val="24"/>
                <w:szCs w:val="24"/>
              </w:rPr>
              <w:t xml:space="preserve">Направление </w:t>
            </w:r>
            <w:r/>
          </w:p>
          <w:p>
            <w:pPr>
              <w:jc w:val="both"/>
              <w:rPr>
                <w:rFonts w:ascii="Times New Roman" w:hAnsi="Times New Roman" w:cs="Times New Roman"/>
                <w:b/>
                <w:sz w:val="24"/>
                <w:szCs w:val="24"/>
              </w:rPr>
            </w:pPr>
            <w:r>
              <w:rPr>
                <w:rFonts w:ascii="Times New Roman" w:hAnsi="Times New Roman" w:cs="Times New Roman"/>
                <w:b/>
                <w:sz w:val="24"/>
                <w:szCs w:val="24"/>
              </w:rPr>
              <w:t xml:space="preserve">мероприятий</w:t>
            </w:r>
            <w:r/>
          </w:p>
        </w:tc>
        <w:tc>
          <w:tcPr>
            <w:tcW w:w="5387"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Мероприятия</w:t>
            </w:r>
            <w:r/>
          </w:p>
        </w:tc>
        <w:tc>
          <w:tcPr>
            <w:tcW w:w="1843" w:type="dxa"/>
            <w:textDirection w:val="lrTb"/>
            <w:noWrap w:val="false"/>
          </w:tcPr>
          <w:p>
            <w:pPr>
              <w:jc w:val="center"/>
              <w:rPr>
                <w:rFonts w:ascii="Times New Roman" w:hAnsi="Times New Roman" w:cs="Times New Roman"/>
                <w:b/>
                <w:sz w:val="24"/>
                <w:szCs w:val="24"/>
              </w:rPr>
            </w:pPr>
            <w:r>
              <w:rPr>
                <w:rFonts w:ascii="Times New Roman" w:hAnsi="Times New Roman" w:cs="Times New Roman"/>
                <w:b/>
                <w:sz w:val="24"/>
                <w:szCs w:val="24"/>
              </w:rPr>
              <w:t xml:space="preserve">Сроки</w:t>
            </w:r>
            <w:r/>
          </w:p>
          <w:p>
            <w:pPr>
              <w:jc w:val="center"/>
              <w:rPr>
                <w:rFonts w:ascii="Times New Roman" w:hAnsi="Times New Roman" w:cs="Times New Roman"/>
                <w:b/>
                <w:sz w:val="24"/>
                <w:szCs w:val="24"/>
              </w:rPr>
            </w:pPr>
            <w:r>
              <w:rPr>
                <w:rFonts w:ascii="Times New Roman" w:hAnsi="Times New Roman" w:cs="Times New Roman"/>
                <w:b/>
                <w:sz w:val="24"/>
                <w:szCs w:val="24"/>
              </w:rPr>
              <w:t xml:space="preserve">реализации</w:t>
            </w:r>
            <w:r/>
          </w:p>
        </w:tc>
      </w:tr>
      <w:tr>
        <w:trPr>
          <w:trHeight w:val="1445"/>
        </w:trPr>
        <w:tc>
          <w:tcPr>
            <w:tcBorders>
              <w:bottom w:val="single" w:color="auto" w:sz="4" w:space="0"/>
            </w:tcBorders>
            <w:tcW w:w="2249" w:type="dxa"/>
            <w:vMerge w:val="restart"/>
            <w:textDirection w:val="lrTb"/>
            <w:noWrap w:val="false"/>
          </w:tcPr>
          <w:p>
            <w:pPr>
              <w:jc w:val="both"/>
              <w:rPr>
                <w:rFonts w:ascii="Times New Roman" w:hAnsi="Times New Roman" w:cs="Times New Roman"/>
                <w:b/>
                <w:sz w:val="28"/>
                <w:szCs w:val="24"/>
              </w:rPr>
            </w:pPr>
            <w:r>
              <w:rPr>
                <w:rFonts w:ascii="Times New Roman" w:hAnsi="Times New Roman" w:cs="Times New Roman"/>
                <w:b/>
                <w:sz w:val="28"/>
                <w:szCs w:val="24"/>
              </w:rPr>
              <w:t xml:space="preserve">I.</w:t>
            </w:r>
            <w:r>
              <w:rPr>
                <w:rFonts w:ascii="Times New Roman" w:hAnsi="Times New Roman" w:cs="Times New Roman"/>
                <w:b/>
                <w:sz w:val="28"/>
                <w:szCs w:val="24"/>
              </w:rPr>
              <w:t xml:space="preserve"> </w:t>
            </w:r>
            <w:r>
              <w:rPr>
                <w:rFonts w:ascii="Times New Roman" w:hAnsi="Times New Roman" w:cs="Times New Roman"/>
                <w:b/>
                <w:sz w:val="28"/>
                <w:szCs w:val="24"/>
              </w:rPr>
              <w:t xml:space="preserve">Нормативное</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обеспечение</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введения</w:t>
            </w:r>
            <w:r>
              <w:rPr>
                <w:sz w:val="28"/>
              </w:rPr>
            </w:r>
            <w:r/>
          </w:p>
          <w:p>
            <w:pPr>
              <w:jc w:val="both"/>
              <w:rPr>
                <w:rFonts w:ascii="Times New Roman" w:hAnsi="Times New Roman" w:cs="Times New Roman"/>
                <w:sz w:val="28"/>
                <w:szCs w:val="24"/>
              </w:rPr>
            </w:pPr>
            <w:r>
              <w:rPr>
                <w:rFonts w:ascii="Times New Roman" w:hAnsi="Times New Roman" w:cs="Times New Roman"/>
                <w:b/>
                <w:sz w:val="28"/>
                <w:szCs w:val="24"/>
              </w:rPr>
              <w:t xml:space="preserve">ФГОС НОО</w:t>
            </w:r>
            <w:r>
              <w:rPr>
                <w:sz w:val="28"/>
              </w:rPr>
            </w:r>
            <w:r/>
          </w:p>
        </w:tc>
        <w:tc>
          <w:tcPr>
            <w:tcBorders>
              <w:bottom w:val="single" w:color="auto" w:sz="4" w:space="0"/>
            </w:tcBorders>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1. Наличие решения </w:t>
            </w:r>
            <w:r>
              <w:rPr>
                <w:rFonts w:ascii="Times New Roman" w:hAnsi="Times New Roman" w:cs="Times New Roman"/>
                <w:sz w:val="28"/>
                <w:szCs w:val="24"/>
              </w:rPr>
              <w:t xml:space="preserve">педагогического совета</w:t>
            </w:r>
            <w:r>
              <w:rPr>
                <w:rFonts w:ascii="Times New Roman" w:hAnsi="Times New Roman" w:cs="Times New Roman"/>
                <w:sz w:val="28"/>
                <w:szCs w:val="24"/>
              </w:rPr>
              <w:t xml:space="preserve"> о введении</w:t>
            </w:r>
            <w:r>
              <w:rPr>
                <w:rFonts w:ascii="Times New Roman" w:hAnsi="Times New Roman" w:cs="Times New Roman"/>
                <w:sz w:val="28"/>
                <w:szCs w:val="24"/>
              </w:rPr>
              <w:t xml:space="preserve"> </w:t>
            </w:r>
            <w:r>
              <w:rPr>
                <w:rFonts w:ascii="Times New Roman" w:hAnsi="Times New Roman" w:cs="Times New Roman"/>
                <w:sz w:val="28"/>
                <w:szCs w:val="24"/>
              </w:rPr>
              <w:t xml:space="preserve">в </w:t>
            </w:r>
            <w:r>
              <w:rPr>
                <w:rFonts w:ascii="Times New Roman" w:hAnsi="Times New Roman" w:cs="Times New Roman"/>
                <w:sz w:val="28"/>
                <w:szCs w:val="24"/>
              </w:rPr>
              <w:t xml:space="preserve">ЧНОУ «Школа «Дашенька» </w:t>
            </w:r>
            <w:r>
              <w:rPr>
                <w:rFonts w:ascii="Times New Roman" w:hAnsi="Times New Roman" w:cs="Times New Roman"/>
                <w:sz w:val="28"/>
                <w:szCs w:val="24"/>
              </w:rPr>
              <w:t xml:space="preserve">ФГОС НОО</w:t>
            </w:r>
            <w:r>
              <w:rPr>
                <w:sz w:val="28"/>
              </w:rPr>
            </w:r>
            <w:r/>
          </w:p>
        </w:tc>
        <w:tc>
          <w:tcPr>
            <w:tcBorders>
              <w:bottom w:val="single" w:color="auto" w:sz="4" w:space="0"/>
            </w:tcBorders>
            <w:tcW w:w="1843"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16.11.2021г.</w:t>
            </w:r>
            <w:r>
              <w:rPr>
                <w:sz w:val="28"/>
              </w:rPr>
            </w:r>
            <w:r/>
          </w:p>
        </w:tc>
      </w:tr>
      <w:tr>
        <w:trPr>
          <w:trHeight w:val="559"/>
        </w:trPr>
        <w:tc>
          <w:tcPr>
            <w:tcBorders>
              <w:bottom w:val="single" w:color="auto" w:sz="4" w:space="0"/>
            </w:tcBorders>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2. Разработка </w:t>
            </w:r>
            <w:r>
              <w:rPr>
                <w:rFonts w:ascii="Times New Roman" w:hAnsi="Times New Roman" w:cs="Times New Roman"/>
                <w:sz w:val="28"/>
                <w:szCs w:val="24"/>
              </w:rPr>
              <w:t xml:space="preserve">про</w:t>
            </w:r>
            <w:r>
              <w:rPr>
                <w:rFonts w:ascii="Times New Roman" w:hAnsi="Times New Roman" w:cs="Times New Roman"/>
                <w:sz w:val="28"/>
                <w:szCs w:val="24"/>
              </w:rPr>
              <w:t xml:space="preserve">граммы начального общего</w:t>
            </w:r>
            <w:r>
              <w:rPr>
                <w:rFonts w:ascii="Times New Roman" w:hAnsi="Times New Roman" w:cs="Times New Roman"/>
                <w:sz w:val="28"/>
                <w:szCs w:val="24"/>
              </w:rPr>
              <w:t xml:space="preserve"> </w:t>
            </w:r>
            <w:r>
              <w:rPr>
                <w:rFonts w:ascii="Times New Roman" w:hAnsi="Times New Roman" w:cs="Times New Roman"/>
                <w:sz w:val="28"/>
                <w:szCs w:val="24"/>
              </w:rPr>
              <w:t xml:space="preserve">образования </w:t>
            </w:r>
            <w:r>
              <w:rPr>
                <w:sz w:val="28"/>
              </w:rPr>
            </w:r>
            <w:r/>
          </w:p>
        </w:tc>
        <w:tc>
          <w:tcPr>
            <w:tcBorders>
              <w:bottom w:val="single" w:color="auto" w:sz="4" w:space="0"/>
            </w:tcBorders>
            <w:tcW w:w="1843"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До 01.04.2022г.</w:t>
            </w:r>
            <w:r>
              <w:rPr>
                <w:sz w:val="28"/>
              </w:rPr>
            </w:r>
            <w:r/>
          </w:p>
        </w:tc>
      </w:tr>
      <w:tr>
        <w:trPr>
          <w:trHeight w:val="284"/>
        </w:trPr>
        <w:tc>
          <w:tcPr>
            <w:tcBorders>
              <w:bottom w:val="single" w:color="auto" w:sz="4" w:space="0"/>
            </w:tcBorders>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3. Утверждение ООП</w:t>
            </w:r>
            <w:r>
              <w:rPr>
                <w:rFonts w:ascii="Times New Roman" w:hAnsi="Times New Roman" w:cs="Times New Roman"/>
                <w:sz w:val="28"/>
                <w:szCs w:val="24"/>
              </w:rPr>
              <w:t xml:space="preserve"> НОО</w:t>
            </w:r>
            <w:r>
              <w:rPr>
                <w:rFonts w:ascii="Times New Roman" w:hAnsi="Times New Roman" w:cs="Times New Roman"/>
                <w:sz w:val="28"/>
                <w:szCs w:val="24"/>
              </w:rPr>
              <w:t xml:space="preserve"> </w:t>
            </w:r>
            <w:r>
              <w:rPr>
                <w:sz w:val="28"/>
              </w:rPr>
            </w:r>
            <w:r/>
          </w:p>
        </w:tc>
        <w:tc>
          <w:tcPr>
            <w:tcBorders>
              <w:bottom w:val="single" w:color="auto" w:sz="4" w:space="0"/>
            </w:tcBorders>
            <w:tcW w:w="1843"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06.04.2022г.</w:t>
            </w:r>
            <w:r>
              <w:rPr>
                <w:sz w:val="28"/>
              </w:rPr>
            </w:r>
            <w:r/>
          </w:p>
        </w:tc>
      </w:tr>
      <w:tr>
        <w:trPr>
          <w:trHeight w:val="699"/>
        </w:trPr>
        <w:tc>
          <w:tcPr>
            <w:tcBorders>
              <w:bottom w:val="single" w:color="auto" w:sz="4" w:space="0"/>
            </w:tcBorders>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4. Обеспечение соответствия</w:t>
            </w:r>
            <w:r>
              <w:rPr>
                <w:rFonts w:ascii="Times New Roman" w:hAnsi="Times New Roman" w:cs="Times New Roman"/>
                <w:sz w:val="28"/>
                <w:szCs w:val="24"/>
              </w:rPr>
              <w:t xml:space="preserve"> </w:t>
            </w:r>
            <w:r>
              <w:rPr>
                <w:rFonts w:ascii="Times New Roman" w:hAnsi="Times New Roman" w:cs="Times New Roman"/>
                <w:sz w:val="28"/>
                <w:szCs w:val="24"/>
              </w:rPr>
              <w:t xml:space="preserve">нормативной базы школы</w:t>
            </w:r>
            <w:r>
              <w:rPr>
                <w:rFonts w:ascii="Times New Roman" w:hAnsi="Times New Roman" w:cs="Times New Roman"/>
                <w:sz w:val="28"/>
                <w:szCs w:val="24"/>
              </w:rPr>
              <w:t xml:space="preserve"> </w:t>
            </w:r>
            <w:r>
              <w:rPr>
                <w:rFonts w:ascii="Times New Roman" w:hAnsi="Times New Roman" w:cs="Times New Roman"/>
                <w:sz w:val="28"/>
                <w:szCs w:val="24"/>
              </w:rPr>
              <w:t xml:space="preserve">требованиям ФГОС НОО</w:t>
            </w:r>
            <w:r>
              <w:rPr>
                <w:sz w:val="28"/>
              </w:rPr>
            </w:r>
            <w:r/>
          </w:p>
        </w:tc>
        <w:tc>
          <w:tcPr>
            <w:tcBorders>
              <w:bottom w:val="single" w:color="auto" w:sz="4" w:space="0"/>
            </w:tcBorders>
            <w:tcW w:w="1843"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До 01.09.2022г.</w:t>
            </w:r>
            <w:r>
              <w:rPr>
                <w:sz w:val="28"/>
              </w:rPr>
            </w:r>
            <w:r/>
          </w:p>
        </w:tc>
      </w:tr>
      <w:tr>
        <w:trPr>
          <w:trHeight w:val="1404"/>
        </w:trPr>
        <w:tc>
          <w:tcPr>
            <w:tcBorders>
              <w:bottom w:val="single" w:color="auto" w:sz="4" w:space="0"/>
            </w:tcBorders>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5. Приведение должностных</w:t>
            </w:r>
            <w:r>
              <w:rPr>
                <w:rFonts w:ascii="Times New Roman" w:hAnsi="Times New Roman" w:cs="Times New Roman"/>
                <w:sz w:val="28"/>
                <w:szCs w:val="24"/>
              </w:rPr>
              <w:t xml:space="preserve"> </w:t>
            </w:r>
            <w:r>
              <w:rPr>
                <w:rFonts w:ascii="Times New Roman" w:hAnsi="Times New Roman" w:cs="Times New Roman"/>
                <w:sz w:val="28"/>
                <w:szCs w:val="24"/>
              </w:rPr>
              <w:t xml:space="preserve">инструкций работников </w:t>
            </w:r>
            <w:r>
              <w:rPr>
                <w:rFonts w:ascii="Times New Roman" w:hAnsi="Times New Roman" w:cs="Times New Roman"/>
                <w:sz w:val="28"/>
                <w:szCs w:val="24"/>
              </w:rPr>
              <w:t xml:space="preserve">образов</w:t>
            </w:r>
            <w:r>
              <w:rPr>
                <w:rFonts w:ascii="Times New Roman" w:hAnsi="Times New Roman" w:cs="Times New Roman"/>
                <w:sz w:val="28"/>
                <w:szCs w:val="24"/>
              </w:rPr>
              <w:t xml:space="preserve">ательной</w:t>
            </w:r>
            <w:r>
              <w:rPr>
                <w:rFonts w:ascii="Times New Roman" w:hAnsi="Times New Roman" w:cs="Times New Roman"/>
                <w:sz w:val="28"/>
                <w:szCs w:val="24"/>
              </w:rPr>
              <w:t xml:space="preserve"> организации в </w:t>
            </w:r>
            <w:r>
              <w:rPr>
                <w:rFonts w:ascii="Times New Roman" w:hAnsi="Times New Roman" w:cs="Times New Roman"/>
                <w:sz w:val="28"/>
                <w:szCs w:val="24"/>
              </w:rPr>
              <w:t xml:space="preserve">соот</w:t>
            </w:r>
            <w:r>
              <w:rPr>
                <w:rFonts w:ascii="Times New Roman" w:hAnsi="Times New Roman" w:cs="Times New Roman"/>
                <w:sz w:val="28"/>
                <w:szCs w:val="24"/>
              </w:rPr>
              <w:t xml:space="preserve">ветствие с требованиями ФГОС</w:t>
            </w:r>
            <w:r>
              <w:rPr>
                <w:rFonts w:ascii="Times New Roman" w:hAnsi="Times New Roman" w:cs="Times New Roman"/>
                <w:sz w:val="28"/>
                <w:szCs w:val="24"/>
              </w:rPr>
              <w:t xml:space="preserve"> </w:t>
            </w:r>
            <w:r>
              <w:rPr>
                <w:rFonts w:ascii="Times New Roman" w:hAnsi="Times New Roman" w:cs="Times New Roman"/>
                <w:sz w:val="28"/>
                <w:szCs w:val="24"/>
              </w:rPr>
              <w:t xml:space="preserve">НОО, </w:t>
            </w:r>
            <w:r>
              <w:rPr>
                <w:rFonts w:ascii="Times New Roman" w:hAnsi="Times New Roman" w:cs="Times New Roman"/>
                <w:sz w:val="28"/>
                <w:szCs w:val="24"/>
              </w:rPr>
              <w:t xml:space="preserve">тарифно-квалификацион</w:t>
            </w:r>
            <w:r>
              <w:rPr>
                <w:rFonts w:ascii="Times New Roman" w:hAnsi="Times New Roman" w:cs="Times New Roman"/>
                <w:sz w:val="28"/>
                <w:szCs w:val="24"/>
              </w:rPr>
              <w:t xml:space="preserve">ными характеристиками и</w:t>
            </w:r>
            <w:r>
              <w:rPr>
                <w:rFonts w:ascii="Times New Roman" w:hAnsi="Times New Roman" w:cs="Times New Roman"/>
                <w:sz w:val="28"/>
                <w:szCs w:val="24"/>
              </w:rPr>
              <w:t xml:space="preserve"> </w:t>
            </w:r>
            <w:r>
              <w:rPr>
                <w:rFonts w:ascii="Times New Roman" w:hAnsi="Times New Roman" w:cs="Times New Roman"/>
                <w:sz w:val="28"/>
                <w:szCs w:val="24"/>
              </w:rPr>
              <w:t xml:space="preserve">профессиональным стандартом</w:t>
            </w:r>
            <w:r>
              <w:rPr>
                <w:sz w:val="28"/>
              </w:rPr>
            </w:r>
            <w:r/>
          </w:p>
        </w:tc>
        <w:tc>
          <w:tcPr>
            <w:tcBorders>
              <w:bottom w:val="single" w:color="auto" w:sz="4" w:space="0"/>
            </w:tcBorders>
            <w:tcW w:w="1843"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До 01.09.2022г.</w:t>
            </w:r>
            <w:r>
              <w:rPr>
                <w:sz w:val="28"/>
              </w:rPr>
            </w:r>
            <w:r/>
          </w:p>
        </w:tc>
      </w:tr>
      <w:tr>
        <w:trPr>
          <w:trHeight w:val="559"/>
        </w:trPr>
        <w:tc>
          <w:tcPr>
            <w:tcBorders>
              <w:bottom w:val="single" w:color="auto" w:sz="4" w:space="0"/>
            </w:tcBorders>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6. Разработка и утверждение</w:t>
            </w:r>
            <w:r>
              <w:rPr>
                <w:rFonts w:ascii="Times New Roman" w:hAnsi="Times New Roman" w:cs="Times New Roman"/>
                <w:sz w:val="28"/>
                <w:szCs w:val="24"/>
              </w:rPr>
              <w:t xml:space="preserve"> </w:t>
            </w:r>
            <w:r>
              <w:rPr>
                <w:rFonts w:ascii="Times New Roman" w:hAnsi="Times New Roman" w:cs="Times New Roman"/>
                <w:sz w:val="28"/>
                <w:szCs w:val="24"/>
              </w:rPr>
              <w:t xml:space="preserve">плана-графика введения ФГОС</w:t>
            </w:r>
            <w:r>
              <w:rPr>
                <w:rFonts w:ascii="Times New Roman" w:hAnsi="Times New Roman" w:cs="Times New Roman"/>
                <w:sz w:val="28"/>
                <w:szCs w:val="24"/>
              </w:rPr>
              <w:t xml:space="preserve"> </w:t>
            </w:r>
            <w:r>
              <w:rPr>
                <w:rFonts w:ascii="Times New Roman" w:hAnsi="Times New Roman" w:cs="Times New Roman"/>
                <w:sz w:val="28"/>
                <w:szCs w:val="24"/>
              </w:rPr>
              <w:t xml:space="preserve">НОО</w:t>
            </w:r>
            <w:r>
              <w:rPr>
                <w:sz w:val="28"/>
              </w:rPr>
            </w:r>
            <w:r/>
          </w:p>
        </w:tc>
        <w:tc>
          <w:tcPr>
            <w:tcBorders>
              <w:bottom w:val="single" w:color="auto" w:sz="4" w:space="0"/>
            </w:tcBorders>
            <w:tcW w:w="1843"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До 06.04.2022г.</w:t>
            </w:r>
            <w:r>
              <w:rPr>
                <w:sz w:val="28"/>
              </w:rPr>
            </w:r>
            <w:r/>
          </w:p>
        </w:tc>
      </w:tr>
      <w:tr>
        <w:trPr>
          <w:trHeight w:val="836"/>
        </w:trPr>
        <w:tc>
          <w:tcPr>
            <w:tcBorders>
              <w:bottom w:val="single" w:color="auto" w:sz="4" w:space="0"/>
            </w:tcBorders>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7. Определение списка </w:t>
            </w:r>
            <w:r>
              <w:rPr>
                <w:rFonts w:ascii="Times New Roman" w:hAnsi="Times New Roman" w:cs="Times New Roman"/>
                <w:sz w:val="28"/>
                <w:szCs w:val="24"/>
              </w:rPr>
              <w:t xml:space="preserve">учебни</w:t>
            </w:r>
            <w:r>
              <w:rPr>
                <w:rFonts w:ascii="Times New Roman" w:hAnsi="Times New Roman" w:cs="Times New Roman"/>
                <w:sz w:val="28"/>
                <w:szCs w:val="24"/>
              </w:rPr>
              <w:t xml:space="preserve">ков и учебных пособий, </w:t>
            </w:r>
            <w:r>
              <w:rPr>
                <w:rFonts w:ascii="Times New Roman" w:hAnsi="Times New Roman" w:cs="Times New Roman"/>
                <w:sz w:val="28"/>
                <w:szCs w:val="24"/>
              </w:rPr>
              <w:t xml:space="preserve">исполь</w:t>
            </w:r>
            <w:r>
              <w:rPr>
                <w:rFonts w:ascii="Times New Roman" w:hAnsi="Times New Roman" w:cs="Times New Roman"/>
                <w:sz w:val="28"/>
                <w:szCs w:val="24"/>
              </w:rPr>
              <w:t xml:space="preserve">зуемых в образовательной</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деятельности в </w:t>
            </w:r>
            <w:r>
              <w:rPr>
                <w:rFonts w:ascii="Times New Roman" w:hAnsi="Times New Roman" w:cs="Times New Roman"/>
                <w:sz w:val="28"/>
                <w:szCs w:val="24"/>
              </w:rPr>
              <w:t xml:space="preserve">соответствиис</w:t>
            </w:r>
            <w:r>
              <w:rPr>
                <w:rFonts w:ascii="Times New Roman" w:hAnsi="Times New Roman" w:cs="Times New Roman"/>
                <w:sz w:val="28"/>
                <w:szCs w:val="24"/>
              </w:rPr>
              <w:t xml:space="preserve"> ФГОС НОО</w:t>
            </w:r>
            <w:r>
              <w:rPr>
                <w:sz w:val="28"/>
              </w:rPr>
            </w:r>
            <w:r/>
          </w:p>
        </w:tc>
        <w:tc>
          <w:tcPr>
            <w:tcBorders>
              <w:bottom w:val="single" w:color="auto" w:sz="4" w:space="0"/>
            </w:tcBorders>
            <w:tcW w:w="1843"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До 01.09.2022г.</w:t>
            </w:r>
            <w:r>
              <w:rPr>
                <w:sz w:val="28"/>
              </w:rPr>
            </w:r>
            <w:r/>
          </w:p>
        </w:tc>
      </w:tr>
      <w:tr>
        <w:trPr>
          <w:trHeight w:val="1402"/>
        </w:trPr>
        <w:tc>
          <w:tcPr>
            <w:tcBorders>
              <w:bottom w:val="single" w:color="auto" w:sz="4" w:space="0"/>
            </w:tcBorders>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Borders>
              <w:bottom w:val="single" w:color="auto" w:sz="4" w:space="0"/>
            </w:tcBorders>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8. Разработка локальных</w:t>
            </w:r>
            <w:r>
              <w:rPr>
                <w:rFonts w:ascii="Times New Roman" w:hAnsi="Times New Roman" w:cs="Times New Roman"/>
                <w:sz w:val="28"/>
                <w:szCs w:val="24"/>
              </w:rPr>
              <w:t xml:space="preserve"> </w:t>
            </w:r>
            <w:r>
              <w:rPr>
                <w:rFonts w:ascii="Times New Roman" w:hAnsi="Times New Roman" w:cs="Times New Roman"/>
                <w:sz w:val="28"/>
                <w:szCs w:val="24"/>
              </w:rPr>
              <w:t xml:space="preserve">актов, устанавливающих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требования к различным</w:t>
            </w:r>
            <w:r>
              <w:rPr>
                <w:rFonts w:ascii="Times New Roman" w:hAnsi="Times New Roman" w:cs="Times New Roman"/>
                <w:sz w:val="28"/>
                <w:szCs w:val="24"/>
              </w:rPr>
              <w:t xml:space="preserve"> </w:t>
            </w:r>
            <w:r>
              <w:rPr>
                <w:rFonts w:ascii="Times New Roman" w:hAnsi="Times New Roman" w:cs="Times New Roman"/>
                <w:sz w:val="28"/>
                <w:szCs w:val="24"/>
              </w:rPr>
              <w:t xml:space="preserve">объектам инфраструктуры</w:t>
            </w:r>
            <w:r>
              <w:rPr>
                <w:rFonts w:ascii="Times New Roman" w:hAnsi="Times New Roman" w:cs="Times New Roman"/>
                <w:sz w:val="28"/>
                <w:szCs w:val="24"/>
              </w:rPr>
              <w:t xml:space="preserve"> </w:t>
            </w:r>
            <w:r>
              <w:rPr>
                <w:rFonts w:ascii="Times New Roman" w:hAnsi="Times New Roman" w:cs="Times New Roman"/>
                <w:sz w:val="28"/>
                <w:szCs w:val="24"/>
              </w:rPr>
              <w:t xml:space="preserve">образовательной организации</w:t>
            </w:r>
            <w:r>
              <w:rPr>
                <w:rFonts w:ascii="Times New Roman" w:hAnsi="Times New Roman" w:cs="Times New Roman"/>
                <w:sz w:val="28"/>
                <w:szCs w:val="24"/>
              </w:rPr>
              <w:t xml:space="preserve"> </w:t>
            </w:r>
            <w:r>
              <w:rPr>
                <w:rFonts w:ascii="Times New Roman" w:hAnsi="Times New Roman" w:cs="Times New Roman"/>
                <w:sz w:val="28"/>
                <w:szCs w:val="24"/>
              </w:rPr>
              <w:t xml:space="preserve">с учётом требований к </w:t>
            </w:r>
            <w:r>
              <w:rPr>
                <w:rFonts w:ascii="Times New Roman" w:hAnsi="Times New Roman" w:cs="Times New Roman"/>
                <w:sz w:val="28"/>
                <w:szCs w:val="24"/>
              </w:rPr>
              <w:t xml:space="preserve">необхо</w:t>
            </w:r>
            <w:r>
              <w:rPr>
                <w:rFonts w:ascii="Times New Roman" w:hAnsi="Times New Roman" w:cs="Times New Roman"/>
                <w:sz w:val="28"/>
                <w:szCs w:val="24"/>
              </w:rPr>
              <w:t xml:space="preserve">димой и достаточной </w:t>
            </w:r>
            <w:r>
              <w:rPr>
                <w:rFonts w:ascii="Times New Roman" w:hAnsi="Times New Roman" w:cs="Times New Roman"/>
                <w:sz w:val="28"/>
                <w:szCs w:val="24"/>
              </w:rPr>
              <w:t xml:space="preserve">оснащ</w:t>
            </w:r>
            <w:r>
              <w:rPr>
                <w:rFonts w:ascii="Times New Roman" w:hAnsi="Times New Roman" w:cs="Times New Roman"/>
                <w:sz w:val="28"/>
                <w:szCs w:val="24"/>
              </w:rPr>
              <w:t xml:space="preserve">ён-</w:t>
            </w:r>
            <w:r>
              <w:rPr>
                <w:rFonts w:ascii="Times New Roman" w:hAnsi="Times New Roman" w:cs="Times New Roman"/>
                <w:sz w:val="28"/>
                <w:szCs w:val="24"/>
              </w:rPr>
              <w:t xml:space="preserve">ности</w:t>
            </w:r>
            <w:r>
              <w:rPr>
                <w:rFonts w:ascii="Times New Roman" w:hAnsi="Times New Roman" w:cs="Times New Roman"/>
                <w:sz w:val="28"/>
                <w:szCs w:val="24"/>
              </w:rPr>
              <w:t xml:space="preserve"> учебной деятельности</w:t>
            </w:r>
            <w:r>
              <w:rPr>
                <w:sz w:val="28"/>
              </w:rPr>
            </w:r>
            <w:r/>
          </w:p>
        </w:tc>
        <w:tc>
          <w:tcPr>
            <w:tcBorders>
              <w:bottom w:val="single" w:color="auto" w:sz="4" w:space="0"/>
            </w:tcBorders>
            <w:tcW w:w="1843"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До 01.09.2022г.</w:t>
            </w:r>
            <w:r>
              <w:rPr>
                <w:sz w:val="28"/>
              </w:rPr>
            </w:r>
            <w:r/>
          </w:p>
        </w:tc>
      </w:tr>
      <w:tr>
        <w:trPr>
          <w:trHeight w:val="279"/>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9. Разработка: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w:t>
            </w:r>
            <w:r>
              <w:rPr>
                <w:rFonts w:ascii="Times New Roman" w:hAnsi="Times New Roman" w:cs="Times New Roman"/>
                <w:sz w:val="28"/>
                <w:szCs w:val="24"/>
                <w:lang w:val="en-US"/>
              </w:rPr>
              <w:t xml:space="preserve"> </w:t>
            </w:r>
            <w:r>
              <w:rPr>
                <w:rFonts w:ascii="Times New Roman" w:hAnsi="Times New Roman" w:cs="Times New Roman"/>
                <w:sz w:val="28"/>
                <w:szCs w:val="24"/>
              </w:rPr>
              <w:t xml:space="preserve">образовательных программ (индивидуальных и др.);</w:t>
            </w:r>
            <w:r>
              <w:rPr>
                <w:sz w:val="28"/>
              </w:rPr>
            </w:r>
            <w:r/>
          </w:p>
          <w:p>
            <w:pPr>
              <w:pStyle w:val="1807"/>
              <w:jc w:val="both"/>
              <w:tabs>
                <w:tab w:val="left" w:pos="399" w:leader="none"/>
              </w:tabs>
              <w:rPr>
                <w:rFonts w:eastAsiaTheme="minorHAnsi"/>
                <w:sz w:val="28"/>
                <w:szCs w:val="24"/>
              </w:rPr>
            </w:pPr>
            <w:r>
              <w:rPr>
                <w:rFonts w:eastAsiaTheme="minorHAnsi"/>
                <w:sz w:val="28"/>
                <w:szCs w:val="24"/>
              </w:rPr>
              <w:t xml:space="preserve">-</w:t>
            </w:r>
            <w:r>
              <w:rPr>
                <w:rFonts w:eastAsiaTheme="minorHAnsi"/>
                <w:sz w:val="28"/>
                <w:szCs w:val="24"/>
                <w:lang w:val="en-US"/>
              </w:rPr>
              <w:t xml:space="preserve"> </w:t>
            </w:r>
            <w:r>
              <w:rPr>
                <w:rFonts w:eastAsiaTheme="minorHAnsi"/>
                <w:sz w:val="28"/>
                <w:szCs w:val="24"/>
              </w:rPr>
              <w:t xml:space="preserve">учебного плана;</w:t>
            </w:r>
            <w:r>
              <w:rPr>
                <w:sz w:val="28"/>
              </w:rPr>
            </w:r>
            <w:r/>
          </w:p>
          <w:p>
            <w:pPr>
              <w:pStyle w:val="1807"/>
              <w:jc w:val="both"/>
              <w:tabs>
                <w:tab w:val="left" w:pos="399" w:leader="none"/>
              </w:tabs>
              <w:rPr>
                <w:rFonts w:eastAsiaTheme="minorHAnsi"/>
                <w:sz w:val="28"/>
                <w:szCs w:val="24"/>
              </w:rPr>
            </w:pPr>
            <w:r>
              <w:rPr>
                <w:rFonts w:eastAsiaTheme="minorHAnsi"/>
                <w:sz w:val="28"/>
                <w:szCs w:val="24"/>
              </w:rPr>
              <w:t xml:space="preserve">-</w:t>
            </w:r>
            <w:r>
              <w:rPr>
                <w:rFonts w:eastAsiaTheme="minorHAnsi"/>
                <w:sz w:val="28"/>
                <w:szCs w:val="24"/>
                <w:lang w:val="en-US"/>
              </w:rPr>
              <w:t xml:space="preserve"> </w:t>
            </w:r>
            <w:r>
              <w:rPr>
                <w:rFonts w:eastAsiaTheme="minorHAnsi"/>
                <w:sz w:val="28"/>
                <w:szCs w:val="24"/>
              </w:rPr>
              <w:t xml:space="preserve">рабочих программ учебных предметов, курсов, дисциплин, модулей;</w:t>
            </w:r>
            <w:r>
              <w:rPr>
                <w:sz w:val="28"/>
              </w:rPr>
            </w:r>
            <w:r/>
          </w:p>
          <w:p>
            <w:pPr>
              <w:pStyle w:val="1807"/>
              <w:jc w:val="both"/>
              <w:tabs>
                <w:tab w:val="left" w:pos="399" w:leader="none"/>
              </w:tabs>
              <w:rPr>
                <w:rFonts w:eastAsiaTheme="minorHAnsi"/>
                <w:sz w:val="28"/>
                <w:szCs w:val="24"/>
              </w:rPr>
            </w:pPr>
            <w:r>
              <w:rPr>
                <w:rFonts w:eastAsiaTheme="minorHAnsi"/>
                <w:sz w:val="28"/>
                <w:szCs w:val="24"/>
              </w:rPr>
              <w:t xml:space="preserve">-</w:t>
            </w:r>
            <w:r>
              <w:rPr>
                <w:rFonts w:eastAsiaTheme="minorHAnsi"/>
                <w:sz w:val="28"/>
                <w:szCs w:val="24"/>
                <w:lang w:val="en-US"/>
              </w:rPr>
              <w:t xml:space="preserve"> </w:t>
            </w:r>
            <w:r>
              <w:rPr>
                <w:rFonts w:eastAsiaTheme="minorHAnsi"/>
                <w:sz w:val="28"/>
                <w:szCs w:val="24"/>
              </w:rPr>
              <w:t xml:space="preserve">годового календарного учебного графика;</w:t>
            </w:r>
            <w:r>
              <w:rPr>
                <w:sz w:val="28"/>
              </w:rPr>
            </w:r>
            <w:r/>
          </w:p>
          <w:p>
            <w:pPr>
              <w:pStyle w:val="1807"/>
              <w:jc w:val="both"/>
              <w:tabs>
                <w:tab w:val="left" w:pos="399" w:leader="none"/>
              </w:tabs>
              <w:rPr>
                <w:rFonts w:eastAsiaTheme="minorHAnsi"/>
                <w:sz w:val="28"/>
                <w:szCs w:val="24"/>
              </w:rPr>
            </w:pPr>
            <w:r>
              <w:rPr>
                <w:rFonts w:eastAsiaTheme="minorHAnsi"/>
                <w:sz w:val="28"/>
                <w:szCs w:val="24"/>
              </w:rPr>
              <w:t xml:space="preserve">-</w:t>
            </w:r>
            <w:r>
              <w:rPr>
                <w:rFonts w:eastAsiaTheme="minorHAnsi"/>
                <w:sz w:val="28"/>
                <w:szCs w:val="24"/>
                <w:lang w:val="en-US"/>
              </w:rPr>
              <w:t xml:space="preserve"> </w:t>
            </w:r>
            <w:r>
              <w:rPr>
                <w:rFonts w:eastAsiaTheme="minorHAnsi"/>
                <w:sz w:val="28"/>
                <w:szCs w:val="24"/>
              </w:rPr>
              <w:t xml:space="preserve">положений о внеурочной деятельности обучающихся;</w:t>
            </w:r>
            <w:r>
              <w:rPr>
                <w:sz w:val="28"/>
              </w:rPr>
            </w:r>
            <w:r/>
          </w:p>
          <w:p>
            <w:pPr>
              <w:pStyle w:val="1807"/>
              <w:jc w:val="both"/>
              <w:tabs>
                <w:tab w:val="left" w:pos="399" w:leader="none"/>
              </w:tabs>
              <w:rPr>
                <w:rFonts w:eastAsiaTheme="minorHAnsi"/>
                <w:sz w:val="28"/>
                <w:szCs w:val="24"/>
              </w:rPr>
            </w:pPr>
            <w:r>
              <w:rPr>
                <w:rFonts w:eastAsiaTheme="minorHAnsi"/>
                <w:sz w:val="28"/>
                <w:szCs w:val="24"/>
              </w:rPr>
              <w:t xml:space="preserve">-</w:t>
            </w:r>
            <w:r>
              <w:rPr>
                <w:rFonts w:eastAsiaTheme="minorHAnsi"/>
                <w:sz w:val="28"/>
                <w:szCs w:val="24"/>
                <w:lang w:val="en-US"/>
              </w:rPr>
              <w:t xml:space="preserve"> </w:t>
            </w:r>
            <w:r>
              <w:rPr>
                <w:rFonts w:eastAsiaTheme="minorHAnsi"/>
                <w:sz w:val="28"/>
                <w:szCs w:val="24"/>
              </w:rPr>
              <w:t xml:space="preserve">положения об организации текущей и итоговой оценки достижения обучающимися планируемых результатов освоения основной </w:t>
            </w:r>
            <w:r>
              <w:rPr>
                <w:rFonts w:eastAsiaTheme="minorHAnsi"/>
                <w:sz w:val="28"/>
                <w:szCs w:val="24"/>
              </w:rPr>
              <w:t xml:space="preserve">образова</w:t>
            </w:r>
            <w:r>
              <w:rPr>
                <w:rFonts w:eastAsiaTheme="minorHAnsi"/>
                <w:sz w:val="28"/>
                <w:szCs w:val="24"/>
              </w:rPr>
              <w:t xml:space="preserve">тельной программы;</w:t>
            </w:r>
            <w:r>
              <w:rPr>
                <w:sz w:val="28"/>
              </w:rPr>
            </w:r>
            <w:r/>
          </w:p>
          <w:p>
            <w:pPr>
              <w:pStyle w:val="1807"/>
              <w:jc w:val="both"/>
              <w:tabs>
                <w:tab w:val="left" w:pos="399" w:leader="none"/>
              </w:tabs>
              <w:rPr>
                <w:rFonts w:eastAsiaTheme="minorHAnsi"/>
                <w:sz w:val="28"/>
                <w:szCs w:val="24"/>
              </w:rPr>
            </w:pPr>
            <w:r>
              <w:rPr>
                <w:rFonts w:eastAsiaTheme="minorHAnsi"/>
                <w:sz w:val="28"/>
                <w:szCs w:val="24"/>
              </w:rPr>
              <w:t xml:space="preserve">-</w:t>
            </w:r>
            <w:r>
              <w:rPr>
                <w:rFonts w:eastAsiaTheme="minorHAnsi"/>
                <w:sz w:val="28"/>
                <w:szCs w:val="24"/>
                <w:lang w:val="en-US"/>
              </w:rPr>
              <w:t xml:space="preserve"> </w:t>
            </w:r>
            <w:r>
              <w:rPr>
                <w:rFonts w:eastAsiaTheme="minorHAnsi"/>
                <w:sz w:val="28"/>
                <w:szCs w:val="24"/>
              </w:rPr>
              <w:t xml:space="preserve">положения об организации домашней работы </w:t>
            </w:r>
            <w:r>
              <w:rPr>
                <w:rFonts w:eastAsiaTheme="minorHAnsi"/>
                <w:sz w:val="28"/>
                <w:szCs w:val="24"/>
              </w:rPr>
              <w:t xml:space="preserve">обучающих</w:t>
            </w:r>
            <w:r>
              <w:rPr>
                <w:rFonts w:eastAsiaTheme="minorHAnsi"/>
                <w:sz w:val="28"/>
                <w:szCs w:val="24"/>
              </w:rPr>
              <w:t xml:space="preserve">ся;</w:t>
            </w:r>
            <w:r>
              <w:rPr>
                <w:sz w:val="28"/>
              </w:rPr>
            </w:r>
            <w:r/>
          </w:p>
          <w:p>
            <w:pPr>
              <w:pStyle w:val="1807"/>
              <w:jc w:val="both"/>
              <w:tabs>
                <w:tab w:val="left" w:pos="399" w:leader="none"/>
              </w:tabs>
              <w:rPr>
                <w:rFonts w:eastAsiaTheme="minorHAnsi"/>
                <w:sz w:val="28"/>
                <w:szCs w:val="24"/>
              </w:rPr>
            </w:pPr>
            <w:r>
              <w:rPr>
                <w:rFonts w:eastAsiaTheme="minorHAnsi"/>
                <w:sz w:val="28"/>
                <w:szCs w:val="24"/>
              </w:rPr>
              <w:t xml:space="preserve">-</w:t>
            </w:r>
            <w:r>
              <w:rPr>
                <w:rFonts w:eastAsiaTheme="minorHAnsi"/>
                <w:sz w:val="28"/>
                <w:szCs w:val="24"/>
                <w:lang w:val="en-US"/>
              </w:rPr>
              <w:t xml:space="preserve"> </w:t>
            </w:r>
            <w:r>
              <w:rPr>
                <w:rFonts w:eastAsiaTheme="minorHAnsi"/>
                <w:sz w:val="28"/>
                <w:szCs w:val="24"/>
              </w:rPr>
              <w:t xml:space="preserve">положения о формах получения образования;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restart"/>
            <w:textDirection w:val="lrTb"/>
            <w:noWrap w:val="false"/>
          </w:tcPr>
          <w:p>
            <w:pPr>
              <w:jc w:val="both"/>
              <w:rPr>
                <w:rFonts w:ascii="Times New Roman" w:hAnsi="Times New Roman" w:cs="Times New Roman"/>
                <w:b/>
                <w:sz w:val="28"/>
                <w:szCs w:val="24"/>
              </w:rPr>
            </w:pPr>
            <w:r>
              <w:rPr>
                <w:rFonts w:ascii="Times New Roman" w:hAnsi="Times New Roman" w:cs="Times New Roman"/>
                <w:b/>
                <w:sz w:val="28"/>
                <w:szCs w:val="24"/>
              </w:rPr>
              <w:t xml:space="preserve">II.</w:t>
            </w:r>
            <w:r>
              <w:rPr>
                <w:rFonts w:ascii="Times New Roman" w:hAnsi="Times New Roman" w:cs="Times New Roman"/>
                <w:b/>
                <w:sz w:val="28"/>
                <w:szCs w:val="24"/>
              </w:rPr>
              <w:t xml:space="preserve"> </w:t>
            </w:r>
            <w:r>
              <w:rPr>
                <w:rFonts w:ascii="Times New Roman" w:hAnsi="Times New Roman" w:cs="Times New Roman"/>
                <w:b/>
                <w:sz w:val="28"/>
                <w:szCs w:val="24"/>
              </w:rPr>
              <w:t xml:space="preserve">Финансовое обеспечение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введения </w:t>
            </w:r>
            <w:r>
              <w:rPr>
                <w:sz w:val="28"/>
              </w:rPr>
            </w:r>
            <w:r/>
          </w:p>
          <w:p>
            <w:pPr>
              <w:jc w:val="both"/>
              <w:rPr>
                <w:rFonts w:ascii="Times New Roman" w:hAnsi="Times New Roman" w:cs="Times New Roman"/>
                <w:sz w:val="28"/>
                <w:szCs w:val="24"/>
              </w:rPr>
            </w:pPr>
            <w:r>
              <w:rPr>
                <w:rFonts w:ascii="Times New Roman" w:hAnsi="Times New Roman" w:cs="Times New Roman"/>
                <w:b/>
                <w:sz w:val="28"/>
                <w:szCs w:val="24"/>
              </w:rPr>
              <w:t xml:space="preserve">ФГОС НОО</w:t>
            </w:r>
            <w:r>
              <w:rPr>
                <w:sz w:val="28"/>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1. Определение объёма расходов, необходимых для реализации ООП</w:t>
            </w:r>
            <w:r>
              <w:rPr>
                <w:rFonts w:ascii="Times New Roman" w:hAnsi="Times New Roman" w:cs="Times New Roman"/>
                <w:sz w:val="28"/>
                <w:szCs w:val="24"/>
              </w:rPr>
              <w:t xml:space="preserve"> </w:t>
            </w:r>
            <w:r>
              <w:rPr>
                <w:rFonts w:ascii="Times New Roman" w:hAnsi="Times New Roman" w:cs="Times New Roman"/>
                <w:sz w:val="28"/>
                <w:szCs w:val="24"/>
              </w:rPr>
              <w:t xml:space="preserve">и достижения планируемых результатов</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2. Корректировка локальных актов (внесение изменений</w:t>
            </w:r>
            <w:r>
              <w:rPr>
                <w:rFonts w:ascii="Times New Roman" w:hAnsi="Times New Roman" w:cs="Times New Roman"/>
                <w:sz w:val="28"/>
                <w:szCs w:val="24"/>
              </w:rPr>
              <w:t xml:space="preserve"> </w:t>
            </w:r>
            <w:r>
              <w:rPr>
                <w:rFonts w:ascii="Times New Roman" w:hAnsi="Times New Roman" w:cs="Times New Roman"/>
                <w:sz w:val="28"/>
                <w:szCs w:val="24"/>
              </w:rPr>
              <w:t xml:space="preserve">в них), регламентирующих установление заработной платы работников </w:t>
            </w:r>
            <w:r>
              <w:rPr>
                <w:rFonts w:ascii="Times New Roman" w:hAnsi="Times New Roman" w:cs="Times New Roman"/>
                <w:sz w:val="28"/>
                <w:szCs w:val="24"/>
              </w:rPr>
              <w:t xml:space="preserve">школы</w:t>
            </w:r>
            <w:r>
              <w:rPr>
                <w:rFonts w:ascii="Times New Roman" w:hAnsi="Times New Roman" w:cs="Times New Roman"/>
                <w:sz w:val="28"/>
                <w:szCs w:val="24"/>
              </w:rPr>
              <w:t xml:space="preserve">, </w:t>
            </w:r>
            <w:r>
              <w:rPr>
                <w:rFonts w:ascii="Times New Roman" w:hAnsi="Times New Roman" w:cs="Times New Roman"/>
                <w:sz w:val="28"/>
                <w:szCs w:val="24"/>
              </w:rPr>
              <w:t xml:space="preserve">в т.ч.</w:t>
            </w:r>
            <w:r>
              <w:rPr>
                <w:rFonts w:ascii="Times New Roman" w:hAnsi="Times New Roman" w:cs="Times New Roman"/>
                <w:sz w:val="28"/>
                <w:szCs w:val="24"/>
              </w:rPr>
              <w:t xml:space="preserve"> стимулирующих надбавок</w:t>
            </w:r>
            <w:r>
              <w:rPr>
                <w:rFonts w:ascii="Times New Roman" w:hAnsi="Times New Roman" w:cs="Times New Roman"/>
                <w:sz w:val="28"/>
                <w:szCs w:val="24"/>
              </w:rPr>
              <w:t xml:space="preserve"> </w:t>
            </w:r>
            <w:r>
              <w:rPr>
                <w:rFonts w:ascii="Times New Roman" w:hAnsi="Times New Roman" w:cs="Times New Roman"/>
                <w:sz w:val="28"/>
                <w:szCs w:val="24"/>
              </w:rPr>
              <w:t xml:space="preserve">и доплат, порядка и размеров премирования</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3. Заключение дополнительных соглашений к трудовому договору с педагогическими работниками</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restart"/>
            <w:textDirection w:val="lrTb"/>
            <w:noWrap w:val="false"/>
          </w:tcPr>
          <w:p>
            <w:pPr>
              <w:jc w:val="both"/>
              <w:rPr>
                <w:rFonts w:ascii="Times New Roman" w:hAnsi="Times New Roman" w:cs="Times New Roman"/>
                <w:b/>
                <w:sz w:val="28"/>
                <w:szCs w:val="24"/>
              </w:rPr>
            </w:pPr>
            <w:r>
              <w:rPr>
                <w:rFonts w:ascii="Times New Roman" w:hAnsi="Times New Roman" w:cs="Times New Roman"/>
                <w:b/>
                <w:sz w:val="28"/>
                <w:szCs w:val="24"/>
              </w:rPr>
              <w:t xml:space="preserve">III.</w:t>
            </w:r>
            <w:r>
              <w:rPr>
                <w:rFonts w:ascii="Times New Roman" w:hAnsi="Times New Roman" w:cs="Times New Roman"/>
                <w:b/>
                <w:sz w:val="28"/>
                <w:szCs w:val="24"/>
              </w:rPr>
              <w:t xml:space="preserve"> </w:t>
            </w:r>
            <w:r>
              <w:rPr>
                <w:rFonts w:ascii="Times New Roman" w:hAnsi="Times New Roman" w:cs="Times New Roman"/>
                <w:b/>
                <w:sz w:val="28"/>
                <w:szCs w:val="24"/>
              </w:rPr>
              <w:t xml:space="preserve">Организа-ционное</w:t>
            </w:r>
            <w:r>
              <w:rPr>
                <w:rFonts w:ascii="Times New Roman" w:hAnsi="Times New Roman" w:cs="Times New Roman"/>
                <w:b/>
                <w:sz w:val="28"/>
                <w:szCs w:val="24"/>
              </w:rPr>
              <w:t xml:space="preserve">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о</w:t>
            </w:r>
            <w:r>
              <w:rPr>
                <w:rFonts w:ascii="Times New Roman" w:hAnsi="Times New Roman" w:cs="Times New Roman"/>
                <w:b/>
                <w:sz w:val="28"/>
                <w:szCs w:val="24"/>
              </w:rPr>
              <w:t xml:space="preserve">беспечение</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 введения </w:t>
            </w:r>
            <w:r>
              <w:rPr>
                <w:sz w:val="28"/>
              </w:rPr>
            </w:r>
            <w:r/>
          </w:p>
          <w:p>
            <w:pPr>
              <w:jc w:val="both"/>
              <w:rPr>
                <w:rFonts w:ascii="Times New Roman" w:hAnsi="Times New Roman" w:cs="Times New Roman"/>
                <w:sz w:val="28"/>
                <w:szCs w:val="24"/>
              </w:rPr>
            </w:pPr>
            <w:r>
              <w:rPr>
                <w:rFonts w:ascii="Times New Roman" w:hAnsi="Times New Roman" w:cs="Times New Roman"/>
                <w:b/>
                <w:sz w:val="28"/>
                <w:szCs w:val="24"/>
              </w:rPr>
              <w:t xml:space="preserve">ФГОС НОО</w:t>
            </w:r>
            <w:r>
              <w:rPr>
                <w:sz w:val="28"/>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1. Обеспечение координации взаимодействия участников образовательных отношений по организации введения ФГОС НОО</w:t>
            </w:r>
            <w:r>
              <w:rPr>
                <w:sz w:val="28"/>
              </w:rPr>
            </w:r>
            <w:r/>
          </w:p>
        </w:tc>
        <w:tc>
          <w:tcPr>
            <w:tcW w:w="1843" w:type="dxa"/>
            <w:textDirection w:val="lrTb"/>
            <w:noWrap w:val="false"/>
          </w:tcPr>
          <w:p>
            <w:pPr>
              <w:pStyle w:val="1807"/>
              <w:jc w:val="both"/>
              <w:rPr>
                <w:sz w:val="28"/>
                <w:szCs w:val="24"/>
              </w:rPr>
            </w:pPr>
            <w:r>
              <w:rPr>
                <w:sz w:val="28"/>
                <w:szCs w:val="24"/>
              </w:rPr>
              <w:t xml:space="preserve">До 06.04.2022г.</w:t>
            </w:r>
            <w:r>
              <w:rPr>
                <w:sz w:val="28"/>
              </w:rPr>
            </w:r>
            <w:r/>
          </w:p>
        </w:tc>
      </w:tr>
      <w:tr>
        <w:trPr>
          <w:trHeight w:val="279"/>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2</w:t>
            </w:r>
            <w:r>
              <w:rPr>
                <w:rFonts w:ascii="Times New Roman" w:hAnsi="Times New Roman" w:cs="Times New Roman"/>
                <w:sz w:val="28"/>
                <w:szCs w:val="24"/>
              </w:rPr>
              <w:t xml:space="preserve">. Разработка и реализация системы мониторинга образовательных потребностей обучающихся и родителей (законных представителей)</w:t>
            </w:r>
            <w:r>
              <w:rPr>
                <w:rFonts w:ascii="Times New Roman" w:hAnsi="Times New Roman" w:cs="Times New Roman"/>
                <w:sz w:val="28"/>
                <w:szCs w:val="24"/>
              </w:rPr>
              <w:t xml:space="preserve"> </w:t>
            </w:r>
            <w:r>
              <w:rPr>
                <w:rFonts w:ascii="Times New Roman" w:hAnsi="Times New Roman" w:cs="Times New Roman"/>
                <w:sz w:val="28"/>
                <w:szCs w:val="24"/>
              </w:rPr>
              <w:t xml:space="preserve">по использованию часов вариативной части учебного плана и внеурочной деятельности</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restart"/>
            <w:textDirection w:val="lrTb"/>
            <w:noWrap w:val="false"/>
          </w:tcPr>
          <w:p>
            <w:pPr>
              <w:jc w:val="both"/>
              <w:rPr>
                <w:rFonts w:ascii="Times New Roman" w:hAnsi="Times New Roman" w:cs="Times New Roman"/>
                <w:b/>
                <w:sz w:val="28"/>
                <w:szCs w:val="24"/>
              </w:rPr>
            </w:pPr>
            <w:r>
              <w:rPr>
                <w:rFonts w:ascii="Times New Roman" w:hAnsi="Times New Roman" w:cs="Times New Roman"/>
                <w:b/>
                <w:sz w:val="28"/>
                <w:szCs w:val="24"/>
              </w:rPr>
              <w:t xml:space="preserve">IV.</w:t>
            </w:r>
            <w:r>
              <w:rPr>
                <w:rFonts w:ascii="Times New Roman" w:hAnsi="Times New Roman" w:cs="Times New Roman"/>
                <w:b/>
                <w:sz w:val="28"/>
                <w:szCs w:val="24"/>
              </w:rPr>
              <w:t xml:space="preserve"> </w:t>
            </w:r>
            <w:r>
              <w:rPr>
                <w:rFonts w:ascii="Times New Roman" w:hAnsi="Times New Roman" w:cs="Times New Roman"/>
                <w:b/>
                <w:sz w:val="28"/>
                <w:szCs w:val="24"/>
              </w:rPr>
              <w:t xml:space="preserve">Кадровое обеспечение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введения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ФГОС НОО</w:t>
            </w:r>
            <w:r>
              <w:rPr>
                <w:sz w:val="28"/>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1. Анализ кадрового обеспечения введения</w:t>
            </w:r>
            <w:r>
              <w:rPr>
                <w:rFonts w:ascii="Times New Roman" w:hAnsi="Times New Roman" w:cs="Times New Roman"/>
                <w:sz w:val="28"/>
                <w:szCs w:val="24"/>
              </w:rPr>
              <w:t xml:space="preserve"> </w:t>
            </w:r>
            <w:r>
              <w:rPr>
                <w:rFonts w:ascii="Times New Roman" w:hAnsi="Times New Roman" w:cs="Times New Roman"/>
                <w:sz w:val="28"/>
                <w:szCs w:val="24"/>
              </w:rPr>
              <w:t xml:space="preserve">и реализации ФГОС НОО</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2. Создание (корректировка) плана-графика повышения квалификации педагогических и руководящих работников </w:t>
            </w:r>
            <w:r>
              <w:rPr>
                <w:rFonts w:ascii="Times New Roman" w:hAnsi="Times New Roman" w:cs="Times New Roman"/>
                <w:sz w:val="28"/>
                <w:szCs w:val="24"/>
              </w:rPr>
              <w:t xml:space="preserve">школы</w:t>
            </w:r>
            <w:r>
              <w:rPr>
                <w:rFonts w:ascii="Times New Roman" w:hAnsi="Times New Roman" w:cs="Times New Roman"/>
                <w:sz w:val="28"/>
                <w:szCs w:val="24"/>
              </w:rPr>
              <w:t xml:space="preserve"> в связи с введением</w:t>
            </w:r>
            <w:r>
              <w:rPr>
                <w:rFonts w:ascii="Times New Roman" w:hAnsi="Times New Roman" w:cs="Times New Roman"/>
                <w:sz w:val="28"/>
                <w:szCs w:val="24"/>
              </w:rPr>
              <w:t xml:space="preserve"> </w:t>
            </w:r>
            <w:r>
              <w:rPr>
                <w:rFonts w:ascii="Times New Roman" w:hAnsi="Times New Roman" w:cs="Times New Roman"/>
                <w:sz w:val="28"/>
                <w:szCs w:val="24"/>
              </w:rPr>
              <w:t xml:space="preserve">ФГОС НОО</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restart"/>
            <w:textDirection w:val="lrTb"/>
            <w:noWrap w:val="false"/>
          </w:tcPr>
          <w:p>
            <w:pPr>
              <w:jc w:val="both"/>
              <w:rPr>
                <w:rFonts w:ascii="Times New Roman" w:hAnsi="Times New Roman" w:cs="Times New Roman"/>
                <w:b/>
                <w:sz w:val="28"/>
                <w:szCs w:val="24"/>
              </w:rPr>
            </w:pPr>
            <w:r>
              <w:rPr>
                <w:rFonts w:ascii="Times New Roman" w:hAnsi="Times New Roman" w:cs="Times New Roman"/>
                <w:b/>
                <w:sz w:val="28"/>
                <w:szCs w:val="24"/>
              </w:rPr>
              <w:t xml:space="preserve">V.</w:t>
            </w:r>
            <w:r>
              <w:rPr>
                <w:rFonts w:ascii="Times New Roman" w:hAnsi="Times New Roman" w:cs="Times New Roman"/>
                <w:b/>
                <w:sz w:val="28"/>
                <w:szCs w:val="24"/>
              </w:rPr>
              <w:t xml:space="preserve"> </w:t>
            </w:r>
            <w:r>
              <w:rPr>
                <w:rFonts w:ascii="Times New Roman" w:hAnsi="Times New Roman" w:cs="Times New Roman"/>
                <w:b/>
                <w:sz w:val="28"/>
                <w:szCs w:val="24"/>
              </w:rPr>
              <w:t xml:space="preserve">Информа</w:t>
            </w:r>
            <w:r>
              <w:rPr>
                <w:rFonts w:ascii="Times New Roman" w:hAnsi="Times New Roman" w:cs="Times New Roman"/>
                <w:b/>
                <w:sz w:val="28"/>
                <w:szCs w:val="24"/>
              </w:rPr>
              <w:t xml:space="preserve">-</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цион</w:t>
            </w:r>
            <w:r>
              <w:rPr>
                <w:rFonts w:ascii="Times New Roman" w:hAnsi="Times New Roman" w:cs="Times New Roman"/>
                <w:b/>
                <w:sz w:val="28"/>
                <w:szCs w:val="24"/>
              </w:rPr>
              <w:t xml:space="preserve">ное</w:t>
            </w:r>
            <w:r>
              <w:rPr>
                <w:rFonts w:ascii="Times New Roman" w:hAnsi="Times New Roman" w:cs="Times New Roman"/>
                <w:b/>
                <w:sz w:val="28"/>
                <w:szCs w:val="24"/>
              </w:rPr>
              <w:t xml:space="preserve">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обеспечение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введения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ФГОС НОО</w:t>
            </w:r>
            <w:r>
              <w:rPr>
                <w:sz w:val="28"/>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1. Размещение на сайте </w:t>
            </w:r>
            <w:r>
              <w:rPr>
                <w:rFonts w:ascii="Times New Roman" w:hAnsi="Times New Roman" w:cs="Times New Roman"/>
                <w:sz w:val="28"/>
                <w:szCs w:val="24"/>
              </w:rPr>
              <w:t xml:space="preserve">школы</w:t>
            </w:r>
            <w:r>
              <w:rPr>
                <w:rFonts w:ascii="Times New Roman" w:hAnsi="Times New Roman" w:cs="Times New Roman"/>
                <w:sz w:val="28"/>
                <w:szCs w:val="24"/>
              </w:rPr>
              <w:t xml:space="preserve"> информационных материалов о введении ФГОС НОО</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2. Широкое информирование родителей (законных </w:t>
            </w:r>
            <w:r>
              <w:rPr>
                <w:rFonts w:ascii="Times New Roman" w:hAnsi="Times New Roman" w:cs="Times New Roman"/>
                <w:sz w:val="28"/>
                <w:szCs w:val="24"/>
              </w:rPr>
              <w:t xml:space="preserve">предста</w:t>
            </w:r>
            <w:r>
              <w:rPr>
                <w:rFonts w:ascii="Times New Roman" w:hAnsi="Times New Roman" w:cs="Times New Roman"/>
                <w:sz w:val="28"/>
                <w:szCs w:val="24"/>
              </w:rPr>
              <w:t xml:space="preserve">вителей) как участников </w:t>
            </w:r>
            <w:r>
              <w:rPr>
                <w:rFonts w:ascii="Times New Roman" w:hAnsi="Times New Roman" w:cs="Times New Roman"/>
                <w:sz w:val="28"/>
                <w:szCs w:val="24"/>
              </w:rPr>
              <w:t xml:space="preserve">образовательного процесса</w:t>
            </w:r>
            <w:r>
              <w:rPr>
                <w:rFonts w:ascii="Times New Roman" w:hAnsi="Times New Roman" w:cs="Times New Roman"/>
                <w:sz w:val="28"/>
                <w:szCs w:val="24"/>
              </w:rPr>
              <w:t xml:space="preserve"> </w:t>
            </w:r>
            <w:r>
              <w:rPr>
                <w:rFonts w:ascii="Times New Roman" w:hAnsi="Times New Roman" w:cs="Times New Roman"/>
                <w:sz w:val="28"/>
                <w:szCs w:val="24"/>
              </w:rPr>
              <w:t xml:space="preserve">о введении и реализации ФГОС НОО</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restart"/>
            <w:textDirection w:val="lrTb"/>
            <w:noWrap w:val="false"/>
          </w:tcPr>
          <w:p>
            <w:pPr>
              <w:jc w:val="both"/>
              <w:rPr>
                <w:rFonts w:ascii="Times New Roman" w:hAnsi="Times New Roman" w:cs="Times New Roman"/>
                <w:b/>
                <w:sz w:val="28"/>
                <w:szCs w:val="24"/>
              </w:rPr>
            </w:pPr>
            <w:r>
              <w:rPr>
                <w:rFonts w:ascii="Times New Roman" w:hAnsi="Times New Roman" w:cs="Times New Roman"/>
                <w:b/>
                <w:sz w:val="28"/>
                <w:szCs w:val="24"/>
              </w:rPr>
              <w:t xml:space="preserve">VI. Материально- техническое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обеспечение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введения </w:t>
            </w:r>
            <w:r>
              <w:rPr>
                <w:sz w:val="28"/>
              </w:rPr>
            </w:r>
            <w:r/>
          </w:p>
          <w:p>
            <w:pPr>
              <w:jc w:val="both"/>
              <w:rPr>
                <w:rFonts w:ascii="Times New Roman" w:hAnsi="Times New Roman" w:cs="Times New Roman"/>
                <w:b/>
                <w:sz w:val="28"/>
                <w:szCs w:val="24"/>
              </w:rPr>
            </w:pPr>
            <w:r>
              <w:rPr>
                <w:rFonts w:ascii="Times New Roman" w:hAnsi="Times New Roman" w:cs="Times New Roman"/>
                <w:b/>
                <w:sz w:val="28"/>
                <w:szCs w:val="24"/>
              </w:rPr>
              <w:t xml:space="preserve">ФГОС НОО</w:t>
            </w:r>
            <w:r>
              <w:rPr>
                <w:sz w:val="28"/>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1. Характеристика материально-технического обеспечения введения</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и реализации ФГОС НОО</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2. Обеспечение соответствия материально-технической базы </w:t>
            </w:r>
            <w:r>
              <w:rPr>
                <w:rFonts w:ascii="Times New Roman" w:hAnsi="Times New Roman" w:cs="Times New Roman"/>
                <w:sz w:val="28"/>
                <w:szCs w:val="24"/>
              </w:rPr>
              <w:t xml:space="preserve">школы</w:t>
            </w:r>
            <w:r>
              <w:rPr>
                <w:rFonts w:ascii="Times New Roman" w:hAnsi="Times New Roman" w:cs="Times New Roman"/>
                <w:sz w:val="28"/>
                <w:szCs w:val="24"/>
              </w:rPr>
              <w:t xml:space="preserve"> требованиям ФГОС НОО</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279"/>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3. Обеспечение соответствия условий реализации ООП противопожарным нормам, санитарно-эпидемиологическим нормам, нормам охраны труда работников </w:t>
            </w:r>
            <w:r>
              <w:rPr>
                <w:rFonts w:ascii="Times New Roman" w:hAnsi="Times New Roman" w:cs="Times New Roman"/>
                <w:sz w:val="28"/>
                <w:szCs w:val="24"/>
              </w:rPr>
              <w:t xml:space="preserve">школы</w:t>
            </w:r>
            <w:r>
              <w:rPr>
                <w:sz w:val="28"/>
              </w:rPr>
            </w:r>
            <w:r/>
          </w:p>
        </w:tc>
        <w:tc>
          <w:tcPr>
            <w:tcW w:w="1843" w:type="dxa"/>
            <w:textDirection w:val="lrTb"/>
            <w:noWrap w:val="false"/>
          </w:tcPr>
          <w:p>
            <w:pPr>
              <w:pStyle w:val="1807"/>
              <w:jc w:val="both"/>
              <w:rPr>
                <w:sz w:val="28"/>
                <w:szCs w:val="24"/>
              </w:rPr>
            </w:pPr>
            <w:r>
              <w:rPr>
                <w:sz w:val="28"/>
                <w:szCs w:val="24"/>
              </w:rPr>
              <w:t xml:space="preserve">До 01.09.2022г.</w:t>
            </w:r>
            <w:r>
              <w:rPr>
                <w:sz w:val="28"/>
              </w:rPr>
            </w:r>
            <w:r/>
          </w:p>
        </w:tc>
      </w:tr>
      <w:tr>
        <w:trPr>
          <w:trHeight w:val="3874"/>
        </w:trPr>
        <w:tc>
          <w:tcPr>
            <w:tcW w:w="2249" w:type="dxa"/>
            <w:vMerge w:val="continue"/>
            <w:textDirection w:val="lrTb"/>
            <w:noWrap w:val="false"/>
          </w:tcPr>
          <w:p>
            <w:pPr>
              <w:jc w:val="both"/>
              <w:rPr>
                <w:rFonts w:ascii="Times New Roman" w:hAnsi="Times New Roman" w:cs="Times New Roman"/>
                <w:sz w:val="24"/>
                <w:szCs w:val="24"/>
              </w:rPr>
            </w:pPr>
            <w:r>
              <w:rPr>
                <w:rFonts w:ascii="Times New Roman" w:hAnsi="Times New Roman" w:cs="Times New Roman"/>
                <w:sz w:val="24"/>
                <w:szCs w:val="24"/>
              </w:rPr>
            </w:r>
            <w:r/>
          </w:p>
        </w:tc>
        <w:tc>
          <w:tcPr>
            <w:tcW w:w="5387" w:type="dxa"/>
            <w:textDirection w:val="lrTb"/>
            <w:noWrap w:val="false"/>
          </w:tcPr>
          <w:p>
            <w:pPr>
              <w:jc w:val="both"/>
              <w:rPr>
                <w:rFonts w:ascii="Times New Roman" w:hAnsi="Times New Roman" w:cs="Times New Roman"/>
                <w:sz w:val="28"/>
                <w:szCs w:val="24"/>
              </w:rPr>
            </w:pPr>
            <w:r>
              <w:rPr>
                <w:rFonts w:ascii="Times New Roman" w:hAnsi="Times New Roman" w:cs="Times New Roman"/>
                <w:sz w:val="28"/>
                <w:szCs w:val="24"/>
              </w:rPr>
              <w:t xml:space="preserve">4. Обеспечение соответствия информационно-образовательной среды требованиям ФГОС НОО:</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наличие доступа </w:t>
            </w:r>
            <w:r>
              <w:rPr>
                <w:rFonts w:ascii="Times New Roman" w:hAnsi="Times New Roman" w:cs="Times New Roman"/>
                <w:sz w:val="28"/>
                <w:szCs w:val="24"/>
              </w:rPr>
              <w:t xml:space="preserve">школы</w:t>
            </w:r>
            <w:r>
              <w:rPr>
                <w:rFonts w:ascii="Times New Roman" w:hAnsi="Times New Roman" w:cs="Times New Roman"/>
                <w:sz w:val="28"/>
                <w:szCs w:val="24"/>
              </w:rPr>
              <w:t xml:space="preserve"> к </w:t>
            </w:r>
            <w:r>
              <w:rPr>
                <w:rFonts w:ascii="Times New Roman" w:hAnsi="Times New Roman" w:cs="Times New Roman"/>
                <w:sz w:val="28"/>
                <w:szCs w:val="24"/>
              </w:rPr>
              <w:t xml:space="preserve">электрон</w:t>
            </w:r>
            <w:r>
              <w:rPr>
                <w:rFonts w:ascii="Times New Roman" w:hAnsi="Times New Roman" w:cs="Times New Roman"/>
                <w:sz w:val="28"/>
                <w:szCs w:val="24"/>
              </w:rPr>
              <w:t xml:space="preserve">ным образовательным ресурсам (ЭОР), размещённым в </w:t>
            </w:r>
            <w:r>
              <w:rPr>
                <w:rFonts w:ascii="Times New Roman" w:hAnsi="Times New Roman" w:cs="Times New Roman"/>
                <w:sz w:val="28"/>
                <w:szCs w:val="24"/>
              </w:rPr>
              <w:t xml:space="preserve">феде</w:t>
            </w:r>
            <w:r>
              <w:rPr>
                <w:rFonts w:ascii="Times New Roman" w:hAnsi="Times New Roman" w:cs="Times New Roman"/>
                <w:sz w:val="28"/>
                <w:szCs w:val="24"/>
              </w:rPr>
              <w:t xml:space="preserve">ральных, региональных и иных базах данных;</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наличие контролируемого доступа участников </w:t>
            </w:r>
            <w:r>
              <w:rPr>
                <w:rFonts w:ascii="Times New Roman" w:hAnsi="Times New Roman" w:cs="Times New Roman"/>
                <w:sz w:val="28"/>
                <w:szCs w:val="24"/>
              </w:rPr>
              <w:t xml:space="preserve">образова</w:t>
            </w:r>
            <w:r>
              <w:rPr>
                <w:rFonts w:ascii="Times New Roman" w:hAnsi="Times New Roman" w:cs="Times New Roman"/>
                <w:sz w:val="28"/>
                <w:szCs w:val="24"/>
              </w:rPr>
              <w:t xml:space="preserve">тельных отношений к </w:t>
            </w:r>
            <w:r>
              <w:rPr>
                <w:rFonts w:ascii="Times New Roman" w:hAnsi="Times New Roman" w:cs="Times New Roman"/>
                <w:sz w:val="28"/>
                <w:szCs w:val="24"/>
              </w:rPr>
              <w:t xml:space="preserve">информа</w:t>
            </w:r>
            <w:r>
              <w:rPr>
                <w:rFonts w:ascii="Times New Roman" w:hAnsi="Times New Roman" w:cs="Times New Roman"/>
                <w:sz w:val="28"/>
                <w:szCs w:val="24"/>
              </w:rPr>
              <w:t xml:space="preserve">ционным образовательным ресурсам локальной сети и Интернета;</w:t>
            </w:r>
            <w:r>
              <w:rPr>
                <w:sz w:val="28"/>
              </w:rPr>
            </w:r>
            <w:r/>
          </w:p>
          <w:p>
            <w:pPr>
              <w:jc w:val="both"/>
              <w:rPr>
                <w:rFonts w:ascii="Times New Roman" w:hAnsi="Times New Roman" w:cs="Times New Roman"/>
                <w:sz w:val="28"/>
                <w:szCs w:val="24"/>
              </w:rPr>
            </w:pPr>
            <w:r>
              <w:rPr>
                <w:rFonts w:ascii="Times New Roman" w:hAnsi="Times New Roman" w:cs="Times New Roman"/>
                <w:sz w:val="28"/>
                <w:szCs w:val="24"/>
              </w:rPr>
              <w:t xml:space="preserve">…</w:t>
            </w:r>
            <w:r>
              <w:rPr>
                <w:sz w:val="28"/>
              </w:rPr>
            </w:r>
            <w:r/>
          </w:p>
        </w:tc>
        <w:tc>
          <w:tcPr>
            <w:tcW w:w="1843" w:type="dxa"/>
            <w:textDirection w:val="lrTb"/>
            <w:noWrap w:val="false"/>
          </w:tcPr>
          <w:p>
            <w:pPr>
              <w:pStyle w:val="1807"/>
              <w:jc w:val="both"/>
              <w:rPr>
                <w:sz w:val="28"/>
                <w:szCs w:val="24"/>
              </w:rPr>
            </w:pPr>
            <w:r>
              <w:rPr>
                <w:sz w:val="28"/>
                <w:szCs w:val="24"/>
              </w:rPr>
              <w:t xml:space="preserve">В течение учебного года</w:t>
            </w:r>
            <w:r>
              <w:rPr>
                <w:sz w:val="28"/>
              </w:rPr>
            </w:r>
            <w:r/>
          </w:p>
        </w:tc>
      </w:tr>
    </w:tbl>
    <w:p>
      <w:pPr>
        <w:jc w:val="both"/>
        <w:rPr>
          <w:rFonts w:ascii="Times New Roman" w:hAnsi="Times New Roman" w:cs="Times New Roman"/>
          <w:sz w:val="28"/>
          <w:szCs w:val="28"/>
        </w:rPr>
      </w:pPr>
      <w:r>
        <w:rPr>
          <w:rFonts w:ascii="Times New Roman" w:hAnsi="Times New Roman" w:cs="Times New Roman"/>
          <w:sz w:val="28"/>
          <w:szCs w:val="28"/>
        </w:rPr>
      </w:r>
      <w:r>
        <w:rPr>
          <w:sz w:val="28"/>
        </w:rPr>
      </w:r>
      <w:r/>
    </w:p>
    <w:p>
      <w:pPr>
        <w:jc w:val="center"/>
        <w:rPr>
          <w:rFonts w:ascii="Times New Roman" w:hAnsi="Times New Roman" w:cs="Times New Roman"/>
          <w:sz w:val="28"/>
          <w:szCs w:val="28"/>
        </w:rPr>
      </w:pPr>
      <w:r>
        <w:rPr>
          <w:rFonts w:ascii="Times New Roman" w:hAnsi="Times New Roman" w:cs="Times New Roman"/>
          <w:sz w:val="28"/>
          <w:szCs w:val="28"/>
        </w:rPr>
        <w:t xml:space="preserve">_________________________________</w:t>
      </w:r>
      <w:r/>
    </w:p>
    <w:sectPr>
      <w:footnotePr/>
      <w:endnotePr/>
      <w:type w:val="nextPage"/>
      <w:pgSz w:w="11906" w:h="16838" w:orient="portrait"/>
      <w:pgMar w:top="1134" w:right="1134" w:bottom="1134" w:left="1134"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r>
        <w:separator/>
      </w:r>
      <w:r/>
    </w:p>
  </w:endnote>
  <w:endnote w:type="continuationSeparator" w:id="0">
    <w:p>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panose1 w:val="02020603050405020304"/>
  </w:font>
  <w:font w:name="Verdana">
    <w:panose1 w:val="020B0604030504040204"/>
  </w:font>
  <w:font w:name="Arial Unicode MS">
    <w:panose1 w:val="020B0604020202020204"/>
  </w:font>
  <w:font w:name="DejaVu Sans">
    <w:panose1 w:val="020B0603030804020204"/>
  </w:font>
  <w:font w:name="Symbol">
    <w:panose1 w:val="05050102010706020507"/>
  </w:font>
  <w:font w:name="PT Sans">
    <w:panose1 w:val="020B0503020203020204"/>
  </w:font>
  <w:font w:name="Century Schoolbook">
    <w:panose1 w:val="02040604050505020304"/>
  </w:font>
  <w:font w:name="Wingdings">
    <w:panose1 w:val="05000000000000000000"/>
  </w:font>
  <w:font w:name="Liberation Sans">
    <w:panose1 w:val="020B0604020202020204"/>
  </w:font>
  <w:font w:name="Cambria">
    <w:panose1 w:val="02040503050406030204"/>
  </w:font>
  <w:font w:name="Lucida Sans Unicode">
    <w:panose1 w:val="020B0602030504020204"/>
  </w:font>
  <w:font w:name="MS Mincho">
    <w:panose1 w:val="02020609040205080304"/>
  </w:font>
  <w:font w:name="Tahoma">
    <w:panose1 w:val="020B0604030504040204"/>
  </w:font>
  <w:font w:name="NewtonCSanPin">
    <w:panose1 w:val="02000603000000000000"/>
  </w:font>
  <w:font w:name="Times New Roman">
    <w:panose1 w:val="02020603050405020304"/>
  </w:font>
  <w:font w:name="Courier New">
    <w:panose1 w:val="02070309020205020404"/>
  </w:font>
  <w:font w:name="OpenSymbol">
    <w:panose1 w:val="05010000000000000000"/>
  </w:font>
  <w:font w:name="Trebuchet MS">
    <w:panose1 w:val="020B0603020202020204"/>
  </w:font>
  <w:font w:name="Calibri">
    <w:panose1 w:val="020F0502020204030204"/>
  </w:font>
  <w:font w:name="Batang">
    <w:panose1 w:val="02030600000101010101"/>
  </w:font>
  <w:font w:name="Arial">
    <w:panose1 w:val="020B0604020202020204"/>
  </w:font>
  <w:font w:name="№Е">
    <w:panose1 w:val="020006030000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8703206"/>
      <w:docPartObj>
        <w:docPartGallery w:val="Page Numbers (Bottom of Page)"/>
        <w:docPartUnique w:val="true"/>
      </w:docPartObj>
      <w:rPr/>
    </w:sdtPr>
    <w:sdtContent>
      <w:p>
        <w:pPr>
          <w:pStyle w:val="1773"/>
          <w:jc w:val="center"/>
        </w:pPr>
        <w:r>
          <w:fldChar w:fldCharType="begin"/>
        </w:r>
        <w:r>
          <w:instrText xml:space="preserve"> PAGE   \* MERGEFORMAT </w:instrText>
        </w:r>
        <w:r>
          <w:fldChar w:fldCharType="separate"/>
        </w:r>
        <w:r>
          <w:t xml:space="preserve">1</w:t>
        </w:r>
        <w:r>
          <w:fldChar w:fldCharType="end"/>
        </w:r>
        <w:r/>
      </w:p>
    </w:sdtContent>
  </w:sdt>
  <w:p>
    <w:pPr>
      <w:pStyle w:val="1773"/>
    </w:pPr>
    <w:r/>
    <w:r/>
  </w:p>
  <w:p>
    <w:pPr>
      <w:pStyle w:val="1773"/>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r>
        <w:separator/>
      </w:r>
      <w:r/>
    </w:p>
  </w:footnote>
  <w:footnote w:type="continuationSeparator" w:id="0">
    <w:p>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771"/>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
    <w:multiLevelType w:val="hybridMultilevel"/>
    <w:lvl w:ilvl="0">
      <w:start w:val="1"/>
      <w:numFmt w:val="decimal"/>
      <w:isLgl w:val="false"/>
      <w:suff w:val="tab"/>
      <w:lvlText w:val="%1."/>
      <w:lvlJc w:val="left"/>
      <w:pPr>
        <w:ind w:left="360" w:hanging="360"/>
        <w:tabs>
          <w:tab w:val="num" w:pos="360" w:leader="none"/>
        </w:tabs>
      </w:pPr>
    </w:lvl>
    <w:lvl w:ilvl="1">
      <w:start w:val="1"/>
      <w:numFmt w:val="decimal"/>
      <w:isLgl w:val="false"/>
      <w:suff w:val="tab"/>
      <w:lvlText w:val="%2."/>
      <w:lvlJc w:val="left"/>
      <w:pPr>
        <w:ind w:left="720" w:hanging="360"/>
        <w:tabs>
          <w:tab w:val="num" w:pos="720" w:leader="none"/>
        </w:tabs>
      </w:pPr>
    </w:lvl>
    <w:lvl w:ilvl="2">
      <w:start w:val="1"/>
      <w:numFmt w:val="decimal"/>
      <w:isLgl w:val="false"/>
      <w:suff w:val="tab"/>
      <w:lvlText w:val="%3."/>
      <w:lvlJc w:val="left"/>
      <w:pPr>
        <w:ind w:left="1080" w:hanging="360"/>
        <w:tabs>
          <w:tab w:val="num" w:pos="1080" w:leader="none"/>
        </w:tabs>
      </w:pPr>
    </w:lvl>
    <w:lvl w:ilvl="3">
      <w:start w:val="1"/>
      <w:numFmt w:val="decimal"/>
      <w:isLgl w:val="false"/>
      <w:suff w:val="tab"/>
      <w:lvlText w:val="%4."/>
      <w:lvlJc w:val="left"/>
      <w:pPr>
        <w:ind w:left="1440" w:hanging="360"/>
        <w:tabs>
          <w:tab w:val="num" w:pos="1440" w:leader="none"/>
        </w:tabs>
      </w:pPr>
    </w:lvl>
    <w:lvl w:ilvl="4">
      <w:start w:val="1"/>
      <w:numFmt w:val="decimal"/>
      <w:isLgl w:val="false"/>
      <w:suff w:val="tab"/>
      <w:lvlText w:val="%5."/>
      <w:lvlJc w:val="left"/>
      <w:pPr>
        <w:ind w:left="1800" w:hanging="360"/>
        <w:tabs>
          <w:tab w:val="num" w:pos="1800" w:leader="none"/>
        </w:tabs>
      </w:pPr>
    </w:lvl>
    <w:lvl w:ilvl="5">
      <w:start w:val="1"/>
      <w:numFmt w:val="decimal"/>
      <w:isLgl w:val="false"/>
      <w:suff w:val="tab"/>
      <w:lvlText w:val="%6."/>
      <w:lvlJc w:val="left"/>
      <w:pPr>
        <w:ind w:left="2160" w:hanging="360"/>
        <w:tabs>
          <w:tab w:val="num" w:pos="2160" w:leader="none"/>
        </w:tabs>
      </w:pPr>
    </w:lvl>
    <w:lvl w:ilvl="6">
      <w:start w:val="1"/>
      <w:numFmt w:val="decimal"/>
      <w:isLgl w:val="false"/>
      <w:suff w:val="tab"/>
      <w:lvlText w:val="%7."/>
      <w:lvlJc w:val="left"/>
      <w:pPr>
        <w:ind w:left="2520" w:hanging="360"/>
        <w:tabs>
          <w:tab w:val="num" w:pos="2520" w:leader="none"/>
        </w:tabs>
      </w:pPr>
    </w:lvl>
    <w:lvl w:ilvl="7">
      <w:start w:val="1"/>
      <w:numFmt w:val="decimal"/>
      <w:isLgl w:val="false"/>
      <w:suff w:val="tab"/>
      <w:lvlText w:val="%8."/>
      <w:lvlJc w:val="left"/>
      <w:pPr>
        <w:ind w:left="2880" w:hanging="360"/>
        <w:tabs>
          <w:tab w:val="num" w:pos="2880" w:leader="none"/>
        </w:tabs>
      </w:pPr>
    </w:lvl>
    <w:lvl w:ilvl="8">
      <w:start w:val="1"/>
      <w:numFmt w:val="decimal"/>
      <w:isLgl w:val="false"/>
      <w:suff w:val="tab"/>
      <w:lvlText w:val="%9."/>
      <w:lvlJc w:val="left"/>
      <w:pPr>
        <w:ind w:left="3240" w:hanging="360"/>
        <w:tabs>
          <w:tab w:val="num" w:pos="3240" w:leader="none"/>
        </w:tabs>
      </w:pPr>
    </w:lvl>
  </w:abstractNum>
  <w:abstractNum w:abstractNumId="2">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4">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5">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6">
    <w:multiLevelType w:val="hybridMultilevel"/>
    <w:styleLink w:val="1823"/>
    <w:lvl w:ilvl="0">
      <w:start w:val="1"/>
      <w:numFmt w:val="bullet"/>
      <w:pStyle w:val="1823"/>
      <w:isLgl w:val="false"/>
      <w:suff w:val="tab"/>
      <w:lvlText w:val="•"/>
      <w:lvlJc w:val="left"/>
      <w:pPr>
        <w:ind w:left="707" w:firstLine="2"/>
        <w:tabs>
          <w:tab w:val="num" w:pos="1416"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1">
      <w:start w:val="1"/>
      <w:numFmt w:val="bullet"/>
      <w:isLgl w:val="false"/>
      <w:suff w:val="tab"/>
      <w:lvlText w:val="o"/>
      <w:lvlJc w:val="left"/>
      <w:pPr>
        <w:ind w:left="720" w:firstLine="14"/>
        <w:tabs>
          <w:tab w:val="num" w:pos="142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2">
      <w:start w:val="1"/>
      <w:numFmt w:val="bullet"/>
      <w:isLgl w:val="false"/>
      <w:suff w:val="tab"/>
      <w:lvlText w:val="▪"/>
      <w:lvlJc w:val="left"/>
      <w:pPr>
        <w:ind w:left="1440" w:firstLine="26"/>
        <w:tabs>
          <w:tab w:val="num" w:pos="214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3">
      <w:start w:val="1"/>
      <w:numFmt w:val="bullet"/>
      <w:isLgl w:val="false"/>
      <w:suff w:val="tab"/>
      <w:lvlText w:val="•"/>
      <w:lvlJc w:val="left"/>
      <w:pPr>
        <w:ind w:left="2160" w:firstLine="38"/>
        <w:tabs>
          <w:tab w:val="num" w:pos="286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4">
      <w:start w:val="1"/>
      <w:numFmt w:val="bullet"/>
      <w:isLgl w:val="false"/>
      <w:suff w:val="tab"/>
      <w:lvlText w:val="o"/>
      <w:lvlJc w:val="left"/>
      <w:pPr>
        <w:ind w:left="2880" w:firstLine="50"/>
        <w:tabs>
          <w:tab w:val="num" w:pos="358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5">
      <w:start w:val="1"/>
      <w:numFmt w:val="bullet"/>
      <w:isLgl w:val="false"/>
      <w:suff w:val="tab"/>
      <w:lvlText w:val="▪"/>
      <w:lvlJc w:val="left"/>
      <w:pPr>
        <w:ind w:left="3600" w:firstLine="62"/>
        <w:tabs>
          <w:tab w:val="num" w:pos="430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6">
      <w:start w:val="1"/>
      <w:numFmt w:val="bullet"/>
      <w:isLgl w:val="false"/>
      <w:suff w:val="tab"/>
      <w:lvlText w:val="•"/>
      <w:lvlJc w:val="left"/>
      <w:pPr>
        <w:ind w:left="4320" w:firstLine="74"/>
        <w:tabs>
          <w:tab w:val="num" w:pos="502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7">
      <w:start w:val="1"/>
      <w:numFmt w:val="bullet"/>
      <w:isLgl w:val="false"/>
      <w:suff w:val="tab"/>
      <w:lvlText w:val="o"/>
      <w:lvlJc w:val="left"/>
      <w:pPr>
        <w:ind w:left="5040" w:firstLine="86"/>
        <w:tabs>
          <w:tab w:val="num" w:pos="574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8">
      <w:start w:val="1"/>
      <w:numFmt w:val="bullet"/>
      <w:isLgl w:val="false"/>
      <w:suff w:val="tab"/>
      <w:lvlText w:val="▪"/>
      <w:lvlJc w:val="left"/>
      <w:pPr>
        <w:ind w:left="5760" w:firstLine="98"/>
        <w:tabs>
          <w:tab w:val="num" w:pos="646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abstractNum>
  <w:abstractNum w:abstractNumId="7">
    <w:multiLevelType w:val="hybridMultilevel"/>
    <w:lvl w:ilvl="0">
      <w:start w:val="1"/>
      <w:numFmt w:val="bullet"/>
      <w:isLgl w:val="false"/>
      <w:suff w:val="tab"/>
      <w:lvlText w:val=""/>
      <w:lvlJc w:val="left"/>
      <w:pPr>
        <w:ind w:left="781" w:hanging="360"/>
      </w:pPr>
      <w:rPr>
        <w:rFonts w:ascii="Symbol" w:hAnsi="Symbol" w:hint="default"/>
      </w:rPr>
    </w:lvl>
    <w:lvl w:ilvl="1">
      <w:start w:val="1"/>
      <w:numFmt w:val="bullet"/>
      <w:isLgl w:val="false"/>
      <w:suff w:val="tab"/>
      <w:lvlText w:val="o"/>
      <w:lvlJc w:val="left"/>
      <w:pPr>
        <w:ind w:left="1501" w:hanging="360"/>
      </w:pPr>
      <w:rPr>
        <w:rFonts w:ascii="Courier New" w:hAnsi="Courier New" w:cs="Courier New" w:hint="default"/>
      </w:rPr>
    </w:lvl>
    <w:lvl w:ilvl="2">
      <w:start w:val="1"/>
      <w:numFmt w:val="bullet"/>
      <w:isLgl w:val="false"/>
      <w:suff w:val="tab"/>
      <w:lvlText w:val=""/>
      <w:lvlJc w:val="left"/>
      <w:pPr>
        <w:ind w:left="2221" w:hanging="360"/>
      </w:pPr>
      <w:rPr>
        <w:rFonts w:ascii="Wingdings" w:hAnsi="Wingdings" w:hint="default"/>
      </w:rPr>
    </w:lvl>
    <w:lvl w:ilvl="3">
      <w:start w:val="1"/>
      <w:numFmt w:val="bullet"/>
      <w:isLgl w:val="false"/>
      <w:suff w:val="tab"/>
      <w:lvlText w:val=""/>
      <w:lvlJc w:val="left"/>
      <w:pPr>
        <w:ind w:left="2941" w:hanging="360"/>
      </w:pPr>
      <w:rPr>
        <w:rFonts w:ascii="Symbol" w:hAnsi="Symbol" w:hint="default"/>
      </w:rPr>
    </w:lvl>
    <w:lvl w:ilvl="4">
      <w:start w:val="1"/>
      <w:numFmt w:val="bullet"/>
      <w:isLgl w:val="false"/>
      <w:suff w:val="tab"/>
      <w:lvlText w:val="o"/>
      <w:lvlJc w:val="left"/>
      <w:pPr>
        <w:ind w:left="3661" w:hanging="360"/>
      </w:pPr>
      <w:rPr>
        <w:rFonts w:ascii="Courier New" w:hAnsi="Courier New" w:cs="Courier New" w:hint="default"/>
      </w:rPr>
    </w:lvl>
    <w:lvl w:ilvl="5">
      <w:start w:val="1"/>
      <w:numFmt w:val="bullet"/>
      <w:isLgl w:val="false"/>
      <w:suff w:val="tab"/>
      <w:lvlText w:val=""/>
      <w:lvlJc w:val="left"/>
      <w:pPr>
        <w:ind w:left="4381" w:hanging="360"/>
      </w:pPr>
      <w:rPr>
        <w:rFonts w:ascii="Wingdings" w:hAnsi="Wingdings" w:hint="default"/>
      </w:rPr>
    </w:lvl>
    <w:lvl w:ilvl="6">
      <w:start w:val="1"/>
      <w:numFmt w:val="bullet"/>
      <w:isLgl w:val="false"/>
      <w:suff w:val="tab"/>
      <w:lvlText w:val=""/>
      <w:lvlJc w:val="left"/>
      <w:pPr>
        <w:ind w:left="5101" w:hanging="360"/>
      </w:pPr>
      <w:rPr>
        <w:rFonts w:ascii="Symbol" w:hAnsi="Symbol" w:hint="default"/>
      </w:rPr>
    </w:lvl>
    <w:lvl w:ilvl="7">
      <w:start w:val="1"/>
      <w:numFmt w:val="bullet"/>
      <w:isLgl w:val="false"/>
      <w:suff w:val="tab"/>
      <w:lvlText w:val="o"/>
      <w:lvlJc w:val="left"/>
      <w:pPr>
        <w:ind w:left="5821" w:hanging="360"/>
      </w:pPr>
      <w:rPr>
        <w:rFonts w:ascii="Courier New" w:hAnsi="Courier New" w:cs="Courier New" w:hint="default"/>
      </w:rPr>
    </w:lvl>
    <w:lvl w:ilvl="8">
      <w:start w:val="1"/>
      <w:numFmt w:val="bullet"/>
      <w:isLgl w:val="false"/>
      <w:suff w:val="tab"/>
      <w:lvlText w:val=""/>
      <w:lvlJc w:val="left"/>
      <w:pPr>
        <w:ind w:left="6541" w:hanging="360"/>
      </w:pPr>
      <w:rPr>
        <w:rFonts w:ascii="Wingdings" w:hAnsi="Wingdings" w:hint="default"/>
      </w:rPr>
    </w:lvl>
  </w:abstractNum>
  <w:abstractNum w:abstractNumId="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0">
    <w:multiLevelType w:val="hybridMultilevel"/>
    <w:numStyleLink w:val="1823"/>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1">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2">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13">
    <w:multiLevelType w:val="hybridMultilevel"/>
    <w:lvl w:ilvl="0">
      <w:start w:val="1"/>
      <w:numFmt w:val="bullet"/>
      <w:isLgl w:val="false"/>
      <w:suff w:val="tab"/>
      <w:lvlText w:val=""/>
      <w:lvlJc w:val="left"/>
      <w:pPr>
        <w:ind w:left="786" w:hanging="360"/>
        <w:tabs>
          <w:tab w:val="num" w:pos="786" w:leader="none"/>
        </w:tabs>
      </w:pPr>
      <w:rPr>
        <w:rFonts w:ascii="Symbol" w:hAnsi="Symbol" w:hint="default"/>
      </w:rPr>
    </w:lvl>
    <w:lvl w:ilvl="1">
      <w:start w:val="1"/>
      <w:numFmt w:val="bullet"/>
      <w:isLgl w:val="false"/>
      <w:suff w:val="tab"/>
      <w:lvlText w:val="o"/>
      <w:lvlJc w:val="left"/>
      <w:pPr>
        <w:ind w:left="1506" w:hanging="360"/>
        <w:tabs>
          <w:tab w:val="num" w:pos="1506" w:leader="none"/>
        </w:tabs>
      </w:pPr>
      <w:rPr>
        <w:rFonts w:ascii="Courier New" w:hAnsi="Courier New" w:cs="Courier New" w:hint="default"/>
      </w:rPr>
    </w:lvl>
    <w:lvl w:ilvl="2">
      <w:start w:val="1"/>
      <w:numFmt w:val="bullet"/>
      <w:isLgl w:val="false"/>
      <w:suff w:val="tab"/>
      <w:lvlText w:val=""/>
      <w:lvlJc w:val="left"/>
      <w:pPr>
        <w:ind w:left="2226" w:hanging="360"/>
        <w:tabs>
          <w:tab w:val="num" w:pos="2226" w:leader="none"/>
        </w:tabs>
      </w:pPr>
      <w:rPr>
        <w:rFonts w:ascii="Wingdings" w:hAnsi="Wingdings" w:hint="default"/>
      </w:rPr>
    </w:lvl>
    <w:lvl w:ilvl="3">
      <w:start w:val="1"/>
      <w:numFmt w:val="bullet"/>
      <w:isLgl w:val="false"/>
      <w:suff w:val="tab"/>
      <w:lvlText w:val=""/>
      <w:lvlJc w:val="left"/>
      <w:pPr>
        <w:ind w:left="2946" w:hanging="360"/>
        <w:tabs>
          <w:tab w:val="num" w:pos="2946" w:leader="none"/>
        </w:tabs>
      </w:pPr>
      <w:rPr>
        <w:rFonts w:ascii="Symbol" w:hAnsi="Symbol" w:hint="default"/>
      </w:rPr>
    </w:lvl>
    <w:lvl w:ilvl="4">
      <w:start w:val="1"/>
      <w:numFmt w:val="bullet"/>
      <w:isLgl w:val="false"/>
      <w:suff w:val="tab"/>
      <w:lvlText w:val="o"/>
      <w:lvlJc w:val="left"/>
      <w:pPr>
        <w:ind w:left="3666" w:hanging="360"/>
        <w:tabs>
          <w:tab w:val="num" w:pos="3666" w:leader="none"/>
        </w:tabs>
      </w:pPr>
      <w:rPr>
        <w:rFonts w:ascii="Courier New" w:hAnsi="Courier New" w:cs="Courier New" w:hint="default"/>
      </w:rPr>
    </w:lvl>
    <w:lvl w:ilvl="5">
      <w:start w:val="1"/>
      <w:numFmt w:val="bullet"/>
      <w:isLgl w:val="false"/>
      <w:suff w:val="tab"/>
      <w:lvlText w:val=""/>
      <w:lvlJc w:val="left"/>
      <w:pPr>
        <w:ind w:left="4386" w:hanging="360"/>
        <w:tabs>
          <w:tab w:val="num" w:pos="4386" w:leader="none"/>
        </w:tabs>
      </w:pPr>
      <w:rPr>
        <w:rFonts w:ascii="Wingdings" w:hAnsi="Wingdings" w:hint="default"/>
      </w:rPr>
    </w:lvl>
    <w:lvl w:ilvl="6">
      <w:start w:val="1"/>
      <w:numFmt w:val="bullet"/>
      <w:isLgl w:val="false"/>
      <w:suff w:val="tab"/>
      <w:lvlText w:val=""/>
      <w:lvlJc w:val="left"/>
      <w:pPr>
        <w:ind w:left="5106" w:hanging="360"/>
        <w:tabs>
          <w:tab w:val="num" w:pos="5106" w:leader="none"/>
        </w:tabs>
      </w:pPr>
      <w:rPr>
        <w:rFonts w:ascii="Symbol" w:hAnsi="Symbol" w:hint="default"/>
      </w:rPr>
    </w:lvl>
    <w:lvl w:ilvl="7">
      <w:start w:val="1"/>
      <w:numFmt w:val="bullet"/>
      <w:isLgl w:val="false"/>
      <w:suff w:val="tab"/>
      <w:lvlText w:val="o"/>
      <w:lvlJc w:val="left"/>
      <w:pPr>
        <w:ind w:left="5826" w:hanging="360"/>
        <w:tabs>
          <w:tab w:val="num" w:pos="5826" w:leader="none"/>
        </w:tabs>
      </w:pPr>
      <w:rPr>
        <w:rFonts w:ascii="Courier New" w:hAnsi="Courier New" w:cs="Courier New" w:hint="default"/>
      </w:rPr>
    </w:lvl>
    <w:lvl w:ilvl="8">
      <w:start w:val="1"/>
      <w:numFmt w:val="bullet"/>
      <w:isLgl w:val="false"/>
      <w:suff w:val="tab"/>
      <w:lvlText w:val=""/>
      <w:lvlJc w:val="left"/>
      <w:pPr>
        <w:ind w:left="6546" w:hanging="360"/>
        <w:tabs>
          <w:tab w:val="num" w:pos="6546" w:leader="none"/>
        </w:tabs>
      </w:pPr>
      <w:rPr>
        <w:rFonts w:ascii="Wingdings" w:hAnsi="Wingdings" w:hint="default"/>
      </w:rPr>
    </w:lvl>
  </w:abstractNum>
  <w:abstractNum w:abstractNumId="14">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15">
    <w:multiLevelType w:val="hybridMultilevel"/>
    <w:lvl w:ilvl="0">
      <w:start w:val="1"/>
      <w:numFmt w:val="decimal"/>
      <w:isLgl w:val="false"/>
      <w:suff w:val="tab"/>
      <w:lvlText w:val="%1."/>
      <w:lvlJc w:val="left"/>
      <w:pPr>
        <w:ind w:left="1353" w:hanging="360"/>
      </w:pPr>
      <w:rPr>
        <w:rFonts w:hint="default"/>
        <w:b/>
        <w:i/>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6">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1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8">
    <w:multiLevelType w:val="hybridMultilevel"/>
    <w:lvl w:ilvl="0">
      <w:start w:val="1"/>
      <w:numFmt w:val="decimal"/>
      <w:isLgl w:val="false"/>
      <w:suff w:val="tab"/>
      <w:lvlText w:val="%1."/>
      <w:lvlJc w:val="left"/>
      <w:pPr>
        <w:ind w:left="2487" w:hanging="360"/>
      </w:pPr>
      <w:rPr>
        <w:rFonts w:hint="default"/>
        <w:b/>
        <w:i/>
      </w:rPr>
    </w:lvl>
    <w:lvl w:ilvl="1">
      <w:start w:val="1"/>
      <w:numFmt w:val="decimal"/>
      <w:isLgl w:val="false"/>
      <w:suff w:val="tab"/>
      <w:lvlText w:val="%2."/>
      <w:lvlJc w:val="left"/>
      <w:pPr>
        <w:ind w:left="2149" w:hanging="360"/>
      </w:pPr>
      <w:rPr>
        <w:rFonts w:hint="default"/>
        <w:b/>
        <w:i/>
      </w:r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19">
    <w:multiLevelType w:val="hybridMultilevel"/>
    <w:lvl w:ilvl="0">
      <w:start w:val="1"/>
      <w:numFmt w:val="decimal"/>
      <w:isLgl w:val="false"/>
      <w:suff w:val="tab"/>
      <w:lvlText w:val="%1."/>
      <w:lvlJc w:val="left"/>
      <w:pPr>
        <w:ind w:left="644" w:hanging="360"/>
        <w:tabs>
          <w:tab w:val="num" w:pos="644" w:leader="none"/>
        </w:tabs>
      </w:pPr>
      <w:rPr>
        <w:rFonts w:cs="Times New Roman"/>
        <w:b w:val="0"/>
      </w:rPr>
    </w:lvl>
    <w:lvl w:ilvl="1">
      <w:start w:val="1"/>
      <w:numFmt w:val="decimal"/>
      <w:isLgl w:val="false"/>
      <w:suff w:val="tab"/>
      <w:lvlText w:val="%2."/>
      <w:lvlJc w:val="left"/>
      <w:pPr>
        <w:ind w:left="1440" w:hanging="360"/>
        <w:tabs>
          <w:tab w:val="num" w:pos="1440" w:leader="none"/>
        </w:tabs>
      </w:pPr>
      <w:rPr>
        <w:rFonts w:cs="Times New Roman"/>
      </w:rPr>
    </w:lvl>
    <w:lvl w:ilvl="2">
      <w:start w:val="1"/>
      <w:numFmt w:val="decimal"/>
      <w:isLgl w:val="false"/>
      <w:suff w:val="tab"/>
      <w:lvlText w:val="%3."/>
      <w:lvlJc w:val="left"/>
      <w:pPr>
        <w:ind w:left="2160" w:hanging="360"/>
        <w:tabs>
          <w:tab w:val="num" w:pos="2160" w:leader="none"/>
        </w:tabs>
      </w:pPr>
      <w:rPr>
        <w:rFonts w:cs="Times New Roman"/>
      </w:rPr>
    </w:lvl>
    <w:lvl w:ilvl="3">
      <w:start w:val="1"/>
      <w:numFmt w:val="decimal"/>
      <w:isLgl w:val="false"/>
      <w:suff w:val="tab"/>
      <w:lvlText w:val="%4."/>
      <w:lvlJc w:val="left"/>
      <w:pPr>
        <w:ind w:left="2880" w:hanging="360"/>
        <w:tabs>
          <w:tab w:val="num" w:pos="2880" w:leader="none"/>
        </w:tabs>
      </w:pPr>
      <w:rPr>
        <w:rFonts w:cs="Times New Roman"/>
      </w:rPr>
    </w:lvl>
    <w:lvl w:ilvl="4">
      <w:start w:val="1"/>
      <w:numFmt w:val="decimal"/>
      <w:isLgl w:val="false"/>
      <w:suff w:val="tab"/>
      <w:lvlText w:val="%5."/>
      <w:lvlJc w:val="left"/>
      <w:pPr>
        <w:ind w:left="3600" w:hanging="360"/>
        <w:tabs>
          <w:tab w:val="num" w:pos="3600" w:leader="none"/>
        </w:tabs>
      </w:pPr>
      <w:rPr>
        <w:rFonts w:cs="Times New Roman"/>
      </w:rPr>
    </w:lvl>
    <w:lvl w:ilvl="5">
      <w:start w:val="1"/>
      <w:numFmt w:val="decimal"/>
      <w:isLgl w:val="false"/>
      <w:suff w:val="tab"/>
      <w:lvlText w:val="%6."/>
      <w:lvlJc w:val="left"/>
      <w:pPr>
        <w:ind w:left="4320" w:hanging="360"/>
        <w:tabs>
          <w:tab w:val="num" w:pos="4320" w:leader="none"/>
        </w:tabs>
      </w:pPr>
      <w:rPr>
        <w:rFonts w:cs="Times New Roman"/>
      </w:rPr>
    </w:lvl>
    <w:lvl w:ilvl="6">
      <w:start w:val="1"/>
      <w:numFmt w:val="decimal"/>
      <w:isLgl w:val="false"/>
      <w:suff w:val="tab"/>
      <w:lvlText w:val="%7."/>
      <w:lvlJc w:val="left"/>
      <w:pPr>
        <w:ind w:left="5040" w:hanging="360"/>
        <w:tabs>
          <w:tab w:val="num" w:pos="5040" w:leader="none"/>
        </w:tabs>
      </w:pPr>
      <w:rPr>
        <w:rFonts w:cs="Times New Roman"/>
      </w:rPr>
    </w:lvl>
    <w:lvl w:ilvl="7">
      <w:start w:val="1"/>
      <w:numFmt w:val="decimal"/>
      <w:isLgl w:val="false"/>
      <w:suff w:val="tab"/>
      <w:lvlText w:val="%8."/>
      <w:lvlJc w:val="left"/>
      <w:pPr>
        <w:ind w:left="5760" w:hanging="360"/>
        <w:tabs>
          <w:tab w:val="num" w:pos="5760" w:leader="none"/>
        </w:tabs>
      </w:pPr>
      <w:rPr>
        <w:rFonts w:cs="Times New Roman"/>
      </w:rPr>
    </w:lvl>
    <w:lvl w:ilvl="8">
      <w:start w:val="1"/>
      <w:numFmt w:val="decimal"/>
      <w:isLgl w:val="false"/>
      <w:suff w:val="tab"/>
      <w:lvlText w:val="%9."/>
      <w:lvlJc w:val="left"/>
      <w:pPr>
        <w:ind w:left="6480" w:hanging="360"/>
        <w:tabs>
          <w:tab w:val="num" w:pos="6480" w:leader="none"/>
        </w:tabs>
      </w:pPr>
      <w:rPr>
        <w:rFonts w:cs="Times New Roman"/>
      </w:rPr>
    </w:lvl>
  </w:abstractNum>
  <w:abstractNum w:abstractNumId="2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1">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22">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23">
    <w:multiLevelType w:val="hybridMultilevel"/>
    <w:lvl w:ilvl="0">
      <w:start w:val="1"/>
      <w:numFmt w:val="decimal"/>
      <w:isLgl w:val="false"/>
      <w:suff w:val="tab"/>
      <w:lvlText w:val="%1."/>
      <w:lvlJc w:val="left"/>
      <w:pPr>
        <w:ind w:left="1353" w:hanging="360"/>
      </w:pPr>
      <w:rPr>
        <w:b/>
        <w:i/>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24">
    <w:multiLevelType w:val="hybridMultilevel"/>
    <w:numStyleLink w:val="1816"/>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5">
    <w:multiLevelType w:val="hybridMultilevel"/>
    <w:lvl w:ilvl="0">
      <w:start w:val="1"/>
      <w:numFmt w:val="bullet"/>
      <w:isLgl w:val="false"/>
      <w:suff w:val="tab"/>
      <w:lvlText w:val=""/>
      <w:lvlJc w:val="left"/>
      <w:pPr>
        <w:ind w:left="928" w:hanging="360"/>
      </w:pPr>
      <w:rPr>
        <w:rFonts w:ascii="Symbol" w:hAnsi="Symbol" w:hint="default"/>
      </w:rPr>
    </w:lvl>
    <w:lvl w:ilvl="1">
      <w:start w:val="1"/>
      <w:numFmt w:val="bullet"/>
      <w:isLgl w:val="false"/>
      <w:suff w:val="tab"/>
      <w:lvlText w:val="o"/>
      <w:lvlJc w:val="left"/>
      <w:pPr>
        <w:ind w:left="1648" w:hanging="360"/>
      </w:pPr>
      <w:rPr>
        <w:rFonts w:ascii="Courier New" w:hAnsi="Courier New" w:cs="Courier New" w:hint="default"/>
      </w:rPr>
    </w:lvl>
    <w:lvl w:ilvl="2">
      <w:start w:val="1"/>
      <w:numFmt w:val="bullet"/>
      <w:isLgl w:val="false"/>
      <w:suff w:val="tab"/>
      <w:lvlText w:val=""/>
      <w:lvlJc w:val="left"/>
      <w:pPr>
        <w:ind w:left="2368" w:hanging="360"/>
      </w:pPr>
      <w:rPr>
        <w:rFonts w:ascii="Wingdings" w:hAnsi="Wingdings" w:hint="default"/>
      </w:rPr>
    </w:lvl>
    <w:lvl w:ilvl="3">
      <w:start w:val="1"/>
      <w:numFmt w:val="bullet"/>
      <w:isLgl w:val="false"/>
      <w:suff w:val="tab"/>
      <w:lvlText w:val=""/>
      <w:lvlJc w:val="left"/>
      <w:pPr>
        <w:ind w:left="3088" w:hanging="360"/>
      </w:pPr>
      <w:rPr>
        <w:rFonts w:ascii="Symbol" w:hAnsi="Symbol" w:hint="default"/>
      </w:rPr>
    </w:lvl>
    <w:lvl w:ilvl="4">
      <w:start w:val="1"/>
      <w:numFmt w:val="bullet"/>
      <w:isLgl w:val="false"/>
      <w:suff w:val="tab"/>
      <w:lvlText w:val="o"/>
      <w:lvlJc w:val="left"/>
      <w:pPr>
        <w:ind w:left="3808" w:hanging="360"/>
      </w:pPr>
      <w:rPr>
        <w:rFonts w:ascii="Courier New" w:hAnsi="Courier New" w:cs="Courier New" w:hint="default"/>
      </w:rPr>
    </w:lvl>
    <w:lvl w:ilvl="5">
      <w:start w:val="1"/>
      <w:numFmt w:val="bullet"/>
      <w:isLgl w:val="false"/>
      <w:suff w:val="tab"/>
      <w:lvlText w:val=""/>
      <w:lvlJc w:val="left"/>
      <w:pPr>
        <w:ind w:left="4528" w:hanging="360"/>
      </w:pPr>
      <w:rPr>
        <w:rFonts w:ascii="Wingdings" w:hAnsi="Wingdings" w:hint="default"/>
      </w:rPr>
    </w:lvl>
    <w:lvl w:ilvl="6">
      <w:start w:val="1"/>
      <w:numFmt w:val="bullet"/>
      <w:isLgl w:val="false"/>
      <w:suff w:val="tab"/>
      <w:lvlText w:val=""/>
      <w:lvlJc w:val="left"/>
      <w:pPr>
        <w:ind w:left="5248" w:hanging="360"/>
      </w:pPr>
      <w:rPr>
        <w:rFonts w:ascii="Symbol" w:hAnsi="Symbol" w:hint="default"/>
      </w:rPr>
    </w:lvl>
    <w:lvl w:ilvl="7">
      <w:start w:val="1"/>
      <w:numFmt w:val="bullet"/>
      <w:isLgl w:val="false"/>
      <w:suff w:val="tab"/>
      <w:lvlText w:val="o"/>
      <w:lvlJc w:val="left"/>
      <w:pPr>
        <w:ind w:left="5968" w:hanging="360"/>
      </w:pPr>
      <w:rPr>
        <w:rFonts w:ascii="Courier New" w:hAnsi="Courier New" w:cs="Courier New" w:hint="default"/>
      </w:rPr>
    </w:lvl>
    <w:lvl w:ilvl="8">
      <w:start w:val="1"/>
      <w:numFmt w:val="bullet"/>
      <w:isLgl w:val="false"/>
      <w:suff w:val="tab"/>
      <w:lvlText w:val=""/>
      <w:lvlJc w:val="left"/>
      <w:pPr>
        <w:ind w:left="6688" w:hanging="360"/>
      </w:pPr>
      <w:rPr>
        <w:rFonts w:ascii="Wingdings" w:hAnsi="Wingdings" w:hint="default"/>
      </w:rPr>
    </w:lvl>
  </w:abstractNum>
  <w:abstractNum w:abstractNumId="26">
    <w:multiLevelType w:val="hybridMultilevel"/>
    <w:numStyleLink w:val="1826"/>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27">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28">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29">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30">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31">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32">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33">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34">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35">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36">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37">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38">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39">
    <w:multiLevelType w:val="hybridMultilevel"/>
    <w:numStyleLink w:val="1814"/>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4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1">
    <w:multiLevelType w:val="hybridMultilevel"/>
    <w:styleLink w:val="1813"/>
    <w:lvl w:ilvl="0">
      <w:start w:val="1"/>
      <w:numFmt w:val="bullet"/>
      <w:pStyle w:val="1813"/>
      <w:isLgl w:val="false"/>
      <w:suff w:val="tab"/>
      <w:lvlText w:val="➢"/>
      <w:lvlJc w:val="left"/>
      <w:pPr>
        <w:ind w:left="707" w:firstLine="2"/>
        <w:tabs>
          <w:tab w:val="num" w:pos="1416"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1">
      <w:start w:val="1"/>
      <w:numFmt w:val="bullet"/>
      <w:isLgl w:val="false"/>
      <w:suff w:val="tab"/>
      <w:lvlText w:val="o"/>
      <w:lvlJc w:val="left"/>
      <w:pPr>
        <w:ind w:left="720" w:firstLine="14"/>
        <w:tabs>
          <w:tab w:val="num" w:pos="142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2">
      <w:start w:val="1"/>
      <w:numFmt w:val="bullet"/>
      <w:isLgl w:val="false"/>
      <w:suff w:val="tab"/>
      <w:lvlText w:val="▪"/>
      <w:lvlJc w:val="left"/>
      <w:pPr>
        <w:ind w:left="1440" w:firstLine="26"/>
        <w:tabs>
          <w:tab w:val="num" w:pos="214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3">
      <w:start w:val="1"/>
      <w:numFmt w:val="bullet"/>
      <w:isLgl w:val="false"/>
      <w:suff w:val="tab"/>
      <w:lvlText w:val="•"/>
      <w:lvlJc w:val="left"/>
      <w:pPr>
        <w:ind w:left="2160" w:firstLine="38"/>
        <w:tabs>
          <w:tab w:val="num" w:pos="28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4">
      <w:start w:val="1"/>
      <w:numFmt w:val="bullet"/>
      <w:isLgl w:val="false"/>
      <w:suff w:val="tab"/>
      <w:lvlText w:val="o"/>
      <w:lvlJc w:val="left"/>
      <w:pPr>
        <w:ind w:left="2880" w:firstLine="50"/>
        <w:tabs>
          <w:tab w:val="num" w:pos="358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5">
      <w:start w:val="1"/>
      <w:numFmt w:val="bullet"/>
      <w:isLgl w:val="false"/>
      <w:suff w:val="tab"/>
      <w:lvlText w:val="▪"/>
      <w:lvlJc w:val="left"/>
      <w:pPr>
        <w:ind w:left="3600" w:firstLine="62"/>
        <w:tabs>
          <w:tab w:val="num" w:pos="430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6">
      <w:start w:val="1"/>
      <w:numFmt w:val="bullet"/>
      <w:isLgl w:val="false"/>
      <w:suff w:val="tab"/>
      <w:lvlText w:val="•"/>
      <w:lvlJc w:val="left"/>
      <w:pPr>
        <w:ind w:left="4320" w:firstLine="74"/>
        <w:tabs>
          <w:tab w:val="num" w:pos="502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7">
      <w:start w:val="1"/>
      <w:numFmt w:val="bullet"/>
      <w:isLgl w:val="false"/>
      <w:suff w:val="tab"/>
      <w:lvlText w:val="o"/>
      <w:lvlJc w:val="left"/>
      <w:pPr>
        <w:ind w:left="5040" w:firstLine="86"/>
        <w:tabs>
          <w:tab w:val="num" w:pos="574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8">
      <w:start w:val="1"/>
      <w:numFmt w:val="bullet"/>
      <w:isLgl w:val="false"/>
      <w:suff w:val="tab"/>
      <w:lvlText w:val="▪"/>
      <w:lvlJc w:val="left"/>
      <w:pPr>
        <w:ind w:left="5760" w:firstLine="98"/>
        <w:tabs>
          <w:tab w:val="num" w:pos="64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abstractNum>
  <w:abstractNum w:abstractNumId="42">
    <w:multiLevelType w:val="hybridMultilevel"/>
    <w:lvl w:ilvl="0">
      <w:start w:val="1"/>
      <w:numFmt w:val="bullet"/>
      <w:isLgl w:val="false"/>
      <w:suff w:val="tab"/>
      <w:lvlText w:val=""/>
      <w:lvlJc w:val="left"/>
      <w:pPr>
        <w:ind w:left="720" w:hanging="360"/>
        <w:tabs>
          <w:tab w:val="num" w:pos="720" w:leader="none"/>
        </w:tabs>
      </w:pPr>
      <w:rPr>
        <w:rFonts w:ascii="Symbol" w:hAnsi="Symbol" w:hint="default"/>
      </w:rPr>
    </w:lvl>
    <w:lvl w:ilvl="1">
      <w:start w:val="1"/>
      <w:numFmt w:val="bullet"/>
      <w:isLgl w:val="false"/>
      <w:suff w:val="tab"/>
      <w:lvlText w:val="o"/>
      <w:lvlJc w:val="left"/>
      <w:pPr>
        <w:ind w:left="1440" w:hanging="360"/>
        <w:tabs>
          <w:tab w:val="num" w:pos="1440" w:leader="none"/>
        </w:tabs>
      </w:pPr>
      <w:rPr>
        <w:rFonts w:ascii="Courier New" w:hAnsi="Courier New" w:cs="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cs="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cs="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4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5">
    <w:multiLevelType w:val="hybridMultilevel"/>
    <w:lvl w:ilvl="0">
      <w:start w:val="1"/>
      <w:numFmt w:val="bullet"/>
      <w:isLgl w:val="false"/>
      <w:suff w:val="tab"/>
      <w:lvlText w:val=""/>
      <w:lvlJc w:val="left"/>
      <w:pPr>
        <w:ind w:left="1180" w:hanging="360"/>
        <w:tabs>
          <w:tab w:val="num" w:pos="1180" w:leader="none"/>
        </w:tabs>
      </w:pPr>
      <w:rPr>
        <w:rFonts w:ascii="Symbol" w:hAnsi="Symbol" w:hint="default"/>
      </w:rPr>
    </w:lvl>
    <w:lvl w:ilvl="1">
      <w:start w:val="1"/>
      <w:numFmt w:val="bullet"/>
      <w:isLgl w:val="false"/>
      <w:suff w:val="tab"/>
      <w:lvlText w:val="o"/>
      <w:lvlJc w:val="left"/>
      <w:pPr>
        <w:ind w:left="1900" w:hanging="360"/>
        <w:tabs>
          <w:tab w:val="num" w:pos="1900" w:leader="none"/>
        </w:tabs>
      </w:pPr>
      <w:rPr>
        <w:rFonts w:ascii="Courier New" w:hAnsi="Courier New" w:cs="Courier New" w:hint="default"/>
      </w:rPr>
    </w:lvl>
    <w:lvl w:ilvl="2">
      <w:start w:val="1"/>
      <w:numFmt w:val="bullet"/>
      <w:isLgl w:val="false"/>
      <w:suff w:val="tab"/>
      <w:lvlText w:val=""/>
      <w:lvlJc w:val="left"/>
      <w:pPr>
        <w:ind w:left="2620" w:hanging="360"/>
        <w:tabs>
          <w:tab w:val="num" w:pos="2620" w:leader="none"/>
        </w:tabs>
      </w:pPr>
      <w:rPr>
        <w:rFonts w:ascii="Wingdings" w:hAnsi="Wingdings" w:hint="default"/>
      </w:rPr>
    </w:lvl>
    <w:lvl w:ilvl="3">
      <w:start w:val="1"/>
      <w:numFmt w:val="bullet"/>
      <w:isLgl w:val="false"/>
      <w:suff w:val="tab"/>
      <w:lvlText w:val=""/>
      <w:lvlJc w:val="left"/>
      <w:pPr>
        <w:ind w:left="3340" w:hanging="360"/>
        <w:tabs>
          <w:tab w:val="num" w:pos="3340" w:leader="none"/>
        </w:tabs>
      </w:pPr>
      <w:rPr>
        <w:rFonts w:ascii="Symbol" w:hAnsi="Symbol" w:hint="default"/>
      </w:rPr>
    </w:lvl>
    <w:lvl w:ilvl="4">
      <w:start w:val="1"/>
      <w:numFmt w:val="bullet"/>
      <w:isLgl w:val="false"/>
      <w:suff w:val="tab"/>
      <w:lvlText w:val="o"/>
      <w:lvlJc w:val="left"/>
      <w:pPr>
        <w:ind w:left="4060" w:hanging="360"/>
        <w:tabs>
          <w:tab w:val="num" w:pos="4060" w:leader="none"/>
        </w:tabs>
      </w:pPr>
      <w:rPr>
        <w:rFonts w:ascii="Courier New" w:hAnsi="Courier New" w:cs="Courier New" w:hint="default"/>
      </w:rPr>
    </w:lvl>
    <w:lvl w:ilvl="5">
      <w:start w:val="1"/>
      <w:numFmt w:val="bullet"/>
      <w:isLgl w:val="false"/>
      <w:suff w:val="tab"/>
      <w:lvlText w:val=""/>
      <w:lvlJc w:val="left"/>
      <w:pPr>
        <w:ind w:left="4780" w:hanging="360"/>
        <w:tabs>
          <w:tab w:val="num" w:pos="4780" w:leader="none"/>
        </w:tabs>
      </w:pPr>
      <w:rPr>
        <w:rFonts w:ascii="Wingdings" w:hAnsi="Wingdings" w:hint="default"/>
      </w:rPr>
    </w:lvl>
    <w:lvl w:ilvl="6">
      <w:start w:val="1"/>
      <w:numFmt w:val="bullet"/>
      <w:isLgl w:val="false"/>
      <w:suff w:val="tab"/>
      <w:lvlText w:val=""/>
      <w:lvlJc w:val="left"/>
      <w:pPr>
        <w:ind w:left="5500" w:hanging="360"/>
        <w:tabs>
          <w:tab w:val="num" w:pos="5500" w:leader="none"/>
        </w:tabs>
      </w:pPr>
      <w:rPr>
        <w:rFonts w:ascii="Symbol" w:hAnsi="Symbol" w:hint="default"/>
      </w:rPr>
    </w:lvl>
    <w:lvl w:ilvl="7">
      <w:start w:val="1"/>
      <w:numFmt w:val="bullet"/>
      <w:isLgl w:val="false"/>
      <w:suff w:val="tab"/>
      <w:lvlText w:val="o"/>
      <w:lvlJc w:val="left"/>
      <w:pPr>
        <w:ind w:left="6220" w:hanging="360"/>
        <w:tabs>
          <w:tab w:val="num" w:pos="6220" w:leader="none"/>
        </w:tabs>
      </w:pPr>
      <w:rPr>
        <w:rFonts w:ascii="Courier New" w:hAnsi="Courier New" w:cs="Courier New" w:hint="default"/>
      </w:rPr>
    </w:lvl>
    <w:lvl w:ilvl="8">
      <w:start w:val="1"/>
      <w:numFmt w:val="bullet"/>
      <w:isLgl w:val="false"/>
      <w:suff w:val="tab"/>
      <w:lvlText w:val=""/>
      <w:lvlJc w:val="left"/>
      <w:pPr>
        <w:ind w:left="6940" w:hanging="360"/>
        <w:tabs>
          <w:tab w:val="num" w:pos="6940" w:leader="none"/>
        </w:tabs>
      </w:pPr>
      <w:rPr>
        <w:rFonts w:ascii="Wingdings" w:hAnsi="Wingdings" w:hint="default"/>
      </w:rPr>
    </w:lvl>
  </w:abstractNum>
  <w:abstractNum w:abstractNumId="46">
    <w:multiLevelType w:val="hybridMultilevel"/>
    <w:lvl w:ilvl="0">
      <w:start w:val="1"/>
      <w:numFmt w:val="bullet"/>
      <w:isLgl w:val="false"/>
      <w:suff w:val="tab"/>
      <w:lvlText w:val=""/>
      <w:lvlJc w:val="left"/>
      <w:pPr>
        <w:ind w:left="1004" w:hanging="360"/>
      </w:pPr>
      <w:rPr>
        <w:rFonts w:ascii="Wingdings" w:hAnsi="Wingdings"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7">
    <w:multiLevelType w:val="hybridMultilevel"/>
    <w:lvl w:ilvl="0">
      <w:start w:val="1"/>
      <w:numFmt w:val="bullet"/>
      <w:isLgl w:val="false"/>
      <w:suff w:val="tab"/>
      <w:lvlText w:val=""/>
      <w:lvlJc w:val="left"/>
      <w:pPr>
        <w:ind w:left="720" w:hanging="360"/>
        <w:tabs>
          <w:tab w:val="num" w:pos="720" w:leader="none"/>
        </w:tabs>
      </w:pPr>
      <w:rPr>
        <w:rFonts w:ascii="Symbol" w:hAnsi="Symbol" w:hint="default"/>
      </w:rPr>
    </w:lvl>
    <w:lvl w:ilvl="1">
      <w:start w:val="1"/>
      <w:numFmt w:val="bullet"/>
      <w:isLgl w:val="false"/>
      <w:suff w:val="tab"/>
      <w:lvlText w:val="o"/>
      <w:lvlJc w:val="left"/>
      <w:pPr>
        <w:ind w:left="1440" w:hanging="360"/>
        <w:tabs>
          <w:tab w:val="num" w:pos="1440" w:leader="none"/>
        </w:tabs>
      </w:pPr>
      <w:rPr>
        <w:rFonts w:ascii="Courier New" w:hAnsi="Courier New" w:cs="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cs="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cs="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48">
    <w:multiLevelType w:val="hybridMultilevel"/>
    <w:lvl w:ilvl="0">
      <w:start w:val="1"/>
      <w:numFmt w:val="decimal"/>
      <w:isLgl w:val="false"/>
      <w:suff w:val="tab"/>
      <w:lvlText w:val="%1)"/>
      <w:lvlJc w:val="left"/>
      <w:pPr>
        <w:ind w:left="1070" w:hanging="360"/>
      </w:pPr>
      <w:rPr>
        <w:b w:val="0"/>
        <w:strike w:val="false"/>
        <w:u w:val="none"/>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50">
    <w:multiLevelType w:val="hybridMultilevel"/>
    <w:lvl w:ilvl="0">
      <w:start w:val="1"/>
      <w:numFmt w:val="bullet"/>
      <w:isLgl w:val="false"/>
      <w:suff w:val="tab"/>
      <w:lvlText w:val=""/>
      <w:lvlJc w:val="left"/>
      <w:pPr>
        <w:ind w:left="360" w:hanging="360"/>
      </w:pPr>
      <w:rPr>
        <w:rFonts w:ascii="Wingdings" w:hAnsi="Wingdings" w:hint="default"/>
      </w:rPr>
    </w:lvl>
    <w:lvl w:ilvl="1">
      <w:start w:val="1"/>
      <w:numFmt w:val="bullet"/>
      <w:isLgl w:val="false"/>
      <w:suff w:val="tab"/>
      <w:lvlText w:val="o"/>
      <w:lvlJc w:val="left"/>
      <w:pPr>
        <w:ind w:left="1080" w:hanging="360"/>
      </w:pPr>
      <w:rPr>
        <w:rFonts w:ascii="Courier New" w:hAnsi="Courier New" w:cs="Courier New" w:hint="default"/>
      </w:rPr>
    </w:lvl>
    <w:lvl w:ilvl="2">
      <w:start w:val="1"/>
      <w:numFmt w:val="bullet"/>
      <w:isLgl w:val="false"/>
      <w:suff w:val="tab"/>
      <w:lvlText w:val=""/>
      <w:lvlJc w:val="left"/>
      <w:pPr>
        <w:ind w:left="1800" w:hanging="360"/>
      </w:pPr>
      <w:rPr>
        <w:rFonts w:ascii="Wingdings" w:hAnsi="Wingdings" w:hint="default"/>
      </w:rPr>
    </w:lvl>
    <w:lvl w:ilvl="3">
      <w:start w:val="1"/>
      <w:numFmt w:val="bullet"/>
      <w:isLgl w:val="false"/>
      <w:suff w:val="tab"/>
      <w:lvlText w:val=""/>
      <w:lvlJc w:val="left"/>
      <w:pPr>
        <w:ind w:left="2520" w:hanging="360"/>
      </w:pPr>
      <w:rPr>
        <w:rFonts w:ascii="Symbol" w:hAnsi="Symbol" w:hint="default"/>
      </w:rPr>
    </w:lvl>
    <w:lvl w:ilvl="4">
      <w:start w:val="1"/>
      <w:numFmt w:val="bullet"/>
      <w:isLgl w:val="false"/>
      <w:suff w:val="tab"/>
      <w:lvlText w:val="o"/>
      <w:lvlJc w:val="left"/>
      <w:pPr>
        <w:ind w:left="3240" w:hanging="360"/>
      </w:pPr>
      <w:rPr>
        <w:rFonts w:ascii="Courier New" w:hAnsi="Courier New" w:cs="Courier New" w:hint="default"/>
      </w:rPr>
    </w:lvl>
    <w:lvl w:ilvl="5">
      <w:start w:val="1"/>
      <w:numFmt w:val="bullet"/>
      <w:isLgl w:val="false"/>
      <w:suff w:val="tab"/>
      <w:lvlText w:val=""/>
      <w:lvlJc w:val="left"/>
      <w:pPr>
        <w:ind w:left="3960" w:hanging="360"/>
      </w:pPr>
      <w:rPr>
        <w:rFonts w:ascii="Wingdings" w:hAnsi="Wingdings" w:hint="default"/>
      </w:rPr>
    </w:lvl>
    <w:lvl w:ilvl="6">
      <w:start w:val="1"/>
      <w:numFmt w:val="bullet"/>
      <w:isLgl w:val="false"/>
      <w:suff w:val="tab"/>
      <w:lvlText w:val=""/>
      <w:lvlJc w:val="left"/>
      <w:pPr>
        <w:ind w:left="4680" w:hanging="360"/>
      </w:pPr>
      <w:rPr>
        <w:rFonts w:ascii="Symbol" w:hAnsi="Symbol" w:hint="default"/>
      </w:rPr>
    </w:lvl>
    <w:lvl w:ilvl="7">
      <w:start w:val="1"/>
      <w:numFmt w:val="bullet"/>
      <w:isLgl w:val="false"/>
      <w:suff w:val="tab"/>
      <w:lvlText w:val="o"/>
      <w:lvlJc w:val="left"/>
      <w:pPr>
        <w:ind w:left="5400" w:hanging="360"/>
      </w:pPr>
      <w:rPr>
        <w:rFonts w:ascii="Courier New" w:hAnsi="Courier New" w:cs="Courier New" w:hint="default"/>
      </w:rPr>
    </w:lvl>
    <w:lvl w:ilvl="8">
      <w:start w:val="1"/>
      <w:numFmt w:val="bullet"/>
      <w:isLgl w:val="false"/>
      <w:suff w:val="tab"/>
      <w:lvlText w:val=""/>
      <w:lvlJc w:val="left"/>
      <w:pPr>
        <w:ind w:left="6120" w:hanging="360"/>
      </w:pPr>
      <w:rPr>
        <w:rFonts w:ascii="Wingdings" w:hAnsi="Wingdings" w:hint="default"/>
      </w:rPr>
    </w:lvl>
  </w:abstractNum>
  <w:abstractNum w:abstractNumId="51">
    <w:multiLevelType w:val="hybridMultilevel"/>
    <w:lvl w:ilvl="0">
      <w:start w:val="1"/>
      <w:numFmt w:val="decimal"/>
      <w:isLgl w:val="false"/>
      <w:suff w:val="tab"/>
      <w:lvlText w:val="%1."/>
      <w:lvlJc w:val="left"/>
      <w:pPr>
        <w:ind w:left="420" w:hanging="360"/>
      </w:pPr>
      <w:rPr>
        <w:rFonts w:hint="default"/>
        <w:i w:val="0"/>
      </w:rPr>
    </w:lvl>
    <w:lvl w:ilvl="1">
      <w:start w:val="1"/>
      <w:numFmt w:val="lowerLetter"/>
      <w:isLgl w:val="false"/>
      <w:suff w:val="tab"/>
      <w:lvlText w:val="%2."/>
      <w:lvlJc w:val="left"/>
      <w:pPr>
        <w:ind w:left="1140" w:hanging="360"/>
      </w:pPr>
    </w:lvl>
    <w:lvl w:ilvl="2">
      <w:start w:val="1"/>
      <w:numFmt w:val="lowerRoman"/>
      <w:isLgl w:val="false"/>
      <w:suff w:val="tab"/>
      <w:lvlText w:val="%3."/>
      <w:lvlJc w:val="right"/>
      <w:pPr>
        <w:ind w:left="1860" w:hanging="180"/>
      </w:pPr>
    </w:lvl>
    <w:lvl w:ilvl="3">
      <w:start w:val="1"/>
      <w:numFmt w:val="decimal"/>
      <w:isLgl w:val="false"/>
      <w:suff w:val="tab"/>
      <w:lvlText w:val="%4."/>
      <w:lvlJc w:val="left"/>
      <w:pPr>
        <w:ind w:left="2580" w:hanging="360"/>
      </w:pPr>
    </w:lvl>
    <w:lvl w:ilvl="4">
      <w:start w:val="1"/>
      <w:numFmt w:val="lowerLetter"/>
      <w:isLgl w:val="false"/>
      <w:suff w:val="tab"/>
      <w:lvlText w:val="%5."/>
      <w:lvlJc w:val="left"/>
      <w:pPr>
        <w:ind w:left="3300" w:hanging="360"/>
      </w:pPr>
    </w:lvl>
    <w:lvl w:ilvl="5">
      <w:start w:val="1"/>
      <w:numFmt w:val="lowerRoman"/>
      <w:isLgl w:val="false"/>
      <w:suff w:val="tab"/>
      <w:lvlText w:val="%6."/>
      <w:lvlJc w:val="right"/>
      <w:pPr>
        <w:ind w:left="4020" w:hanging="180"/>
      </w:pPr>
    </w:lvl>
    <w:lvl w:ilvl="6">
      <w:start w:val="1"/>
      <w:numFmt w:val="decimal"/>
      <w:isLgl w:val="false"/>
      <w:suff w:val="tab"/>
      <w:lvlText w:val="%7."/>
      <w:lvlJc w:val="left"/>
      <w:pPr>
        <w:ind w:left="4740" w:hanging="360"/>
      </w:pPr>
    </w:lvl>
    <w:lvl w:ilvl="7">
      <w:start w:val="1"/>
      <w:numFmt w:val="lowerLetter"/>
      <w:isLgl w:val="false"/>
      <w:suff w:val="tab"/>
      <w:lvlText w:val="%8."/>
      <w:lvlJc w:val="left"/>
      <w:pPr>
        <w:ind w:left="5460" w:hanging="360"/>
      </w:pPr>
    </w:lvl>
    <w:lvl w:ilvl="8">
      <w:start w:val="1"/>
      <w:numFmt w:val="lowerRoman"/>
      <w:isLgl w:val="false"/>
      <w:suff w:val="tab"/>
      <w:lvlText w:val="%9."/>
      <w:lvlJc w:val="right"/>
      <w:pPr>
        <w:ind w:left="6180" w:hanging="180"/>
      </w:pPr>
    </w:lvl>
  </w:abstractNum>
  <w:abstractNum w:abstractNumId="52">
    <w:multiLevelType w:val="hybridMultilevel"/>
    <w:lvl w:ilvl="0">
      <w:start w:val="1"/>
      <w:numFmt w:val="bullet"/>
      <w:isLgl w:val="false"/>
      <w:suff w:val="tab"/>
      <w:lvlText w:val=""/>
      <w:lvlJc w:val="left"/>
      <w:pPr>
        <w:ind w:left="1287" w:hanging="360"/>
        <w:tabs>
          <w:tab w:val="num" w:pos="1287"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53">
    <w:multiLevelType w:val="hybridMultilevel"/>
    <w:styleLink w:val="1814"/>
    <w:lvl w:ilvl="0">
      <w:start w:val="1"/>
      <w:numFmt w:val="bullet"/>
      <w:pStyle w:val="1814"/>
      <w:isLgl w:val="false"/>
      <w:suff w:val="tab"/>
      <w:lvlText w:val="➢"/>
      <w:lvlJc w:val="left"/>
      <w:pPr>
        <w:ind w:left="707" w:firstLine="2"/>
        <w:tabs>
          <w:tab w:val="num" w:pos="1416"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1">
      <w:start w:val="1"/>
      <w:numFmt w:val="bullet"/>
      <w:isLgl w:val="false"/>
      <w:suff w:val="tab"/>
      <w:lvlText w:val="o"/>
      <w:lvlJc w:val="left"/>
      <w:pPr>
        <w:ind w:left="720" w:firstLine="14"/>
        <w:tabs>
          <w:tab w:val="num" w:pos="142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2">
      <w:start w:val="1"/>
      <w:numFmt w:val="bullet"/>
      <w:isLgl w:val="false"/>
      <w:suff w:val="tab"/>
      <w:lvlText w:val="▪"/>
      <w:lvlJc w:val="left"/>
      <w:pPr>
        <w:ind w:left="1440" w:firstLine="26"/>
        <w:tabs>
          <w:tab w:val="num" w:pos="214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3">
      <w:start w:val="1"/>
      <w:numFmt w:val="bullet"/>
      <w:isLgl w:val="false"/>
      <w:suff w:val="tab"/>
      <w:lvlText w:val="•"/>
      <w:lvlJc w:val="left"/>
      <w:pPr>
        <w:ind w:left="2160" w:firstLine="38"/>
        <w:tabs>
          <w:tab w:val="num" w:pos="28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4">
      <w:start w:val="1"/>
      <w:numFmt w:val="bullet"/>
      <w:isLgl w:val="false"/>
      <w:suff w:val="tab"/>
      <w:lvlText w:val="o"/>
      <w:lvlJc w:val="left"/>
      <w:pPr>
        <w:ind w:left="2880" w:firstLine="50"/>
        <w:tabs>
          <w:tab w:val="num" w:pos="358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5">
      <w:start w:val="1"/>
      <w:numFmt w:val="bullet"/>
      <w:isLgl w:val="false"/>
      <w:suff w:val="tab"/>
      <w:lvlText w:val="▪"/>
      <w:lvlJc w:val="left"/>
      <w:pPr>
        <w:ind w:left="3600" w:firstLine="62"/>
        <w:tabs>
          <w:tab w:val="num" w:pos="430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6">
      <w:start w:val="1"/>
      <w:numFmt w:val="bullet"/>
      <w:isLgl w:val="false"/>
      <w:suff w:val="tab"/>
      <w:lvlText w:val="•"/>
      <w:lvlJc w:val="left"/>
      <w:pPr>
        <w:ind w:left="4320" w:firstLine="74"/>
        <w:tabs>
          <w:tab w:val="num" w:pos="502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7">
      <w:start w:val="1"/>
      <w:numFmt w:val="bullet"/>
      <w:isLgl w:val="false"/>
      <w:suff w:val="tab"/>
      <w:lvlText w:val="o"/>
      <w:lvlJc w:val="left"/>
      <w:pPr>
        <w:ind w:left="5040" w:firstLine="86"/>
        <w:tabs>
          <w:tab w:val="num" w:pos="574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8">
      <w:start w:val="1"/>
      <w:numFmt w:val="bullet"/>
      <w:isLgl w:val="false"/>
      <w:suff w:val="tab"/>
      <w:lvlText w:val="▪"/>
      <w:lvlJc w:val="left"/>
      <w:pPr>
        <w:ind w:left="5760" w:firstLine="98"/>
        <w:tabs>
          <w:tab w:val="num" w:pos="64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abstractNum>
  <w:abstractNum w:abstractNumId="54">
    <w:multiLevelType w:val="hybridMultilevel"/>
    <w:lvl w:ilvl="0">
      <w:start w:val="1"/>
      <w:numFmt w:val="bullet"/>
      <w:isLgl w:val="false"/>
      <w:suff w:val="tab"/>
      <w:lvlText w:val=""/>
      <w:lvlJc w:val="left"/>
      <w:pPr>
        <w:ind w:left="1660" w:hanging="360"/>
        <w:tabs>
          <w:tab w:val="num" w:pos="1660" w:leader="none"/>
        </w:tabs>
      </w:pPr>
      <w:rPr>
        <w:rFonts w:ascii="Symbol" w:hAnsi="Symbol" w:hint="default"/>
      </w:rPr>
    </w:lvl>
    <w:lvl w:ilvl="1">
      <w:start w:val="1"/>
      <w:numFmt w:val="bullet"/>
      <w:isLgl w:val="false"/>
      <w:suff w:val="tab"/>
      <w:lvlText w:val="o"/>
      <w:lvlJc w:val="left"/>
      <w:pPr>
        <w:ind w:left="2380" w:hanging="360"/>
        <w:tabs>
          <w:tab w:val="num" w:pos="2380" w:leader="none"/>
        </w:tabs>
      </w:pPr>
      <w:rPr>
        <w:rFonts w:ascii="Courier New" w:hAnsi="Courier New" w:cs="Courier New" w:hint="default"/>
      </w:rPr>
    </w:lvl>
    <w:lvl w:ilvl="2">
      <w:start w:val="1"/>
      <w:numFmt w:val="bullet"/>
      <w:isLgl w:val="false"/>
      <w:suff w:val="tab"/>
      <w:lvlText w:val=""/>
      <w:lvlJc w:val="left"/>
      <w:pPr>
        <w:ind w:left="3100" w:hanging="360"/>
        <w:tabs>
          <w:tab w:val="num" w:pos="3100" w:leader="none"/>
        </w:tabs>
      </w:pPr>
      <w:rPr>
        <w:rFonts w:ascii="Wingdings" w:hAnsi="Wingdings" w:hint="default"/>
      </w:rPr>
    </w:lvl>
    <w:lvl w:ilvl="3">
      <w:start w:val="1"/>
      <w:numFmt w:val="bullet"/>
      <w:isLgl w:val="false"/>
      <w:suff w:val="tab"/>
      <w:lvlText w:val=""/>
      <w:lvlJc w:val="left"/>
      <w:pPr>
        <w:ind w:left="3820" w:hanging="360"/>
        <w:tabs>
          <w:tab w:val="num" w:pos="3820" w:leader="none"/>
        </w:tabs>
      </w:pPr>
      <w:rPr>
        <w:rFonts w:ascii="Symbol" w:hAnsi="Symbol" w:hint="default"/>
      </w:rPr>
    </w:lvl>
    <w:lvl w:ilvl="4">
      <w:start w:val="1"/>
      <w:numFmt w:val="bullet"/>
      <w:isLgl w:val="false"/>
      <w:suff w:val="tab"/>
      <w:lvlText w:val="o"/>
      <w:lvlJc w:val="left"/>
      <w:pPr>
        <w:ind w:left="4540" w:hanging="360"/>
        <w:tabs>
          <w:tab w:val="num" w:pos="4540" w:leader="none"/>
        </w:tabs>
      </w:pPr>
      <w:rPr>
        <w:rFonts w:ascii="Courier New" w:hAnsi="Courier New" w:cs="Courier New" w:hint="default"/>
      </w:rPr>
    </w:lvl>
    <w:lvl w:ilvl="5">
      <w:start w:val="1"/>
      <w:numFmt w:val="bullet"/>
      <w:isLgl w:val="false"/>
      <w:suff w:val="tab"/>
      <w:lvlText w:val=""/>
      <w:lvlJc w:val="left"/>
      <w:pPr>
        <w:ind w:left="5260" w:hanging="360"/>
        <w:tabs>
          <w:tab w:val="num" w:pos="5260" w:leader="none"/>
        </w:tabs>
      </w:pPr>
      <w:rPr>
        <w:rFonts w:ascii="Wingdings" w:hAnsi="Wingdings" w:hint="default"/>
      </w:rPr>
    </w:lvl>
    <w:lvl w:ilvl="6">
      <w:start w:val="1"/>
      <w:numFmt w:val="bullet"/>
      <w:isLgl w:val="false"/>
      <w:suff w:val="tab"/>
      <w:lvlText w:val=""/>
      <w:lvlJc w:val="left"/>
      <w:pPr>
        <w:ind w:left="5980" w:hanging="360"/>
        <w:tabs>
          <w:tab w:val="num" w:pos="5980" w:leader="none"/>
        </w:tabs>
      </w:pPr>
      <w:rPr>
        <w:rFonts w:ascii="Symbol" w:hAnsi="Symbol" w:hint="default"/>
      </w:rPr>
    </w:lvl>
    <w:lvl w:ilvl="7">
      <w:start w:val="1"/>
      <w:numFmt w:val="bullet"/>
      <w:isLgl w:val="false"/>
      <w:suff w:val="tab"/>
      <w:lvlText w:val="o"/>
      <w:lvlJc w:val="left"/>
      <w:pPr>
        <w:ind w:left="6700" w:hanging="360"/>
        <w:tabs>
          <w:tab w:val="num" w:pos="6700" w:leader="none"/>
        </w:tabs>
      </w:pPr>
      <w:rPr>
        <w:rFonts w:ascii="Courier New" w:hAnsi="Courier New" w:cs="Courier New" w:hint="default"/>
      </w:rPr>
    </w:lvl>
    <w:lvl w:ilvl="8">
      <w:start w:val="1"/>
      <w:numFmt w:val="bullet"/>
      <w:isLgl w:val="false"/>
      <w:suff w:val="tab"/>
      <w:lvlText w:val=""/>
      <w:lvlJc w:val="left"/>
      <w:pPr>
        <w:ind w:left="7420" w:hanging="360"/>
        <w:tabs>
          <w:tab w:val="num" w:pos="7420" w:leader="none"/>
        </w:tabs>
      </w:pPr>
      <w:rPr>
        <w:rFonts w:ascii="Wingdings" w:hAnsi="Wingdings" w:hint="default"/>
      </w:rPr>
    </w:lvl>
  </w:abstractNum>
  <w:abstractNum w:abstractNumId="55">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56">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57">
    <w:multiLevelType w:val="hybridMultilevel"/>
    <w:lvl w:ilvl="0">
      <w:start w:val="1"/>
      <w:numFmt w:val="bullet"/>
      <w:isLgl w:val="false"/>
      <w:suff w:val="tab"/>
      <w:lvlText w:val=""/>
      <w:lvlJc w:val="left"/>
      <w:pPr>
        <w:ind w:left="786" w:hanging="360"/>
        <w:tabs>
          <w:tab w:val="num" w:pos="786" w:leader="none"/>
        </w:tabs>
      </w:pPr>
      <w:rPr>
        <w:rFonts w:ascii="Symbol" w:hAnsi="Symbol" w:hint="default"/>
      </w:rPr>
    </w:lvl>
    <w:lvl w:ilvl="1">
      <w:start w:val="1"/>
      <w:numFmt w:val="bullet"/>
      <w:isLgl w:val="false"/>
      <w:suff w:val="tab"/>
      <w:lvlText w:val="o"/>
      <w:lvlJc w:val="left"/>
      <w:pPr>
        <w:ind w:left="1506" w:hanging="360"/>
        <w:tabs>
          <w:tab w:val="num" w:pos="1506" w:leader="none"/>
        </w:tabs>
      </w:pPr>
      <w:rPr>
        <w:rFonts w:ascii="Courier New" w:hAnsi="Courier New" w:cs="Courier New" w:hint="default"/>
      </w:rPr>
    </w:lvl>
    <w:lvl w:ilvl="2">
      <w:start w:val="1"/>
      <w:numFmt w:val="bullet"/>
      <w:isLgl w:val="false"/>
      <w:suff w:val="tab"/>
      <w:lvlText w:val=""/>
      <w:lvlJc w:val="left"/>
      <w:pPr>
        <w:ind w:left="2226" w:hanging="360"/>
        <w:tabs>
          <w:tab w:val="num" w:pos="2226" w:leader="none"/>
        </w:tabs>
      </w:pPr>
      <w:rPr>
        <w:rFonts w:ascii="Wingdings" w:hAnsi="Wingdings" w:hint="default"/>
      </w:rPr>
    </w:lvl>
    <w:lvl w:ilvl="3">
      <w:start w:val="1"/>
      <w:numFmt w:val="bullet"/>
      <w:isLgl w:val="false"/>
      <w:suff w:val="tab"/>
      <w:lvlText w:val=""/>
      <w:lvlJc w:val="left"/>
      <w:pPr>
        <w:ind w:left="2946" w:hanging="360"/>
        <w:tabs>
          <w:tab w:val="num" w:pos="2946" w:leader="none"/>
        </w:tabs>
      </w:pPr>
      <w:rPr>
        <w:rFonts w:ascii="Symbol" w:hAnsi="Symbol" w:hint="default"/>
      </w:rPr>
    </w:lvl>
    <w:lvl w:ilvl="4">
      <w:start w:val="1"/>
      <w:numFmt w:val="bullet"/>
      <w:isLgl w:val="false"/>
      <w:suff w:val="tab"/>
      <w:lvlText w:val="o"/>
      <w:lvlJc w:val="left"/>
      <w:pPr>
        <w:ind w:left="3666" w:hanging="360"/>
        <w:tabs>
          <w:tab w:val="num" w:pos="3666" w:leader="none"/>
        </w:tabs>
      </w:pPr>
      <w:rPr>
        <w:rFonts w:ascii="Courier New" w:hAnsi="Courier New" w:cs="Courier New" w:hint="default"/>
      </w:rPr>
    </w:lvl>
    <w:lvl w:ilvl="5">
      <w:start w:val="1"/>
      <w:numFmt w:val="bullet"/>
      <w:isLgl w:val="false"/>
      <w:suff w:val="tab"/>
      <w:lvlText w:val=""/>
      <w:lvlJc w:val="left"/>
      <w:pPr>
        <w:ind w:left="4386" w:hanging="360"/>
        <w:tabs>
          <w:tab w:val="num" w:pos="4386" w:leader="none"/>
        </w:tabs>
      </w:pPr>
      <w:rPr>
        <w:rFonts w:ascii="Wingdings" w:hAnsi="Wingdings" w:hint="default"/>
      </w:rPr>
    </w:lvl>
    <w:lvl w:ilvl="6">
      <w:start w:val="1"/>
      <w:numFmt w:val="bullet"/>
      <w:isLgl w:val="false"/>
      <w:suff w:val="tab"/>
      <w:lvlText w:val=""/>
      <w:lvlJc w:val="left"/>
      <w:pPr>
        <w:ind w:left="5106" w:hanging="360"/>
        <w:tabs>
          <w:tab w:val="num" w:pos="5106" w:leader="none"/>
        </w:tabs>
      </w:pPr>
      <w:rPr>
        <w:rFonts w:ascii="Symbol" w:hAnsi="Symbol" w:hint="default"/>
      </w:rPr>
    </w:lvl>
    <w:lvl w:ilvl="7">
      <w:start w:val="1"/>
      <w:numFmt w:val="bullet"/>
      <w:isLgl w:val="false"/>
      <w:suff w:val="tab"/>
      <w:lvlText w:val="o"/>
      <w:lvlJc w:val="left"/>
      <w:pPr>
        <w:ind w:left="5826" w:hanging="360"/>
        <w:tabs>
          <w:tab w:val="num" w:pos="5826" w:leader="none"/>
        </w:tabs>
      </w:pPr>
      <w:rPr>
        <w:rFonts w:ascii="Courier New" w:hAnsi="Courier New" w:cs="Courier New" w:hint="default"/>
      </w:rPr>
    </w:lvl>
    <w:lvl w:ilvl="8">
      <w:start w:val="1"/>
      <w:numFmt w:val="bullet"/>
      <w:isLgl w:val="false"/>
      <w:suff w:val="tab"/>
      <w:lvlText w:val=""/>
      <w:lvlJc w:val="left"/>
      <w:pPr>
        <w:ind w:left="6546" w:hanging="360"/>
        <w:tabs>
          <w:tab w:val="num" w:pos="6546" w:leader="none"/>
        </w:tabs>
      </w:pPr>
      <w:rPr>
        <w:rFonts w:ascii="Wingdings" w:hAnsi="Wingdings" w:hint="default"/>
      </w:rPr>
    </w:lvl>
  </w:abstractNum>
  <w:abstractNum w:abstractNumId="58">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59">
    <w:multiLevelType w:val="hybridMultilevel"/>
    <w:styleLink w:val="1825"/>
    <w:lvl w:ilvl="0">
      <w:start w:val="1"/>
      <w:numFmt w:val="bullet"/>
      <w:pStyle w:val="1825"/>
      <w:isLgl w:val="false"/>
      <w:suff w:val="tab"/>
      <w:lvlText w:val="•"/>
      <w:lvlJc w:val="left"/>
      <w:pPr>
        <w:ind w:left="707" w:firstLine="2"/>
        <w:tabs>
          <w:tab w:val="num" w:pos="1416"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1">
      <w:start w:val="1"/>
      <w:numFmt w:val="bullet"/>
      <w:isLgl w:val="false"/>
      <w:suff w:val="tab"/>
      <w:lvlText w:val="o"/>
      <w:lvlJc w:val="left"/>
      <w:pPr>
        <w:ind w:left="720" w:firstLine="14"/>
        <w:tabs>
          <w:tab w:val="num" w:pos="142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2">
      <w:start w:val="1"/>
      <w:numFmt w:val="bullet"/>
      <w:isLgl w:val="false"/>
      <w:suff w:val="tab"/>
      <w:lvlText w:val="▪"/>
      <w:lvlJc w:val="left"/>
      <w:pPr>
        <w:ind w:left="1440" w:firstLine="26"/>
        <w:tabs>
          <w:tab w:val="num" w:pos="214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3">
      <w:start w:val="1"/>
      <w:numFmt w:val="bullet"/>
      <w:isLgl w:val="false"/>
      <w:suff w:val="tab"/>
      <w:lvlText w:val="•"/>
      <w:lvlJc w:val="left"/>
      <w:pPr>
        <w:ind w:left="2160" w:firstLine="38"/>
        <w:tabs>
          <w:tab w:val="num" w:pos="286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4">
      <w:start w:val="1"/>
      <w:numFmt w:val="bullet"/>
      <w:isLgl w:val="false"/>
      <w:suff w:val="tab"/>
      <w:lvlText w:val="o"/>
      <w:lvlJc w:val="left"/>
      <w:pPr>
        <w:ind w:left="2880" w:firstLine="50"/>
        <w:tabs>
          <w:tab w:val="num" w:pos="358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5">
      <w:start w:val="1"/>
      <w:numFmt w:val="bullet"/>
      <w:isLgl w:val="false"/>
      <w:suff w:val="tab"/>
      <w:lvlText w:val="▪"/>
      <w:lvlJc w:val="left"/>
      <w:pPr>
        <w:ind w:left="3600" w:firstLine="62"/>
        <w:tabs>
          <w:tab w:val="num" w:pos="430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6">
      <w:start w:val="1"/>
      <w:numFmt w:val="bullet"/>
      <w:isLgl w:val="false"/>
      <w:suff w:val="tab"/>
      <w:lvlText w:val="•"/>
      <w:lvlJc w:val="left"/>
      <w:pPr>
        <w:ind w:left="4320" w:firstLine="74"/>
        <w:tabs>
          <w:tab w:val="num" w:pos="502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7">
      <w:start w:val="1"/>
      <w:numFmt w:val="bullet"/>
      <w:isLgl w:val="false"/>
      <w:suff w:val="tab"/>
      <w:lvlText w:val="o"/>
      <w:lvlJc w:val="left"/>
      <w:pPr>
        <w:ind w:left="5040" w:firstLine="86"/>
        <w:tabs>
          <w:tab w:val="num" w:pos="574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8">
      <w:start w:val="1"/>
      <w:numFmt w:val="bullet"/>
      <w:isLgl w:val="false"/>
      <w:suff w:val="tab"/>
      <w:lvlText w:val="▪"/>
      <w:lvlJc w:val="left"/>
      <w:pPr>
        <w:ind w:left="5760" w:firstLine="98"/>
        <w:tabs>
          <w:tab w:val="num" w:pos="646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abstractNum>
  <w:abstractNum w:abstractNumId="60">
    <w:multiLevelType w:val="hybridMultilevel"/>
    <w:numStyleLink w:val="1824"/>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1">
    <w:multiLevelType w:val="hybridMultilevel"/>
    <w:numStyleLink w:val="1815"/>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62">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63">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64">
    <w:multiLevelType w:val="hybridMultilevel"/>
    <w:lvl w:ilvl="0">
      <w:start w:val="1"/>
      <w:numFmt w:val="bullet"/>
      <w:isLgl w:val="false"/>
      <w:suff w:val="tab"/>
      <w:lvlText w:val=""/>
      <w:lvlJc w:val="left"/>
      <w:pPr>
        <w:ind w:left="1069" w:hanging="360"/>
      </w:pPr>
      <w:rPr>
        <w:rFonts w:ascii="Symbol" w:hAnsi="Symbol" w:hint="default"/>
      </w:rPr>
    </w:lvl>
    <w:lvl w:ilvl="1">
      <w:start w:val="1"/>
      <w:numFmt w:val="bullet"/>
      <w:isLgl w:val="false"/>
      <w:suff w:val="tab"/>
      <w:lvlText w:val="o"/>
      <w:lvlJc w:val="left"/>
      <w:pPr>
        <w:ind w:left="1789" w:hanging="360"/>
      </w:pPr>
      <w:rPr>
        <w:rFonts w:ascii="Courier New" w:hAnsi="Courier New" w:cs="Courier New" w:hint="default"/>
      </w:rPr>
    </w:lvl>
    <w:lvl w:ilvl="2">
      <w:start w:val="1"/>
      <w:numFmt w:val="bullet"/>
      <w:isLgl w:val="false"/>
      <w:suff w:val="tab"/>
      <w:lvlText w:val=""/>
      <w:lvlJc w:val="left"/>
      <w:pPr>
        <w:ind w:left="2509" w:hanging="360"/>
      </w:pPr>
      <w:rPr>
        <w:rFonts w:ascii="Wingdings" w:hAnsi="Wingdings" w:hint="default"/>
      </w:rPr>
    </w:lvl>
    <w:lvl w:ilvl="3">
      <w:start w:val="1"/>
      <w:numFmt w:val="bullet"/>
      <w:isLgl w:val="false"/>
      <w:suff w:val="tab"/>
      <w:lvlText w:val=""/>
      <w:lvlJc w:val="left"/>
      <w:pPr>
        <w:ind w:left="3229" w:hanging="360"/>
      </w:pPr>
      <w:rPr>
        <w:rFonts w:ascii="Symbol" w:hAnsi="Symbol" w:hint="default"/>
      </w:rPr>
    </w:lvl>
    <w:lvl w:ilvl="4">
      <w:start w:val="1"/>
      <w:numFmt w:val="bullet"/>
      <w:isLgl w:val="false"/>
      <w:suff w:val="tab"/>
      <w:lvlText w:val="o"/>
      <w:lvlJc w:val="left"/>
      <w:pPr>
        <w:ind w:left="3949" w:hanging="360"/>
      </w:pPr>
      <w:rPr>
        <w:rFonts w:ascii="Courier New" w:hAnsi="Courier New" w:cs="Courier New" w:hint="default"/>
      </w:rPr>
    </w:lvl>
    <w:lvl w:ilvl="5">
      <w:start w:val="1"/>
      <w:numFmt w:val="bullet"/>
      <w:isLgl w:val="false"/>
      <w:suff w:val="tab"/>
      <w:lvlText w:val=""/>
      <w:lvlJc w:val="left"/>
      <w:pPr>
        <w:ind w:left="4669" w:hanging="360"/>
      </w:pPr>
      <w:rPr>
        <w:rFonts w:ascii="Wingdings" w:hAnsi="Wingdings" w:hint="default"/>
      </w:rPr>
    </w:lvl>
    <w:lvl w:ilvl="6">
      <w:start w:val="1"/>
      <w:numFmt w:val="bullet"/>
      <w:isLgl w:val="false"/>
      <w:suff w:val="tab"/>
      <w:lvlText w:val=""/>
      <w:lvlJc w:val="left"/>
      <w:pPr>
        <w:ind w:left="5389" w:hanging="360"/>
      </w:pPr>
      <w:rPr>
        <w:rFonts w:ascii="Symbol" w:hAnsi="Symbol" w:hint="default"/>
      </w:rPr>
    </w:lvl>
    <w:lvl w:ilvl="7">
      <w:start w:val="1"/>
      <w:numFmt w:val="bullet"/>
      <w:isLgl w:val="false"/>
      <w:suff w:val="tab"/>
      <w:lvlText w:val="o"/>
      <w:lvlJc w:val="left"/>
      <w:pPr>
        <w:ind w:left="6109" w:hanging="360"/>
      </w:pPr>
      <w:rPr>
        <w:rFonts w:ascii="Courier New" w:hAnsi="Courier New" w:cs="Courier New" w:hint="default"/>
      </w:rPr>
    </w:lvl>
    <w:lvl w:ilvl="8">
      <w:start w:val="1"/>
      <w:numFmt w:val="bullet"/>
      <w:isLgl w:val="false"/>
      <w:suff w:val="tab"/>
      <w:lvlText w:val=""/>
      <w:lvlJc w:val="left"/>
      <w:pPr>
        <w:ind w:left="6829" w:hanging="360"/>
      </w:pPr>
      <w:rPr>
        <w:rFonts w:ascii="Wingdings" w:hAnsi="Wingdings" w:hint="default"/>
      </w:rPr>
    </w:lvl>
  </w:abstractNum>
  <w:abstractNum w:abstractNumId="65">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6">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6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6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69">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70">
    <w:multiLevelType w:val="hybridMultilevel"/>
    <w:lvl w:ilvl="0">
      <w:start w:val="1"/>
      <w:numFmt w:val="bullet"/>
      <w:isLgl w:val="false"/>
      <w:suff w:val="tab"/>
      <w:lvlText w:val=""/>
      <w:lvlJc w:val="left"/>
      <w:pPr>
        <w:ind w:left="1004" w:hanging="360"/>
      </w:pPr>
      <w:rPr>
        <w:rFonts w:ascii="Wingdings" w:hAnsi="Wingdings"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71">
    <w:multiLevelType w:val="hybridMultilevel"/>
    <w:lvl w:ilvl="0">
      <w:start w:val="1"/>
      <w:numFmt w:val="bullet"/>
      <w:isLgl w:val="false"/>
      <w:suff w:val="tab"/>
      <w:lvlText w:val=""/>
      <w:lvlJc w:val="left"/>
      <w:pPr>
        <w:ind w:left="720" w:hanging="360"/>
        <w:tabs>
          <w:tab w:val="num" w:pos="720" w:leader="none"/>
        </w:tabs>
      </w:pPr>
      <w:rPr>
        <w:rFonts w:ascii="Symbol" w:hAnsi="Symbol" w:hint="default"/>
      </w:rPr>
    </w:lvl>
    <w:lvl w:ilvl="1">
      <w:start w:val="1"/>
      <w:numFmt w:val="bullet"/>
      <w:isLgl w:val="false"/>
      <w:suff w:val="tab"/>
      <w:lvlText w:val="o"/>
      <w:lvlJc w:val="left"/>
      <w:pPr>
        <w:ind w:left="1440" w:hanging="360"/>
        <w:tabs>
          <w:tab w:val="num" w:pos="1440" w:leader="none"/>
        </w:tabs>
      </w:pPr>
      <w:rPr>
        <w:rFonts w:ascii="Courier New" w:hAnsi="Courier New" w:cs="Courier New" w:hint="default"/>
      </w:rPr>
    </w:lvl>
    <w:lvl w:ilvl="2">
      <w:start w:val="1"/>
      <w:numFmt w:val="bullet"/>
      <w:isLgl w:val="false"/>
      <w:suff w:val="tab"/>
      <w:lvlText w:val=""/>
      <w:lvlJc w:val="left"/>
      <w:pPr>
        <w:ind w:left="2160" w:hanging="360"/>
        <w:tabs>
          <w:tab w:val="num" w:pos="2160" w:leader="none"/>
        </w:tabs>
      </w:pPr>
      <w:rPr>
        <w:rFonts w:ascii="Wingdings" w:hAnsi="Wingdings" w:hint="default"/>
      </w:rPr>
    </w:lvl>
    <w:lvl w:ilvl="3">
      <w:start w:val="1"/>
      <w:numFmt w:val="bullet"/>
      <w:isLgl w:val="false"/>
      <w:suff w:val="tab"/>
      <w:lvlText w:val=""/>
      <w:lvlJc w:val="left"/>
      <w:pPr>
        <w:ind w:left="2880" w:hanging="360"/>
        <w:tabs>
          <w:tab w:val="num" w:pos="2880" w:leader="none"/>
        </w:tabs>
      </w:pPr>
      <w:rPr>
        <w:rFonts w:ascii="Symbol" w:hAnsi="Symbol" w:hint="default"/>
      </w:rPr>
    </w:lvl>
    <w:lvl w:ilvl="4">
      <w:start w:val="1"/>
      <w:numFmt w:val="bullet"/>
      <w:isLgl w:val="false"/>
      <w:suff w:val="tab"/>
      <w:lvlText w:val="o"/>
      <w:lvlJc w:val="left"/>
      <w:pPr>
        <w:ind w:left="3600" w:hanging="360"/>
        <w:tabs>
          <w:tab w:val="num" w:pos="3600" w:leader="none"/>
        </w:tabs>
      </w:pPr>
      <w:rPr>
        <w:rFonts w:ascii="Courier New" w:hAnsi="Courier New" w:cs="Courier New" w:hint="default"/>
      </w:rPr>
    </w:lvl>
    <w:lvl w:ilvl="5">
      <w:start w:val="1"/>
      <w:numFmt w:val="bullet"/>
      <w:isLgl w:val="false"/>
      <w:suff w:val="tab"/>
      <w:lvlText w:val=""/>
      <w:lvlJc w:val="left"/>
      <w:pPr>
        <w:ind w:left="4320" w:hanging="360"/>
        <w:tabs>
          <w:tab w:val="num" w:pos="4320" w:leader="none"/>
        </w:tabs>
      </w:pPr>
      <w:rPr>
        <w:rFonts w:ascii="Wingdings" w:hAnsi="Wingdings" w:hint="default"/>
      </w:rPr>
    </w:lvl>
    <w:lvl w:ilvl="6">
      <w:start w:val="1"/>
      <w:numFmt w:val="bullet"/>
      <w:isLgl w:val="false"/>
      <w:suff w:val="tab"/>
      <w:lvlText w:val=""/>
      <w:lvlJc w:val="left"/>
      <w:pPr>
        <w:ind w:left="5040" w:hanging="360"/>
        <w:tabs>
          <w:tab w:val="num" w:pos="5040" w:leader="none"/>
        </w:tabs>
      </w:pPr>
      <w:rPr>
        <w:rFonts w:ascii="Symbol" w:hAnsi="Symbol" w:hint="default"/>
      </w:rPr>
    </w:lvl>
    <w:lvl w:ilvl="7">
      <w:start w:val="1"/>
      <w:numFmt w:val="bullet"/>
      <w:isLgl w:val="false"/>
      <w:suff w:val="tab"/>
      <w:lvlText w:val="o"/>
      <w:lvlJc w:val="left"/>
      <w:pPr>
        <w:ind w:left="5760" w:hanging="360"/>
        <w:tabs>
          <w:tab w:val="num" w:pos="5760" w:leader="none"/>
        </w:tabs>
      </w:pPr>
      <w:rPr>
        <w:rFonts w:ascii="Courier New" w:hAnsi="Courier New" w:cs="Courier New" w:hint="default"/>
      </w:rPr>
    </w:lvl>
    <w:lvl w:ilvl="8">
      <w:start w:val="1"/>
      <w:numFmt w:val="bullet"/>
      <w:isLgl w:val="false"/>
      <w:suff w:val="tab"/>
      <w:lvlText w:val=""/>
      <w:lvlJc w:val="left"/>
      <w:pPr>
        <w:ind w:left="6480" w:hanging="360"/>
        <w:tabs>
          <w:tab w:val="num" w:pos="6480" w:leader="none"/>
        </w:tabs>
      </w:pPr>
      <w:rPr>
        <w:rFonts w:ascii="Wingdings" w:hAnsi="Wingdings" w:hint="default"/>
      </w:rPr>
    </w:lvl>
  </w:abstractNum>
  <w:abstractNum w:abstractNumId="72">
    <w:multiLevelType w:val="hybridMultilevel"/>
    <w:numStyleLink w:val="1825"/>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73">
    <w:multiLevelType w:val="hybridMultilevel"/>
    <w:lvl w:ilvl="0">
      <w:start w:val="2"/>
      <w:numFmt w:val="bullet"/>
      <w:isLgl w:val="false"/>
      <w:suff w:val="tab"/>
      <w:lvlText w:val=""/>
      <w:lvlJc w:val="left"/>
      <w:pPr>
        <w:ind w:left="717" w:hanging="360"/>
      </w:pPr>
      <w:rPr>
        <w:rFonts w:ascii="Symbol" w:hAnsi="Symbol" w:cs="Times New Roman" w:eastAsia="Times New Roman"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74">
    <w:multiLevelType w:val="hybridMultilevel"/>
    <w:styleLink w:val="1815"/>
    <w:lvl w:ilvl="0">
      <w:start w:val="1"/>
      <w:numFmt w:val="bullet"/>
      <w:pStyle w:val="1815"/>
      <w:isLgl w:val="false"/>
      <w:suff w:val="tab"/>
      <w:lvlText w:val="➢"/>
      <w:lvlJc w:val="left"/>
      <w:pPr>
        <w:ind w:left="707" w:firstLine="2"/>
        <w:tabs>
          <w:tab w:val="num" w:pos="1416"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1">
      <w:start w:val="1"/>
      <w:numFmt w:val="bullet"/>
      <w:isLgl w:val="false"/>
      <w:suff w:val="tab"/>
      <w:lvlText w:val="o"/>
      <w:lvlJc w:val="left"/>
      <w:pPr>
        <w:ind w:left="720" w:firstLine="14"/>
        <w:tabs>
          <w:tab w:val="num" w:pos="142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2">
      <w:start w:val="1"/>
      <w:numFmt w:val="bullet"/>
      <w:isLgl w:val="false"/>
      <w:suff w:val="tab"/>
      <w:lvlText w:val="▪"/>
      <w:lvlJc w:val="left"/>
      <w:pPr>
        <w:ind w:left="1440" w:firstLine="26"/>
        <w:tabs>
          <w:tab w:val="num" w:pos="214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3">
      <w:start w:val="1"/>
      <w:numFmt w:val="bullet"/>
      <w:isLgl w:val="false"/>
      <w:suff w:val="tab"/>
      <w:lvlText w:val="•"/>
      <w:lvlJc w:val="left"/>
      <w:pPr>
        <w:ind w:left="2160" w:firstLine="38"/>
        <w:tabs>
          <w:tab w:val="num" w:pos="28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4">
      <w:start w:val="1"/>
      <w:numFmt w:val="bullet"/>
      <w:isLgl w:val="false"/>
      <w:suff w:val="tab"/>
      <w:lvlText w:val="o"/>
      <w:lvlJc w:val="left"/>
      <w:pPr>
        <w:ind w:left="2880" w:firstLine="50"/>
        <w:tabs>
          <w:tab w:val="num" w:pos="358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5">
      <w:start w:val="1"/>
      <w:numFmt w:val="bullet"/>
      <w:isLgl w:val="false"/>
      <w:suff w:val="tab"/>
      <w:lvlText w:val="▪"/>
      <w:lvlJc w:val="left"/>
      <w:pPr>
        <w:ind w:left="3600" w:firstLine="62"/>
        <w:tabs>
          <w:tab w:val="num" w:pos="430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6">
      <w:start w:val="1"/>
      <w:numFmt w:val="bullet"/>
      <w:isLgl w:val="false"/>
      <w:suff w:val="tab"/>
      <w:lvlText w:val="•"/>
      <w:lvlJc w:val="left"/>
      <w:pPr>
        <w:ind w:left="4320" w:firstLine="74"/>
        <w:tabs>
          <w:tab w:val="num" w:pos="502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7">
      <w:start w:val="1"/>
      <w:numFmt w:val="bullet"/>
      <w:isLgl w:val="false"/>
      <w:suff w:val="tab"/>
      <w:lvlText w:val="o"/>
      <w:lvlJc w:val="left"/>
      <w:pPr>
        <w:ind w:left="5040" w:firstLine="86"/>
        <w:tabs>
          <w:tab w:val="num" w:pos="574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8">
      <w:start w:val="1"/>
      <w:numFmt w:val="bullet"/>
      <w:isLgl w:val="false"/>
      <w:suff w:val="tab"/>
      <w:lvlText w:val="▪"/>
      <w:lvlJc w:val="left"/>
      <w:pPr>
        <w:ind w:left="5760" w:firstLine="98"/>
        <w:tabs>
          <w:tab w:val="num" w:pos="64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abstractNum>
  <w:abstractNum w:abstractNumId="75">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76">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77">
    <w:multiLevelType w:val="hybridMultilevel"/>
    <w:lvl w:ilvl="0">
      <w:start w:val="1"/>
      <w:numFmt w:val="bullet"/>
      <w:isLgl w:val="false"/>
      <w:suff w:val="tab"/>
      <w:lvlText w:val=""/>
      <w:lvlJc w:val="left"/>
      <w:pPr>
        <w:ind w:left="1004" w:hanging="360"/>
      </w:pPr>
      <w:rPr>
        <w:rFonts w:ascii="Wingdings" w:hAnsi="Wingdings"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78">
    <w:multiLevelType w:val="hybridMultilevel"/>
    <w:styleLink w:val="1824"/>
    <w:lvl w:ilvl="0">
      <w:start w:val="1"/>
      <w:numFmt w:val="bullet"/>
      <w:pStyle w:val="1824"/>
      <w:isLgl w:val="false"/>
      <w:suff w:val="tab"/>
      <w:lvlText w:val="•"/>
      <w:lvlJc w:val="left"/>
      <w:pPr>
        <w:ind w:left="707" w:firstLine="2"/>
        <w:tabs>
          <w:tab w:val="num" w:pos="1416"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1">
      <w:start w:val="1"/>
      <w:numFmt w:val="bullet"/>
      <w:isLgl w:val="false"/>
      <w:suff w:val="tab"/>
      <w:lvlText w:val="o"/>
      <w:lvlJc w:val="left"/>
      <w:pPr>
        <w:ind w:left="720" w:firstLine="14"/>
        <w:tabs>
          <w:tab w:val="num" w:pos="142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2">
      <w:start w:val="1"/>
      <w:numFmt w:val="bullet"/>
      <w:isLgl w:val="false"/>
      <w:suff w:val="tab"/>
      <w:lvlText w:val="▪"/>
      <w:lvlJc w:val="left"/>
      <w:pPr>
        <w:ind w:left="1440" w:firstLine="26"/>
        <w:tabs>
          <w:tab w:val="num" w:pos="214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3">
      <w:start w:val="1"/>
      <w:numFmt w:val="bullet"/>
      <w:isLgl w:val="false"/>
      <w:suff w:val="tab"/>
      <w:lvlText w:val="•"/>
      <w:lvlJc w:val="left"/>
      <w:pPr>
        <w:ind w:left="2160" w:firstLine="38"/>
        <w:tabs>
          <w:tab w:val="num" w:pos="286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4">
      <w:start w:val="1"/>
      <w:numFmt w:val="bullet"/>
      <w:isLgl w:val="false"/>
      <w:suff w:val="tab"/>
      <w:lvlText w:val="o"/>
      <w:lvlJc w:val="left"/>
      <w:pPr>
        <w:ind w:left="2880" w:firstLine="50"/>
        <w:tabs>
          <w:tab w:val="num" w:pos="358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5">
      <w:start w:val="1"/>
      <w:numFmt w:val="bullet"/>
      <w:isLgl w:val="false"/>
      <w:suff w:val="tab"/>
      <w:lvlText w:val="▪"/>
      <w:lvlJc w:val="left"/>
      <w:pPr>
        <w:ind w:left="3600" w:firstLine="62"/>
        <w:tabs>
          <w:tab w:val="num" w:pos="430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6">
      <w:start w:val="1"/>
      <w:numFmt w:val="bullet"/>
      <w:isLgl w:val="false"/>
      <w:suff w:val="tab"/>
      <w:lvlText w:val="•"/>
      <w:lvlJc w:val="left"/>
      <w:pPr>
        <w:ind w:left="4320" w:firstLine="74"/>
        <w:tabs>
          <w:tab w:val="num" w:pos="502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7">
      <w:start w:val="1"/>
      <w:numFmt w:val="bullet"/>
      <w:isLgl w:val="false"/>
      <w:suff w:val="tab"/>
      <w:lvlText w:val="o"/>
      <w:lvlJc w:val="left"/>
      <w:pPr>
        <w:ind w:left="5040" w:firstLine="86"/>
        <w:tabs>
          <w:tab w:val="num" w:pos="574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lvl w:ilvl="8">
      <w:start w:val="1"/>
      <w:numFmt w:val="bullet"/>
      <w:isLgl w:val="false"/>
      <w:suff w:val="tab"/>
      <w:lvlText w:val="▪"/>
      <w:lvlJc w:val="left"/>
      <w:pPr>
        <w:ind w:left="5760" w:firstLine="98"/>
        <w:tabs>
          <w:tab w:val="num" w:pos="6469" w:leader="none"/>
        </w:tabs>
      </w:pPr>
      <w:rPr>
        <w:rFonts w:ascii="Times New Roman" w:hAnsi="Times New Roman" w:cs="Times New Roman" w:eastAsia="Times New Roman"/>
        <w:b w:val="0"/>
        <w:bCs w:val="0"/>
        <w:i w:val="0"/>
        <w:iCs w:val="0"/>
        <w:caps w:val="0"/>
        <w:smallCaps w:val="0"/>
        <w:strike w:val="false"/>
        <w:spacing w:val="0"/>
        <w:position w:val="0"/>
        <w:highlight w:val="none"/>
        <w:u w:val="none"/>
        <w:vertAlign w:val="baseline"/>
      </w:rPr>
    </w:lvl>
  </w:abstractNum>
  <w:abstractNum w:abstractNumId="79">
    <w:multiLevelType w:val="hybridMultilevel"/>
    <w:styleLink w:val="1826"/>
    <w:lvl w:ilvl="0">
      <w:start w:val="1"/>
      <w:numFmt w:val="bullet"/>
      <w:pStyle w:val="1826"/>
      <w:isLgl w:val="false"/>
      <w:suff w:val="tab"/>
      <w:lvlText w:val="➢"/>
      <w:lvlJc w:val="left"/>
      <w:pPr>
        <w:ind w:left="707" w:firstLine="2"/>
        <w:tabs>
          <w:tab w:val="num" w:pos="1416"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1">
      <w:start w:val="1"/>
      <w:numFmt w:val="bullet"/>
      <w:isLgl w:val="false"/>
      <w:suff w:val="tab"/>
      <w:lvlText w:val="o"/>
      <w:lvlJc w:val="left"/>
      <w:pPr>
        <w:ind w:left="720" w:firstLine="14"/>
        <w:tabs>
          <w:tab w:val="num" w:pos="142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2">
      <w:start w:val="1"/>
      <w:numFmt w:val="bullet"/>
      <w:isLgl w:val="false"/>
      <w:suff w:val="tab"/>
      <w:lvlText w:val="▪"/>
      <w:lvlJc w:val="left"/>
      <w:pPr>
        <w:ind w:left="1440" w:firstLine="26"/>
        <w:tabs>
          <w:tab w:val="num" w:pos="214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3">
      <w:start w:val="1"/>
      <w:numFmt w:val="bullet"/>
      <w:isLgl w:val="false"/>
      <w:suff w:val="tab"/>
      <w:lvlText w:val="•"/>
      <w:lvlJc w:val="left"/>
      <w:pPr>
        <w:ind w:left="2160" w:firstLine="38"/>
        <w:tabs>
          <w:tab w:val="num" w:pos="28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4">
      <w:start w:val="1"/>
      <w:numFmt w:val="bullet"/>
      <w:isLgl w:val="false"/>
      <w:suff w:val="tab"/>
      <w:lvlText w:val="o"/>
      <w:lvlJc w:val="left"/>
      <w:pPr>
        <w:ind w:left="2880" w:firstLine="50"/>
        <w:tabs>
          <w:tab w:val="num" w:pos="358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5">
      <w:start w:val="1"/>
      <w:numFmt w:val="bullet"/>
      <w:isLgl w:val="false"/>
      <w:suff w:val="tab"/>
      <w:lvlText w:val="▪"/>
      <w:lvlJc w:val="left"/>
      <w:pPr>
        <w:ind w:left="3600" w:firstLine="62"/>
        <w:tabs>
          <w:tab w:val="num" w:pos="430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6">
      <w:start w:val="1"/>
      <w:numFmt w:val="bullet"/>
      <w:isLgl w:val="false"/>
      <w:suff w:val="tab"/>
      <w:lvlText w:val="•"/>
      <w:lvlJc w:val="left"/>
      <w:pPr>
        <w:ind w:left="4320" w:firstLine="74"/>
        <w:tabs>
          <w:tab w:val="num" w:pos="502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7">
      <w:start w:val="1"/>
      <w:numFmt w:val="bullet"/>
      <w:isLgl w:val="false"/>
      <w:suff w:val="tab"/>
      <w:lvlText w:val="o"/>
      <w:lvlJc w:val="left"/>
      <w:pPr>
        <w:ind w:left="5040" w:firstLine="86"/>
        <w:tabs>
          <w:tab w:val="num" w:pos="574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8">
      <w:start w:val="1"/>
      <w:numFmt w:val="bullet"/>
      <w:isLgl w:val="false"/>
      <w:suff w:val="tab"/>
      <w:lvlText w:val="▪"/>
      <w:lvlJc w:val="left"/>
      <w:pPr>
        <w:ind w:left="5760" w:firstLine="98"/>
        <w:tabs>
          <w:tab w:val="num" w:pos="64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abstractNum>
  <w:abstractNum w:abstractNumId="80">
    <w:multiLevelType w:val="hybridMultilevel"/>
    <w:lvl w:ilvl="0">
      <w:start w:val="2"/>
      <w:numFmt w:val="bullet"/>
      <w:isLgl w:val="false"/>
      <w:suff w:val="tab"/>
      <w:lvlText w:val=""/>
      <w:lvlJc w:val="left"/>
      <w:pPr>
        <w:ind w:left="1070" w:hanging="360"/>
      </w:pPr>
      <w:rPr>
        <w:rFonts w:ascii="Symbol" w:hAnsi="Symbol" w:cs="Times New Roman" w:eastAsia="Times New Roman" w:hint="default"/>
      </w:rPr>
    </w:lvl>
    <w:lvl w:ilvl="1">
      <w:start w:val="1"/>
      <w:numFmt w:val="bullet"/>
      <w:isLgl w:val="false"/>
      <w:suff w:val="tab"/>
      <w:lvlText w:val="o"/>
      <w:lvlJc w:val="left"/>
      <w:pPr>
        <w:ind w:left="1793" w:hanging="360"/>
      </w:pPr>
      <w:rPr>
        <w:rFonts w:ascii="Courier New" w:hAnsi="Courier New" w:cs="Courier New" w:hint="default"/>
      </w:rPr>
    </w:lvl>
    <w:lvl w:ilvl="2">
      <w:start w:val="1"/>
      <w:numFmt w:val="bullet"/>
      <w:isLgl w:val="false"/>
      <w:suff w:val="tab"/>
      <w:lvlText w:val=""/>
      <w:lvlJc w:val="left"/>
      <w:pPr>
        <w:ind w:left="2513" w:hanging="360"/>
      </w:pPr>
      <w:rPr>
        <w:rFonts w:ascii="Wingdings" w:hAnsi="Wingdings" w:hint="default"/>
      </w:rPr>
    </w:lvl>
    <w:lvl w:ilvl="3">
      <w:start w:val="1"/>
      <w:numFmt w:val="bullet"/>
      <w:isLgl w:val="false"/>
      <w:suff w:val="tab"/>
      <w:lvlText w:val=""/>
      <w:lvlJc w:val="left"/>
      <w:pPr>
        <w:ind w:left="3233" w:hanging="360"/>
      </w:pPr>
      <w:rPr>
        <w:rFonts w:ascii="Symbol" w:hAnsi="Symbol" w:hint="default"/>
      </w:rPr>
    </w:lvl>
    <w:lvl w:ilvl="4">
      <w:start w:val="1"/>
      <w:numFmt w:val="bullet"/>
      <w:isLgl w:val="false"/>
      <w:suff w:val="tab"/>
      <w:lvlText w:val="o"/>
      <w:lvlJc w:val="left"/>
      <w:pPr>
        <w:ind w:left="3953" w:hanging="360"/>
      </w:pPr>
      <w:rPr>
        <w:rFonts w:ascii="Courier New" w:hAnsi="Courier New" w:cs="Courier New" w:hint="default"/>
      </w:rPr>
    </w:lvl>
    <w:lvl w:ilvl="5">
      <w:start w:val="1"/>
      <w:numFmt w:val="bullet"/>
      <w:isLgl w:val="false"/>
      <w:suff w:val="tab"/>
      <w:lvlText w:val=""/>
      <w:lvlJc w:val="left"/>
      <w:pPr>
        <w:ind w:left="4673" w:hanging="360"/>
      </w:pPr>
      <w:rPr>
        <w:rFonts w:ascii="Wingdings" w:hAnsi="Wingdings" w:hint="default"/>
      </w:rPr>
    </w:lvl>
    <w:lvl w:ilvl="6">
      <w:start w:val="1"/>
      <w:numFmt w:val="bullet"/>
      <w:isLgl w:val="false"/>
      <w:suff w:val="tab"/>
      <w:lvlText w:val=""/>
      <w:lvlJc w:val="left"/>
      <w:pPr>
        <w:ind w:left="5393" w:hanging="360"/>
      </w:pPr>
      <w:rPr>
        <w:rFonts w:ascii="Symbol" w:hAnsi="Symbol" w:hint="default"/>
      </w:rPr>
    </w:lvl>
    <w:lvl w:ilvl="7">
      <w:start w:val="1"/>
      <w:numFmt w:val="bullet"/>
      <w:isLgl w:val="false"/>
      <w:suff w:val="tab"/>
      <w:lvlText w:val="o"/>
      <w:lvlJc w:val="left"/>
      <w:pPr>
        <w:ind w:left="6113" w:hanging="360"/>
      </w:pPr>
      <w:rPr>
        <w:rFonts w:ascii="Courier New" w:hAnsi="Courier New" w:cs="Courier New" w:hint="default"/>
      </w:rPr>
    </w:lvl>
    <w:lvl w:ilvl="8">
      <w:start w:val="1"/>
      <w:numFmt w:val="bullet"/>
      <w:isLgl w:val="false"/>
      <w:suff w:val="tab"/>
      <w:lvlText w:val=""/>
      <w:lvlJc w:val="left"/>
      <w:pPr>
        <w:ind w:left="6833" w:hanging="360"/>
      </w:pPr>
      <w:rPr>
        <w:rFonts w:ascii="Wingdings" w:hAnsi="Wingdings" w:hint="default"/>
      </w:rPr>
    </w:lvl>
  </w:abstractNum>
  <w:abstractNum w:abstractNumId="81">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82">
    <w:multiLevelType w:val="hybridMultilevel"/>
    <w:numStyleLink w:val="1813"/>
    <w:lvl w:ilvl="0">
      <w:start w:val="1"/>
      <w:numFmt w:val="bullet"/>
      <w:isLgl w:val="false"/>
      <w:suff w:val="tab"/>
      <w:lvlText w:val="·"/>
      <w:lvlJc w:val="left"/>
      <w:pPr>
        <w:ind w:left="720" w:hanging="360"/>
      </w:pPr>
      <w:rPr>
        <w:rFonts w:ascii="Symbol" w:hAnsi="Symbol" w:cs="Symbol" w:eastAsia="Symbol" w:hint="default"/>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83">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84">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5">
    <w:multiLevelType w:val="hybridMultilevel"/>
    <w:lvl w:ilvl="0">
      <w:start w:val="1"/>
      <w:numFmt w:val="bullet"/>
      <w:isLgl w:val="false"/>
      <w:suff w:val="tab"/>
      <w:lvlText w:val=""/>
      <w:lvlJc w:val="left"/>
      <w:pPr>
        <w:ind w:left="1069" w:hanging="360"/>
      </w:pPr>
      <w:rPr>
        <w:rFonts w:ascii="Symbol" w:hAnsi="Symbol" w:hint="default"/>
      </w:rPr>
    </w:lvl>
    <w:lvl w:ilvl="1">
      <w:start w:val="1"/>
      <w:numFmt w:val="bullet"/>
      <w:isLgl w:val="false"/>
      <w:suff w:val="tab"/>
      <w:lvlText w:val="o"/>
      <w:lvlJc w:val="left"/>
      <w:pPr>
        <w:ind w:left="1789" w:hanging="360"/>
      </w:pPr>
      <w:rPr>
        <w:rFonts w:ascii="Courier New" w:hAnsi="Courier New" w:cs="Courier New" w:hint="default"/>
      </w:rPr>
    </w:lvl>
    <w:lvl w:ilvl="2">
      <w:start w:val="1"/>
      <w:numFmt w:val="bullet"/>
      <w:isLgl w:val="false"/>
      <w:suff w:val="tab"/>
      <w:lvlText w:val=""/>
      <w:lvlJc w:val="left"/>
      <w:pPr>
        <w:ind w:left="2509" w:hanging="360"/>
      </w:pPr>
      <w:rPr>
        <w:rFonts w:ascii="Wingdings" w:hAnsi="Wingdings" w:hint="default"/>
      </w:rPr>
    </w:lvl>
    <w:lvl w:ilvl="3">
      <w:start w:val="1"/>
      <w:numFmt w:val="bullet"/>
      <w:isLgl w:val="false"/>
      <w:suff w:val="tab"/>
      <w:lvlText w:val=""/>
      <w:lvlJc w:val="left"/>
      <w:pPr>
        <w:ind w:left="3229" w:hanging="360"/>
      </w:pPr>
      <w:rPr>
        <w:rFonts w:ascii="Symbol" w:hAnsi="Symbol" w:hint="default"/>
      </w:rPr>
    </w:lvl>
    <w:lvl w:ilvl="4">
      <w:start w:val="1"/>
      <w:numFmt w:val="bullet"/>
      <w:isLgl w:val="false"/>
      <w:suff w:val="tab"/>
      <w:lvlText w:val="o"/>
      <w:lvlJc w:val="left"/>
      <w:pPr>
        <w:ind w:left="3949" w:hanging="360"/>
      </w:pPr>
      <w:rPr>
        <w:rFonts w:ascii="Courier New" w:hAnsi="Courier New" w:cs="Courier New" w:hint="default"/>
      </w:rPr>
    </w:lvl>
    <w:lvl w:ilvl="5">
      <w:start w:val="1"/>
      <w:numFmt w:val="bullet"/>
      <w:isLgl w:val="false"/>
      <w:suff w:val="tab"/>
      <w:lvlText w:val=""/>
      <w:lvlJc w:val="left"/>
      <w:pPr>
        <w:ind w:left="4669" w:hanging="360"/>
      </w:pPr>
      <w:rPr>
        <w:rFonts w:ascii="Wingdings" w:hAnsi="Wingdings" w:hint="default"/>
      </w:rPr>
    </w:lvl>
    <w:lvl w:ilvl="6">
      <w:start w:val="1"/>
      <w:numFmt w:val="bullet"/>
      <w:isLgl w:val="false"/>
      <w:suff w:val="tab"/>
      <w:lvlText w:val=""/>
      <w:lvlJc w:val="left"/>
      <w:pPr>
        <w:ind w:left="5389" w:hanging="360"/>
      </w:pPr>
      <w:rPr>
        <w:rFonts w:ascii="Symbol" w:hAnsi="Symbol" w:hint="default"/>
      </w:rPr>
    </w:lvl>
    <w:lvl w:ilvl="7">
      <w:start w:val="1"/>
      <w:numFmt w:val="bullet"/>
      <w:isLgl w:val="false"/>
      <w:suff w:val="tab"/>
      <w:lvlText w:val="o"/>
      <w:lvlJc w:val="left"/>
      <w:pPr>
        <w:ind w:left="6109" w:hanging="360"/>
      </w:pPr>
      <w:rPr>
        <w:rFonts w:ascii="Courier New" w:hAnsi="Courier New" w:cs="Courier New" w:hint="default"/>
      </w:rPr>
    </w:lvl>
    <w:lvl w:ilvl="8">
      <w:start w:val="1"/>
      <w:numFmt w:val="bullet"/>
      <w:isLgl w:val="false"/>
      <w:suff w:val="tab"/>
      <w:lvlText w:val=""/>
      <w:lvlJc w:val="left"/>
      <w:pPr>
        <w:ind w:left="6829" w:hanging="360"/>
      </w:pPr>
      <w:rPr>
        <w:rFonts w:ascii="Wingdings" w:hAnsi="Wingdings" w:hint="default"/>
      </w:rPr>
    </w:lvl>
  </w:abstractNum>
  <w:abstractNum w:abstractNumId="86">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87">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
      <w:lvlJc w:val="left"/>
      <w:pPr>
        <w:ind w:left="1440" w:hanging="360"/>
        <w:tabs>
          <w:tab w:val="num" w:pos="1440" w:leader="none"/>
        </w:tabs>
      </w:pPr>
      <w:rPr>
        <w:rFonts w:ascii="Symbol" w:hAnsi="Symbol" w:hint="default"/>
        <w:sz w:val="20"/>
      </w:rPr>
    </w:lvl>
    <w:lvl w:ilvl="2">
      <w:start w:val="1"/>
      <w:numFmt w:val="bullet"/>
      <w:isLgl w:val="false"/>
      <w:suff w:val="tab"/>
      <w:lvlText w:val=""/>
      <w:lvlJc w:val="left"/>
      <w:pPr>
        <w:ind w:left="2160" w:hanging="360"/>
        <w:tabs>
          <w:tab w:val="num" w:pos="2160" w:leader="none"/>
        </w:tabs>
      </w:pPr>
      <w:rPr>
        <w:rFonts w:ascii="Symbol" w:hAnsi="Symbol" w:hint="default"/>
        <w:sz w:val="20"/>
      </w:rPr>
    </w:lvl>
    <w:lvl w:ilvl="3">
      <w:start w:val="1"/>
      <w:numFmt w:val="bullet"/>
      <w:isLgl w:val="false"/>
      <w:suff w:val="tab"/>
      <w:lvlText w:val=""/>
      <w:lvlJc w:val="left"/>
      <w:pPr>
        <w:ind w:left="2880" w:hanging="360"/>
        <w:tabs>
          <w:tab w:val="num" w:pos="2880" w:leader="none"/>
        </w:tabs>
      </w:pPr>
      <w:rPr>
        <w:rFonts w:ascii="Symbol" w:hAnsi="Symbol" w:hint="default"/>
        <w:sz w:val="20"/>
      </w:rPr>
    </w:lvl>
    <w:lvl w:ilvl="4">
      <w:start w:val="1"/>
      <w:numFmt w:val="bullet"/>
      <w:isLgl w:val="false"/>
      <w:suff w:val="tab"/>
      <w:lvlText w:val=""/>
      <w:lvlJc w:val="left"/>
      <w:pPr>
        <w:ind w:left="3600" w:hanging="360"/>
        <w:tabs>
          <w:tab w:val="num" w:pos="3600" w:leader="none"/>
        </w:tabs>
      </w:pPr>
      <w:rPr>
        <w:rFonts w:ascii="Symbol" w:hAnsi="Symbol" w:hint="default"/>
        <w:sz w:val="20"/>
      </w:rPr>
    </w:lvl>
    <w:lvl w:ilvl="5">
      <w:start w:val="1"/>
      <w:numFmt w:val="bullet"/>
      <w:isLgl w:val="false"/>
      <w:suff w:val="tab"/>
      <w:lvlText w:val=""/>
      <w:lvlJc w:val="left"/>
      <w:pPr>
        <w:ind w:left="4320" w:hanging="360"/>
        <w:tabs>
          <w:tab w:val="num" w:pos="4320" w:leader="none"/>
        </w:tabs>
      </w:pPr>
      <w:rPr>
        <w:rFonts w:ascii="Symbol" w:hAnsi="Symbol" w:hint="default"/>
        <w:sz w:val="20"/>
      </w:rPr>
    </w:lvl>
    <w:lvl w:ilvl="6">
      <w:start w:val="1"/>
      <w:numFmt w:val="bullet"/>
      <w:isLgl w:val="false"/>
      <w:suff w:val="tab"/>
      <w:lvlText w:val=""/>
      <w:lvlJc w:val="left"/>
      <w:pPr>
        <w:ind w:left="5040" w:hanging="360"/>
        <w:tabs>
          <w:tab w:val="num" w:pos="5040" w:leader="none"/>
        </w:tabs>
      </w:pPr>
      <w:rPr>
        <w:rFonts w:ascii="Symbol" w:hAnsi="Symbol" w:hint="default"/>
        <w:sz w:val="20"/>
      </w:rPr>
    </w:lvl>
    <w:lvl w:ilvl="7">
      <w:start w:val="1"/>
      <w:numFmt w:val="bullet"/>
      <w:isLgl w:val="false"/>
      <w:suff w:val="tab"/>
      <w:lvlText w:val=""/>
      <w:lvlJc w:val="left"/>
      <w:pPr>
        <w:ind w:left="5760" w:hanging="360"/>
        <w:tabs>
          <w:tab w:val="num" w:pos="5760" w:leader="none"/>
        </w:tabs>
      </w:pPr>
      <w:rPr>
        <w:rFonts w:ascii="Symbol" w:hAnsi="Symbol" w:hint="default"/>
        <w:sz w:val="20"/>
      </w:rPr>
    </w:lvl>
    <w:lvl w:ilvl="8">
      <w:start w:val="1"/>
      <w:numFmt w:val="bullet"/>
      <w:isLgl w:val="false"/>
      <w:suff w:val="tab"/>
      <w:lvlText w:val=""/>
      <w:lvlJc w:val="left"/>
      <w:pPr>
        <w:ind w:left="6480" w:hanging="360"/>
        <w:tabs>
          <w:tab w:val="num" w:pos="6480" w:leader="none"/>
        </w:tabs>
      </w:pPr>
      <w:rPr>
        <w:rFonts w:ascii="Symbol" w:hAnsi="Symbol" w:hint="default"/>
        <w:sz w:val="20"/>
      </w:rPr>
    </w:lvl>
  </w:abstractNum>
  <w:abstractNum w:abstractNumId="88">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89">
    <w:multiLevelType w:val="hybridMultilevel"/>
    <w:styleLink w:val="1822"/>
    <w:lvl w:ilvl="0">
      <w:start w:val="1"/>
      <w:numFmt w:val="decimal"/>
      <w:pStyle w:val="1822"/>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0">
    <w:multiLevelType w:val="hybridMultilevel"/>
    <w:lvl w:ilvl="0">
      <w:start w:val="1"/>
      <w:numFmt w:val="bullet"/>
      <w:isLgl w:val="false"/>
      <w:suff w:val="tab"/>
      <w:lvlText w:val=""/>
      <w:lvlJc w:val="left"/>
      <w:pPr>
        <w:ind w:left="720" w:hanging="360"/>
        <w:tabs>
          <w:tab w:val="num" w:pos="720"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91">
    <w:multiLevelType w:val="hybridMultilevel"/>
    <w:styleLink w:val="1816"/>
    <w:lvl w:ilvl="0">
      <w:start w:val="1"/>
      <w:numFmt w:val="bullet"/>
      <w:pStyle w:val="1816"/>
      <w:isLgl w:val="false"/>
      <w:suff w:val="tab"/>
      <w:lvlText w:val="➢"/>
      <w:lvlJc w:val="left"/>
      <w:pPr>
        <w:ind w:left="707" w:firstLine="2"/>
        <w:tabs>
          <w:tab w:val="num" w:pos="1416"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1">
      <w:start w:val="1"/>
      <w:numFmt w:val="bullet"/>
      <w:isLgl w:val="false"/>
      <w:suff w:val="tab"/>
      <w:lvlText w:val="o"/>
      <w:lvlJc w:val="left"/>
      <w:pPr>
        <w:ind w:left="720" w:firstLine="14"/>
        <w:tabs>
          <w:tab w:val="num" w:pos="142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2">
      <w:start w:val="1"/>
      <w:numFmt w:val="bullet"/>
      <w:isLgl w:val="false"/>
      <w:suff w:val="tab"/>
      <w:lvlText w:val="▪"/>
      <w:lvlJc w:val="left"/>
      <w:pPr>
        <w:ind w:left="1440" w:firstLine="26"/>
        <w:tabs>
          <w:tab w:val="num" w:pos="214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3">
      <w:start w:val="1"/>
      <w:numFmt w:val="bullet"/>
      <w:isLgl w:val="false"/>
      <w:suff w:val="tab"/>
      <w:lvlText w:val="•"/>
      <w:lvlJc w:val="left"/>
      <w:pPr>
        <w:ind w:left="2160" w:firstLine="38"/>
        <w:tabs>
          <w:tab w:val="num" w:pos="28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4">
      <w:start w:val="1"/>
      <w:numFmt w:val="bullet"/>
      <w:isLgl w:val="false"/>
      <w:suff w:val="tab"/>
      <w:lvlText w:val="o"/>
      <w:lvlJc w:val="left"/>
      <w:pPr>
        <w:ind w:left="2880" w:firstLine="50"/>
        <w:tabs>
          <w:tab w:val="num" w:pos="358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5">
      <w:start w:val="1"/>
      <w:numFmt w:val="bullet"/>
      <w:isLgl w:val="false"/>
      <w:suff w:val="tab"/>
      <w:lvlText w:val="▪"/>
      <w:lvlJc w:val="left"/>
      <w:pPr>
        <w:ind w:left="3600" w:firstLine="62"/>
        <w:tabs>
          <w:tab w:val="num" w:pos="430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6">
      <w:start w:val="1"/>
      <w:numFmt w:val="bullet"/>
      <w:isLgl w:val="false"/>
      <w:suff w:val="tab"/>
      <w:lvlText w:val="•"/>
      <w:lvlJc w:val="left"/>
      <w:pPr>
        <w:ind w:left="4320" w:firstLine="74"/>
        <w:tabs>
          <w:tab w:val="num" w:pos="502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lvl w:ilvl="7">
      <w:start w:val="1"/>
      <w:numFmt w:val="bullet"/>
      <w:isLgl w:val="false"/>
      <w:suff w:val="tab"/>
      <w:lvlText w:val="o"/>
      <w:lvlJc w:val="left"/>
      <w:pPr>
        <w:ind w:left="5040" w:firstLine="86"/>
        <w:tabs>
          <w:tab w:val="num" w:pos="5749" w:leader="none"/>
        </w:tabs>
      </w:pPr>
      <w:rPr>
        <w:rFonts w:ascii="Wingdings" w:hAnsi="Wingdings" w:cs="Wingdings" w:eastAsia="Wingdings"/>
        <w:b w:val="0"/>
        <w:bCs w:val="0"/>
        <w:i w:val="0"/>
        <w:iCs w:val="0"/>
        <w:caps w:val="0"/>
        <w:smallCaps w:val="0"/>
        <w:strike w:val="false"/>
        <w:spacing w:val="0"/>
        <w:position w:val="0"/>
        <w:highlight w:val="none"/>
        <w:u w:val="none"/>
        <w:vertAlign w:val="baseline"/>
      </w:rPr>
    </w:lvl>
    <w:lvl w:ilvl="8">
      <w:start w:val="1"/>
      <w:numFmt w:val="bullet"/>
      <w:isLgl w:val="false"/>
      <w:suff w:val="tab"/>
      <w:lvlText w:val="▪"/>
      <w:lvlJc w:val="left"/>
      <w:pPr>
        <w:ind w:left="5760" w:firstLine="98"/>
        <w:tabs>
          <w:tab w:val="num" w:pos="6469" w:leader="none"/>
        </w:tabs>
      </w:pPr>
      <w:rPr>
        <w:rFonts w:ascii="Arial Unicode MS" w:hAnsi="Arial Unicode MS" w:cs="Arial Unicode MS" w:eastAsia="Arial Unicode MS"/>
        <w:b w:val="0"/>
        <w:bCs w:val="0"/>
        <w:i w:val="0"/>
        <w:iCs w:val="0"/>
        <w:caps w:val="0"/>
        <w:smallCaps w:val="0"/>
        <w:strike w:val="false"/>
        <w:spacing w:val="0"/>
        <w:position w:val="0"/>
        <w:highlight w:val="none"/>
        <w:u w:val="none"/>
        <w:vertAlign w:val="baseline"/>
      </w:rPr>
    </w:lvl>
  </w:abstractNum>
  <w:abstractNum w:abstractNumId="92">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93">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4">
    <w:multiLevelType w:val="hybridMultilevel"/>
    <w:lvl w:ilvl="0">
      <w:start w:val="1"/>
      <w:numFmt w:val="bullet"/>
      <w:isLgl w:val="false"/>
      <w:suff w:val="tab"/>
      <w:lvlText w:val=""/>
      <w:lvlJc w:val="left"/>
      <w:pPr>
        <w:ind w:left="781" w:hanging="360"/>
      </w:pPr>
      <w:rPr>
        <w:rFonts w:ascii="Symbol" w:hAnsi="Symbol" w:hint="default"/>
      </w:rPr>
    </w:lvl>
    <w:lvl w:ilvl="1">
      <w:start w:val="1"/>
      <w:numFmt w:val="bullet"/>
      <w:isLgl w:val="false"/>
      <w:suff w:val="tab"/>
      <w:lvlText w:val="o"/>
      <w:lvlJc w:val="left"/>
      <w:pPr>
        <w:ind w:left="1501" w:hanging="360"/>
      </w:pPr>
      <w:rPr>
        <w:rFonts w:ascii="Courier New" w:hAnsi="Courier New" w:cs="Courier New" w:hint="default"/>
      </w:rPr>
    </w:lvl>
    <w:lvl w:ilvl="2">
      <w:start w:val="1"/>
      <w:numFmt w:val="bullet"/>
      <w:isLgl w:val="false"/>
      <w:suff w:val="tab"/>
      <w:lvlText w:val=""/>
      <w:lvlJc w:val="left"/>
      <w:pPr>
        <w:ind w:left="2221" w:hanging="360"/>
      </w:pPr>
      <w:rPr>
        <w:rFonts w:ascii="Wingdings" w:hAnsi="Wingdings" w:hint="default"/>
      </w:rPr>
    </w:lvl>
    <w:lvl w:ilvl="3">
      <w:start w:val="1"/>
      <w:numFmt w:val="bullet"/>
      <w:isLgl w:val="false"/>
      <w:suff w:val="tab"/>
      <w:lvlText w:val=""/>
      <w:lvlJc w:val="left"/>
      <w:pPr>
        <w:ind w:left="2941" w:hanging="360"/>
      </w:pPr>
      <w:rPr>
        <w:rFonts w:ascii="Symbol" w:hAnsi="Symbol" w:hint="default"/>
      </w:rPr>
    </w:lvl>
    <w:lvl w:ilvl="4">
      <w:start w:val="1"/>
      <w:numFmt w:val="bullet"/>
      <w:isLgl w:val="false"/>
      <w:suff w:val="tab"/>
      <w:lvlText w:val="o"/>
      <w:lvlJc w:val="left"/>
      <w:pPr>
        <w:ind w:left="3661" w:hanging="360"/>
      </w:pPr>
      <w:rPr>
        <w:rFonts w:ascii="Courier New" w:hAnsi="Courier New" w:cs="Courier New" w:hint="default"/>
      </w:rPr>
    </w:lvl>
    <w:lvl w:ilvl="5">
      <w:start w:val="1"/>
      <w:numFmt w:val="bullet"/>
      <w:isLgl w:val="false"/>
      <w:suff w:val="tab"/>
      <w:lvlText w:val=""/>
      <w:lvlJc w:val="left"/>
      <w:pPr>
        <w:ind w:left="4381" w:hanging="360"/>
      </w:pPr>
      <w:rPr>
        <w:rFonts w:ascii="Wingdings" w:hAnsi="Wingdings" w:hint="default"/>
      </w:rPr>
    </w:lvl>
    <w:lvl w:ilvl="6">
      <w:start w:val="1"/>
      <w:numFmt w:val="bullet"/>
      <w:isLgl w:val="false"/>
      <w:suff w:val="tab"/>
      <w:lvlText w:val=""/>
      <w:lvlJc w:val="left"/>
      <w:pPr>
        <w:ind w:left="5101" w:hanging="360"/>
      </w:pPr>
      <w:rPr>
        <w:rFonts w:ascii="Symbol" w:hAnsi="Symbol" w:hint="default"/>
      </w:rPr>
    </w:lvl>
    <w:lvl w:ilvl="7">
      <w:start w:val="1"/>
      <w:numFmt w:val="bullet"/>
      <w:isLgl w:val="false"/>
      <w:suff w:val="tab"/>
      <w:lvlText w:val="o"/>
      <w:lvlJc w:val="left"/>
      <w:pPr>
        <w:ind w:left="5821" w:hanging="360"/>
      </w:pPr>
      <w:rPr>
        <w:rFonts w:ascii="Courier New" w:hAnsi="Courier New" w:cs="Courier New" w:hint="default"/>
      </w:rPr>
    </w:lvl>
    <w:lvl w:ilvl="8">
      <w:start w:val="1"/>
      <w:numFmt w:val="bullet"/>
      <w:isLgl w:val="false"/>
      <w:suff w:val="tab"/>
      <w:lvlText w:val=""/>
      <w:lvlJc w:val="left"/>
      <w:pPr>
        <w:ind w:left="6541" w:hanging="360"/>
      </w:pPr>
      <w:rPr>
        <w:rFonts w:ascii="Wingdings" w:hAnsi="Wingdings" w:hint="default"/>
      </w:rPr>
    </w:lvl>
  </w:abstractNum>
  <w:abstractNum w:abstractNumId="95">
    <w:multiLevelType w:val="hybridMultilevel"/>
    <w:lvl w:ilvl="0">
      <w:start w:val="1"/>
      <w:numFmt w:val="bullet"/>
      <w:isLgl w:val="false"/>
      <w:suff w:val="tab"/>
      <w:lvlText w:val=""/>
      <w:lvlJc w:val="left"/>
      <w:pPr>
        <w:ind w:left="360" w:hanging="360"/>
        <w:tabs>
          <w:tab w:val="num" w:pos="360" w:leader="none"/>
        </w:tabs>
      </w:pPr>
      <w:rPr>
        <w:rFonts w:ascii="Symbol" w:hAnsi="Symbol" w:hint="default"/>
        <w:sz w:val="20"/>
      </w:rPr>
    </w:lvl>
    <w:lvl w:ilvl="1">
      <w:start w:val="1"/>
      <w:numFmt w:val="bullet"/>
      <w:isLgl w:val="false"/>
      <w:suff w:val="tab"/>
      <w:lvlText w:val="o"/>
      <w:lvlJc w:val="left"/>
      <w:pPr>
        <w:ind w:left="1080" w:hanging="360"/>
        <w:tabs>
          <w:tab w:val="num" w:pos="1080" w:leader="none"/>
        </w:tabs>
      </w:pPr>
      <w:rPr>
        <w:rFonts w:ascii="Courier New" w:hAnsi="Courier New" w:hint="default"/>
        <w:sz w:val="20"/>
      </w:rPr>
    </w:lvl>
    <w:lvl w:ilvl="2">
      <w:start w:val="1"/>
      <w:numFmt w:val="bullet"/>
      <w:isLgl w:val="false"/>
      <w:suff w:val="tab"/>
      <w:lvlText w:val=""/>
      <w:lvlJc w:val="left"/>
      <w:pPr>
        <w:ind w:left="1800" w:hanging="360"/>
        <w:tabs>
          <w:tab w:val="num" w:pos="1800" w:leader="none"/>
        </w:tabs>
      </w:pPr>
      <w:rPr>
        <w:rFonts w:ascii="Wingdings" w:hAnsi="Wingdings" w:hint="default"/>
        <w:sz w:val="20"/>
      </w:rPr>
    </w:lvl>
    <w:lvl w:ilvl="3">
      <w:start w:val="1"/>
      <w:numFmt w:val="bullet"/>
      <w:isLgl w:val="false"/>
      <w:suff w:val="tab"/>
      <w:lvlText w:val=""/>
      <w:lvlJc w:val="left"/>
      <w:pPr>
        <w:ind w:left="2520" w:hanging="360"/>
        <w:tabs>
          <w:tab w:val="num" w:pos="2520" w:leader="none"/>
        </w:tabs>
      </w:pPr>
      <w:rPr>
        <w:rFonts w:ascii="Wingdings" w:hAnsi="Wingdings" w:hint="default"/>
        <w:sz w:val="20"/>
      </w:rPr>
    </w:lvl>
    <w:lvl w:ilvl="4">
      <w:start w:val="1"/>
      <w:numFmt w:val="bullet"/>
      <w:isLgl w:val="false"/>
      <w:suff w:val="tab"/>
      <w:lvlText w:val=""/>
      <w:lvlJc w:val="left"/>
      <w:pPr>
        <w:ind w:left="3240" w:hanging="360"/>
        <w:tabs>
          <w:tab w:val="num" w:pos="3240" w:leader="none"/>
        </w:tabs>
      </w:pPr>
      <w:rPr>
        <w:rFonts w:ascii="Wingdings" w:hAnsi="Wingdings" w:hint="default"/>
        <w:sz w:val="20"/>
      </w:rPr>
    </w:lvl>
    <w:lvl w:ilvl="5">
      <w:start w:val="1"/>
      <w:numFmt w:val="bullet"/>
      <w:isLgl w:val="false"/>
      <w:suff w:val="tab"/>
      <w:lvlText w:val=""/>
      <w:lvlJc w:val="left"/>
      <w:pPr>
        <w:ind w:left="3960" w:hanging="360"/>
        <w:tabs>
          <w:tab w:val="num" w:pos="3960" w:leader="none"/>
        </w:tabs>
      </w:pPr>
      <w:rPr>
        <w:rFonts w:ascii="Wingdings" w:hAnsi="Wingdings" w:hint="default"/>
        <w:sz w:val="20"/>
      </w:rPr>
    </w:lvl>
    <w:lvl w:ilvl="6">
      <w:start w:val="1"/>
      <w:numFmt w:val="bullet"/>
      <w:isLgl w:val="false"/>
      <w:suff w:val="tab"/>
      <w:lvlText w:val=""/>
      <w:lvlJc w:val="left"/>
      <w:pPr>
        <w:ind w:left="4680" w:hanging="360"/>
        <w:tabs>
          <w:tab w:val="num" w:pos="4680" w:leader="none"/>
        </w:tabs>
      </w:pPr>
      <w:rPr>
        <w:rFonts w:ascii="Wingdings" w:hAnsi="Wingdings" w:hint="default"/>
        <w:sz w:val="20"/>
      </w:rPr>
    </w:lvl>
    <w:lvl w:ilvl="7">
      <w:start w:val="1"/>
      <w:numFmt w:val="bullet"/>
      <w:isLgl w:val="false"/>
      <w:suff w:val="tab"/>
      <w:lvlText w:val=""/>
      <w:lvlJc w:val="left"/>
      <w:pPr>
        <w:ind w:left="5400" w:hanging="360"/>
        <w:tabs>
          <w:tab w:val="num" w:pos="5400" w:leader="none"/>
        </w:tabs>
      </w:pPr>
      <w:rPr>
        <w:rFonts w:ascii="Wingdings" w:hAnsi="Wingdings" w:hint="default"/>
        <w:sz w:val="20"/>
      </w:rPr>
    </w:lvl>
    <w:lvl w:ilvl="8">
      <w:start w:val="1"/>
      <w:numFmt w:val="bullet"/>
      <w:isLgl w:val="false"/>
      <w:suff w:val="tab"/>
      <w:lvlText w:val=""/>
      <w:lvlJc w:val="left"/>
      <w:pPr>
        <w:ind w:left="6120" w:hanging="360"/>
        <w:tabs>
          <w:tab w:val="num" w:pos="6120" w:leader="none"/>
        </w:tabs>
      </w:pPr>
      <w:rPr>
        <w:rFonts w:ascii="Wingdings" w:hAnsi="Wingdings" w:hint="default"/>
        <w:sz w:val="20"/>
      </w:rPr>
    </w:lvl>
  </w:abstractNum>
  <w:abstractNum w:abstractNumId="9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8">
    <w:multiLevelType w:val="hybridMultilevel"/>
    <w:lvl w:ilvl="0">
      <w:start w:val="1"/>
      <w:numFmt w:val="bullet"/>
      <w:isLgl w:val="false"/>
      <w:suff w:val="tab"/>
      <w:lvlText w:val="•"/>
      <w:lvlJc w:val="left"/>
      <w:pPr>
        <w:ind w:left="1429" w:hanging="360"/>
      </w:pPr>
    </w:lvl>
    <w:lvl w:ilvl="1">
      <w:start w:val="1"/>
      <w:numFmt w:val="none"/>
      <w:isLgl w:val="false"/>
      <w:suff w:val="tab"/>
      <w:lvlText w:val=""/>
      <w:lvlJc w:val="left"/>
      <w:pPr>
        <w:ind w:left="0" w:firstLine="0"/>
      </w:pPr>
    </w:lvl>
    <w:lvl w:ilvl="2">
      <w:start w:val="1"/>
      <w:numFmt w:val="none"/>
      <w:isLgl w:val="false"/>
      <w:suff w:val="tab"/>
      <w:lvlText w:val=""/>
      <w:lvlJc w:val="left"/>
      <w:pPr>
        <w:ind w:left="0" w:firstLine="0"/>
      </w:pPr>
    </w:lvl>
    <w:lvl w:ilvl="3">
      <w:start w:val="1"/>
      <w:numFmt w:val="none"/>
      <w:isLgl w:val="false"/>
      <w:suff w:val="tab"/>
      <w:lvlText w:val=""/>
      <w:lvlJc w:val="left"/>
      <w:pPr>
        <w:ind w:left="0" w:firstLine="0"/>
      </w:pPr>
    </w:lvl>
    <w:lvl w:ilvl="4">
      <w:start w:val="1"/>
      <w:numFmt w:val="none"/>
      <w:isLgl w:val="false"/>
      <w:suff w:val="tab"/>
      <w:lvlText w:val=""/>
      <w:lvlJc w:val="left"/>
      <w:pPr>
        <w:ind w:left="0" w:firstLine="0"/>
      </w:pPr>
    </w:lvl>
    <w:lvl w:ilvl="5">
      <w:start w:val="1"/>
      <w:numFmt w:val="none"/>
      <w:isLgl w:val="false"/>
      <w:suff w:val="tab"/>
      <w:lvlText w:val=""/>
      <w:lvlJc w:val="left"/>
      <w:pPr>
        <w:ind w:left="0" w:firstLine="0"/>
      </w:pPr>
    </w:lvl>
    <w:lvl w:ilvl="6">
      <w:start w:val="1"/>
      <w:numFmt w:val="none"/>
      <w:isLgl w:val="false"/>
      <w:suff w:val="tab"/>
      <w:lvlText w:val=""/>
      <w:lvlJc w:val="left"/>
      <w:pPr>
        <w:ind w:left="0" w:firstLine="0"/>
      </w:pPr>
    </w:lvl>
    <w:lvl w:ilvl="7">
      <w:start w:val="1"/>
      <w:numFmt w:val="none"/>
      <w:isLgl w:val="false"/>
      <w:suff w:val="tab"/>
      <w:lvlText w:val=""/>
      <w:lvlJc w:val="left"/>
      <w:pPr>
        <w:ind w:left="0" w:firstLine="0"/>
      </w:pPr>
    </w:lvl>
    <w:lvl w:ilvl="8">
      <w:start w:val="1"/>
      <w:numFmt w:val="none"/>
      <w:isLgl w:val="false"/>
      <w:suff w:val="tab"/>
      <w:lvlText w:val=""/>
      <w:lvlJc w:val="left"/>
      <w:pPr>
        <w:ind w:left="0" w:firstLine="0"/>
      </w:pPr>
    </w:lvl>
  </w:abstractNum>
  <w:abstractNum w:abstractNumId="99">
    <w:multiLevelType w:val="hybridMultilevel"/>
    <w:lvl w:ilvl="0">
      <w:start w:val="1"/>
      <w:numFmt w:val="bullet"/>
      <w:isLgl w:val="false"/>
      <w:suff w:val="tab"/>
      <w:lvlText w:val="•"/>
      <w:lvlJc w:val="left"/>
      <w:pPr>
        <w:ind w:left="1429" w:hanging="360"/>
      </w:pPr>
    </w:lvl>
    <w:lvl w:ilvl="1">
      <w:start w:val="1"/>
      <w:numFmt w:val="none"/>
      <w:isLgl w:val="false"/>
      <w:suff w:val="tab"/>
      <w:lvlText w:val=""/>
      <w:lvlJc w:val="left"/>
      <w:pPr>
        <w:ind w:left="0" w:firstLine="0"/>
      </w:pPr>
    </w:lvl>
    <w:lvl w:ilvl="2">
      <w:start w:val="1"/>
      <w:numFmt w:val="none"/>
      <w:isLgl w:val="false"/>
      <w:suff w:val="tab"/>
      <w:lvlText w:val=""/>
      <w:lvlJc w:val="left"/>
      <w:pPr>
        <w:ind w:left="0" w:firstLine="0"/>
      </w:pPr>
    </w:lvl>
    <w:lvl w:ilvl="3">
      <w:start w:val="1"/>
      <w:numFmt w:val="none"/>
      <w:isLgl w:val="false"/>
      <w:suff w:val="tab"/>
      <w:lvlText w:val=""/>
      <w:lvlJc w:val="left"/>
      <w:pPr>
        <w:ind w:left="0" w:firstLine="0"/>
      </w:pPr>
    </w:lvl>
    <w:lvl w:ilvl="4">
      <w:start w:val="1"/>
      <w:numFmt w:val="none"/>
      <w:isLgl w:val="false"/>
      <w:suff w:val="tab"/>
      <w:lvlText w:val=""/>
      <w:lvlJc w:val="left"/>
      <w:pPr>
        <w:ind w:left="0" w:firstLine="0"/>
      </w:pPr>
    </w:lvl>
    <w:lvl w:ilvl="5">
      <w:start w:val="1"/>
      <w:numFmt w:val="none"/>
      <w:isLgl w:val="false"/>
      <w:suff w:val="tab"/>
      <w:lvlText w:val=""/>
      <w:lvlJc w:val="left"/>
      <w:pPr>
        <w:ind w:left="0" w:firstLine="0"/>
      </w:pPr>
    </w:lvl>
    <w:lvl w:ilvl="6">
      <w:start w:val="1"/>
      <w:numFmt w:val="none"/>
      <w:isLgl w:val="false"/>
      <w:suff w:val="tab"/>
      <w:lvlText w:val=""/>
      <w:lvlJc w:val="left"/>
      <w:pPr>
        <w:ind w:left="0" w:firstLine="0"/>
      </w:pPr>
    </w:lvl>
    <w:lvl w:ilvl="7">
      <w:start w:val="1"/>
      <w:numFmt w:val="none"/>
      <w:isLgl w:val="false"/>
      <w:suff w:val="tab"/>
      <w:lvlText w:val=""/>
      <w:lvlJc w:val="left"/>
      <w:pPr>
        <w:ind w:left="0" w:firstLine="0"/>
      </w:pPr>
    </w:lvl>
    <w:lvl w:ilvl="8">
      <w:start w:val="1"/>
      <w:numFmt w:val="none"/>
      <w:isLgl w:val="false"/>
      <w:suff w:val="tab"/>
      <w:lvlText w:val=""/>
      <w:lvlJc w:val="left"/>
      <w:pPr>
        <w:ind w:left="0" w:firstLine="0"/>
      </w:pPr>
    </w:lvl>
  </w:abstractNum>
  <w:abstractNum w:abstractNumId="100">
    <w:multiLevelType w:val="hybridMultilevel"/>
    <w:lvl w:ilvl="0">
      <w:start w:val="1"/>
      <w:numFmt w:val="bullet"/>
      <w:isLgl w:val="false"/>
      <w:suff w:val="tab"/>
      <w:lvlText w:val="•"/>
      <w:lvlJc w:val="left"/>
      <w:pPr>
        <w:ind w:left="1429" w:hanging="360"/>
      </w:pPr>
    </w:lvl>
    <w:lvl w:ilvl="1">
      <w:start w:val="1"/>
      <w:numFmt w:val="none"/>
      <w:isLgl w:val="false"/>
      <w:suff w:val="tab"/>
      <w:lvlText w:val=""/>
      <w:lvlJc w:val="left"/>
      <w:pPr>
        <w:ind w:left="0" w:firstLine="0"/>
      </w:pPr>
    </w:lvl>
    <w:lvl w:ilvl="2">
      <w:start w:val="1"/>
      <w:numFmt w:val="none"/>
      <w:isLgl w:val="false"/>
      <w:suff w:val="tab"/>
      <w:lvlText w:val=""/>
      <w:lvlJc w:val="left"/>
      <w:pPr>
        <w:ind w:left="0" w:firstLine="0"/>
      </w:pPr>
    </w:lvl>
    <w:lvl w:ilvl="3">
      <w:start w:val="1"/>
      <w:numFmt w:val="none"/>
      <w:isLgl w:val="false"/>
      <w:suff w:val="tab"/>
      <w:lvlText w:val=""/>
      <w:lvlJc w:val="left"/>
      <w:pPr>
        <w:ind w:left="0" w:firstLine="0"/>
      </w:pPr>
    </w:lvl>
    <w:lvl w:ilvl="4">
      <w:start w:val="1"/>
      <w:numFmt w:val="none"/>
      <w:isLgl w:val="false"/>
      <w:suff w:val="tab"/>
      <w:lvlText w:val=""/>
      <w:lvlJc w:val="left"/>
      <w:pPr>
        <w:ind w:left="0" w:firstLine="0"/>
      </w:pPr>
    </w:lvl>
    <w:lvl w:ilvl="5">
      <w:start w:val="1"/>
      <w:numFmt w:val="none"/>
      <w:isLgl w:val="false"/>
      <w:suff w:val="tab"/>
      <w:lvlText w:val=""/>
      <w:lvlJc w:val="left"/>
      <w:pPr>
        <w:ind w:left="0" w:firstLine="0"/>
      </w:pPr>
    </w:lvl>
    <w:lvl w:ilvl="6">
      <w:start w:val="1"/>
      <w:numFmt w:val="none"/>
      <w:isLgl w:val="false"/>
      <w:suff w:val="tab"/>
      <w:lvlText w:val=""/>
      <w:lvlJc w:val="left"/>
      <w:pPr>
        <w:ind w:left="0" w:firstLine="0"/>
      </w:pPr>
    </w:lvl>
    <w:lvl w:ilvl="7">
      <w:start w:val="1"/>
      <w:numFmt w:val="none"/>
      <w:isLgl w:val="false"/>
      <w:suff w:val="tab"/>
      <w:lvlText w:val=""/>
      <w:lvlJc w:val="left"/>
      <w:pPr>
        <w:ind w:left="0" w:firstLine="0"/>
      </w:pPr>
    </w:lvl>
    <w:lvl w:ilvl="8">
      <w:start w:val="1"/>
      <w:numFmt w:val="none"/>
      <w:isLgl w:val="false"/>
      <w:suff w:val="tab"/>
      <w:lvlText w:val=""/>
      <w:lvlJc w:val="left"/>
      <w:pPr>
        <w:ind w:left="0" w:firstLine="0"/>
      </w:pPr>
    </w:lvl>
  </w:abstractNum>
  <w:abstractNum w:abstractNumId="101">
    <w:multiLevelType w:val="hybridMultilevel"/>
    <w:lvl w:ilvl="0">
      <w:start w:val="1"/>
      <w:numFmt w:val="bullet"/>
      <w:isLgl w:val="false"/>
      <w:suff w:val="tab"/>
      <w:lvlText w:val="•"/>
      <w:lvlJc w:val="left"/>
      <w:pPr>
        <w:ind w:left="1429" w:hanging="360"/>
      </w:pPr>
    </w:lvl>
    <w:lvl w:ilvl="1">
      <w:start w:val="1"/>
      <w:numFmt w:val="none"/>
      <w:isLgl w:val="false"/>
      <w:suff w:val="tab"/>
      <w:lvlText w:val=""/>
      <w:lvlJc w:val="left"/>
      <w:pPr>
        <w:ind w:left="0" w:firstLine="0"/>
      </w:pPr>
    </w:lvl>
    <w:lvl w:ilvl="2">
      <w:start w:val="1"/>
      <w:numFmt w:val="none"/>
      <w:isLgl w:val="false"/>
      <w:suff w:val="tab"/>
      <w:lvlText w:val=""/>
      <w:lvlJc w:val="left"/>
      <w:pPr>
        <w:ind w:left="0" w:firstLine="0"/>
      </w:pPr>
    </w:lvl>
    <w:lvl w:ilvl="3">
      <w:start w:val="1"/>
      <w:numFmt w:val="none"/>
      <w:isLgl w:val="false"/>
      <w:suff w:val="tab"/>
      <w:lvlText w:val=""/>
      <w:lvlJc w:val="left"/>
      <w:pPr>
        <w:ind w:left="0" w:firstLine="0"/>
      </w:pPr>
    </w:lvl>
    <w:lvl w:ilvl="4">
      <w:start w:val="1"/>
      <w:numFmt w:val="none"/>
      <w:isLgl w:val="false"/>
      <w:suff w:val="tab"/>
      <w:lvlText w:val=""/>
      <w:lvlJc w:val="left"/>
      <w:pPr>
        <w:ind w:left="0" w:firstLine="0"/>
      </w:pPr>
    </w:lvl>
    <w:lvl w:ilvl="5">
      <w:start w:val="1"/>
      <w:numFmt w:val="none"/>
      <w:isLgl w:val="false"/>
      <w:suff w:val="tab"/>
      <w:lvlText w:val=""/>
      <w:lvlJc w:val="left"/>
      <w:pPr>
        <w:ind w:left="0" w:firstLine="0"/>
      </w:pPr>
    </w:lvl>
    <w:lvl w:ilvl="6">
      <w:start w:val="1"/>
      <w:numFmt w:val="none"/>
      <w:isLgl w:val="false"/>
      <w:suff w:val="tab"/>
      <w:lvlText w:val=""/>
      <w:lvlJc w:val="left"/>
      <w:pPr>
        <w:ind w:left="0" w:firstLine="0"/>
      </w:pPr>
    </w:lvl>
    <w:lvl w:ilvl="7">
      <w:start w:val="1"/>
      <w:numFmt w:val="none"/>
      <w:isLgl w:val="false"/>
      <w:suff w:val="tab"/>
      <w:lvlText w:val=""/>
      <w:lvlJc w:val="left"/>
      <w:pPr>
        <w:ind w:left="0" w:firstLine="0"/>
      </w:pPr>
    </w:lvl>
    <w:lvl w:ilvl="8">
      <w:start w:val="1"/>
      <w:numFmt w:val="none"/>
      <w:isLgl w:val="false"/>
      <w:suff w:val="tab"/>
      <w:lvlText w:val=""/>
      <w:lvlJc w:val="left"/>
      <w:pPr>
        <w:ind w:left="0" w:firstLine="0"/>
      </w:pPr>
    </w:lvl>
  </w:abstractNum>
  <w:abstractNum w:abstractNumId="102">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03">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04">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05">
    <w:multiLevelType w:val="hybridMultilevel"/>
    <w:lvl w:ilvl="0">
      <w:start w:val="1"/>
      <w:numFmt w:val="bullet"/>
      <w:isLgl w:val="false"/>
      <w:suff w:val="tab"/>
      <w:lvlText w:val=""/>
      <w:lvlJc w:val="left"/>
      <w:pPr>
        <w:ind w:left="720" w:hanging="360"/>
      </w:pPr>
      <w:rPr>
        <w:rFonts w:ascii="Symbol" w:hAnsi="Symbol" w:cs="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cs="Wingdings" w:hint="default"/>
      </w:rPr>
    </w:lvl>
    <w:lvl w:ilvl="3">
      <w:start w:val="1"/>
      <w:numFmt w:val="bullet"/>
      <w:isLgl w:val="false"/>
      <w:suff w:val="tab"/>
      <w:lvlText w:val=""/>
      <w:lvlJc w:val="left"/>
      <w:pPr>
        <w:ind w:left="2880" w:hanging="360"/>
      </w:pPr>
      <w:rPr>
        <w:rFonts w:ascii="Symbol" w:hAnsi="Symbol" w:cs="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cs="Wingdings" w:hint="default"/>
      </w:rPr>
    </w:lvl>
    <w:lvl w:ilvl="6">
      <w:start w:val="1"/>
      <w:numFmt w:val="bullet"/>
      <w:isLgl w:val="false"/>
      <w:suff w:val="tab"/>
      <w:lvlText w:val=""/>
      <w:lvlJc w:val="left"/>
      <w:pPr>
        <w:ind w:left="5040" w:hanging="360"/>
      </w:pPr>
      <w:rPr>
        <w:rFonts w:ascii="Symbol" w:hAnsi="Symbol" w:cs="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cs="Wingdings" w:hint="default"/>
      </w:rPr>
    </w:lvl>
  </w:abstractNum>
  <w:abstractNum w:abstractNumId="106">
    <w:multiLevelType w:val="hybridMultilevel"/>
    <w:lvl w:ilvl="0">
      <w:start w:val="1"/>
      <w:numFmt w:val="bullet"/>
      <w:isLgl w:val="false"/>
      <w:suff w:val="tab"/>
      <w:lvlText w:val="*"/>
      <w:lvlJc w:val="left"/>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07">
    <w:multiLevelType w:val="hybridMultilevel"/>
    <w:lvl w:ilvl="0">
      <w:start w:val="1"/>
      <w:numFmt w:val="bullet"/>
      <w:isLgl w:val="false"/>
      <w:suff w:val="tab"/>
      <w:lvlText w:val=""/>
      <w:lvlJc w:val="left"/>
      <w:pPr>
        <w:pStyle w:val="1758"/>
        <w:ind w:left="360" w:hanging="360"/>
        <w:tabs>
          <w:tab w:val="num" w:pos="360" w:leader="none"/>
        </w:tabs>
      </w:pPr>
      <w:rPr>
        <w:rFonts w:ascii="Symbol" w:hAnsi="Symbol"/>
        <w:color w:val="000000"/>
      </w:rPr>
    </w:lvl>
    <w:lvl w:ilvl="1">
      <w:start w:val="1"/>
      <w:numFmt w:val="bullet"/>
      <w:isLgl w:val="false"/>
      <w:suff w:val="tab"/>
      <w:lvlText w:val="o"/>
      <w:lvlJc w:val="left"/>
      <w:pPr>
        <w:pStyle w:val="1758"/>
        <w:ind w:left="360" w:hanging="360"/>
        <w:tabs>
          <w:tab w:val="num" w:pos="360" w:leader="none"/>
        </w:tabs>
      </w:pPr>
      <w:rPr>
        <w:rFonts w:ascii="Courier New" w:hAnsi="Courier New"/>
      </w:rPr>
    </w:lvl>
    <w:lvl w:ilvl="2">
      <w:start w:val="1"/>
      <w:numFmt w:val="bullet"/>
      <w:isLgl w:val="false"/>
      <w:suff w:val="tab"/>
      <w:lvlText w:val=""/>
      <w:lvlJc w:val="left"/>
      <w:pPr>
        <w:pStyle w:val="1758"/>
        <w:ind w:left="1080" w:hanging="360"/>
        <w:tabs>
          <w:tab w:val="num" w:pos="1080" w:leader="none"/>
        </w:tabs>
      </w:pPr>
      <w:rPr>
        <w:rFonts w:ascii="Wingdings" w:hAnsi="Wingdings"/>
      </w:rPr>
    </w:lvl>
    <w:lvl w:ilvl="3">
      <w:start w:val="1"/>
      <w:numFmt w:val="bullet"/>
      <w:isLgl w:val="false"/>
      <w:suff w:val="tab"/>
      <w:lvlText w:val=""/>
      <w:lvlJc w:val="left"/>
      <w:pPr>
        <w:pStyle w:val="1758"/>
        <w:ind w:left="1800" w:hanging="360"/>
        <w:tabs>
          <w:tab w:val="num" w:pos="1800" w:leader="none"/>
        </w:tabs>
      </w:pPr>
      <w:rPr>
        <w:rFonts w:ascii="Symbol" w:hAnsi="Symbol"/>
      </w:rPr>
    </w:lvl>
    <w:lvl w:ilvl="4">
      <w:start w:val="1"/>
      <w:numFmt w:val="bullet"/>
      <w:isLgl w:val="false"/>
      <w:suff w:val="tab"/>
      <w:lvlText w:val="o"/>
      <w:lvlJc w:val="left"/>
      <w:pPr>
        <w:pStyle w:val="1758"/>
        <w:ind w:left="2520" w:hanging="360"/>
        <w:tabs>
          <w:tab w:val="num" w:pos="2520" w:leader="none"/>
        </w:tabs>
      </w:pPr>
      <w:rPr>
        <w:rFonts w:ascii="Courier New" w:hAnsi="Courier New"/>
      </w:rPr>
    </w:lvl>
    <w:lvl w:ilvl="5">
      <w:start w:val="1"/>
      <w:numFmt w:val="bullet"/>
      <w:isLgl w:val="false"/>
      <w:suff w:val="tab"/>
      <w:lvlText w:val=""/>
      <w:lvlJc w:val="left"/>
      <w:pPr>
        <w:pStyle w:val="1758"/>
        <w:ind w:left="3240" w:hanging="360"/>
        <w:tabs>
          <w:tab w:val="num" w:pos="3240" w:leader="none"/>
        </w:tabs>
      </w:pPr>
      <w:rPr>
        <w:rFonts w:ascii="Wingdings" w:hAnsi="Wingdings"/>
      </w:rPr>
    </w:lvl>
    <w:lvl w:ilvl="6">
      <w:start w:val="1"/>
      <w:numFmt w:val="bullet"/>
      <w:isLgl w:val="false"/>
      <w:suff w:val="tab"/>
      <w:lvlText w:val=""/>
      <w:lvlJc w:val="left"/>
      <w:pPr>
        <w:pStyle w:val="1758"/>
        <w:ind w:left="3960" w:hanging="360"/>
        <w:tabs>
          <w:tab w:val="num" w:pos="3960" w:leader="none"/>
        </w:tabs>
      </w:pPr>
      <w:rPr>
        <w:rFonts w:ascii="Symbol" w:hAnsi="Symbol"/>
      </w:rPr>
    </w:lvl>
    <w:lvl w:ilvl="7">
      <w:start w:val="1"/>
      <w:numFmt w:val="bullet"/>
      <w:isLgl w:val="false"/>
      <w:suff w:val="tab"/>
      <w:lvlText w:val="o"/>
      <w:lvlJc w:val="left"/>
      <w:pPr>
        <w:pStyle w:val="1758"/>
        <w:ind w:left="4680" w:hanging="360"/>
        <w:tabs>
          <w:tab w:val="num" w:pos="4680" w:leader="none"/>
        </w:tabs>
      </w:pPr>
      <w:rPr>
        <w:rFonts w:ascii="Courier New" w:hAnsi="Courier New"/>
      </w:rPr>
    </w:lvl>
    <w:lvl w:ilvl="8">
      <w:start w:val="1"/>
      <w:numFmt w:val="bullet"/>
      <w:isLgl w:val="false"/>
      <w:suff w:val="tab"/>
      <w:lvlText w:val=""/>
      <w:lvlJc w:val="left"/>
      <w:pPr>
        <w:pStyle w:val="1758"/>
        <w:ind w:left="5400" w:hanging="360"/>
        <w:tabs>
          <w:tab w:val="num" w:pos="5400" w:leader="none"/>
        </w:tabs>
      </w:pPr>
      <w:rPr>
        <w:rFonts w:ascii="Wingdings" w:hAnsi="Wingdings"/>
      </w:rPr>
    </w:lvl>
  </w:abstractNum>
  <w:abstractNum w:abstractNumId="108">
    <w:multiLevelType w:val="hybridMultilevel"/>
    <w:lvl w:ilvl="0">
      <w:start w:val="1"/>
      <w:numFmt w:val="bullet"/>
      <w:isLgl w:val="false"/>
      <w:suff w:val="tab"/>
      <w:lvlText w:val=""/>
      <w:lvlJc w:val="left"/>
      <w:pPr>
        <w:pStyle w:val="1758"/>
        <w:ind w:left="360" w:hanging="360"/>
        <w:tabs>
          <w:tab w:val="num" w:pos="360" w:leader="none"/>
        </w:tabs>
      </w:pPr>
      <w:rPr>
        <w:rFonts w:ascii="Symbol" w:hAnsi="Symbol"/>
        <w:color w:val="000000"/>
      </w:rPr>
    </w:lvl>
    <w:lvl w:ilvl="1">
      <w:start w:val="1"/>
      <w:numFmt w:val="bullet"/>
      <w:isLgl w:val="false"/>
      <w:suff w:val="tab"/>
      <w:lvlText w:val="o"/>
      <w:lvlJc w:val="left"/>
      <w:pPr>
        <w:pStyle w:val="1758"/>
        <w:ind w:left="360" w:hanging="360"/>
        <w:tabs>
          <w:tab w:val="num" w:pos="360" w:leader="none"/>
        </w:tabs>
      </w:pPr>
      <w:rPr>
        <w:rFonts w:ascii="Courier New" w:hAnsi="Courier New"/>
      </w:rPr>
    </w:lvl>
    <w:lvl w:ilvl="2">
      <w:start w:val="1"/>
      <w:numFmt w:val="bullet"/>
      <w:isLgl w:val="false"/>
      <w:suff w:val="tab"/>
      <w:lvlText w:val=""/>
      <w:lvlJc w:val="left"/>
      <w:pPr>
        <w:pStyle w:val="1758"/>
        <w:ind w:left="1080" w:hanging="360"/>
        <w:tabs>
          <w:tab w:val="num" w:pos="1080" w:leader="none"/>
        </w:tabs>
      </w:pPr>
      <w:rPr>
        <w:rFonts w:ascii="Wingdings" w:hAnsi="Wingdings"/>
      </w:rPr>
    </w:lvl>
    <w:lvl w:ilvl="3">
      <w:start w:val="1"/>
      <w:numFmt w:val="bullet"/>
      <w:isLgl w:val="false"/>
      <w:suff w:val="tab"/>
      <w:lvlText w:val=""/>
      <w:lvlJc w:val="left"/>
      <w:pPr>
        <w:pStyle w:val="1758"/>
        <w:ind w:left="1800" w:hanging="360"/>
        <w:tabs>
          <w:tab w:val="num" w:pos="1800" w:leader="none"/>
        </w:tabs>
      </w:pPr>
      <w:rPr>
        <w:rFonts w:ascii="Symbol" w:hAnsi="Symbol"/>
      </w:rPr>
    </w:lvl>
    <w:lvl w:ilvl="4">
      <w:start w:val="1"/>
      <w:numFmt w:val="bullet"/>
      <w:isLgl w:val="false"/>
      <w:suff w:val="tab"/>
      <w:lvlText w:val="o"/>
      <w:lvlJc w:val="left"/>
      <w:pPr>
        <w:pStyle w:val="1758"/>
        <w:ind w:left="2520" w:hanging="360"/>
        <w:tabs>
          <w:tab w:val="num" w:pos="2520" w:leader="none"/>
        </w:tabs>
      </w:pPr>
      <w:rPr>
        <w:rFonts w:ascii="Courier New" w:hAnsi="Courier New"/>
      </w:rPr>
    </w:lvl>
    <w:lvl w:ilvl="5">
      <w:start w:val="1"/>
      <w:numFmt w:val="bullet"/>
      <w:isLgl w:val="false"/>
      <w:suff w:val="tab"/>
      <w:lvlText w:val=""/>
      <w:lvlJc w:val="left"/>
      <w:pPr>
        <w:pStyle w:val="1758"/>
        <w:ind w:left="3240" w:hanging="360"/>
        <w:tabs>
          <w:tab w:val="num" w:pos="3240" w:leader="none"/>
        </w:tabs>
      </w:pPr>
      <w:rPr>
        <w:rFonts w:ascii="Wingdings" w:hAnsi="Wingdings"/>
      </w:rPr>
    </w:lvl>
    <w:lvl w:ilvl="6">
      <w:start w:val="1"/>
      <w:numFmt w:val="bullet"/>
      <w:isLgl w:val="false"/>
      <w:suff w:val="tab"/>
      <w:lvlText w:val=""/>
      <w:lvlJc w:val="left"/>
      <w:pPr>
        <w:pStyle w:val="1758"/>
        <w:ind w:left="3960" w:hanging="360"/>
        <w:tabs>
          <w:tab w:val="num" w:pos="3960" w:leader="none"/>
        </w:tabs>
      </w:pPr>
      <w:rPr>
        <w:rFonts w:ascii="Symbol" w:hAnsi="Symbol"/>
      </w:rPr>
    </w:lvl>
    <w:lvl w:ilvl="7">
      <w:start w:val="1"/>
      <w:numFmt w:val="bullet"/>
      <w:isLgl w:val="false"/>
      <w:suff w:val="tab"/>
      <w:lvlText w:val="o"/>
      <w:lvlJc w:val="left"/>
      <w:pPr>
        <w:pStyle w:val="1758"/>
        <w:ind w:left="4680" w:hanging="360"/>
        <w:tabs>
          <w:tab w:val="num" w:pos="4680" w:leader="none"/>
        </w:tabs>
      </w:pPr>
      <w:rPr>
        <w:rFonts w:ascii="Courier New" w:hAnsi="Courier New"/>
      </w:rPr>
    </w:lvl>
    <w:lvl w:ilvl="8">
      <w:start w:val="1"/>
      <w:numFmt w:val="bullet"/>
      <w:isLgl w:val="false"/>
      <w:suff w:val="tab"/>
      <w:lvlText w:val=""/>
      <w:lvlJc w:val="left"/>
      <w:pPr>
        <w:pStyle w:val="1758"/>
        <w:ind w:left="5400" w:hanging="360"/>
        <w:tabs>
          <w:tab w:val="num" w:pos="5400" w:leader="none"/>
        </w:tabs>
      </w:pPr>
      <w:rPr>
        <w:rFonts w:ascii="Wingdings" w:hAnsi="Wingdings"/>
      </w:rPr>
    </w:lvl>
  </w:abstractNum>
  <w:abstractNum w:abstractNumId="109">
    <w:multiLevelType w:val="hybridMultilevel"/>
    <w:lvl w:ilvl="0">
      <w:start w:val="1"/>
      <w:numFmt w:val="bullet"/>
      <w:isLgl w:val="false"/>
      <w:suff w:val="tab"/>
      <w:lvlText w:val=""/>
      <w:lvlJc w:val="left"/>
      <w:pPr>
        <w:pStyle w:val="1758"/>
        <w:ind w:left="360" w:hanging="360"/>
        <w:tabs>
          <w:tab w:val="num" w:pos="360" w:leader="none"/>
        </w:tabs>
      </w:pPr>
      <w:rPr>
        <w:rFonts w:ascii="Symbol" w:hAnsi="Symbol"/>
        <w:color w:val="000000"/>
      </w:rPr>
    </w:lvl>
    <w:lvl w:ilvl="1">
      <w:start w:val="1"/>
      <w:numFmt w:val="bullet"/>
      <w:isLgl w:val="false"/>
      <w:suff w:val="tab"/>
      <w:lvlText w:val="o"/>
      <w:lvlJc w:val="left"/>
      <w:pPr>
        <w:pStyle w:val="1758"/>
        <w:ind w:left="360" w:hanging="360"/>
        <w:tabs>
          <w:tab w:val="num" w:pos="360" w:leader="none"/>
        </w:tabs>
      </w:pPr>
      <w:rPr>
        <w:rFonts w:ascii="Courier New" w:hAnsi="Courier New"/>
      </w:rPr>
    </w:lvl>
    <w:lvl w:ilvl="2">
      <w:start w:val="1"/>
      <w:numFmt w:val="bullet"/>
      <w:isLgl w:val="false"/>
      <w:suff w:val="tab"/>
      <w:lvlText w:val=""/>
      <w:lvlJc w:val="left"/>
      <w:pPr>
        <w:pStyle w:val="1758"/>
        <w:ind w:left="1080" w:hanging="360"/>
        <w:tabs>
          <w:tab w:val="num" w:pos="1080" w:leader="none"/>
        </w:tabs>
      </w:pPr>
      <w:rPr>
        <w:rFonts w:ascii="Wingdings" w:hAnsi="Wingdings"/>
      </w:rPr>
    </w:lvl>
    <w:lvl w:ilvl="3">
      <w:start w:val="1"/>
      <w:numFmt w:val="bullet"/>
      <w:isLgl w:val="false"/>
      <w:suff w:val="tab"/>
      <w:lvlText w:val=""/>
      <w:lvlJc w:val="left"/>
      <w:pPr>
        <w:pStyle w:val="1758"/>
        <w:ind w:left="1800" w:hanging="360"/>
        <w:tabs>
          <w:tab w:val="num" w:pos="1800" w:leader="none"/>
        </w:tabs>
      </w:pPr>
      <w:rPr>
        <w:rFonts w:ascii="Symbol" w:hAnsi="Symbol"/>
      </w:rPr>
    </w:lvl>
    <w:lvl w:ilvl="4">
      <w:start w:val="1"/>
      <w:numFmt w:val="bullet"/>
      <w:isLgl w:val="false"/>
      <w:suff w:val="tab"/>
      <w:lvlText w:val="o"/>
      <w:lvlJc w:val="left"/>
      <w:pPr>
        <w:pStyle w:val="1758"/>
        <w:ind w:left="2520" w:hanging="360"/>
        <w:tabs>
          <w:tab w:val="num" w:pos="2520" w:leader="none"/>
        </w:tabs>
      </w:pPr>
      <w:rPr>
        <w:rFonts w:ascii="Courier New" w:hAnsi="Courier New"/>
      </w:rPr>
    </w:lvl>
    <w:lvl w:ilvl="5">
      <w:start w:val="1"/>
      <w:numFmt w:val="bullet"/>
      <w:isLgl w:val="false"/>
      <w:suff w:val="tab"/>
      <w:lvlText w:val=""/>
      <w:lvlJc w:val="left"/>
      <w:pPr>
        <w:pStyle w:val="1758"/>
        <w:ind w:left="3240" w:hanging="360"/>
        <w:tabs>
          <w:tab w:val="num" w:pos="3240" w:leader="none"/>
        </w:tabs>
      </w:pPr>
      <w:rPr>
        <w:rFonts w:ascii="Wingdings" w:hAnsi="Wingdings"/>
      </w:rPr>
    </w:lvl>
    <w:lvl w:ilvl="6">
      <w:start w:val="1"/>
      <w:numFmt w:val="bullet"/>
      <w:isLgl w:val="false"/>
      <w:suff w:val="tab"/>
      <w:lvlText w:val=""/>
      <w:lvlJc w:val="left"/>
      <w:pPr>
        <w:pStyle w:val="1758"/>
        <w:ind w:left="3960" w:hanging="360"/>
        <w:tabs>
          <w:tab w:val="num" w:pos="3960" w:leader="none"/>
        </w:tabs>
      </w:pPr>
      <w:rPr>
        <w:rFonts w:ascii="Symbol" w:hAnsi="Symbol"/>
      </w:rPr>
    </w:lvl>
    <w:lvl w:ilvl="7">
      <w:start w:val="1"/>
      <w:numFmt w:val="bullet"/>
      <w:isLgl w:val="false"/>
      <w:suff w:val="tab"/>
      <w:lvlText w:val="o"/>
      <w:lvlJc w:val="left"/>
      <w:pPr>
        <w:pStyle w:val="1758"/>
        <w:ind w:left="4680" w:hanging="360"/>
        <w:tabs>
          <w:tab w:val="num" w:pos="4680" w:leader="none"/>
        </w:tabs>
      </w:pPr>
      <w:rPr>
        <w:rFonts w:ascii="Courier New" w:hAnsi="Courier New"/>
      </w:rPr>
    </w:lvl>
    <w:lvl w:ilvl="8">
      <w:start w:val="1"/>
      <w:numFmt w:val="bullet"/>
      <w:isLgl w:val="false"/>
      <w:suff w:val="tab"/>
      <w:lvlText w:val=""/>
      <w:lvlJc w:val="left"/>
      <w:pPr>
        <w:pStyle w:val="1758"/>
        <w:ind w:left="5400" w:hanging="360"/>
        <w:tabs>
          <w:tab w:val="num" w:pos="5400" w:leader="none"/>
        </w:tabs>
      </w:pPr>
      <w:rPr>
        <w:rFonts w:ascii="Wingdings" w:hAnsi="Wingdings"/>
      </w:rPr>
    </w:lvl>
  </w:abstractNum>
  <w:abstractNum w:abstractNumId="110">
    <w:multiLevelType w:val="hybridMultilevel"/>
    <w:lvl w:ilvl="0">
      <w:start w:val="1"/>
      <w:numFmt w:val="bullet"/>
      <w:isLgl w:val="false"/>
      <w:suff w:val="tab"/>
      <w:lvlText w:val=""/>
      <w:lvlJc w:val="left"/>
      <w:pPr>
        <w:pStyle w:val="1758"/>
        <w:ind w:left="360" w:hanging="360"/>
        <w:tabs>
          <w:tab w:val="num" w:pos="360" w:leader="none"/>
        </w:tabs>
      </w:pPr>
      <w:rPr>
        <w:rFonts w:ascii="Symbol" w:hAnsi="Symbol"/>
        <w:color w:val="000000"/>
      </w:rPr>
    </w:lvl>
    <w:lvl w:ilvl="1">
      <w:start w:val="1"/>
      <w:numFmt w:val="bullet"/>
      <w:isLgl w:val="false"/>
      <w:suff w:val="tab"/>
      <w:lvlText w:val="o"/>
      <w:lvlJc w:val="left"/>
      <w:pPr>
        <w:pStyle w:val="1758"/>
        <w:ind w:left="360" w:hanging="360"/>
        <w:tabs>
          <w:tab w:val="num" w:pos="360" w:leader="none"/>
        </w:tabs>
      </w:pPr>
      <w:rPr>
        <w:rFonts w:ascii="Courier New" w:hAnsi="Courier New"/>
      </w:rPr>
    </w:lvl>
    <w:lvl w:ilvl="2">
      <w:start w:val="1"/>
      <w:numFmt w:val="bullet"/>
      <w:isLgl w:val="false"/>
      <w:suff w:val="tab"/>
      <w:lvlText w:val=""/>
      <w:lvlJc w:val="left"/>
      <w:pPr>
        <w:pStyle w:val="1758"/>
        <w:ind w:left="1080" w:hanging="360"/>
        <w:tabs>
          <w:tab w:val="num" w:pos="1080" w:leader="none"/>
        </w:tabs>
      </w:pPr>
      <w:rPr>
        <w:rFonts w:ascii="Wingdings" w:hAnsi="Wingdings"/>
      </w:rPr>
    </w:lvl>
    <w:lvl w:ilvl="3">
      <w:start w:val="1"/>
      <w:numFmt w:val="bullet"/>
      <w:isLgl w:val="false"/>
      <w:suff w:val="tab"/>
      <w:lvlText w:val=""/>
      <w:lvlJc w:val="left"/>
      <w:pPr>
        <w:pStyle w:val="1758"/>
        <w:ind w:left="1800" w:hanging="360"/>
        <w:tabs>
          <w:tab w:val="num" w:pos="1800" w:leader="none"/>
        </w:tabs>
      </w:pPr>
      <w:rPr>
        <w:rFonts w:ascii="Symbol" w:hAnsi="Symbol"/>
      </w:rPr>
    </w:lvl>
    <w:lvl w:ilvl="4">
      <w:start w:val="1"/>
      <w:numFmt w:val="bullet"/>
      <w:isLgl w:val="false"/>
      <w:suff w:val="tab"/>
      <w:lvlText w:val="o"/>
      <w:lvlJc w:val="left"/>
      <w:pPr>
        <w:pStyle w:val="1758"/>
        <w:ind w:left="2520" w:hanging="360"/>
        <w:tabs>
          <w:tab w:val="num" w:pos="2520" w:leader="none"/>
        </w:tabs>
      </w:pPr>
      <w:rPr>
        <w:rFonts w:ascii="Courier New" w:hAnsi="Courier New"/>
      </w:rPr>
    </w:lvl>
    <w:lvl w:ilvl="5">
      <w:start w:val="1"/>
      <w:numFmt w:val="bullet"/>
      <w:isLgl w:val="false"/>
      <w:suff w:val="tab"/>
      <w:lvlText w:val=""/>
      <w:lvlJc w:val="left"/>
      <w:pPr>
        <w:pStyle w:val="1758"/>
        <w:ind w:left="3240" w:hanging="360"/>
        <w:tabs>
          <w:tab w:val="num" w:pos="3240" w:leader="none"/>
        </w:tabs>
      </w:pPr>
      <w:rPr>
        <w:rFonts w:ascii="Wingdings" w:hAnsi="Wingdings"/>
      </w:rPr>
    </w:lvl>
    <w:lvl w:ilvl="6">
      <w:start w:val="1"/>
      <w:numFmt w:val="bullet"/>
      <w:isLgl w:val="false"/>
      <w:suff w:val="tab"/>
      <w:lvlText w:val=""/>
      <w:lvlJc w:val="left"/>
      <w:pPr>
        <w:pStyle w:val="1758"/>
        <w:ind w:left="3960" w:hanging="360"/>
        <w:tabs>
          <w:tab w:val="num" w:pos="3960" w:leader="none"/>
        </w:tabs>
      </w:pPr>
      <w:rPr>
        <w:rFonts w:ascii="Symbol" w:hAnsi="Symbol"/>
      </w:rPr>
    </w:lvl>
    <w:lvl w:ilvl="7">
      <w:start w:val="1"/>
      <w:numFmt w:val="bullet"/>
      <w:isLgl w:val="false"/>
      <w:suff w:val="tab"/>
      <w:lvlText w:val="o"/>
      <w:lvlJc w:val="left"/>
      <w:pPr>
        <w:pStyle w:val="1758"/>
        <w:ind w:left="4680" w:hanging="360"/>
        <w:tabs>
          <w:tab w:val="num" w:pos="4680" w:leader="none"/>
        </w:tabs>
      </w:pPr>
      <w:rPr>
        <w:rFonts w:ascii="Courier New" w:hAnsi="Courier New"/>
      </w:rPr>
    </w:lvl>
    <w:lvl w:ilvl="8">
      <w:start w:val="1"/>
      <w:numFmt w:val="bullet"/>
      <w:isLgl w:val="false"/>
      <w:suff w:val="tab"/>
      <w:lvlText w:val=""/>
      <w:lvlJc w:val="left"/>
      <w:pPr>
        <w:pStyle w:val="1758"/>
        <w:ind w:left="5400" w:hanging="360"/>
        <w:tabs>
          <w:tab w:val="num" w:pos="5400" w:leader="none"/>
        </w:tabs>
      </w:pPr>
      <w:rPr>
        <w:rFonts w:ascii="Wingdings" w:hAnsi="Wingdings"/>
      </w:rPr>
    </w:lvl>
  </w:abstractNum>
  <w:abstractNum w:abstractNumId="111">
    <w:multiLevelType w:val="hybridMultilevel"/>
    <w:lvl w:ilvl="0">
      <w:start w:val="1"/>
      <w:numFmt w:val="bullet"/>
      <w:isLgl w:val="false"/>
      <w:suff w:val="tab"/>
      <w:lvlText w:val=""/>
      <w:lvlJc w:val="left"/>
      <w:pPr>
        <w:pStyle w:val="1758"/>
        <w:ind w:left="360" w:hanging="360"/>
      </w:pPr>
      <w:rPr>
        <w:rFonts w:ascii="Symbol" w:hAnsi="Symbol"/>
      </w:rPr>
    </w:lvl>
    <w:lvl w:ilvl="1">
      <w:start w:val="1"/>
      <w:numFmt w:val="bullet"/>
      <w:isLgl w:val="false"/>
      <w:suff w:val="tab"/>
      <w:lvlText w:val="o"/>
      <w:lvlJc w:val="left"/>
      <w:pPr>
        <w:pStyle w:val="1758"/>
        <w:ind w:left="1080" w:hanging="360"/>
      </w:pPr>
      <w:rPr>
        <w:rFonts w:ascii="Courier New" w:hAnsi="Courier New"/>
      </w:rPr>
    </w:lvl>
    <w:lvl w:ilvl="2">
      <w:start w:val="1"/>
      <w:numFmt w:val="bullet"/>
      <w:isLgl w:val="false"/>
      <w:suff w:val="tab"/>
      <w:lvlText w:val=""/>
      <w:lvlJc w:val="left"/>
      <w:pPr>
        <w:pStyle w:val="1758"/>
        <w:ind w:left="1800" w:hanging="360"/>
      </w:pPr>
      <w:rPr>
        <w:rFonts w:ascii="Wingdings" w:hAnsi="Wingdings"/>
      </w:rPr>
    </w:lvl>
    <w:lvl w:ilvl="3">
      <w:start w:val="1"/>
      <w:numFmt w:val="bullet"/>
      <w:isLgl w:val="false"/>
      <w:suff w:val="tab"/>
      <w:lvlText w:val=""/>
      <w:lvlJc w:val="left"/>
      <w:pPr>
        <w:pStyle w:val="1758"/>
        <w:ind w:left="2520" w:hanging="360"/>
      </w:pPr>
      <w:rPr>
        <w:rFonts w:ascii="Symbol" w:hAnsi="Symbol"/>
      </w:rPr>
    </w:lvl>
    <w:lvl w:ilvl="4">
      <w:start w:val="1"/>
      <w:numFmt w:val="bullet"/>
      <w:isLgl w:val="false"/>
      <w:suff w:val="tab"/>
      <w:lvlText w:val="o"/>
      <w:lvlJc w:val="left"/>
      <w:pPr>
        <w:pStyle w:val="1758"/>
        <w:ind w:left="3240" w:hanging="360"/>
      </w:pPr>
      <w:rPr>
        <w:rFonts w:ascii="Courier New" w:hAnsi="Courier New"/>
      </w:rPr>
    </w:lvl>
    <w:lvl w:ilvl="5">
      <w:start w:val="1"/>
      <w:numFmt w:val="bullet"/>
      <w:isLgl w:val="false"/>
      <w:suff w:val="tab"/>
      <w:lvlText w:val=""/>
      <w:lvlJc w:val="left"/>
      <w:pPr>
        <w:pStyle w:val="1758"/>
        <w:ind w:left="3960" w:hanging="360"/>
      </w:pPr>
      <w:rPr>
        <w:rFonts w:ascii="Wingdings" w:hAnsi="Wingdings"/>
      </w:rPr>
    </w:lvl>
    <w:lvl w:ilvl="6">
      <w:start w:val="1"/>
      <w:numFmt w:val="bullet"/>
      <w:isLgl w:val="false"/>
      <w:suff w:val="tab"/>
      <w:lvlText w:val=""/>
      <w:lvlJc w:val="left"/>
      <w:pPr>
        <w:pStyle w:val="1758"/>
        <w:ind w:left="4680" w:hanging="360"/>
      </w:pPr>
      <w:rPr>
        <w:rFonts w:ascii="Symbol" w:hAnsi="Symbol"/>
      </w:rPr>
    </w:lvl>
    <w:lvl w:ilvl="7">
      <w:start w:val="1"/>
      <w:numFmt w:val="bullet"/>
      <w:isLgl w:val="false"/>
      <w:suff w:val="tab"/>
      <w:lvlText w:val="o"/>
      <w:lvlJc w:val="left"/>
      <w:pPr>
        <w:pStyle w:val="1758"/>
        <w:ind w:left="5400" w:hanging="360"/>
      </w:pPr>
      <w:rPr>
        <w:rFonts w:ascii="Courier New" w:hAnsi="Courier New"/>
      </w:rPr>
    </w:lvl>
    <w:lvl w:ilvl="8">
      <w:start w:val="1"/>
      <w:numFmt w:val="bullet"/>
      <w:isLgl w:val="false"/>
      <w:suff w:val="tab"/>
      <w:lvlText w:val=""/>
      <w:lvlJc w:val="left"/>
      <w:pPr>
        <w:pStyle w:val="1758"/>
        <w:ind w:left="6120" w:hanging="360"/>
      </w:pPr>
      <w:rPr>
        <w:rFonts w:ascii="Wingdings" w:hAnsi="Wingdings"/>
      </w:rPr>
    </w:lvl>
  </w:abstractNum>
  <w:abstractNum w:abstractNumId="112">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13">
    <w:multiLevelType w:val="hybridMultilevel"/>
    <w:lvl w:ilvl="0">
      <w:start w:val="1"/>
      <w:numFmt w:val="bullet"/>
      <w:isLgl w:val="false"/>
      <w:suff w:val="tab"/>
      <w:lvlText w:val=""/>
      <w:lvlJc w:val="left"/>
      <w:pPr>
        <w:ind w:left="720" w:hanging="360"/>
        <w:tabs>
          <w:tab w:val="num" w:pos="720" w:leader="none"/>
        </w:tabs>
      </w:pPr>
      <w:rPr>
        <w:rFonts w:ascii="Symbol" w:hAnsi="Symbol" w:hint="default"/>
        <w:sz w:val="20"/>
      </w:rPr>
    </w:lvl>
    <w:lvl w:ilvl="1">
      <w:start w:val="1"/>
      <w:numFmt w:val="bullet"/>
      <w:isLgl w:val="false"/>
      <w:suff w:val="tab"/>
      <w:lvlText w:val="o"/>
      <w:lvlJc w:val="left"/>
      <w:pPr>
        <w:ind w:left="1440" w:hanging="360"/>
        <w:tabs>
          <w:tab w:val="num" w:pos="1440" w:leader="none"/>
        </w:tabs>
      </w:pPr>
      <w:rPr>
        <w:rFonts w:ascii="Courier New" w:hAnsi="Courier New" w:hint="default"/>
        <w:sz w:val="20"/>
      </w:rPr>
    </w:lvl>
    <w:lvl w:ilvl="2">
      <w:start w:val="1"/>
      <w:numFmt w:val="bullet"/>
      <w:isLgl w:val="false"/>
      <w:suff w:val="tab"/>
      <w:lvlText w:val=""/>
      <w:lvlJc w:val="left"/>
      <w:pPr>
        <w:ind w:left="2160" w:hanging="360"/>
        <w:tabs>
          <w:tab w:val="num" w:pos="2160" w:leader="none"/>
        </w:tabs>
      </w:pPr>
      <w:rPr>
        <w:rFonts w:ascii="Wingdings" w:hAnsi="Wingdings" w:hint="default"/>
        <w:sz w:val="20"/>
      </w:rPr>
    </w:lvl>
    <w:lvl w:ilvl="3">
      <w:start w:val="1"/>
      <w:numFmt w:val="bullet"/>
      <w:isLgl w:val="false"/>
      <w:suff w:val="tab"/>
      <w:lvlText w:val=""/>
      <w:lvlJc w:val="left"/>
      <w:pPr>
        <w:ind w:left="2880" w:hanging="360"/>
        <w:tabs>
          <w:tab w:val="num" w:pos="2880" w:leader="none"/>
        </w:tabs>
      </w:pPr>
      <w:rPr>
        <w:rFonts w:ascii="Wingdings" w:hAnsi="Wingdings" w:hint="default"/>
        <w:sz w:val="20"/>
      </w:rPr>
    </w:lvl>
    <w:lvl w:ilvl="4">
      <w:start w:val="1"/>
      <w:numFmt w:val="bullet"/>
      <w:isLgl w:val="false"/>
      <w:suff w:val="tab"/>
      <w:lvlText w:val=""/>
      <w:lvlJc w:val="left"/>
      <w:pPr>
        <w:ind w:left="3600" w:hanging="360"/>
        <w:tabs>
          <w:tab w:val="num" w:pos="3600" w:leader="none"/>
        </w:tabs>
      </w:pPr>
      <w:rPr>
        <w:rFonts w:ascii="Wingdings" w:hAnsi="Wingdings" w:hint="default"/>
        <w:sz w:val="20"/>
      </w:rPr>
    </w:lvl>
    <w:lvl w:ilvl="5">
      <w:start w:val="1"/>
      <w:numFmt w:val="bullet"/>
      <w:isLgl w:val="false"/>
      <w:suff w:val="tab"/>
      <w:lvlText w:val=""/>
      <w:lvlJc w:val="left"/>
      <w:pPr>
        <w:ind w:left="4320" w:hanging="360"/>
        <w:tabs>
          <w:tab w:val="num" w:pos="4320" w:leader="none"/>
        </w:tabs>
      </w:pPr>
      <w:rPr>
        <w:rFonts w:ascii="Wingdings" w:hAnsi="Wingdings" w:hint="default"/>
        <w:sz w:val="20"/>
      </w:rPr>
    </w:lvl>
    <w:lvl w:ilvl="6">
      <w:start w:val="1"/>
      <w:numFmt w:val="bullet"/>
      <w:isLgl w:val="false"/>
      <w:suff w:val="tab"/>
      <w:lvlText w:val=""/>
      <w:lvlJc w:val="left"/>
      <w:pPr>
        <w:ind w:left="5040" w:hanging="360"/>
        <w:tabs>
          <w:tab w:val="num" w:pos="5040" w:leader="none"/>
        </w:tabs>
      </w:pPr>
      <w:rPr>
        <w:rFonts w:ascii="Wingdings" w:hAnsi="Wingdings" w:hint="default"/>
        <w:sz w:val="20"/>
      </w:rPr>
    </w:lvl>
    <w:lvl w:ilvl="7">
      <w:start w:val="1"/>
      <w:numFmt w:val="bullet"/>
      <w:isLgl w:val="false"/>
      <w:suff w:val="tab"/>
      <w:lvlText w:val=""/>
      <w:lvlJc w:val="left"/>
      <w:pPr>
        <w:ind w:left="5760" w:hanging="360"/>
        <w:tabs>
          <w:tab w:val="num" w:pos="5760" w:leader="none"/>
        </w:tabs>
      </w:pPr>
      <w:rPr>
        <w:rFonts w:ascii="Wingdings" w:hAnsi="Wingdings" w:hint="default"/>
        <w:sz w:val="20"/>
      </w:rPr>
    </w:lvl>
    <w:lvl w:ilvl="8">
      <w:start w:val="1"/>
      <w:numFmt w:val="bullet"/>
      <w:isLgl w:val="false"/>
      <w:suff w:val="tab"/>
      <w:lvlText w:val=""/>
      <w:lvlJc w:val="left"/>
      <w:pPr>
        <w:ind w:left="6480" w:hanging="360"/>
        <w:tabs>
          <w:tab w:val="num" w:pos="6480" w:leader="none"/>
        </w:tabs>
      </w:pPr>
      <w:rPr>
        <w:rFonts w:ascii="Wingdings" w:hAnsi="Wingdings" w:hint="default"/>
        <w:sz w:val="20"/>
      </w:rPr>
    </w:lvl>
  </w:abstractNum>
  <w:abstractNum w:abstractNumId="114">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15">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16">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1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1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1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1">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124">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125">
    <w:multiLevelType w:val="hybridMultilevel"/>
    <w:lvl w:ilvl="0">
      <w:start w:val="1"/>
      <w:numFmt w:val="decimal"/>
      <w:isLgl w:val="false"/>
      <w:suff w:val="tab"/>
      <w:lvlText w:val="%1."/>
      <w:lvlJc w:val="left"/>
      <w:pPr>
        <w:ind w:left="720" w:hanging="360"/>
        <w:tabs>
          <w:tab w:val="num" w:pos="720" w:leader="none"/>
        </w:tabs>
      </w:p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12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2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2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2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3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4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5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6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7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8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19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0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1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2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3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4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5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6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7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8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29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0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1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2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3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4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2">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3">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4">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5">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6">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7">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8">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59">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60">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61">
    <w:multiLevelType w:val="hybridMultilevel"/>
    <w:lvl w:ilvl="0">
      <w:start w:val="1"/>
      <w:numFmt w:val="bullet"/>
      <w:isLgl w:val="false"/>
      <w:suff w:val="tab"/>
      <w:lvlText w:val="·"/>
      <w:lvlJc w:val="left"/>
      <w:pPr>
        <w:ind w:left="709" w:hanging="360"/>
      </w:pPr>
      <w:rPr>
        <w:rFonts w:ascii="Symbol" w:hAnsi="Symbol" w:cs="Symbol" w:eastAsia="Symbol" w:hint="default"/>
      </w:rPr>
    </w:lvl>
    <w:lvl w:ilvl="1">
      <w:start w:val="1"/>
      <w:numFmt w:val="bullet"/>
      <w:isLgl w:val="false"/>
      <w:suff w:val="tab"/>
      <w:lvlText w:val="·"/>
      <w:lvlJc w:val="left"/>
      <w:pPr>
        <w:ind w:left="1429" w:hanging="360"/>
      </w:pPr>
      <w:rPr>
        <w:rFonts w:ascii="Symbol" w:hAnsi="Symbol" w:cs="Symbol" w:eastAsia="Symbol" w:hint="default"/>
      </w:rPr>
    </w:lvl>
    <w:lvl w:ilvl="2">
      <w:start w:val="1"/>
      <w:numFmt w:val="bullet"/>
      <w:isLgl w:val="false"/>
      <w:suff w:val="tab"/>
      <w:lvlText w:val="·"/>
      <w:lvlJc w:val="left"/>
      <w:pPr>
        <w:ind w:left="2149" w:hanging="360"/>
      </w:pPr>
      <w:rPr>
        <w:rFonts w:ascii="Symbol" w:hAnsi="Symbol" w:cs="Symbol" w:eastAsia="Symbol" w:hint="default"/>
      </w:rPr>
    </w:lvl>
    <w:lvl w:ilvl="3">
      <w:start w:val="1"/>
      <w:numFmt w:val="bullet"/>
      <w:isLgl w:val="false"/>
      <w:suff w:val="tab"/>
      <w:lvlText w:val="·"/>
      <w:lvlJc w:val="left"/>
      <w:pPr>
        <w:ind w:left="2869" w:hanging="360"/>
      </w:pPr>
      <w:rPr>
        <w:rFonts w:ascii="Symbol" w:hAnsi="Symbol" w:cs="Symbol" w:eastAsia="Symbol" w:hint="default"/>
      </w:rPr>
    </w:lvl>
    <w:lvl w:ilvl="4">
      <w:start w:val="1"/>
      <w:numFmt w:val="bullet"/>
      <w:isLgl w:val="false"/>
      <w:suff w:val="tab"/>
      <w:lvlText w:val="·"/>
      <w:lvlJc w:val="left"/>
      <w:pPr>
        <w:ind w:left="3589" w:hanging="360"/>
      </w:pPr>
      <w:rPr>
        <w:rFonts w:ascii="Symbol" w:hAnsi="Symbol" w:cs="Symbol" w:eastAsia="Symbol" w:hint="default"/>
      </w:rPr>
    </w:lvl>
    <w:lvl w:ilvl="5">
      <w:start w:val="1"/>
      <w:numFmt w:val="bullet"/>
      <w:isLgl w:val="false"/>
      <w:suff w:val="tab"/>
      <w:lvlText w:val="·"/>
      <w:lvlJc w:val="left"/>
      <w:pPr>
        <w:ind w:left="4309" w:hanging="360"/>
      </w:pPr>
      <w:rPr>
        <w:rFonts w:ascii="Symbol" w:hAnsi="Symbol" w:cs="Symbol" w:eastAsia="Symbol" w:hint="default"/>
      </w:rPr>
    </w:lvl>
    <w:lvl w:ilvl="6">
      <w:start w:val="1"/>
      <w:numFmt w:val="bullet"/>
      <w:isLgl w:val="false"/>
      <w:suff w:val="tab"/>
      <w:lvlText w:val="·"/>
      <w:lvlJc w:val="left"/>
      <w:pPr>
        <w:ind w:left="5029" w:hanging="360"/>
      </w:pPr>
      <w:rPr>
        <w:rFonts w:ascii="Symbol" w:hAnsi="Symbol" w:cs="Symbol" w:eastAsia="Symbol" w:hint="default"/>
      </w:rPr>
    </w:lvl>
    <w:lvl w:ilvl="7">
      <w:start w:val="1"/>
      <w:numFmt w:val="bullet"/>
      <w:isLgl w:val="false"/>
      <w:suff w:val="tab"/>
      <w:lvlText w:val="·"/>
      <w:lvlJc w:val="left"/>
      <w:pPr>
        <w:ind w:left="5749" w:hanging="360"/>
      </w:pPr>
      <w:rPr>
        <w:rFonts w:ascii="Symbol" w:hAnsi="Symbol" w:cs="Symbol" w:eastAsia="Symbol" w:hint="default"/>
      </w:rPr>
    </w:lvl>
    <w:lvl w:ilvl="8">
      <w:start w:val="1"/>
      <w:numFmt w:val="bullet"/>
      <w:isLgl w:val="false"/>
      <w:suff w:val="tab"/>
      <w:lvlText w:val="·"/>
      <w:lvlJc w:val="left"/>
      <w:pPr>
        <w:ind w:left="6469" w:hanging="360"/>
      </w:pPr>
      <w:rPr>
        <w:rFonts w:ascii="Symbol" w:hAnsi="Symbol" w:cs="Symbol" w:eastAsia="Symbol" w:hint="default"/>
      </w:rPr>
    </w:lvl>
  </w:abstractNum>
  <w:abstractNum w:abstractNumId="362">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36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6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65">
    <w:multiLevelType w:val="hybridMultilevel"/>
    <w:lvl w:ilvl="0">
      <w:start w:val="1"/>
      <w:numFmt w:val="bullet"/>
      <w:isLgl w:val="false"/>
      <w:suff w:val="tab"/>
      <w:lvlText w:val=""/>
      <w:lvlJc w:val="left"/>
      <w:pPr>
        <w:ind w:left="781" w:hanging="360"/>
      </w:pPr>
      <w:rPr>
        <w:rFonts w:ascii="Symbol" w:hAnsi="Symbol" w:hint="default"/>
      </w:rPr>
    </w:lvl>
    <w:lvl w:ilvl="1">
      <w:start w:val="1"/>
      <w:numFmt w:val="bullet"/>
      <w:isLgl w:val="false"/>
      <w:suff w:val="tab"/>
      <w:lvlText w:val="o"/>
      <w:lvlJc w:val="left"/>
      <w:pPr>
        <w:ind w:left="1501" w:hanging="360"/>
      </w:pPr>
      <w:rPr>
        <w:rFonts w:ascii="Courier New" w:hAnsi="Courier New" w:cs="Courier New" w:hint="default"/>
      </w:rPr>
    </w:lvl>
    <w:lvl w:ilvl="2">
      <w:start w:val="1"/>
      <w:numFmt w:val="bullet"/>
      <w:isLgl w:val="false"/>
      <w:suff w:val="tab"/>
      <w:lvlText w:val=""/>
      <w:lvlJc w:val="left"/>
      <w:pPr>
        <w:ind w:left="2221" w:hanging="360"/>
      </w:pPr>
      <w:rPr>
        <w:rFonts w:ascii="Wingdings" w:hAnsi="Wingdings" w:hint="default"/>
      </w:rPr>
    </w:lvl>
    <w:lvl w:ilvl="3">
      <w:start w:val="1"/>
      <w:numFmt w:val="bullet"/>
      <w:isLgl w:val="false"/>
      <w:suff w:val="tab"/>
      <w:lvlText w:val=""/>
      <w:lvlJc w:val="left"/>
      <w:pPr>
        <w:ind w:left="2941" w:hanging="360"/>
      </w:pPr>
      <w:rPr>
        <w:rFonts w:ascii="Symbol" w:hAnsi="Symbol" w:hint="default"/>
      </w:rPr>
    </w:lvl>
    <w:lvl w:ilvl="4">
      <w:start w:val="1"/>
      <w:numFmt w:val="bullet"/>
      <w:isLgl w:val="false"/>
      <w:suff w:val="tab"/>
      <w:lvlText w:val="o"/>
      <w:lvlJc w:val="left"/>
      <w:pPr>
        <w:ind w:left="3661" w:hanging="360"/>
      </w:pPr>
      <w:rPr>
        <w:rFonts w:ascii="Courier New" w:hAnsi="Courier New" w:cs="Courier New" w:hint="default"/>
      </w:rPr>
    </w:lvl>
    <w:lvl w:ilvl="5">
      <w:start w:val="1"/>
      <w:numFmt w:val="bullet"/>
      <w:isLgl w:val="false"/>
      <w:suff w:val="tab"/>
      <w:lvlText w:val=""/>
      <w:lvlJc w:val="left"/>
      <w:pPr>
        <w:ind w:left="4381" w:hanging="360"/>
      </w:pPr>
      <w:rPr>
        <w:rFonts w:ascii="Wingdings" w:hAnsi="Wingdings" w:hint="default"/>
      </w:rPr>
    </w:lvl>
    <w:lvl w:ilvl="6">
      <w:start w:val="1"/>
      <w:numFmt w:val="bullet"/>
      <w:isLgl w:val="false"/>
      <w:suff w:val="tab"/>
      <w:lvlText w:val=""/>
      <w:lvlJc w:val="left"/>
      <w:pPr>
        <w:ind w:left="5101" w:hanging="360"/>
      </w:pPr>
      <w:rPr>
        <w:rFonts w:ascii="Symbol" w:hAnsi="Symbol" w:hint="default"/>
      </w:rPr>
    </w:lvl>
    <w:lvl w:ilvl="7">
      <w:start w:val="1"/>
      <w:numFmt w:val="bullet"/>
      <w:isLgl w:val="false"/>
      <w:suff w:val="tab"/>
      <w:lvlText w:val="o"/>
      <w:lvlJc w:val="left"/>
      <w:pPr>
        <w:ind w:left="5821" w:hanging="360"/>
      </w:pPr>
      <w:rPr>
        <w:rFonts w:ascii="Courier New" w:hAnsi="Courier New" w:cs="Courier New" w:hint="default"/>
      </w:rPr>
    </w:lvl>
    <w:lvl w:ilvl="8">
      <w:start w:val="1"/>
      <w:numFmt w:val="bullet"/>
      <w:isLgl w:val="false"/>
      <w:suff w:val="tab"/>
      <w:lvlText w:val=""/>
      <w:lvlJc w:val="left"/>
      <w:pPr>
        <w:ind w:left="6541" w:hanging="360"/>
      </w:pPr>
      <w:rPr>
        <w:rFonts w:ascii="Wingdings" w:hAnsi="Wingdings" w:hint="default"/>
      </w:rPr>
    </w:lvl>
  </w:abstractNum>
  <w:abstractNum w:abstractNumId="366">
    <w:multiLevelType w:val="hybridMultilevel"/>
    <w:lvl w:ilvl="0">
      <w:start w:val="1"/>
      <w:numFmt w:val="bullet"/>
      <w:isLgl w:val="false"/>
      <w:suff w:val="tab"/>
      <w:lvlText w:val=""/>
      <w:lvlJc w:val="left"/>
      <w:pPr>
        <w:ind w:left="781" w:hanging="360"/>
      </w:pPr>
      <w:rPr>
        <w:rFonts w:ascii="Symbol" w:hAnsi="Symbol" w:hint="default"/>
      </w:rPr>
    </w:lvl>
    <w:lvl w:ilvl="1">
      <w:start w:val="1"/>
      <w:numFmt w:val="bullet"/>
      <w:isLgl w:val="false"/>
      <w:suff w:val="tab"/>
      <w:lvlText w:val="o"/>
      <w:lvlJc w:val="left"/>
      <w:pPr>
        <w:ind w:left="1501" w:hanging="360"/>
      </w:pPr>
      <w:rPr>
        <w:rFonts w:ascii="Courier New" w:hAnsi="Courier New" w:cs="Courier New" w:hint="default"/>
      </w:rPr>
    </w:lvl>
    <w:lvl w:ilvl="2">
      <w:start w:val="1"/>
      <w:numFmt w:val="bullet"/>
      <w:isLgl w:val="false"/>
      <w:suff w:val="tab"/>
      <w:lvlText w:val=""/>
      <w:lvlJc w:val="left"/>
      <w:pPr>
        <w:ind w:left="2221" w:hanging="360"/>
      </w:pPr>
      <w:rPr>
        <w:rFonts w:ascii="Wingdings" w:hAnsi="Wingdings" w:hint="default"/>
      </w:rPr>
    </w:lvl>
    <w:lvl w:ilvl="3">
      <w:start w:val="1"/>
      <w:numFmt w:val="bullet"/>
      <w:isLgl w:val="false"/>
      <w:suff w:val="tab"/>
      <w:lvlText w:val=""/>
      <w:lvlJc w:val="left"/>
      <w:pPr>
        <w:ind w:left="2941" w:hanging="360"/>
      </w:pPr>
      <w:rPr>
        <w:rFonts w:ascii="Symbol" w:hAnsi="Symbol" w:hint="default"/>
      </w:rPr>
    </w:lvl>
    <w:lvl w:ilvl="4">
      <w:start w:val="1"/>
      <w:numFmt w:val="bullet"/>
      <w:isLgl w:val="false"/>
      <w:suff w:val="tab"/>
      <w:lvlText w:val="o"/>
      <w:lvlJc w:val="left"/>
      <w:pPr>
        <w:ind w:left="3661" w:hanging="360"/>
      </w:pPr>
      <w:rPr>
        <w:rFonts w:ascii="Courier New" w:hAnsi="Courier New" w:cs="Courier New" w:hint="default"/>
      </w:rPr>
    </w:lvl>
    <w:lvl w:ilvl="5">
      <w:start w:val="1"/>
      <w:numFmt w:val="bullet"/>
      <w:isLgl w:val="false"/>
      <w:suff w:val="tab"/>
      <w:lvlText w:val=""/>
      <w:lvlJc w:val="left"/>
      <w:pPr>
        <w:ind w:left="4381" w:hanging="360"/>
      </w:pPr>
      <w:rPr>
        <w:rFonts w:ascii="Wingdings" w:hAnsi="Wingdings" w:hint="default"/>
      </w:rPr>
    </w:lvl>
    <w:lvl w:ilvl="6">
      <w:start w:val="1"/>
      <w:numFmt w:val="bullet"/>
      <w:isLgl w:val="false"/>
      <w:suff w:val="tab"/>
      <w:lvlText w:val=""/>
      <w:lvlJc w:val="left"/>
      <w:pPr>
        <w:ind w:left="5101" w:hanging="360"/>
      </w:pPr>
      <w:rPr>
        <w:rFonts w:ascii="Symbol" w:hAnsi="Symbol" w:hint="default"/>
      </w:rPr>
    </w:lvl>
    <w:lvl w:ilvl="7">
      <w:start w:val="1"/>
      <w:numFmt w:val="bullet"/>
      <w:isLgl w:val="false"/>
      <w:suff w:val="tab"/>
      <w:lvlText w:val="o"/>
      <w:lvlJc w:val="left"/>
      <w:pPr>
        <w:ind w:left="5821" w:hanging="360"/>
      </w:pPr>
      <w:rPr>
        <w:rFonts w:ascii="Courier New" w:hAnsi="Courier New" w:cs="Courier New" w:hint="default"/>
      </w:rPr>
    </w:lvl>
    <w:lvl w:ilvl="8">
      <w:start w:val="1"/>
      <w:numFmt w:val="bullet"/>
      <w:isLgl w:val="false"/>
      <w:suff w:val="tab"/>
      <w:lvlText w:val=""/>
      <w:lvlJc w:val="left"/>
      <w:pPr>
        <w:ind w:left="6541" w:hanging="360"/>
      </w:pPr>
      <w:rPr>
        <w:rFonts w:ascii="Wingdings" w:hAnsi="Wingdings" w:hint="default"/>
      </w:rPr>
    </w:lvl>
  </w:abstractNum>
  <w:abstractNum w:abstractNumId="367">
    <w:multiLevelType w:val="hybridMultilevel"/>
    <w:lvl w:ilvl="0">
      <w:start w:val="1"/>
      <w:numFmt w:val="bullet"/>
      <w:isLgl w:val="false"/>
      <w:suff w:val="tab"/>
      <w:lvlText w:val=""/>
      <w:lvlJc w:val="left"/>
      <w:pPr>
        <w:ind w:left="1287" w:hanging="360"/>
        <w:tabs>
          <w:tab w:val="num" w:pos="1287"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36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69">
    <w:multiLevelType w:val="hybridMultilevel"/>
    <w:lvl w:ilvl="0">
      <w:start w:val="2"/>
      <w:numFmt w:val="bullet"/>
      <w:isLgl w:val="false"/>
      <w:suff w:val="tab"/>
      <w:lvlText w:val=""/>
      <w:lvlJc w:val="left"/>
      <w:pPr>
        <w:ind w:left="1070" w:hanging="360"/>
      </w:pPr>
      <w:rPr>
        <w:rFonts w:ascii="Symbol" w:hAnsi="Symbol" w:cs="Times New Roman" w:eastAsia="Times New Roman" w:hint="default"/>
      </w:rPr>
    </w:lvl>
    <w:lvl w:ilvl="1">
      <w:start w:val="1"/>
      <w:numFmt w:val="bullet"/>
      <w:isLgl w:val="false"/>
      <w:suff w:val="tab"/>
      <w:lvlText w:val="o"/>
      <w:lvlJc w:val="left"/>
      <w:pPr>
        <w:ind w:left="1793" w:hanging="360"/>
      </w:pPr>
      <w:rPr>
        <w:rFonts w:ascii="Courier New" w:hAnsi="Courier New" w:cs="Courier New" w:hint="default"/>
      </w:rPr>
    </w:lvl>
    <w:lvl w:ilvl="2">
      <w:start w:val="1"/>
      <w:numFmt w:val="bullet"/>
      <w:isLgl w:val="false"/>
      <w:suff w:val="tab"/>
      <w:lvlText w:val=""/>
      <w:lvlJc w:val="left"/>
      <w:pPr>
        <w:ind w:left="2513" w:hanging="360"/>
      </w:pPr>
      <w:rPr>
        <w:rFonts w:ascii="Wingdings" w:hAnsi="Wingdings" w:hint="default"/>
      </w:rPr>
    </w:lvl>
    <w:lvl w:ilvl="3">
      <w:start w:val="1"/>
      <w:numFmt w:val="bullet"/>
      <w:isLgl w:val="false"/>
      <w:suff w:val="tab"/>
      <w:lvlText w:val=""/>
      <w:lvlJc w:val="left"/>
      <w:pPr>
        <w:ind w:left="3233" w:hanging="360"/>
      </w:pPr>
      <w:rPr>
        <w:rFonts w:ascii="Symbol" w:hAnsi="Symbol" w:hint="default"/>
      </w:rPr>
    </w:lvl>
    <w:lvl w:ilvl="4">
      <w:start w:val="1"/>
      <w:numFmt w:val="bullet"/>
      <w:isLgl w:val="false"/>
      <w:suff w:val="tab"/>
      <w:lvlText w:val="o"/>
      <w:lvlJc w:val="left"/>
      <w:pPr>
        <w:ind w:left="3953" w:hanging="360"/>
      </w:pPr>
      <w:rPr>
        <w:rFonts w:ascii="Courier New" w:hAnsi="Courier New" w:cs="Courier New" w:hint="default"/>
      </w:rPr>
    </w:lvl>
    <w:lvl w:ilvl="5">
      <w:start w:val="1"/>
      <w:numFmt w:val="bullet"/>
      <w:isLgl w:val="false"/>
      <w:suff w:val="tab"/>
      <w:lvlText w:val=""/>
      <w:lvlJc w:val="left"/>
      <w:pPr>
        <w:ind w:left="4673" w:hanging="360"/>
      </w:pPr>
      <w:rPr>
        <w:rFonts w:ascii="Wingdings" w:hAnsi="Wingdings" w:hint="default"/>
      </w:rPr>
    </w:lvl>
    <w:lvl w:ilvl="6">
      <w:start w:val="1"/>
      <w:numFmt w:val="bullet"/>
      <w:isLgl w:val="false"/>
      <w:suff w:val="tab"/>
      <w:lvlText w:val=""/>
      <w:lvlJc w:val="left"/>
      <w:pPr>
        <w:ind w:left="5393" w:hanging="360"/>
      </w:pPr>
      <w:rPr>
        <w:rFonts w:ascii="Symbol" w:hAnsi="Symbol" w:hint="default"/>
      </w:rPr>
    </w:lvl>
    <w:lvl w:ilvl="7">
      <w:start w:val="1"/>
      <w:numFmt w:val="bullet"/>
      <w:isLgl w:val="false"/>
      <w:suff w:val="tab"/>
      <w:lvlText w:val="o"/>
      <w:lvlJc w:val="left"/>
      <w:pPr>
        <w:ind w:left="6113" w:hanging="360"/>
      </w:pPr>
      <w:rPr>
        <w:rFonts w:ascii="Courier New" w:hAnsi="Courier New" w:cs="Courier New" w:hint="default"/>
      </w:rPr>
    </w:lvl>
    <w:lvl w:ilvl="8">
      <w:start w:val="1"/>
      <w:numFmt w:val="bullet"/>
      <w:isLgl w:val="false"/>
      <w:suff w:val="tab"/>
      <w:lvlText w:val=""/>
      <w:lvlJc w:val="left"/>
      <w:pPr>
        <w:ind w:left="6833" w:hanging="360"/>
      </w:pPr>
      <w:rPr>
        <w:rFonts w:ascii="Wingdings" w:hAnsi="Wingdings" w:hint="default"/>
      </w:rPr>
    </w:lvl>
  </w:abstractNum>
  <w:abstractNum w:abstractNumId="370">
    <w:multiLevelType w:val="hybridMultilevel"/>
    <w:lvl w:ilvl="0">
      <w:start w:val="2"/>
      <w:numFmt w:val="bullet"/>
      <w:isLgl w:val="false"/>
      <w:suff w:val="tab"/>
      <w:lvlText w:val=""/>
      <w:lvlJc w:val="left"/>
      <w:pPr>
        <w:ind w:left="717" w:hanging="360"/>
      </w:pPr>
      <w:rPr>
        <w:rFonts w:ascii="Symbol" w:hAnsi="Symbol" w:cs="Times New Roman" w:eastAsia="Times New Roman"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71">
    <w:multiLevelType w:val="hybridMultilevel"/>
    <w:lvl w:ilvl="0">
      <w:start w:val="1"/>
      <w:numFmt w:val="decimal"/>
      <w:isLgl w:val="false"/>
      <w:suff w:val="tab"/>
      <w:lvlText w:val="%1."/>
      <w:lvlJc w:val="left"/>
      <w:pPr>
        <w:ind w:left="1353" w:hanging="360"/>
      </w:pPr>
      <w:rPr>
        <w:b/>
        <w:i/>
      </w:rPr>
    </w:lvl>
    <w:lvl w:ilvl="1">
      <w:start w:val="1"/>
      <w:numFmt w:val="lowerLetter"/>
      <w:isLgl w:val="false"/>
      <w:suff w:val="tab"/>
      <w:lvlText w:val="%2."/>
      <w:lvlJc w:val="left"/>
      <w:pPr>
        <w:ind w:left="2149" w:hanging="360"/>
      </w:p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372">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373">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374">
    <w:multiLevelType w:val="hybridMultilevel"/>
    <w:lvl w:ilvl="0">
      <w:start w:val="1"/>
      <w:numFmt w:val="bullet"/>
      <w:isLgl w:val="false"/>
      <w:suff w:val="tab"/>
      <w:lvlText w:val=""/>
      <w:lvlJc w:val="left"/>
      <w:pPr>
        <w:ind w:left="1069" w:hanging="360"/>
      </w:pPr>
      <w:rPr>
        <w:rFonts w:ascii="Symbol" w:hAnsi="Symbol" w:hint="default"/>
      </w:rPr>
    </w:lvl>
    <w:lvl w:ilvl="1">
      <w:start w:val="1"/>
      <w:numFmt w:val="bullet"/>
      <w:isLgl w:val="false"/>
      <w:suff w:val="tab"/>
      <w:lvlText w:val="o"/>
      <w:lvlJc w:val="left"/>
      <w:pPr>
        <w:ind w:left="1789" w:hanging="360"/>
      </w:pPr>
      <w:rPr>
        <w:rFonts w:ascii="Courier New" w:hAnsi="Courier New" w:cs="Courier New" w:hint="default"/>
      </w:rPr>
    </w:lvl>
    <w:lvl w:ilvl="2">
      <w:start w:val="1"/>
      <w:numFmt w:val="bullet"/>
      <w:isLgl w:val="false"/>
      <w:suff w:val="tab"/>
      <w:lvlText w:val=""/>
      <w:lvlJc w:val="left"/>
      <w:pPr>
        <w:ind w:left="2509" w:hanging="360"/>
      </w:pPr>
      <w:rPr>
        <w:rFonts w:ascii="Wingdings" w:hAnsi="Wingdings" w:hint="default"/>
      </w:rPr>
    </w:lvl>
    <w:lvl w:ilvl="3">
      <w:start w:val="1"/>
      <w:numFmt w:val="bullet"/>
      <w:isLgl w:val="false"/>
      <w:suff w:val="tab"/>
      <w:lvlText w:val=""/>
      <w:lvlJc w:val="left"/>
      <w:pPr>
        <w:ind w:left="3229" w:hanging="360"/>
      </w:pPr>
      <w:rPr>
        <w:rFonts w:ascii="Symbol" w:hAnsi="Symbol" w:hint="default"/>
      </w:rPr>
    </w:lvl>
    <w:lvl w:ilvl="4">
      <w:start w:val="1"/>
      <w:numFmt w:val="bullet"/>
      <w:isLgl w:val="false"/>
      <w:suff w:val="tab"/>
      <w:lvlText w:val="o"/>
      <w:lvlJc w:val="left"/>
      <w:pPr>
        <w:ind w:left="3949" w:hanging="360"/>
      </w:pPr>
      <w:rPr>
        <w:rFonts w:ascii="Courier New" w:hAnsi="Courier New" w:cs="Courier New" w:hint="default"/>
      </w:rPr>
    </w:lvl>
    <w:lvl w:ilvl="5">
      <w:start w:val="1"/>
      <w:numFmt w:val="bullet"/>
      <w:isLgl w:val="false"/>
      <w:suff w:val="tab"/>
      <w:lvlText w:val=""/>
      <w:lvlJc w:val="left"/>
      <w:pPr>
        <w:ind w:left="4669" w:hanging="360"/>
      </w:pPr>
      <w:rPr>
        <w:rFonts w:ascii="Wingdings" w:hAnsi="Wingdings" w:hint="default"/>
      </w:rPr>
    </w:lvl>
    <w:lvl w:ilvl="6">
      <w:start w:val="1"/>
      <w:numFmt w:val="bullet"/>
      <w:isLgl w:val="false"/>
      <w:suff w:val="tab"/>
      <w:lvlText w:val=""/>
      <w:lvlJc w:val="left"/>
      <w:pPr>
        <w:ind w:left="5389" w:hanging="360"/>
      </w:pPr>
      <w:rPr>
        <w:rFonts w:ascii="Symbol" w:hAnsi="Symbol" w:hint="default"/>
      </w:rPr>
    </w:lvl>
    <w:lvl w:ilvl="7">
      <w:start w:val="1"/>
      <w:numFmt w:val="bullet"/>
      <w:isLgl w:val="false"/>
      <w:suff w:val="tab"/>
      <w:lvlText w:val="o"/>
      <w:lvlJc w:val="left"/>
      <w:pPr>
        <w:ind w:left="6109" w:hanging="360"/>
      </w:pPr>
      <w:rPr>
        <w:rFonts w:ascii="Courier New" w:hAnsi="Courier New" w:cs="Courier New" w:hint="default"/>
      </w:rPr>
    </w:lvl>
    <w:lvl w:ilvl="8">
      <w:start w:val="1"/>
      <w:numFmt w:val="bullet"/>
      <w:isLgl w:val="false"/>
      <w:suff w:val="tab"/>
      <w:lvlText w:val=""/>
      <w:lvlJc w:val="left"/>
      <w:pPr>
        <w:ind w:left="6829" w:hanging="360"/>
      </w:pPr>
      <w:rPr>
        <w:rFonts w:ascii="Wingdings" w:hAnsi="Wingdings" w:hint="default"/>
      </w:rPr>
    </w:lvl>
  </w:abstractNum>
  <w:abstractNum w:abstractNumId="375">
    <w:multiLevelType w:val="hybridMultilevel"/>
    <w:lvl w:ilvl="0">
      <w:start w:val="1"/>
      <w:numFmt w:val="bullet"/>
      <w:isLgl w:val="false"/>
      <w:suff w:val="tab"/>
      <w:lvlText w:val=""/>
      <w:lvlJc w:val="left"/>
      <w:pPr>
        <w:ind w:left="1069" w:hanging="360"/>
      </w:pPr>
      <w:rPr>
        <w:rFonts w:ascii="Symbol" w:hAnsi="Symbol" w:hint="default"/>
      </w:rPr>
    </w:lvl>
    <w:lvl w:ilvl="1">
      <w:start w:val="1"/>
      <w:numFmt w:val="bullet"/>
      <w:isLgl w:val="false"/>
      <w:suff w:val="tab"/>
      <w:lvlText w:val="o"/>
      <w:lvlJc w:val="left"/>
      <w:pPr>
        <w:ind w:left="1789" w:hanging="360"/>
      </w:pPr>
      <w:rPr>
        <w:rFonts w:ascii="Courier New" w:hAnsi="Courier New" w:cs="Courier New" w:hint="default"/>
      </w:rPr>
    </w:lvl>
    <w:lvl w:ilvl="2">
      <w:start w:val="1"/>
      <w:numFmt w:val="bullet"/>
      <w:isLgl w:val="false"/>
      <w:suff w:val="tab"/>
      <w:lvlText w:val=""/>
      <w:lvlJc w:val="left"/>
      <w:pPr>
        <w:ind w:left="2509" w:hanging="360"/>
      </w:pPr>
      <w:rPr>
        <w:rFonts w:ascii="Wingdings" w:hAnsi="Wingdings" w:hint="default"/>
      </w:rPr>
    </w:lvl>
    <w:lvl w:ilvl="3">
      <w:start w:val="1"/>
      <w:numFmt w:val="bullet"/>
      <w:isLgl w:val="false"/>
      <w:suff w:val="tab"/>
      <w:lvlText w:val=""/>
      <w:lvlJc w:val="left"/>
      <w:pPr>
        <w:ind w:left="3229" w:hanging="360"/>
      </w:pPr>
      <w:rPr>
        <w:rFonts w:ascii="Symbol" w:hAnsi="Symbol" w:hint="default"/>
      </w:rPr>
    </w:lvl>
    <w:lvl w:ilvl="4">
      <w:start w:val="1"/>
      <w:numFmt w:val="bullet"/>
      <w:isLgl w:val="false"/>
      <w:suff w:val="tab"/>
      <w:lvlText w:val="o"/>
      <w:lvlJc w:val="left"/>
      <w:pPr>
        <w:ind w:left="3949" w:hanging="360"/>
      </w:pPr>
      <w:rPr>
        <w:rFonts w:ascii="Courier New" w:hAnsi="Courier New" w:cs="Courier New" w:hint="default"/>
      </w:rPr>
    </w:lvl>
    <w:lvl w:ilvl="5">
      <w:start w:val="1"/>
      <w:numFmt w:val="bullet"/>
      <w:isLgl w:val="false"/>
      <w:suff w:val="tab"/>
      <w:lvlText w:val=""/>
      <w:lvlJc w:val="left"/>
      <w:pPr>
        <w:ind w:left="4669" w:hanging="360"/>
      </w:pPr>
      <w:rPr>
        <w:rFonts w:ascii="Wingdings" w:hAnsi="Wingdings" w:hint="default"/>
      </w:rPr>
    </w:lvl>
    <w:lvl w:ilvl="6">
      <w:start w:val="1"/>
      <w:numFmt w:val="bullet"/>
      <w:isLgl w:val="false"/>
      <w:suff w:val="tab"/>
      <w:lvlText w:val=""/>
      <w:lvlJc w:val="left"/>
      <w:pPr>
        <w:ind w:left="5389" w:hanging="360"/>
      </w:pPr>
      <w:rPr>
        <w:rFonts w:ascii="Symbol" w:hAnsi="Symbol" w:hint="default"/>
      </w:rPr>
    </w:lvl>
    <w:lvl w:ilvl="7">
      <w:start w:val="1"/>
      <w:numFmt w:val="bullet"/>
      <w:isLgl w:val="false"/>
      <w:suff w:val="tab"/>
      <w:lvlText w:val="o"/>
      <w:lvlJc w:val="left"/>
      <w:pPr>
        <w:ind w:left="6109" w:hanging="360"/>
      </w:pPr>
      <w:rPr>
        <w:rFonts w:ascii="Courier New" w:hAnsi="Courier New" w:cs="Courier New" w:hint="default"/>
      </w:rPr>
    </w:lvl>
    <w:lvl w:ilvl="8">
      <w:start w:val="1"/>
      <w:numFmt w:val="bullet"/>
      <w:isLgl w:val="false"/>
      <w:suff w:val="tab"/>
      <w:lvlText w:val=""/>
      <w:lvlJc w:val="left"/>
      <w:pPr>
        <w:ind w:left="6829" w:hanging="360"/>
      </w:pPr>
      <w:rPr>
        <w:rFonts w:ascii="Wingdings" w:hAnsi="Wingdings" w:hint="default"/>
      </w:rPr>
    </w:lvl>
  </w:abstractNum>
  <w:abstractNum w:abstractNumId="376">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7">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7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0">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381">
    <w:multiLevelType w:val="hybridMultilevel"/>
    <w:lvl w:ilvl="0">
      <w:start w:val="1"/>
      <w:numFmt w:val="decimal"/>
      <w:isLgl w:val="false"/>
      <w:suff w:val="tab"/>
      <w:lvlText w:val="%1."/>
      <w:lvlJc w:val="left"/>
      <w:pPr>
        <w:ind w:left="1353" w:hanging="360"/>
      </w:pPr>
      <w:rPr>
        <w:rFonts w:hint="default"/>
        <w:b/>
        <w:i/>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83">
    <w:multiLevelType w:val="hybridMultilevel"/>
    <w:lvl w:ilvl="0">
      <w:start w:val="1"/>
      <w:numFmt w:val="bullet"/>
      <w:isLgl w:val="false"/>
      <w:suff w:val="tab"/>
      <w:lvlText w:val=""/>
      <w:lvlJc w:val="left"/>
      <w:pPr>
        <w:ind w:left="928" w:hanging="360"/>
      </w:pPr>
      <w:rPr>
        <w:rFonts w:ascii="Symbol" w:hAnsi="Symbol" w:hint="default"/>
      </w:rPr>
    </w:lvl>
    <w:lvl w:ilvl="1">
      <w:start w:val="1"/>
      <w:numFmt w:val="bullet"/>
      <w:isLgl w:val="false"/>
      <w:suff w:val="tab"/>
      <w:lvlText w:val="o"/>
      <w:lvlJc w:val="left"/>
      <w:pPr>
        <w:ind w:left="1648" w:hanging="360"/>
      </w:pPr>
      <w:rPr>
        <w:rFonts w:ascii="Courier New" w:hAnsi="Courier New" w:cs="Courier New" w:hint="default"/>
      </w:rPr>
    </w:lvl>
    <w:lvl w:ilvl="2">
      <w:start w:val="1"/>
      <w:numFmt w:val="bullet"/>
      <w:isLgl w:val="false"/>
      <w:suff w:val="tab"/>
      <w:lvlText w:val=""/>
      <w:lvlJc w:val="left"/>
      <w:pPr>
        <w:ind w:left="2368" w:hanging="360"/>
      </w:pPr>
      <w:rPr>
        <w:rFonts w:ascii="Wingdings" w:hAnsi="Wingdings" w:hint="default"/>
      </w:rPr>
    </w:lvl>
    <w:lvl w:ilvl="3">
      <w:start w:val="1"/>
      <w:numFmt w:val="bullet"/>
      <w:isLgl w:val="false"/>
      <w:suff w:val="tab"/>
      <w:lvlText w:val=""/>
      <w:lvlJc w:val="left"/>
      <w:pPr>
        <w:ind w:left="3088" w:hanging="360"/>
      </w:pPr>
      <w:rPr>
        <w:rFonts w:ascii="Symbol" w:hAnsi="Symbol" w:hint="default"/>
      </w:rPr>
    </w:lvl>
    <w:lvl w:ilvl="4">
      <w:start w:val="1"/>
      <w:numFmt w:val="bullet"/>
      <w:isLgl w:val="false"/>
      <w:suff w:val="tab"/>
      <w:lvlText w:val="o"/>
      <w:lvlJc w:val="left"/>
      <w:pPr>
        <w:ind w:left="3808" w:hanging="360"/>
      </w:pPr>
      <w:rPr>
        <w:rFonts w:ascii="Courier New" w:hAnsi="Courier New" w:cs="Courier New" w:hint="default"/>
      </w:rPr>
    </w:lvl>
    <w:lvl w:ilvl="5">
      <w:start w:val="1"/>
      <w:numFmt w:val="bullet"/>
      <w:isLgl w:val="false"/>
      <w:suff w:val="tab"/>
      <w:lvlText w:val=""/>
      <w:lvlJc w:val="left"/>
      <w:pPr>
        <w:ind w:left="4528" w:hanging="360"/>
      </w:pPr>
      <w:rPr>
        <w:rFonts w:ascii="Wingdings" w:hAnsi="Wingdings" w:hint="default"/>
      </w:rPr>
    </w:lvl>
    <w:lvl w:ilvl="6">
      <w:start w:val="1"/>
      <w:numFmt w:val="bullet"/>
      <w:isLgl w:val="false"/>
      <w:suff w:val="tab"/>
      <w:lvlText w:val=""/>
      <w:lvlJc w:val="left"/>
      <w:pPr>
        <w:ind w:left="5248" w:hanging="360"/>
      </w:pPr>
      <w:rPr>
        <w:rFonts w:ascii="Symbol" w:hAnsi="Symbol" w:hint="default"/>
      </w:rPr>
    </w:lvl>
    <w:lvl w:ilvl="7">
      <w:start w:val="1"/>
      <w:numFmt w:val="bullet"/>
      <w:isLgl w:val="false"/>
      <w:suff w:val="tab"/>
      <w:lvlText w:val="o"/>
      <w:lvlJc w:val="left"/>
      <w:pPr>
        <w:ind w:left="5968" w:hanging="360"/>
      </w:pPr>
      <w:rPr>
        <w:rFonts w:ascii="Courier New" w:hAnsi="Courier New" w:cs="Courier New" w:hint="default"/>
      </w:rPr>
    </w:lvl>
    <w:lvl w:ilvl="8">
      <w:start w:val="1"/>
      <w:numFmt w:val="bullet"/>
      <w:isLgl w:val="false"/>
      <w:suff w:val="tab"/>
      <w:lvlText w:val=""/>
      <w:lvlJc w:val="left"/>
      <w:pPr>
        <w:ind w:left="6688" w:hanging="360"/>
      </w:pPr>
      <w:rPr>
        <w:rFonts w:ascii="Wingdings" w:hAnsi="Wingdings" w:hint="default"/>
      </w:rPr>
    </w:lvl>
  </w:abstractNum>
  <w:abstractNum w:abstractNumId="38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385">
    <w:multiLevelType w:val="hybridMultilevel"/>
    <w:lvl w:ilvl="0">
      <w:start w:val="1"/>
      <w:numFmt w:val="decimal"/>
      <w:isLgl w:val="false"/>
      <w:suff w:val="tab"/>
      <w:lvlText w:val="%1."/>
      <w:lvlJc w:val="left"/>
      <w:pPr>
        <w:ind w:left="2487" w:hanging="360"/>
      </w:pPr>
      <w:rPr>
        <w:rFonts w:hint="default"/>
        <w:b/>
        <w:i/>
      </w:rPr>
    </w:lvl>
    <w:lvl w:ilvl="1">
      <w:start w:val="1"/>
      <w:numFmt w:val="decimal"/>
      <w:isLgl w:val="false"/>
      <w:suff w:val="tab"/>
      <w:lvlText w:val="%2."/>
      <w:lvlJc w:val="left"/>
      <w:pPr>
        <w:ind w:left="2149" w:hanging="360"/>
      </w:pPr>
      <w:rPr>
        <w:rFonts w:hint="default"/>
        <w:b/>
        <w:i/>
      </w:rPr>
    </w:lvl>
    <w:lvl w:ilvl="2">
      <w:start w:val="1"/>
      <w:numFmt w:val="lowerRoman"/>
      <w:isLgl w:val="false"/>
      <w:suff w:val="tab"/>
      <w:lvlText w:val="%3."/>
      <w:lvlJc w:val="right"/>
      <w:pPr>
        <w:ind w:left="2869" w:hanging="180"/>
      </w:pPr>
    </w:lvl>
    <w:lvl w:ilvl="3">
      <w:start w:val="1"/>
      <w:numFmt w:val="decimal"/>
      <w:isLgl w:val="false"/>
      <w:suff w:val="tab"/>
      <w:lvlText w:val="%4."/>
      <w:lvlJc w:val="left"/>
      <w:pPr>
        <w:ind w:left="3589" w:hanging="360"/>
      </w:pPr>
    </w:lvl>
    <w:lvl w:ilvl="4">
      <w:start w:val="1"/>
      <w:numFmt w:val="lowerLetter"/>
      <w:isLgl w:val="false"/>
      <w:suff w:val="tab"/>
      <w:lvlText w:val="%5."/>
      <w:lvlJc w:val="left"/>
      <w:pPr>
        <w:ind w:left="4309" w:hanging="360"/>
      </w:pPr>
    </w:lvl>
    <w:lvl w:ilvl="5">
      <w:start w:val="1"/>
      <w:numFmt w:val="lowerRoman"/>
      <w:isLgl w:val="false"/>
      <w:suff w:val="tab"/>
      <w:lvlText w:val="%6."/>
      <w:lvlJc w:val="right"/>
      <w:pPr>
        <w:ind w:left="5029" w:hanging="180"/>
      </w:pPr>
    </w:lvl>
    <w:lvl w:ilvl="6">
      <w:start w:val="1"/>
      <w:numFmt w:val="decimal"/>
      <w:isLgl w:val="false"/>
      <w:suff w:val="tab"/>
      <w:lvlText w:val="%7."/>
      <w:lvlJc w:val="left"/>
      <w:pPr>
        <w:ind w:left="5749" w:hanging="360"/>
      </w:pPr>
    </w:lvl>
    <w:lvl w:ilvl="7">
      <w:start w:val="1"/>
      <w:numFmt w:val="lowerLetter"/>
      <w:isLgl w:val="false"/>
      <w:suff w:val="tab"/>
      <w:lvlText w:val="%8."/>
      <w:lvlJc w:val="left"/>
      <w:pPr>
        <w:ind w:left="6469" w:hanging="360"/>
      </w:pPr>
    </w:lvl>
    <w:lvl w:ilvl="8">
      <w:start w:val="1"/>
      <w:numFmt w:val="lowerRoman"/>
      <w:isLgl w:val="false"/>
      <w:suff w:val="tab"/>
      <w:lvlText w:val="%9."/>
      <w:lvlJc w:val="right"/>
      <w:pPr>
        <w:ind w:left="7189" w:hanging="180"/>
      </w:pPr>
    </w:lvl>
  </w:abstractNum>
  <w:abstractNum w:abstractNumId="386">
    <w:multiLevelType w:val="hybridMultilevel"/>
    <w:lvl w:ilvl="0">
      <w:start w:val="1"/>
      <w:numFmt w:val="bullet"/>
      <w:isLgl w:val="false"/>
      <w:suff w:val="tab"/>
      <w:lvlText w:val=""/>
      <w:lvlJc w:val="left"/>
      <w:pPr>
        <w:ind w:left="1429" w:hanging="360"/>
      </w:pPr>
      <w:rPr>
        <w:rFonts w:ascii="Symbol" w:hAnsi="Symbol" w:hint="default"/>
      </w:rPr>
    </w:lvl>
    <w:lvl w:ilvl="1">
      <w:start w:val="1"/>
      <w:numFmt w:val="bullet"/>
      <w:isLgl w:val="false"/>
      <w:suff w:val="tab"/>
      <w:lvlText w:val="o"/>
      <w:lvlJc w:val="left"/>
      <w:pPr>
        <w:ind w:left="2149" w:hanging="360"/>
      </w:pPr>
      <w:rPr>
        <w:rFonts w:ascii="Courier New" w:hAnsi="Courier New" w:cs="Courier New" w:hint="default"/>
      </w:rPr>
    </w:lvl>
    <w:lvl w:ilvl="2">
      <w:start w:val="1"/>
      <w:numFmt w:val="bullet"/>
      <w:isLgl w:val="false"/>
      <w:suff w:val="tab"/>
      <w:lvlText w:val=""/>
      <w:lvlJc w:val="left"/>
      <w:pPr>
        <w:ind w:left="2869" w:hanging="360"/>
      </w:pPr>
      <w:rPr>
        <w:rFonts w:ascii="Wingdings" w:hAnsi="Wingdings" w:hint="default"/>
      </w:rPr>
    </w:lvl>
    <w:lvl w:ilvl="3">
      <w:start w:val="1"/>
      <w:numFmt w:val="bullet"/>
      <w:isLgl w:val="false"/>
      <w:suff w:val="tab"/>
      <w:lvlText w:val=""/>
      <w:lvlJc w:val="left"/>
      <w:pPr>
        <w:ind w:left="3589" w:hanging="360"/>
      </w:pPr>
      <w:rPr>
        <w:rFonts w:ascii="Symbol" w:hAnsi="Symbol" w:hint="default"/>
      </w:rPr>
    </w:lvl>
    <w:lvl w:ilvl="4">
      <w:start w:val="1"/>
      <w:numFmt w:val="bullet"/>
      <w:isLgl w:val="false"/>
      <w:suff w:val="tab"/>
      <w:lvlText w:val="o"/>
      <w:lvlJc w:val="left"/>
      <w:pPr>
        <w:ind w:left="4309" w:hanging="360"/>
      </w:pPr>
      <w:rPr>
        <w:rFonts w:ascii="Courier New" w:hAnsi="Courier New" w:cs="Courier New" w:hint="default"/>
      </w:rPr>
    </w:lvl>
    <w:lvl w:ilvl="5">
      <w:start w:val="1"/>
      <w:numFmt w:val="bullet"/>
      <w:isLgl w:val="false"/>
      <w:suff w:val="tab"/>
      <w:lvlText w:val=""/>
      <w:lvlJc w:val="left"/>
      <w:pPr>
        <w:ind w:left="5029" w:hanging="360"/>
      </w:pPr>
      <w:rPr>
        <w:rFonts w:ascii="Wingdings" w:hAnsi="Wingdings" w:hint="default"/>
      </w:rPr>
    </w:lvl>
    <w:lvl w:ilvl="6">
      <w:start w:val="1"/>
      <w:numFmt w:val="bullet"/>
      <w:isLgl w:val="false"/>
      <w:suff w:val="tab"/>
      <w:lvlText w:val=""/>
      <w:lvlJc w:val="left"/>
      <w:pPr>
        <w:ind w:left="5749" w:hanging="360"/>
      </w:pPr>
      <w:rPr>
        <w:rFonts w:ascii="Symbol" w:hAnsi="Symbol" w:hint="default"/>
      </w:rPr>
    </w:lvl>
    <w:lvl w:ilvl="7">
      <w:start w:val="1"/>
      <w:numFmt w:val="bullet"/>
      <w:isLgl w:val="false"/>
      <w:suff w:val="tab"/>
      <w:lvlText w:val="o"/>
      <w:lvlJc w:val="left"/>
      <w:pPr>
        <w:ind w:left="6469" w:hanging="360"/>
      </w:pPr>
      <w:rPr>
        <w:rFonts w:ascii="Courier New" w:hAnsi="Courier New" w:cs="Courier New" w:hint="default"/>
      </w:rPr>
    </w:lvl>
    <w:lvl w:ilvl="8">
      <w:start w:val="1"/>
      <w:numFmt w:val="bullet"/>
      <w:isLgl w:val="false"/>
      <w:suff w:val="tab"/>
      <w:lvlText w:val=""/>
      <w:lvlJc w:val="left"/>
      <w:pPr>
        <w:ind w:left="7189" w:hanging="360"/>
      </w:pPr>
      <w:rPr>
        <w:rFonts w:ascii="Wingdings" w:hAnsi="Wingdings" w:hint="default"/>
      </w:rPr>
    </w:lvl>
  </w:abstractNum>
  <w:abstractNum w:abstractNumId="387">
    <w:multiLevelType w:val="hybridMultilevel"/>
    <w:lvl w:ilvl="0">
      <w:start w:val="1"/>
      <w:numFmt w:val="decimal"/>
      <w:isLgl w:val="false"/>
      <w:suff w:val="tab"/>
      <w:lvlText w:val="%1."/>
      <w:lvlJc w:val="left"/>
      <w:pPr>
        <w:ind w:left="420" w:hanging="360"/>
      </w:pPr>
      <w:rPr>
        <w:rFonts w:hint="default"/>
        <w:i w:val="0"/>
      </w:rPr>
    </w:lvl>
    <w:lvl w:ilvl="1">
      <w:start w:val="1"/>
      <w:numFmt w:val="lowerLetter"/>
      <w:isLgl w:val="false"/>
      <w:suff w:val="tab"/>
      <w:lvlText w:val="%2."/>
      <w:lvlJc w:val="left"/>
      <w:pPr>
        <w:ind w:left="1140" w:hanging="360"/>
      </w:pPr>
    </w:lvl>
    <w:lvl w:ilvl="2">
      <w:start w:val="1"/>
      <w:numFmt w:val="lowerRoman"/>
      <w:isLgl w:val="false"/>
      <w:suff w:val="tab"/>
      <w:lvlText w:val="%3."/>
      <w:lvlJc w:val="right"/>
      <w:pPr>
        <w:ind w:left="1860" w:hanging="180"/>
      </w:pPr>
    </w:lvl>
    <w:lvl w:ilvl="3">
      <w:start w:val="1"/>
      <w:numFmt w:val="decimal"/>
      <w:isLgl w:val="false"/>
      <w:suff w:val="tab"/>
      <w:lvlText w:val="%4."/>
      <w:lvlJc w:val="left"/>
      <w:pPr>
        <w:ind w:left="2580" w:hanging="360"/>
      </w:pPr>
    </w:lvl>
    <w:lvl w:ilvl="4">
      <w:start w:val="1"/>
      <w:numFmt w:val="lowerLetter"/>
      <w:isLgl w:val="false"/>
      <w:suff w:val="tab"/>
      <w:lvlText w:val="%5."/>
      <w:lvlJc w:val="left"/>
      <w:pPr>
        <w:ind w:left="3300" w:hanging="360"/>
      </w:pPr>
    </w:lvl>
    <w:lvl w:ilvl="5">
      <w:start w:val="1"/>
      <w:numFmt w:val="lowerRoman"/>
      <w:isLgl w:val="false"/>
      <w:suff w:val="tab"/>
      <w:lvlText w:val="%6."/>
      <w:lvlJc w:val="right"/>
      <w:pPr>
        <w:ind w:left="4020" w:hanging="180"/>
      </w:pPr>
    </w:lvl>
    <w:lvl w:ilvl="6">
      <w:start w:val="1"/>
      <w:numFmt w:val="decimal"/>
      <w:isLgl w:val="false"/>
      <w:suff w:val="tab"/>
      <w:lvlText w:val="%7."/>
      <w:lvlJc w:val="left"/>
      <w:pPr>
        <w:ind w:left="4740" w:hanging="360"/>
      </w:pPr>
    </w:lvl>
    <w:lvl w:ilvl="7">
      <w:start w:val="1"/>
      <w:numFmt w:val="lowerLetter"/>
      <w:isLgl w:val="false"/>
      <w:suff w:val="tab"/>
      <w:lvlText w:val="%8."/>
      <w:lvlJc w:val="left"/>
      <w:pPr>
        <w:ind w:left="5460" w:hanging="360"/>
      </w:pPr>
    </w:lvl>
    <w:lvl w:ilvl="8">
      <w:start w:val="1"/>
      <w:numFmt w:val="lowerRoman"/>
      <w:isLgl w:val="false"/>
      <w:suff w:val="tab"/>
      <w:lvlText w:val="%9."/>
      <w:lvlJc w:val="right"/>
      <w:pPr>
        <w:ind w:left="6180" w:hanging="180"/>
      </w:pPr>
    </w:lvl>
  </w:abstractNum>
  <w:abstractNum w:abstractNumId="388">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89">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91">
    <w:multiLevelType w:val="hybridMultilevel"/>
    <w:lvl w:ilvl="0">
      <w:start w:val="1"/>
      <w:numFmt w:val="bullet"/>
      <w:isLgl w:val="false"/>
      <w:suff w:val="tab"/>
      <w:lvlText w:val="-"/>
      <w:lvlJc w:val="left"/>
      <w:pPr>
        <w:ind w:left="1080" w:hanging="360"/>
        <w:tabs>
          <w:tab w:val="num" w:pos="1080"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2">
    <w:multiLevelType w:val="hybridMultilevel"/>
    <w:lvl w:ilvl="0">
      <w:start w:val="1"/>
      <w:numFmt w:val="decimal"/>
      <w:isLgl w:val="false"/>
      <w:suff w:val="tab"/>
      <w:lvlText w:val="%1."/>
      <w:lvlJc w:val="left"/>
      <w:pPr>
        <w:ind w:left="928" w:hanging="360"/>
        <w:tabs>
          <w:tab w:val="num" w:pos="928"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393">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394">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395">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396">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397">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398">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399">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0">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1">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2">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3">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4">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5">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6">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7">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8">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09">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0">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1">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2">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3">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4">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5">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6">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7">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8">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19">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20">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21">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22">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23">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24">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25">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26">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27">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28">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29">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0">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1">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2">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3">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4">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5">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6">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7">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38">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39">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40">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41">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42">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bullet"/>
      <w:isLgl w:val="false"/>
      <w:suff w:val="tab"/>
      <w:lvlText w:val="o"/>
      <w:lvlJc w:val="left"/>
      <w:pPr>
        <w:ind w:left="1724" w:hanging="360"/>
      </w:pPr>
      <w:rPr>
        <w:rFonts w:ascii="Courier New" w:hAnsi="Courier New" w:cs="Courier New" w:hint="default"/>
      </w:rPr>
    </w:lvl>
    <w:lvl w:ilvl="2">
      <w:start w:val="1"/>
      <w:numFmt w:val="bullet"/>
      <w:isLgl w:val="false"/>
      <w:suff w:val="tab"/>
      <w:lvlText w:val=""/>
      <w:lvlJc w:val="left"/>
      <w:pPr>
        <w:ind w:left="2444" w:hanging="360"/>
      </w:pPr>
      <w:rPr>
        <w:rFonts w:ascii="Wingdings" w:hAnsi="Wingdings" w:hint="default"/>
      </w:rPr>
    </w:lvl>
    <w:lvl w:ilvl="3">
      <w:start w:val="1"/>
      <w:numFmt w:val="bullet"/>
      <w:isLgl w:val="false"/>
      <w:suff w:val="tab"/>
      <w:lvlText w:val=""/>
      <w:lvlJc w:val="left"/>
      <w:pPr>
        <w:ind w:left="3164" w:hanging="360"/>
      </w:pPr>
      <w:rPr>
        <w:rFonts w:ascii="Symbol" w:hAnsi="Symbol" w:hint="default"/>
      </w:rPr>
    </w:lvl>
    <w:lvl w:ilvl="4">
      <w:start w:val="1"/>
      <w:numFmt w:val="bullet"/>
      <w:isLgl w:val="false"/>
      <w:suff w:val="tab"/>
      <w:lvlText w:val="o"/>
      <w:lvlJc w:val="left"/>
      <w:pPr>
        <w:ind w:left="3884" w:hanging="360"/>
      </w:pPr>
      <w:rPr>
        <w:rFonts w:ascii="Courier New" w:hAnsi="Courier New" w:cs="Courier New" w:hint="default"/>
      </w:rPr>
    </w:lvl>
    <w:lvl w:ilvl="5">
      <w:start w:val="1"/>
      <w:numFmt w:val="bullet"/>
      <w:isLgl w:val="false"/>
      <w:suff w:val="tab"/>
      <w:lvlText w:val=""/>
      <w:lvlJc w:val="left"/>
      <w:pPr>
        <w:ind w:left="4604" w:hanging="360"/>
      </w:pPr>
      <w:rPr>
        <w:rFonts w:ascii="Wingdings" w:hAnsi="Wingdings" w:hint="default"/>
      </w:rPr>
    </w:lvl>
    <w:lvl w:ilvl="6">
      <w:start w:val="1"/>
      <w:numFmt w:val="bullet"/>
      <w:isLgl w:val="false"/>
      <w:suff w:val="tab"/>
      <w:lvlText w:val=""/>
      <w:lvlJc w:val="left"/>
      <w:pPr>
        <w:ind w:left="5324" w:hanging="360"/>
      </w:pPr>
      <w:rPr>
        <w:rFonts w:ascii="Symbol" w:hAnsi="Symbol" w:hint="default"/>
      </w:rPr>
    </w:lvl>
    <w:lvl w:ilvl="7">
      <w:start w:val="1"/>
      <w:numFmt w:val="bullet"/>
      <w:isLgl w:val="false"/>
      <w:suff w:val="tab"/>
      <w:lvlText w:val="o"/>
      <w:lvlJc w:val="left"/>
      <w:pPr>
        <w:ind w:left="6044" w:hanging="360"/>
      </w:pPr>
      <w:rPr>
        <w:rFonts w:ascii="Courier New" w:hAnsi="Courier New" w:cs="Courier New" w:hint="default"/>
      </w:rPr>
    </w:lvl>
    <w:lvl w:ilvl="8">
      <w:start w:val="1"/>
      <w:numFmt w:val="bullet"/>
      <w:isLgl w:val="false"/>
      <w:suff w:val="tab"/>
      <w:lvlText w:val=""/>
      <w:lvlJc w:val="left"/>
      <w:pPr>
        <w:ind w:left="6764" w:hanging="360"/>
      </w:pPr>
      <w:rPr>
        <w:rFonts w:ascii="Wingdings" w:hAnsi="Wingdings" w:hint="default"/>
      </w:rPr>
    </w:lvl>
  </w:abstractNum>
  <w:abstractNum w:abstractNumId="443">
    <w:multiLevelType w:val="hybridMultilevel"/>
    <w:lvl w:ilvl="0">
      <w:start w:val="1"/>
      <w:numFmt w:val="bullet"/>
      <w:isLgl w:val="false"/>
      <w:suff w:val="tab"/>
      <w:lvlText w:val=""/>
      <w:lvlJc w:val="left"/>
      <w:pPr>
        <w:ind w:left="1004" w:hanging="360"/>
        <w:tabs>
          <w:tab w:val="num" w:pos="1004" w:leader="none"/>
        </w:tabs>
      </w:pPr>
      <w:rPr>
        <w:rFonts w:ascii="Symbol" w:hAnsi="Symbol" w:hint="default"/>
      </w:rPr>
    </w:lvl>
    <w:lvl w:ilvl="1">
      <w:start w:val="1"/>
      <w:numFmt w:val="decimal"/>
      <w:isLgl w:val="false"/>
      <w:suff w:val="tab"/>
      <w:lvlText w:val="%2."/>
      <w:lvlJc w:val="left"/>
      <w:pPr>
        <w:ind w:left="1440" w:hanging="360"/>
        <w:tabs>
          <w:tab w:val="num" w:pos="1440" w:leader="none"/>
        </w:tabs>
      </w:pPr>
    </w:lvl>
    <w:lvl w:ilvl="2">
      <w:start w:val="1"/>
      <w:numFmt w:val="decimal"/>
      <w:isLgl w:val="false"/>
      <w:suff w:val="tab"/>
      <w:lvlText w:val="%3."/>
      <w:lvlJc w:val="left"/>
      <w:pPr>
        <w:ind w:left="2160" w:hanging="36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decimal"/>
      <w:isLgl w:val="false"/>
      <w:suff w:val="tab"/>
      <w:lvlText w:val="%5."/>
      <w:lvlJc w:val="left"/>
      <w:pPr>
        <w:ind w:left="3600" w:hanging="360"/>
        <w:tabs>
          <w:tab w:val="num" w:pos="3600" w:leader="none"/>
        </w:tabs>
      </w:pPr>
    </w:lvl>
    <w:lvl w:ilvl="5">
      <w:start w:val="1"/>
      <w:numFmt w:val="decimal"/>
      <w:isLgl w:val="false"/>
      <w:suff w:val="tab"/>
      <w:lvlText w:val="%6."/>
      <w:lvlJc w:val="left"/>
      <w:pPr>
        <w:ind w:left="4320" w:hanging="36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decimal"/>
      <w:isLgl w:val="false"/>
      <w:suff w:val="tab"/>
      <w:lvlText w:val="%8."/>
      <w:lvlJc w:val="left"/>
      <w:pPr>
        <w:ind w:left="5760" w:hanging="360"/>
        <w:tabs>
          <w:tab w:val="num" w:pos="5760" w:leader="none"/>
        </w:tabs>
      </w:pPr>
    </w:lvl>
    <w:lvl w:ilvl="8">
      <w:start w:val="1"/>
      <w:numFmt w:val="decimal"/>
      <w:isLgl w:val="false"/>
      <w:suff w:val="tab"/>
      <w:lvlText w:val="%9."/>
      <w:lvlJc w:val="left"/>
      <w:pPr>
        <w:ind w:left="6480" w:hanging="360"/>
        <w:tabs>
          <w:tab w:val="num" w:pos="6480" w:leader="none"/>
        </w:tabs>
      </w:pPr>
    </w:lvl>
  </w:abstractNum>
  <w:abstractNum w:abstractNumId="444">
    <w:multiLevelType w:val="hybridMultilevel"/>
    <w:lvl w:ilvl="0">
      <w:start w:val="1"/>
      <w:numFmt w:val="bullet"/>
      <w:isLgl w:val="false"/>
      <w:suff w:val="tab"/>
      <w:lvlText w:val=""/>
      <w:lvlJc w:val="left"/>
      <w:pPr>
        <w:ind w:left="1146" w:hanging="360"/>
      </w:pPr>
      <w:rPr>
        <w:rFonts w:ascii="Symbol" w:hAnsi="Symbol" w:hint="default"/>
      </w:rPr>
    </w:lvl>
    <w:lvl w:ilvl="1">
      <w:start w:val="1"/>
      <w:numFmt w:val="bullet"/>
      <w:isLgl w:val="false"/>
      <w:suff w:val="tab"/>
      <w:lvlText w:val="o"/>
      <w:lvlJc w:val="left"/>
      <w:pPr>
        <w:ind w:left="1866" w:hanging="360"/>
      </w:pPr>
      <w:rPr>
        <w:rFonts w:ascii="Courier New" w:hAnsi="Courier New" w:cs="Courier New" w:hint="default"/>
      </w:rPr>
    </w:lvl>
    <w:lvl w:ilvl="2">
      <w:start w:val="1"/>
      <w:numFmt w:val="bullet"/>
      <w:isLgl w:val="false"/>
      <w:suff w:val="tab"/>
      <w:lvlText w:val=""/>
      <w:lvlJc w:val="left"/>
      <w:pPr>
        <w:ind w:left="2586" w:hanging="360"/>
      </w:pPr>
      <w:rPr>
        <w:rFonts w:ascii="Wingdings" w:hAnsi="Wingdings" w:hint="default"/>
      </w:rPr>
    </w:lvl>
    <w:lvl w:ilvl="3">
      <w:start w:val="1"/>
      <w:numFmt w:val="bullet"/>
      <w:isLgl w:val="false"/>
      <w:suff w:val="tab"/>
      <w:lvlText w:val=""/>
      <w:lvlJc w:val="left"/>
      <w:pPr>
        <w:ind w:left="3306" w:hanging="360"/>
      </w:pPr>
      <w:rPr>
        <w:rFonts w:ascii="Symbol" w:hAnsi="Symbol" w:hint="default"/>
      </w:rPr>
    </w:lvl>
    <w:lvl w:ilvl="4">
      <w:start w:val="1"/>
      <w:numFmt w:val="bullet"/>
      <w:isLgl w:val="false"/>
      <w:suff w:val="tab"/>
      <w:lvlText w:val="o"/>
      <w:lvlJc w:val="left"/>
      <w:pPr>
        <w:ind w:left="4026" w:hanging="360"/>
      </w:pPr>
      <w:rPr>
        <w:rFonts w:ascii="Courier New" w:hAnsi="Courier New" w:cs="Courier New" w:hint="default"/>
      </w:rPr>
    </w:lvl>
    <w:lvl w:ilvl="5">
      <w:start w:val="1"/>
      <w:numFmt w:val="bullet"/>
      <w:isLgl w:val="false"/>
      <w:suff w:val="tab"/>
      <w:lvlText w:val=""/>
      <w:lvlJc w:val="left"/>
      <w:pPr>
        <w:ind w:left="4746" w:hanging="360"/>
      </w:pPr>
      <w:rPr>
        <w:rFonts w:ascii="Wingdings" w:hAnsi="Wingdings" w:hint="default"/>
      </w:rPr>
    </w:lvl>
    <w:lvl w:ilvl="6">
      <w:start w:val="1"/>
      <w:numFmt w:val="bullet"/>
      <w:isLgl w:val="false"/>
      <w:suff w:val="tab"/>
      <w:lvlText w:val=""/>
      <w:lvlJc w:val="left"/>
      <w:pPr>
        <w:ind w:left="5466" w:hanging="360"/>
      </w:pPr>
      <w:rPr>
        <w:rFonts w:ascii="Symbol" w:hAnsi="Symbol" w:hint="default"/>
      </w:rPr>
    </w:lvl>
    <w:lvl w:ilvl="7">
      <w:start w:val="1"/>
      <w:numFmt w:val="bullet"/>
      <w:isLgl w:val="false"/>
      <w:suff w:val="tab"/>
      <w:lvlText w:val="o"/>
      <w:lvlJc w:val="left"/>
      <w:pPr>
        <w:ind w:left="6186" w:hanging="360"/>
      </w:pPr>
      <w:rPr>
        <w:rFonts w:ascii="Courier New" w:hAnsi="Courier New" w:cs="Courier New" w:hint="default"/>
      </w:rPr>
    </w:lvl>
    <w:lvl w:ilvl="8">
      <w:start w:val="1"/>
      <w:numFmt w:val="bullet"/>
      <w:isLgl w:val="false"/>
      <w:suff w:val="tab"/>
      <w:lvlText w:val=""/>
      <w:lvlJc w:val="left"/>
      <w:pPr>
        <w:ind w:left="6906" w:hanging="360"/>
      </w:pPr>
      <w:rPr>
        <w:rFonts w:ascii="Wingdings" w:hAnsi="Wingdings" w:hint="default"/>
      </w:rPr>
    </w:lvl>
  </w:abstractNum>
  <w:abstractNum w:abstractNumId="445">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46">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447">
    <w:multiLevelType w:val="hybridMultilevel"/>
    <w:lvl w:ilvl="0">
      <w:start w:val="1"/>
      <w:numFmt w:val="bullet"/>
      <w:isLgl w:val="false"/>
      <w:suff w:val="tab"/>
      <w:lvlText w:val=""/>
      <w:lvlJc w:val="left"/>
      <w:pPr>
        <w:ind w:left="1146" w:hanging="360"/>
      </w:pPr>
      <w:rPr>
        <w:rFonts w:ascii="Symbol" w:hAnsi="Symbol" w:hint="default"/>
      </w:rPr>
    </w:lvl>
    <w:lvl w:ilvl="1">
      <w:start w:val="1"/>
      <w:numFmt w:val="bullet"/>
      <w:isLgl w:val="false"/>
      <w:suff w:val="tab"/>
      <w:lvlText w:val="o"/>
      <w:lvlJc w:val="left"/>
      <w:pPr>
        <w:ind w:left="1866" w:hanging="360"/>
      </w:pPr>
      <w:rPr>
        <w:rFonts w:ascii="Courier New" w:hAnsi="Courier New" w:cs="Courier New" w:hint="default"/>
      </w:rPr>
    </w:lvl>
    <w:lvl w:ilvl="2">
      <w:start w:val="1"/>
      <w:numFmt w:val="bullet"/>
      <w:isLgl w:val="false"/>
      <w:suff w:val="tab"/>
      <w:lvlText w:val=""/>
      <w:lvlJc w:val="left"/>
      <w:pPr>
        <w:ind w:left="2586" w:hanging="360"/>
      </w:pPr>
      <w:rPr>
        <w:rFonts w:ascii="Wingdings" w:hAnsi="Wingdings" w:hint="default"/>
      </w:rPr>
    </w:lvl>
    <w:lvl w:ilvl="3">
      <w:start w:val="1"/>
      <w:numFmt w:val="bullet"/>
      <w:isLgl w:val="false"/>
      <w:suff w:val="tab"/>
      <w:lvlText w:val=""/>
      <w:lvlJc w:val="left"/>
      <w:pPr>
        <w:ind w:left="3306" w:hanging="360"/>
      </w:pPr>
      <w:rPr>
        <w:rFonts w:ascii="Symbol" w:hAnsi="Symbol" w:hint="default"/>
      </w:rPr>
    </w:lvl>
    <w:lvl w:ilvl="4">
      <w:start w:val="1"/>
      <w:numFmt w:val="bullet"/>
      <w:isLgl w:val="false"/>
      <w:suff w:val="tab"/>
      <w:lvlText w:val="o"/>
      <w:lvlJc w:val="left"/>
      <w:pPr>
        <w:ind w:left="4026" w:hanging="360"/>
      </w:pPr>
      <w:rPr>
        <w:rFonts w:ascii="Courier New" w:hAnsi="Courier New" w:cs="Courier New" w:hint="default"/>
      </w:rPr>
    </w:lvl>
    <w:lvl w:ilvl="5">
      <w:start w:val="1"/>
      <w:numFmt w:val="bullet"/>
      <w:isLgl w:val="false"/>
      <w:suff w:val="tab"/>
      <w:lvlText w:val=""/>
      <w:lvlJc w:val="left"/>
      <w:pPr>
        <w:ind w:left="4746" w:hanging="360"/>
      </w:pPr>
      <w:rPr>
        <w:rFonts w:ascii="Wingdings" w:hAnsi="Wingdings" w:hint="default"/>
      </w:rPr>
    </w:lvl>
    <w:lvl w:ilvl="6">
      <w:start w:val="1"/>
      <w:numFmt w:val="bullet"/>
      <w:isLgl w:val="false"/>
      <w:suff w:val="tab"/>
      <w:lvlText w:val=""/>
      <w:lvlJc w:val="left"/>
      <w:pPr>
        <w:ind w:left="5466" w:hanging="360"/>
      </w:pPr>
      <w:rPr>
        <w:rFonts w:ascii="Symbol" w:hAnsi="Symbol" w:hint="default"/>
      </w:rPr>
    </w:lvl>
    <w:lvl w:ilvl="7">
      <w:start w:val="1"/>
      <w:numFmt w:val="bullet"/>
      <w:isLgl w:val="false"/>
      <w:suff w:val="tab"/>
      <w:lvlText w:val="o"/>
      <w:lvlJc w:val="left"/>
      <w:pPr>
        <w:ind w:left="6186" w:hanging="360"/>
      </w:pPr>
      <w:rPr>
        <w:rFonts w:ascii="Courier New" w:hAnsi="Courier New" w:cs="Courier New" w:hint="default"/>
      </w:rPr>
    </w:lvl>
    <w:lvl w:ilvl="8">
      <w:start w:val="1"/>
      <w:numFmt w:val="bullet"/>
      <w:isLgl w:val="false"/>
      <w:suff w:val="tab"/>
      <w:lvlText w:val=""/>
      <w:lvlJc w:val="left"/>
      <w:pPr>
        <w:ind w:left="6906" w:hanging="360"/>
      </w:pPr>
      <w:rPr>
        <w:rFonts w:ascii="Wingdings" w:hAnsi="Wingdings" w:hint="default"/>
      </w:rPr>
    </w:lvl>
  </w:abstractNum>
  <w:abstractNum w:abstractNumId="448">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49">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50">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51">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52">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53">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abstractNum w:abstractNumId="454">
    <w:multiLevelType w:val="hybridMultilevel"/>
    <w:lvl w:ilvl="0">
      <w:start w:val="1"/>
      <w:numFmt w:val="bullet"/>
      <w:isLgl w:val="false"/>
      <w:suff w:val="tab"/>
      <w:lvlText w:val=""/>
      <w:lvlJc w:val="left"/>
      <w:pPr>
        <w:ind w:left="720" w:hanging="360"/>
      </w:pPr>
      <w:rPr>
        <w:rFonts w:ascii="Symbol" w:hAnsi="Symbol" w:hint="default"/>
      </w:rPr>
    </w:lvl>
    <w:lvl w:ilvl="1">
      <w:start w:val="1"/>
      <w:numFmt w:val="bullet"/>
      <w:isLgl w:val="false"/>
      <w:suff w:val="tab"/>
      <w:lvlText w:val="o"/>
      <w:lvlJc w:val="left"/>
      <w:pPr>
        <w:ind w:left="1440" w:hanging="360"/>
      </w:pPr>
      <w:rPr>
        <w:rFonts w:ascii="Courier New" w:hAnsi="Courier New" w:cs="Courier New" w:hint="default"/>
      </w:rPr>
    </w:lvl>
    <w:lvl w:ilvl="2">
      <w:start w:val="1"/>
      <w:numFmt w:val="bullet"/>
      <w:isLgl w:val="false"/>
      <w:suff w:val="tab"/>
      <w:lvlText w:val=""/>
      <w:lvlJc w:val="left"/>
      <w:pPr>
        <w:ind w:left="2160" w:hanging="360"/>
      </w:pPr>
      <w:rPr>
        <w:rFonts w:ascii="Wingdings" w:hAnsi="Wingdings" w:hint="default"/>
      </w:rPr>
    </w:lvl>
    <w:lvl w:ilvl="3">
      <w:start w:val="1"/>
      <w:numFmt w:val="bullet"/>
      <w:isLgl w:val="false"/>
      <w:suff w:val="tab"/>
      <w:lvlText w:val=""/>
      <w:lvlJc w:val="left"/>
      <w:pPr>
        <w:ind w:left="2880" w:hanging="360"/>
      </w:pPr>
      <w:rPr>
        <w:rFonts w:ascii="Symbol" w:hAnsi="Symbol" w:hint="default"/>
      </w:rPr>
    </w:lvl>
    <w:lvl w:ilvl="4">
      <w:start w:val="1"/>
      <w:numFmt w:val="bullet"/>
      <w:isLgl w:val="false"/>
      <w:suff w:val="tab"/>
      <w:lvlText w:val="o"/>
      <w:lvlJc w:val="left"/>
      <w:pPr>
        <w:ind w:left="3600" w:hanging="360"/>
      </w:pPr>
      <w:rPr>
        <w:rFonts w:ascii="Courier New" w:hAnsi="Courier New" w:cs="Courier New" w:hint="default"/>
      </w:rPr>
    </w:lvl>
    <w:lvl w:ilvl="5">
      <w:start w:val="1"/>
      <w:numFmt w:val="bullet"/>
      <w:isLgl w:val="false"/>
      <w:suff w:val="tab"/>
      <w:lvlText w:val=""/>
      <w:lvlJc w:val="left"/>
      <w:pPr>
        <w:ind w:left="4320" w:hanging="360"/>
      </w:pPr>
      <w:rPr>
        <w:rFonts w:ascii="Wingdings" w:hAnsi="Wingdings" w:hint="default"/>
      </w:rPr>
    </w:lvl>
    <w:lvl w:ilvl="6">
      <w:start w:val="1"/>
      <w:numFmt w:val="bullet"/>
      <w:isLgl w:val="false"/>
      <w:suff w:val="tab"/>
      <w:lvlText w:val=""/>
      <w:lvlJc w:val="left"/>
      <w:pPr>
        <w:ind w:left="5040" w:hanging="360"/>
      </w:pPr>
      <w:rPr>
        <w:rFonts w:ascii="Symbol" w:hAnsi="Symbol" w:hint="default"/>
      </w:rPr>
    </w:lvl>
    <w:lvl w:ilvl="7">
      <w:start w:val="1"/>
      <w:numFmt w:val="bullet"/>
      <w:isLgl w:val="false"/>
      <w:suff w:val="tab"/>
      <w:lvlText w:val="o"/>
      <w:lvlJc w:val="left"/>
      <w:pPr>
        <w:ind w:left="5760" w:hanging="360"/>
      </w:pPr>
      <w:rPr>
        <w:rFonts w:ascii="Courier New" w:hAnsi="Courier New" w:cs="Courier New" w:hint="default"/>
      </w:rPr>
    </w:lvl>
    <w:lvl w:ilvl="8">
      <w:start w:val="1"/>
      <w:numFmt w:val="bullet"/>
      <w:isLgl w:val="false"/>
      <w:suff w:val="tab"/>
      <w:lvlText w:val=""/>
      <w:lvlJc w:val="left"/>
      <w:pPr>
        <w:ind w:left="6480" w:hanging="360"/>
      </w:pPr>
      <w:rPr>
        <w:rFonts w:ascii="Wingdings" w:hAnsi="Wingdings" w:hint="default"/>
      </w:rPr>
    </w:lvl>
  </w:abstractNum>
  <w:num w:numId="1">
    <w:abstractNumId w:val="33"/>
  </w:num>
  <w:num w:numId="2">
    <w:abstractNumId w:val="92"/>
  </w:num>
  <w:num w:numId="3">
    <w:abstractNumId w:val="56"/>
  </w:num>
  <w:num w:numId="4">
    <w:abstractNumId w:val="61"/>
  </w:num>
  <w:num w:numId="5">
    <w:abstractNumId w:val="82"/>
  </w:num>
  <w:num w:numId="6">
    <w:abstractNumId w:val="24"/>
  </w:num>
  <w:num w:numId="7">
    <w:abstractNumId w:val="39"/>
  </w:num>
  <w:num w:numId="8">
    <w:abstractNumId w:val="41"/>
  </w:num>
  <w:num w:numId="9">
    <w:abstractNumId w:val="53"/>
  </w:num>
  <w:num w:numId="10">
    <w:abstractNumId w:val="74"/>
  </w:num>
  <w:num w:numId="11">
    <w:abstractNumId w:val="91"/>
  </w:num>
  <w:num w:numId="12">
    <w:abstractNumId w:val="89"/>
  </w:num>
  <w:num w:numId="13">
    <w:abstractNumId w:val="10"/>
  </w:num>
  <w:num w:numId="14">
    <w:abstractNumId w:val="60"/>
  </w:num>
  <w:num w:numId="15">
    <w:abstractNumId w:val="6"/>
  </w:num>
  <w:num w:numId="16">
    <w:abstractNumId w:val="78"/>
  </w:num>
  <w:num w:numId="17">
    <w:abstractNumId w:val="72"/>
  </w:num>
  <w:num w:numId="18">
    <w:abstractNumId w:val="26"/>
  </w:num>
  <w:num w:numId="19">
    <w:abstractNumId w:val="59"/>
  </w:num>
  <w:num w:numId="20">
    <w:abstractNumId w:val="79"/>
  </w:num>
  <w:num w:numId="21">
    <w:abstractNumId w:val="31"/>
  </w:num>
  <w:num w:numId="22">
    <w:abstractNumId w:val="63"/>
  </w:num>
  <w:num w:numId="23">
    <w:abstractNumId w:val="5"/>
  </w:num>
  <w:num w:numId="24">
    <w:abstractNumId w:val="66"/>
  </w:num>
  <w:num w:numId="25">
    <w:abstractNumId w:val="37"/>
  </w:num>
  <w:num w:numId="26">
    <w:abstractNumId w:val="4"/>
  </w:num>
  <w:num w:numId="27">
    <w:abstractNumId w:val="86"/>
  </w:num>
  <w:num w:numId="28">
    <w:abstractNumId w:val="12"/>
  </w:num>
  <w:num w:numId="29">
    <w:abstractNumId w:val="75"/>
  </w:num>
  <w:num w:numId="30">
    <w:abstractNumId w:val="35"/>
  </w:num>
  <w:num w:numId="31">
    <w:abstractNumId w:val="87"/>
  </w:num>
  <w:num w:numId="32">
    <w:abstractNumId w:val="34"/>
  </w:num>
  <w:num w:numId="33">
    <w:abstractNumId w:val="9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num>
  <w:num w:numId="36">
    <w:abstractNumId w:val="70"/>
  </w:num>
  <w:num w:numId="37">
    <w:abstractNumId w:val="46"/>
  </w:num>
  <w:num w:numId="38">
    <w:abstractNumId w:val="0"/>
    <w:lvlOverride w:ilvl="0">
      <w:lvl w:ilvl="0">
        <w:start w:val="65535"/>
        <w:numFmt w:val="bullet"/>
        <w:isLgl w:val="false"/>
        <w:suff w:val="tab"/>
        <w:lvlText w:val="-"/>
        <w:legacy w:legacy="1" w:legacyIndent="183" w:legacySpace="0"/>
        <w:lvlJc w:val="left"/>
        <w:pPr/>
        <w:rPr>
          <w:rFonts w:ascii="Times New Roman" w:hAnsi="Times New Roman" w:cs="Times New Roman" w:hint="default"/>
        </w:rPr>
      </w:lvl>
    </w:lvlOverride>
  </w:num>
  <w:num w:numId="39">
    <w:abstractNumId w:val="0"/>
    <w:lvlOverride w:ilvl="0">
      <w:lvl w:ilvl="0">
        <w:start w:val="65535"/>
        <w:numFmt w:val="bullet"/>
        <w:isLgl w:val="false"/>
        <w:suff w:val="tab"/>
        <w:lvlText w:val="-"/>
        <w:legacy w:legacy="1" w:legacyIndent="182" w:legacySpace="0"/>
        <w:lvlJc w:val="left"/>
        <w:pPr/>
        <w:rPr>
          <w:rFonts w:ascii="Times New Roman" w:hAnsi="Times New Roman" w:cs="Times New Roman" w:hint="default"/>
        </w:rPr>
      </w:lvl>
    </w:lvlOverride>
  </w:num>
  <w:num w:numId="40">
    <w:abstractNumId w:val="0"/>
    <w:lvlOverride w:ilvl="0">
      <w:lvl w:ilvl="0">
        <w:start w:val="65535"/>
        <w:numFmt w:val="bullet"/>
        <w:isLgl w:val="false"/>
        <w:suff w:val="tab"/>
        <w:lvlText w:val="-"/>
        <w:legacy w:legacy="1" w:legacyIndent="187" w:legacySpace="0"/>
        <w:lvlJc w:val="left"/>
        <w:pPr/>
        <w:rPr>
          <w:rFonts w:ascii="Times New Roman" w:hAnsi="Times New Roman" w:cs="Times New Roman" w:hint="default"/>
        </w:rPr>
      </w:lvl>
    </w:lvlOverride>
  </w:num>
  <w:num w:numId="41">
    <w:abstractNumId w:val="65"/>
  </w:num>
  <w:num w:numId="42">
    <w:abstractNumId w:val="19"/>
  </w:num>
  <w:num w:numId="43">
    <w:abstractNumId w:val="36"/>
  </w:num>
  <w:num w:numId="44">
    <w:abstractNumId w:val="68"/>
  </w:num>
  <w:num w:numId="45">
    <w:abstractNumId w:val="9"/>
  </w:num>
  <w:num w:numId="46">
    <w:abstractNumId w:val="7"/>
  </w:num>
  <w:num w:numId="47">
    <w:abstractNumId w:val="94"/>
  </w:num>
  <w:num w:numId="48">
    <w:abstractNumId w:val="52"/>
  </w:num>
  <w:num w:numId="49">
    <w:abstractNumId w:val="44"/>
  </w:num>
  <w:num w:numId="50">
    <w:abstractNumId w:val="80"/>
  </w:num>
  <w:num w:numId="51">
    <w:abstractNumId w:val="73"/>
  </w:num>
  <w:num w:numId="52">
    <w:abstractNumId w:val="23"/>
  </w:num>
  <w:num w:numId="53">
    <w:abstractNumId w:val="88"/>
  </w:num>
  <w:num w:numId="54">
    <w:abstractNumId w:val="76"/>
  </w:num>
  <w:num w:numId="55">
    <w:abstractNumId w:val="64"/>
  </w:num>
  <w:num w:numId="56">
    <w:abstractNumId w:val="85"/>
  </w:num>
  <w:num w:numId="57">
    <w:abstractNumId w:val="20"/>
  </w:num>
  <w:num w:numId="58">
    <w:abstractNumId w:val="84"/>
  </w:num>
  <w:num w:numId="59">
    <w:abstractNumId w:val="11"/>
  </w:num>
  <w:num w:numId="60">
    <w:abstractNumId w:val="17"/>
  </w:num>
  <w:num w:numId="61">
    <w:abstractNumId w:val="21"/>
  </w:num>
  <w:num w:numId="62">
    <w:abstractNumId w:val="15"/>
  </w:num>
  <w:num w:numId="63">
    <w:abstractNumId w:val="49"/>
  </w:num>
  <w:num w:numId="64">
    <w:abstractNumId w:val="25"/>
  </w:num>
  <w:num w:numId="65">
    <w:abstractNumId w:val="40"/>
  </w:num>
  <w:num w:numId="66">
    <w:abstractNumId w:val="18"/>
  </w:num>
  <w:num w:numId="67">
    <w:abstractNumId w:val="3"/>
  </w:num>
  <w:num w:numId="68">
    <w:abstractNumId w:val="51"/>
  </w:num>
  <w:num w:numId="69">
    <w:abstractNumId w:val="8"/>
  </w:num>
  <w:num w:numId="70">
    <w:abstractNumId w:val="93"/>
  </w:num>
  <w:num w:numId="71">
    <w:abstractNumId w:val="2"/>
  </w:num>
  <w:num w:numId="72">
    <w:abstractNumId w:val="38"/>
  </w:num>
  <w:num w:numId="73">
    <w:abstractNumId w:val="55"/>
  </w:num>
  <w:num w:numId="74">
    <w:abstractNumId w:val="32"/>
  </w:num>
  <w:num w:numId="75">
    <w:abstractNumId w:val="58"/>
  </w:num>
  <w:num w:numId="76">
    <w:abstractNumId w:val="29"/>
  </w:num>
  <w:num w:numId="77">
    <w:abstractNumId w:val="67"/>
  </w:num>
  <w:num w:numId="78">
    <w:abstractNumId w:val="1"/>
  </w:num>
  <w:num w:numId="79">
    <w:abstractNumId w:val="50"/>
  </w:num>
  <w:num w:numId="80">
    <w:abstractNumId w:val="71"/>
  </w:num>
  <w:num w:numId="81">
    <w:abstractNumId w:val="13"/>
  </w:num>
  <w:num w:numId="82">
    <w:abstractNumId w:val="47"/>
  </w:num>
  <w:num w:numId="83">
    <w:abstractNumId w:val="45"/>
  </w:num>
  <w:num w:numId="84">
    <w:abstractNumId w:val="57"/>
  </w:num>
  <w:num w:numId="85">
    <w:abstractNumId w:val="42"/>
  </w:num>
  <w:num w:numId="86">
    <w:abstractNumId w:val="54"/>
  </w:num>
  <w:num w:numId="87">
    <w:abstractNumId w:val="62"/>
  </w:num>
  <w:num w:numId="88">
    <w:abstractNumId w:val="14"/>
  </w:num>
  <w:num w:numId="89">
    <w:abstractNumId w:val="27"/>
  </w:num>
  <w:num w:numId="90">
    <w:abstractNumId w:val="16"/>
  </w:num>
  <w:num w:numId="91">
    <w:abstractNumId w:val="81"/>
  </w:num>
  <w:num w:numId="92">
    <w:abstractNumId w:val="83"/>
  </w:num>
  <w:num w:numId="93">
    <w:abstractNumId w:val="22"/>
  </w:num>
  <w:num w:numId="94">
    <w:abstractNumId w:val="30"/>
  </w:num>
  <w:num w:numId="95">
    <w:abstractNumId w:val="69"/>
  </w:num>
  <w:num w:numId="96">
    <w:abstractNumId w:val="28"/>
  </w:num>
  <w:num w:numId="97">
    <w:abstractNumId w:val="43"/>
  </w:num>
  <w:num w:numId="98">
    <w:abstractNumId w:val="95"/>
  </w:num>
  <w:num w:numId="99">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1"/>
  </w:num>
  <w:num w:numId="105">
    <w:abstractNumId w:val="102"/>
  </w:num>
  <w:num w:numId="106">
    <w:abstractNumId w:val="103"/>
  </w:num>
  <w:num w:numId="107">
    <w:abstractNumId w:val="104"/>
  </w:num>
  <w:num w:numId="108">
    <w:abstractNumId w:val="105"/>
  </w:num>
  <w:num w:numId="109">
    <w:abstractNumId w:val="106"/>
    <w:lvlOverride w:ilvl="0">
      <w:lvl w:ilvl="0">
        <w:start w:val="1"/>
        <w:numFmt w:val="bullet"/>
        <w:isLgl w:val="false"/>
        <w:suff w:val="tab"/>
        <w:lvlText w:val=""/>
        <w:legacy w:legacy="1" w:legacyIndent="360" w:legacySpace="0"/>
        <w:lvlJc w:val="left"/>
        <w:pPr/>
        <w:rPr>
          <w:rFonts w:ascii="Symbol" w:hAnsi="Symbol" w:hint="default"/>
        </w:rPr>
      </w:lvl>
    </w:lvlOverride>
  </w:num>
  <w:num w:numId="110">
    <w:abstractNumId w:val="107"/>
  </w:num>
  <w:num w:numId="111">
    <w:abstractNumId w:val="108"/>
  </w:num>
  <w:num w:numId="112">
    <w:abstractNumId w:val="109"/>
  </w:num>
  <w:num w:numId="113">
    <w:abstractNumId w:val="110"/>
  </w:num>
  <w:num w:numId="114">
    <w:abstractNumId w:val="111"/>
  </w:num>
  <w:num w:numId="115">
    <w:abstractNumId w:val="112"/>
  </w:num>
  <w:num w:numId="116">
    <w:abstractNumId w:val="113"/>
  </w:num>
  <w:num w:numId="117">
    <w:abstractNumId w:val="114"/>
  </w:num>
  <w:num w:numId="118">
    <w:abstractNumId w:val="115"/>
  </w:num>
  <w:num w:numId="119">
    <w:abstractNumId w:val="116"/>
  </w:num>
  <w:num w:numId="120">
    <w:abstractNumId w:val="117"/>
  </w:num>
  <w:num w:numId="121">
    <w:abstractNumId w:val="118"/>
  </w:num>
  <w:num w:numId="122">
    <w:abstractNumId w:val="119"/>
  </w:num>
  <w:num w:numId="123">
    <w:abstractNumId w:val="120"/>
  </w:num>
  <w:num w:numId="124">
    <w:abstractNumId w:val="121"/>
  </w:num>
  <w:num w:numId="125">
    <w:abstractNumId w:val="122"/>
  </w:num>
  <w:num w:numId="126">
    <w:abstractNumId w:val="123"/>
  </w:num>
  <w:num w:numId="127">
    <w:abstractNumId w:val="124"/>
  </w:num>
  <w:num w:numId="128">
    <w:abstractNumId w:val="125"/>
  </w:num>
  <w:num w:numId="129">
    <w:abstractNumId w:val="126"/>
  </w:num>
  <w:num w:numId="130">
    <w:abstractNumId w:val="127"/>
  </w:num>
  <w:num w:numId="131">
    <w:abstractNumId w:val="128"/>
  </w:num>
  <w:num w:numId="132">
    <w:abstractNumId w:val="129"/>
  </w:num>
  <w:num w:numId="133">
    <w:abstractNumId w:val="130"/>
  </w:num>
  <w:num w:numId="134">
    <w:abstractNumId w:val="131"/>
  </w:num>
  <w:num w:numId="135">
    <w:abstractNumId w:val="132"/>
  </w:num>
  <w:num w:numId="136">
    <w:abstractNumId w:val="133"/>
  </w:num>
  <w:num w:numId="137">
    <w:abstractNumId w:val="134"/>
  </w:num>
  <w:num w:numId="138">
    <w:abstractNumId w:val="135"/>
  </w:num>
  <w:num w:numId="139">
    <w:abstractNumId w:val="136"/>
  </w:num>
  <w:num w:numId="140">
    <w:abstractNumId w:val="137"/>
  </w:num>
  <w:num w:numId="141">
    <w:abstractNumId w:val="138"/>
  </w:num>
  <w:num w:numId="142">
    <w:abstractNumId w:val="139"/>
  </w:num>
  <w:num w:numId="143">
    <w:abstractNumId w:val="140"/>
  </w:num>
  <w:num w:numId="144">
    <w:abstractNumId w:val="141"/>
  </w:num>
  <w:num w:numId="145">
    <w:abstractNumId w:val="142"/>
  </w:num>
  <w:num w:numId="146">
    <w:abstractNumId w:val="143"/>
  </w:num>
  <w:num w:numId="147">
    <w:abstractNumId w:val="144"/>
  </w:num>
  <w:num w:numId="148">
    <w:abstractNumId w:val="145"/>
  </w:num>
  <w:num w:numId="149">
    <w:abstractNumId w:val="146"/>
  </w:num>
  <w:num w:numId="150">
    <w:abstractNumId w:val="147"/>
  </w:num>
  <w:num w:numId="151">
    <w:abstractNumId w:val="148"/>
  </w:num>
  <w:num w:numId="152">
    <w:abstractNumId w:val="149"/>
  </w:num>
  <w:num w:numId="153">
    <w:abstractNumId w:val="150"/>
  </w:num>
  <w:num w:numId="154">
    <w:abstractNumId w:val="151"/>
  </w:num>
  <w:num w:numId="155">
    <w:abstractNumId w:val="152"/>
  </w:num>
  <w:num w:numId="156">
    <w:abstractNumId w:val="153"/>
  </w:num>
  <w:num w:numId="157">
    <w:abstractNumId w:val="154"/>
  </w:num>
  <w:num w:numId="158">
    <w:abstractNumId w:val="155"/>
  </w:num>
  <w:num w:numId="159">
    <w:abstractNumId w:val="156"/>
  </w:num>
  <w:num w:numId="160">
    <w:abstractNumId w:val="157"/>
  </w:num>
  <w:num w:numId="161">
    <w:abstractNumId w:val="158"/>
  </w:num>
  <w:num w:numId="162">
    <w:abstractNumId w:val="159"/>
  </w:num>
  <w:num w:numId="163">
    <w:abstractNumId w:val="160"/>
  </w:num>
  <w:num w:numId="164">
    <w:abstractNumId w:val="161"/>
  </w:num>
  <w:num w:numId="165">
    <w:abstractNumId w:val="162"/>
  </w:num>
  <w:num w:numId="166">
    <w:abstractNumId w:val="163"/>
  </w:num>
  <w:num w:numId="167">
    <w:abstractNumId w:val="164"/>
  </w:num>
  <w:num w:numId="168">
    <w:abstractNumId w:val="165"/>
  </w:num>
  <w:num w:numId="169">
    <w:abstractNumId w:val="166"/>
  </w:num>
  <w:num w:numId="170">
    <w:abstractNumId w:val="167"/>
  </w:num>
  <w:num w:numId="171">
    <w:abstractNumId w:val="168"/>
  </w:num>
  <w:num w:numId="172">
    <w:abstractNumId w:val="169"/>
  </w:num>
  <w:num w:numId="173">
    <w:abstractNumId w:val="170"/>
  </w:num>
  <w:num w:numId="174">
    <w:abstractNumId w:val="171"/>
  </w:num>
  <w:num w:numId="175">
    <w:abstractNumId w:val="172"/>
  </w:num>
  <w:num w:numId="176">
    <w:abstractNumId w:val="173"/>
  </w:num>
  <w:num w:numId="177">
    <w:abstractNumId w:val="174"/>
  </w:num>
  <w:num w:numId="178">
    <w:abstractNumId w:val="175"/>
  </w:num>
  <w:num w:numId="179">
    <w:abstractNumId w:val="176"/>
  </w:num>
  <w:num w:numId="180">
    <w:abstractNumId w:val="177"/>
  </w:num>
  <w:num w:numId="181">
    <w:abstractNumId w:val="178"/>
  </w:num>
  <w:num w:numId="182">
    <w:abstractNumId w:val="179"/>
  </w:num>
  <w:num w:numId="183">
    <w:abstractNumId w:val="180"/>
  </w:num>
  <w:num w:numId="184">
    <w:abstractNumId w:val="181"/>
  </w:num>
  <w:num w:numId="185">
    <w:abstractNumId w:val="182"/>
  </w:num>
  <w:num w:numId="186">
    <w:abstractNumId w:val="183"/>
  </w:num>
  <w:num w:numId="187">
    <w:abstractNumId w:val="184"/>
  </w:num>
  <w:num w:numId="188">
    <w:abstractNumId w:val="185"/>
  </w:num>
  <w:num w:numId="189">
    <w:abstractNumId w:val="186"/>
  </w:num>
  <w:num w:numId="190">
    <w:abstractNumId w:val="187"/>
  </w:num>
  <w:num w:numId="191">
    <w:abstractNumId w:val="188"/>
  </w:num>
  <w:num w:numId="192">
    <w:abstractNumId w:val="189"/>
  </w:num>
  <w:num w:numId="193">
    <w:abstractNumId w:val="190"/>
  </w:num>
  <w:num w:numId="194">
    <w:abstractNumId w:val="191"/>
  </w:num>
  <w:num w:numId="195">
    <w:abstractNumId w:val="192"/>
  </w:num>
  <w:num w:numId="196">
    <w:abstractNumId w:val="193"/>
  </w:num>
  <w:num w:numId="197">
    <w:abstractNumId w:val="194"/>
  </w:num>
  <w:num w:numId="198">
    <w:abstractNumId w:val="195"/>
  </w:num>
  <w:num w:numId="199">
    <w:abstractNumId w:val="196"/>
  </w:num>
  <w:num w:numId="200">
    <w:abstractNumId w:val="197"/>
  </w:num>
  <w:num w:numId="201">
    <w:abstractNumId w:val="198"/>
  </w:num>
  <w:num w:numId="202">
    <w:abstractNumId w:val="199"/>
  </w:num>
  <w:num w:numId="203">
    <w:abstractNumId w:val="200"/>
  </w:num>
  <w:num w:numId="204">
    <w:abstractNumId w:val="201"/>
  </w:num>
  <w:num w:numId="205">
    <w:abstractNumId w:val="202"/>
  </w:num>
  <w:num w:numId="206">
    <w:abstractNumId w:val="203"/>
  </w:num>
  <w:num w:numId="207">
    <w:abstractNumId w:val="204"/>
  </w:num>
  <w:num w:numId="208">
    <w:abstractNumId w:val="205"/>
  </w:num>
  <w:num w:numId="209">
    <w:abstractNumId w:val="206"/>
  </w:num>
  <w:num w:numId="210">
    <w:abstractNumId w:val="207"/>
  </w:num>
  <w:num w:numId="211">
    <w:abstractNumId w:val="208"/>
  </w:num>
  <w:num w:numId="212">
    <w:abstractNumId w:val="209"/>
  </w:num>
  <w:num w:numId="213">
    <w:abstractNumId w:val="210"/>
  </w:num>
  <w:num w:numId="214">
    <w:abstractNumId w:val="211"/>
  </w:num>
  <w:num w:numId="215">
    <w:abstractNumId w:val="212"/>
  </w:num>
  <w:num w:numId="216">
    <w:abstractNumId w:val="213"/>
  </w:num>
  <w:num w:numId="217">
    <w:abstractNumId w:val="214"/>
  </w:num>
  <w:num w:numId="218">
    <w:abstractNumId w:val="215"/>
  </w:num>
  <w:num w:numId="219">
    <w:abstractNumId w:val="216"/>
  </w:num>
  <w:num w:numId="220">
    <w:abstractNumId w:val="217"/>
  </w:num>
  <w:num w:numId="221">
    <w:abstractNumId w:val="218"/>
  </w:num>
  <w:num w:numId="222">
    <w:abstractNumId w:val="219"/>
  </w:num>
  <w:num w:numId="223">
    <w:abstractNumId w:val="220"/>
  </w:num>
  <w:num w:numId="224">
    <w:abstractNumId w:val="221"/>
  </w:num>
  <w:num w:numId="225">
    <w:abstractNumId w:val="222"/>
  </w:num>
  <w:num w:numId="226">
    <w:abstractNumId w:val="223"/>
  </w:num>
  <w:num w:numId="227">
    <w:abstractNumId w:val="224"/>
  </w:num>
  <w:num w:numId="228">
    <w:abstractNumId w:val="225"/>
  </w:num>
  <w:num w:numId="229">
    <w:abstractNumId w:val="226"/>
  </w:num>
  <w:num w:numId="230">
    <w:abstractNumId w:val="227"/>
  </w:num>
  <w:num w:numId="231">
    <w:abstractNumId w:val="228"/>
  </w:num>
  <w:num w:numId="232">
    <w:abstractNumId w:val="229"/>
  </w:num>
  <w:num w:numId="233">
    <w:abstractNumId w:val="230"/>
  </w:num>
  <w:num w:numId="234">
    <w:abstractNumId w:val="231"/>
  </w:num>
  <w:num w:numId="235">
    <w:abstractNumId w:val="232"/>
  </w:num>
  <w:num w:numId="236">
    <w:abstractNumId w:val="233"/>
  </w:num>
  <w:num w:numId="237">
    <w:abstractNumId w:val="234"/>
  </w:num>
  <w:num w:numId="238">
    <w:abstractNumId w:val="235"/>
  </w:num>
  <w:num w:numId="239">
    <w:abstractNumId w:val="236"/>
  </w:num>
  <w:num w:numId="240">
    <w:abstractNumId w:val="237"/>
  </w:num>
  <w:num w:numId="241">
    <w:abstractNumId w:val="238"/>
  </w:num>
  <w:num w:numId="242">
    <w:abstractNumId w:val="239"/>
  </w:num>
  <w:num w:numId="243">
    <w:abstractNumId w:val="240"/>
  </w:num>
  <w:num w:numId="244">
    <w:abstractNumId w:val="241"/>
  </w:num>
  <w:num w:numId="245">
    <w:abstractNumId w:val="242"/>
  </w:num>
  <w:num w:numId="246">
    <w:abstractNumId w:val="243"/>
  </w:num>
  <w:num w:numId="247">
    <w:abstractNumId w:val="244"/>
  </w:num>
  <w:num w:numId="248">
    <w:abstractNumId w:val="245"/>
  </w:num>
  <w:num w:numId="249">
    <w:abstractNumId w:val="246"/>
  </w:num>
  <w:num w:numId="250">
    <w:abstractNumId w:val="247"/>
  </w:num>
  <w:num w:numId="251">
    <w:abstractNumId w:val="248"/>
  </w:num>
  <w:num w:numId="252">
    <w:abstractNumId w:val="249"/>
  </w:num>
  <w:num w:numId="253">
    <w:abstractNumId w:val="250"/>
  </w:num>
  <w:num w:numId="254">
    <w:abstractNumId w:val="251"/>
  </w:num>
  <w:num w:numId="255">
    <w:abstractNumId w:val="252"/>
  </w:num>
  <w:num w:numId="256">
    <w:abstractNumId w:val="253"/>
  </w:num>
  <w:num w:numId="257">
    <w:abstractNumId w:val="254"/>
  </w:num>
  <w:num w:numId="258">
    <w:abstractNumId w:val="255"/>
  </w:num>
  <w:num w:numId="259">
    <w:abstractNumId w:val="256"/>
  </w:num>
  <w:num w:numId="260">
    <w:abstractNumId w:val="257"/>
  </w:num>
  <w:num w:numId="261">
    <w:abstractNumId w:val="258"/>
  </w:num>
  <w:num w:numId="262">
    <w:abstractNumId w:val="259"/>
  </w:num>
  <w:num w:numId="263">
    <w:abstractNumId w:val="260"/>
  </w:num>
  <w:num w:numId="264">
    <w:abstractNumId w:val="261"/>
  </w:num>
  <w:num w:numId="265">
    <w:abstractNumId w:val="262"/>
  </w:num>
  <w:num w:numId="266">
    <w:abstractNumId w:val="263"/>
  </w:num>
  <w:num w:numId="267">
    <w:abstractNumId w:val="264"/>
  </w:num>
  <w:num w:numId="268">
    <w:abstractNumId w:val="265"/>
  </w:num>
  <w:num w:numId="269">
    <w:abstractNumId w:val="266"/>
  </w:num>
  <w:num w:numId="270">
    <w:abstractNumId w:val="267"/>
  </w:num>
  <w:num w:numId="271">
    <w:abstractNumId w:val="268"/>
  </w:num>
  <w:num w:numId="272">
    <w:abstractNumId w:val="269"/>
  </w:num>
  <w:num w:numId="273">
    <w:abstractNumId w:val="270"/>
  </w:num>
  <w:num w:numId="274">
    <w:abstractNumId w:val="271"/>
  </w:num>
  <w:num w:numId="275">
    <w:abstractNumId w:val="272"/>
  </w:num>
  <w:num w:numId="276">
    <w:abstractNumId w:val="273"/>
  </w:num>
  <w:num w:numId="277">
    <w:abstractNumId w:val="274"/>
  </w:num>
  <w:num w:numId="278">
    <w:abstractNumId w:val="275"/>
  </w:num>
  <w:num w:numId="279">
    <w:abstractNumId w:val="276"/>
  </w:num>
  <w:num w:numId="280">
    <w:abstractNumId w:val="277"/>
  </w:num>
  <w:num w:numId="281">
    <w:abstractNumId w:val="278"/>
  </w:num>
  <w:num w:numId="282">
    <w:abstractNumId w:val="279"/>
  </w:num>
  <w:num w:numId="283">
    <w:abstractNumId w:val="280"/>
  </w:num>
  <w:num w:numId="284">
    <w:abstractNumId w:val="281"/>
  </w:num>
  <w:num w:numId="285">
    <w:abstractNumId w:val="282"/>
  </w:num>
  <w:num w:numId="286">
    <w:abstractNumId w:val="283"/>
  </w:num>
  <w:num w:numId="287">
    <w:abstractNumId w:val="284"/>
  </w:num>
  <w:num w:numId="288">
    <w:abstractNumId w:val="285"/>
  </w:num>
  <w:num w:numId="289">
    <w:abstractNumId w:val="286"/>
  </w:num>
  <w:num w:numId="290">
    <w:abstractNumId w:val="287"/>
  </w:num>
  <w:num w:numId="291">
    <w:abstractNumId w:val="288"/>
  </w:num>
  <w:num w:numId="292">
    <w:abstractNumId w:val="289"/>
  </w:num>
  <w:num w:numId="293">
    <w:abstractNumId w:val="290"/>
  </w:num>
  <w:num w:numId="294">
    <w:abstractNumId w:val="291"/>
  </w:num>
  <w:num w:numId="295">
    <w:abstractNumId w:val="292"/>
  </w:num>
  <w:num w:numId="296">
    <w:abstractNumId w:val="293"/>
  </w:num>
  <w:num w:numId="297">
    <w:abstractNumId w:val="294"/>
  </w:num>
  <w:num w:numId="298">
    <w:abstractNumId w:val="295"/>
  </w:num>
  <w:num w:numId="299">
    <w:abstractNumId w:val="296"/>
  </w:num>
  <w:num w:numId="300">
    <w:abstractNumId w:val="297"/>
  </w:num>
  <w:num w:numId="301">
    <w:abstractNumId w:val="298"/>
  </w:num>
  <w:num w:numId="302">
    <w:abstractNumId w:val="299"/>
  </w:num>
  <w:num w:numId="303">
    <w:abstractNumId w:val="300"/>
  </w:num>
  <w:num w:numId="304">
    <w:abstractNumId w:val="301"/>
  </w:num>
  <w:num w:numId="305">
    <w:abstractNumId w:val="302"/>
  </w:num>
  <w:num w:numId="306">
    <w:abstractNumId w:val="303"/>
  </w:num>
  <w:num w:numId="307">
    <w:abstractNumId w:val="304"/>
  </w:num>
  <w:num w:numId="308">
    <w:abstractNumId w:val="305"/>
  </w:num>
  <w:num w:numId="309">
    <w:abstractNumId w:val="306"/>
  </w:num>
  <w:num w:numId="310">
    <w:abstractNumId w:val="307"/>
  </w:num>
  <w:num w:numId="311">
    <w:abstractNumId w:val="308"/>
  </w:num>
  <w:num w:numId="312">
    <w:abstractNumId w:val="309"/>
  </w:num>
  <w:num w:numId="313">
    <w:abstractNumId w:val="310"/>
  </w:num>
  <w:num w:numId="314">
    <w:abstractNumId w:val="311"/>
  </w:num>
  <w:num w:numId="315">
    <w:abstractNumId w:val="312"/>
  </w:num>
  <w:num w:numId="316">
    <w:abstractNumId w:val="313"/>
  </w:num>
  <w:num w:numId="317">
    <w:abstractNumId w:val="314"/>
  </w:num>
  <w:num w:numId="318">
    <w:abstractNumId w:val="315"/>
  </w:num>
  <w:num w:numId="319">
    <w:abstractNumId w:val="316"/>
  </w:num>
  <w:num w:numId="320">
    <w:abstractNumId w:val="317"/>
  </w:num>
  <w:num w:numId="321">
    <w:abstractNumId w:val="318"/>
  </w:num>
  <w:num w:numId="322">
    <w:abstractNumId w:val="319"/>
  </w:num>
  <w:num w:numId="323">
    <w:abstractNumId w:val="320"/>
  </w:num>
  <w:num w:numId="324">
    <w:abstractNumId w:val="321"/>
  </w:num>
  <w:num w:numId="325">
    <w:abstractNumId w:val="322"/>
  </w:num>
  <w:num w:numId="326">
    <w:abstractNumId w:val="323"/>
  </w:num>
  <w:num w:numId="327">
    <w:abstractNumId w:val="324"/>
  </w:num>
  <w:num w:numId="328">
    <w:abstractNumId w:val="325"/>
  </w:num>
  <w:num w:numId="329">
    <w:abstractNumId w:val="326"/>
  </w:num>
  <w:num w:numId="330">
    <w:abstractNumId w:val="327"/>
  </w:num>
  <w:num w:numId="331">
    <w:abstractNumId w:val="328"/>
  </w:num>
  <w:num w:numId="332">
    <w:abstractNumId w:val="329"/>
  </w:num>
  <w:num w:numId="333">
    <w:abstractNumId w:val="330"/>
  </w:num>
  <w:num w:numId="334">
    <w:abstractNumId w:val="331"/>
  </w:num>
  <w:num w:numId="335">
    <w:abstractNumId w:val="332"/>
  </w:num>
  <w:num w:numId="336">
    <w:abstractNumId w:val="333"/>
  </w:num>
  <w:num w:numId="337">
    <w:abstractNumId w:val="334"/>
  </w:num>
  <w:num w:numId="338">
    <w:abstractNumId w:val="335"/>
  </w:num>
  <w:num w:numId="339">
    <w:abstractNumId w:val="336"/>
  </w:num>
  <w:num w:numId="340">
    <w:abstractNumId w:val="337"/>
  </w:num>
  <w:num w:numId="341">
    <w:abstractNumId w:val="338"/>
  </w:num>
  <w:num w:numId="342">
    <w:abstractNumId w:val="339"/>
  </w:num>
  <w:num w:numId="343">
    <w:abstractNumId w:val="340"/>
  </w:num>
  <w:num w:numId="344">
    <w:abstractNumId w:val="341"/>
  </w:num>
  <w:num w:numId="345">
    <w:abstractNumId w:val="342"/>
  </w:num>
  <w:num w:numId="346">
    <w:abstractNumId w:val="343"/>
  </w:num>
  <w:num w:numId="347">
    <w:abstractNumId w:val="344"/>
  </w:num>
  <w:num w:numId="348">
    <w:abstractNumId w:val="345"/>
  </w:num>
  <w:num w:numId="349">
    <w:abstractNumId w:val="346"/>
  </w:num>
  <w:num w:numId="350">
    <w:abstractNumId w:val="347"/>
  </w:num>
  <w:num w:numId="351">
    <w:abstractNumId w:val="348"/>
  </w:num>
  <w:num w:numId="352">
    <w:abstractNumId w:val="349"/>
  </w:num>
  <w:num w:numId="353">
    <w:abstractNumId w:val="350"/>
  </w:num>
  <w:num w:numId="354">
    <w:abstractNumId w:val="351"/>
  </w:num>
  <w:num w:numId="355">
    <w:abstractNumId w:val="352"/>
  </w:num>
  <w:num w:numId="356">
    <w:abstractNumId w:val="353"/>
  </w:num>
  <w:num w:numId="357">
    <w:abstractNumId w:val="354"/>
  </w:num>
  <w:num w:numId="358">
    <w:abstractNumId w:val="355"/>
  </w:num>
  <w:num w:numId="359">
    <w:abstractNumId w:val="356"/>
  </w:num>
  <w:num w:numId="360">
    <w:abstractNumId w:val="357"/>
  </w:num>
  <w:num w:numId="361">
    <w:abstractNumId w:val="358"/>
  </w:num>
  <w:num w:numId="362">
    <w:abstractNumId w:val="359"/>
  </w:num>
  <w:num w:numId="363">
    <w:abstractNumId w:val="360"/>
  </w:num>
  <w:num w:numId="364">
    <w:abstractNumId w:val="361"/>
  </w:num>
  <w:num w:numId="365">
    <w:abstractNumId w:val="362"/>
  </w:num>
  <w:num w:numId="366">
    <w:abstractNumId w:val="363"/>
  </w:num>
  <w:num w:numId="367">
    <w:abstractNumId w:val="364"/>
  </w:num>
  <w:num w:numId="368">
    <w:abstractNumId w:val="365"/>
  </w:num>
  <w:num w:numId="369">
    <w:abstractNumId w:val="366"/>
  </w:num>
  <w:num w:numId="370">
    <w:abstractNumId w:val="367"/>
  </w:num>
  <w:num w:numId="371">
    <w:abstractNumId w:val="368"/>
  </w:num>
  <w:num w:numId="372">
    <w:abstractNumId w:val="369"/>
  </w:num>
  <w:num w:numId="373">
    <w:abstractNumId w:val="370"/>
  </w:num>
  <w:num w:numId="374">
    <w:abstractNumId w:val="371"/>
  </w:num>
  <w:num w:numId="375">
    <w:abstractNumId w:val="372"/>
  </w:num>
  <w:num w:numId="376">
    <w:abstractNumId w:val="373"/>
  </w:num>
  <w:num w:numId="377">
    <w:abstractNumId w:val="374"/>
  </w:num>
  <w:num w:numId="378">
    <w:abstractNumId w:val="375"/>
  </w:num>
  <w:num w:numId="379">
    <w:abstractNumId w:val="376"/>
  </w:num>
  <w:num w:numId="380">
    <w:abstractNumId w:val="377"/>
  </w:num>
  <w:num w:numId="381">
    <w:abstractNumId w:val="378"/>
  </w:num>
  <w:num w:numId="382">
    <w:abstractNumId w:val="379"/>
  </w:num>
  <w:num w:numId="383">
    <w:abstractNumId w:val="380"/>
  </w:num>
  <w:num w:numId="384">
    <w:abstractNumId w:val="381"/>
  </w:num>
  <w:num w:numId="385">
    <w:abstractNumId w:val="382"/>
  </w:num>
  <w:num w:numId="386">
    <w:abstractNumId w:val="383"/>
  </w:num>
  <w:num w:numId="387">
    <w:abstractNumId w:val="384"/>
  </w:num>
  <w:num w:numId="388">
    <w:abstractNumId w:val="385"/>
  </w:num>
  <w:num w:numId="389">
    <w:abstractNumId w:val="386"/>
  </w:num>
  <w:num w:numId="390">
    <w:abstractNumId w:val="387"/>
  </w:num>
  <w:num w:numId="391">
    <w:abstractNumId w:val="388"/>
  </w:num>
  <w:num w:numId="392">
    <w:abstractNumId w:val="389"/>
  </w:num>
  <w:num w:numId="393">
    <w:abstractNumId w:val="390"/>
  </w:num>
  <w:num w:numId="394">
    <w:abstractNumId w:val="391"/>
  </w:num>
  <w:num w:numId="395">
    <w:abstractNumId w:val="392"/>
    <w:lvlOverride w:ilvl="0">
      <w:startOverride w:val="1"/>
    </w:lvlOverride>
  </w:num>
  <w:num w:numId="396">
    <w:abstractNumId w:val="393"/>
  </w:num>
  <w:num w:numId="397">
    <w:abstractNumId w:val="394"/>
  </w:num>
  <w:num w:numId="398">
    <w:abstractNumId w:val="395"/>
  </w:num>
  <w:num w:numId="399">
    <w:abstractNumId w:val="396"/>
  </w:num>
  <w:num w:numId="400">
    <w:abstractNumId w:val="397"/>
  </w:num>
  <w:num w:numId="401">
    <w:abstractNumId w:val="398"/>
  </w:num>
  <w:num w:numId="402">
    <w:abstractNumId w:val="399"/>
  </w:num>
  <w:num w:numId="403">
    <w:abstractNumId w:val="400"/>
  </w:num>
  <w:num w:numId="404">
    <w:abstractNumId w:val="401"/>
  </w:num>
  <w:num w:numId="405">
    <w:abstractNumId w:val="402"/>
  </w:num>
  <w:num w:numId="406">
    <w:abstractNumId w:val="403"/>
  </w:num>
  <w:num w:numId="407">
    <w:abstractNumId w:val="404"/>
  </w:num>
  <w:num w:numId="408">
    <w:abstractNumId w:val="405"/>
  </w:num>
  <w:num w:numId="409">
    <w:abstractNumId w:val="406"/>
  </w:num>
  <w:num w:numId="410">
    <w:abstractNumId w:val="407"/>
  </w:num>
  <w:num w:numId="411">
    <w:abstractNumId w:val="408"/>
  </w:num>
  <w:num w:numId="412">
    <w:abstractNumId w:val="409"/>
  </w:num>
  <w:num w:numId="413">
    <w:abstractNumId w:val="410"/>
  </w:num>
  <w:num w:numId="414">
    <w:abstractNumId w:val="411"/>
  </w:num>
  <w:num w:numId="415">
    <w:abstractNumId w:val="412"/>
  </w:num>
  <w:num w:numId="416">
    <w:abstractNumId w:val="413"/>
  </w:num>
  <w:num w:numId="417">
    <w:abstractNumId w:val="414"/>
  </w:num>
  <w:num w:numId="418">
    <w:abstractNumId w:val="415"/>
  </w:num>
  <w:num w:numId="419">
    <w:abstractNumId w:val="416"/>
  </w:num>
  <w:num w:numId="420">
    <w:abstractNumId w:val="417"/>
  </w:num>
  <w:num w:numId="421">
    <w:abstractNumId w:val="418"/>
  </w:num>
  <w:num w:numId="422">
    <w:abstractNumId w:val="419"/>
  </w:num>
  <w:num w:numId="423">
    <w:abstractNumId w:val="420"/>
  </w:num>
  <w:num w:numId="424">
    <w:abstractNumId w:val="421"/>
  </w:num>
  <w:num w:numId="425">
    <w:abstractNumId w:val="422"/>
  </w:num>
  <w:num w:numId="426">
    <w:abstractNumId w:val="427"/>
  </w:num>
  <w:num w:numId="427">
    <w:abstractNumId w:val="428"/>
  </w:num>
  <w:num w:numId="428">
    <w:abstractNumId w:val="429"/>
  </w:num>
  <w:num w:numId="429">
    <w:abstractNumId w:val="430"/>
  </w:num>
  <w:num w:numId="430">
    <w:abstractNumId w:val="431"/>
  </w:num>
  <w:num w:numId="431">
    <w:abstractNumId w:val="432"/>
  </w:num>
  <w:num w:numId="432">
    <w:abstractNumId w:val="433"/>
  </w:num>
  <w:num w:numId="433">
    <w:abstractNumId w:val="434"/>
  </w:num>
  <w:num w:numId="434">
    <w:abstractNumId w:val="435"/>
  </w:num>
  <w:num w:numId="435">
    <w:abstractNumId w:val="436"/>
  </w:num>
  <w:num w:numId="436">
    <w:abstractNumId w:val="437"/>
  </w:num>
  <w:num w:numId="437">
    <w:abstractNumId w:val="439"/>
  </w:num>
  <w:num w:numId="438">
    <w:abstractNumId w:val="440"/>
  </w:num>
  <w:num w:numId="439">
    <w:abstractNumId w:val="442"/>
  </w:num>
  <w:num w:numId="440">
    <w:abstractNumId w:val="42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2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2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2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2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2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2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3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3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3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3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3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43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3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3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3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39"/>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4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4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4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43"/>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44"/>
  </w:num>
  <w:num w:numId="462">
    <w:abstractNumId w:val="445"/>
  </w:num>
  <w:num w:numId="463">
    <w:abstractNumId w:val="446"/>
  </w:num>
  <w:num w:numId="464">
    <w:abstractNumId w:val="447"/>
  </w:num>
  <w:num w:numId="465">
    <w:abstractNumId w:val="448"/>
  </w:num>
  <w:num w:numId="466">
    <w:abstractNumId w:val="449"/>
  </w:num>
  <w:num w:numId="467">
    <w:abstractNumId w:val="450"/>
  </w:num>
  <w:num w:numId="468">
    <w:abstractNumId w:val="451"/>
  </w:num>
  <w:num w:numId="469">
    <w:abstractNumId w:val="452"/>
  </w:num>
  <w:num w:numId="470">
    <w:abstractNumId w:val="453"/>
  </w:num>
  <w:num w:numId="471">
    <w:abstractNumId w:val="4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smallFrac m:val="false"/>
    <m:dispDef m:val="true"/>
    <m:lMargin m:val="0"/>
    <m:rMargin m:val="0"/>
    <m:defJc m:val="centerGroup"/>
    <m:wrapIndent m:val="1440"/>
    <m:intLim m:val="subSup"/>
    <m:naryLim m:val="undOvr"/>
  </m:mathPr>
  <w:themeFontLang w:eastAsia="zh-CN"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hint="default"/>
        <w:sz w:val="22"/>
        <w:szCs w:val="22"/>
        <w:lang w:val="ru-RU" w:bidi="ar-SA" w:eastAsia="en-US"/>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598">
    <w:name w:val="Heading 1 Char"/>
    <w:basedOn w:val="1766"/>
    <w:link w:val="1759"/>
    <w:uiPriority w:val="9"/>
    <w:rPr>
      <w:rFonts w:ascii="Arial" w:hAnsi="Arial" w:cs="Arial" w:eastAsia="Arial"/>
      <w:sz w:val="40"/>
      <w:szCs w:val="40"/>
    </w:rPr>
  </w:style>
  <w:style w:type="character" w:styleId="1599">
    <w:name w:val="Heading 2 Char"/>
    <w:basedOn w:val="1766"/>
    <w:link w:val="1760"/>
    <w:uiPriority w:val="9"/>
    <w:rPr>
      <w:rFonts w:ascii="Arial" w:hAnsi="Arial" w:cs="Arial" w:eastAsia="Arial"/>
      <w:sz w:val="34"/>
    </w:rPr>
  </w:style>
  <w:style w:type="character" w:styleId="1600">
    <w:name w:val="Heading 3 Char"/>
    <w:basedOn w:val="1766"/>
    <w:link w:val="1761"/>
    <w:uiPriority w:val="9"/>
    <w:rPr>
      <w:rFonts w:ascii="Arial" w:hAnsi="Arial" w:cs="Arial" w:eastAsia="Arial"/>
      <w:sz w:val="30"/>
      <w:szCs w:val="30"/>
    </w:rPr>
  </w:style>
  <w:style w:type="character" w:styleId="1601">
    <w:name w:val="Heading 4 Char"/>
    <w:basedOn w:val="1766"/>
    <w:link w:val="1762"/>
    <w:uiPriority w:val="9"/>
    <w:rPr>
      <w:rFonts w:ascii="Arial" w:hAnsi="Arial" w:cs="Arial" w:eastAsia="Arial"/>
      <w:b/>
      <w:bCs/>
      <w:sz w:val="26"/>
      <w:szCs w:val="26"/>
    </w:rPr>
  </w:style>
  <w:style w:type="character" w:styleId="1602">
    <w:name w:val="Heading 5 Char"/>
    <w:basedOn w:val="1766"/>
    <w:link w:val="1763"/>
    <w:uiPriority w:val="9"/>
    <w:rPr>
      <w:rFonts w:ascii="Arial" w:hAnsi="Arial" w:cs="Arial" w:eastAsia="Arial"/>
      <w:b/>
      <w:bCs/>
      <w:sz w:val="24"/>
      <w:szCs w:val="24"/>
    </w:rPr>
  </w:style>
  <w:style w:type="character" w:styleId="1603">
    <w:name w:val="Heading 6 Char"/>
    <w:basedOn w:val="1766"/>
    <w:link w:val="1764"/>
    <w:uiPriority w:val="9"/>
    <w:rPr>
      <w:rFonts w:ascii="Arial" w:hAnsi="Arial" w:cs="Arial" w:eastAsia="Arial"/>
      <w:b/>
      <w:bCs/>
      <w:sz w:val="22"/>
      <w:szCs w:val="22"/>
    </w:rPr>
  </w:style>
  <w:style w:type="character" w:styleId="1604">
    <w:name w:val="Heading 7 Char"/>
    <w:basedOn w:val="1766"/>
    <w:link w:val="1765"/>
    <w:uiPriority w:val="9"/>
    <w:rPr>
      <w:rFonts w:ascii="Arial" w:hAnsi="Arial" w:cs="Arial" w:eastAsia="Arial"/>
      <w:b/>
      <w:bCs/>
      <w:i/>
      <w:iCs/>
      <w:sz w:val="22"/>
      <w:szCs w:val="22"/>
    </w:rPr>
  </w:style>
  <w:style w:type="paragraph" w:styleId="1605">
    <w:name w:val="Heading 8"/>
    <w:basedOn w:val="1758"/>
    <w:next w:val="1758"/>
    <w:link w:val="1606"/>
    <w:uiPriority w:val="9"/>
    <w:unhideWhenUsed/>
    <w:qFormat/>
    <w:pPr>
      <w:keepLines/>
      <w:keepNext/>
      <w:spacing w:before="320" w:after="200"/>
      <w:outlineLvl w:val="7"/>
    </w:pPr>
    <w:rPr>
      <w:rFonts w:ascii="Arial" w:hAnsi="Arial" w:cs="Arial" w:eastAsia="Arial"/>
      <w:i/>
      <w:iCs/>
      <w:sz w:val="22"/>
      <w:szCs w:val="22"/>
    </w:rPr>
  </w:style>
  <w:style w:type="character" w:styleId="1606">
    <w:name w:val="Heading 8 Char"/>
    <w:basedOn w:val="1766"/>
    <w:link w:val="1605"/>
    <w:uiPriority w:val="9"/>
    <w:rPr>
      <w:rFonts w:ascii="Arial" w:hAnsi="Arial" w:cs="Arial" w:eastAsia="Arial"/>
      <w:i/>
      <w:iCs/>
      <w:sz w:val="22"/>
      <w:szCs w:val="22"/>
    </w:rPr>
  </w:style>
  <w:style w:type="paragraph" w:styleId="1607">
    <w:name w:val="Heading 9"/>
    <w:basedOn w:val="1758"/>
    <w:next w:val="1758"/>
    <w:link w:val="1608"/>
    <w:uiPriority w:val="9"/>
    <w:unhideWhenUsed/>
    <w:qFormat/>
    <w:pPr>
      <w:keepLines/>
      <w:keepNext/>
      <w:spacing w:before="320" w:after="200"/>
      <w:outlineLvl w:val="8"/>
    </w:pPr>
    <w:rPr>
      <w:rFonts w:ascii="Arial" w:hAnsi="Arial" w:cs="Arial" w:eastAsia="Arial"/>
      <w:i/>
      <w:iCs/>
      <w:sz w:val="21"/>
      <w:szCs w:val="21"/>
    </w:rPr>
  </w:style>
  <w:style w:type="character" w:styleId="1608">
    <w:name w:val="Heading 9 Char"/>
    <w:basedOn w:val="1766"/>
    <w:link w:val="1607"/>
    <w:uiPriority w:val="9"/>
    <w:rPr>
      <w:rFonts w:ascii="Arial" w:hAnsi="Arial" w:cs="Arial" w:eastAsia="Arial"/>
      <w:i/>
      <w:iCs/>
      <w:sz w:val="21"/>
      <w:szCs w:val="21"/>
    </w:rPr>
  </w:style>
  <w:style w:type="character" w:styleId="1609">
    <w:name w:val="Title Char"/>
    <w:basedOn w:val="1766"/>
    <w:link w:val="1848"/>
    <w:uiPriority w:val="10"/>
    <w:rPr>
      <w:sz w:val="48"/>
      <w:szCs w:val="48"/>
    </w:rPr>
  </w:style>
  <w:style w:type="character" w:styleId="1610">
    <w:name w:val="Subtitle Char"/>
    <w:basedOn w:val="1766"/>
    <w:link w:val="1796"/>
    <w:uiPriority w:val="11"/>
    <w:rPr>
      <w:sz w:val="24"/>
      <w:szCs w:val="24"/>
    </w:rPr>
  </w:style>
  <w:style w:type="paragraph" w:styleId="1611">
    <w:name w:val="Quote"/>
    <w:basedOn w:val="1758"/>
    <w:next w:val="1758"/>
    <w:link w:val="1612"/>
    <w:uiPriority w:val="29"/>
    <w:qFormat/>
    <w:pPr>
      <w:ind w:left="720" w:right="720"/>
    </w:pPr>
    <w:rPr>
      <w:i/>
    </w:rPr>
  </w:style>
  <w:style w:type="character" w:styleId="1612">
    <w:name w:val="Quote Char"/>
    <w:link w:val="1611"/>
    <w:uiPriority w:val="29"/>
    <w:rPr>
      <w:i/>
    </w:rPr>
  </w:style>
  <w:style w:type="paragraph" w:styleId="1613">
    <w:name w:val="Intense Quote"/>
    <w:basedOn w:val="1758"/>
    <w:next w:val="1758"/>
    <w:link w:val="1614"/>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1614">
    <w:name w:val="Intense Quote Char"/>
    <w:link w:val="1613"/>
    <w:uiPriority w:val="30"/>
    <w:rPr>
      <w:i/>
    </w:rPr>
  </w:style>
  <w:style w:type="character" w:styleId="1615">
    <w:name w:val="Header Char"/>
    <w:basedOn w:val="1766"/>
    <w:link w:val="1771"/>
    <w:uiPriority w:val="99"/>
  </w:style>
  <w:style w:type="character" w:styleId="1616">
    <w:name w:val="Footer Char"/>
    <w:basedOn w:val="1766"/>
    <w:link w:val="1773"/>
    <w:uiPriority w:val="99"/>
  </w:style>
  <w:style w:type="paragraph" w:styleId="1617">
    <w:name w:val="Caption"/>
    <w:basedOn w:val="1758"/>
    <w:next w:val="1758"/>
    <w:uiPriority w:val="35"/>
    <w:semiHidden/>
    <w:unhideWhenUsed/>
    <w:qFormat/>
    <w:pPr>
      <w:spacing w:line="276" w:lineRule="auto"/>
    </w:pPr>
    <w:rPr>
      <w:b/>
      <w:bCs/>
      <w:color w:val="4F81BD" w:themeColor="accent1"/>
      <w:sz w:val="18"/>
      <w:szCs w:val="18"/>
    </w:rPr>
  </w:style>
  <w:style w:type="character" w:styleId="1618">
    <w:name w:val="Caption Char"/>
    <w:basedOn w:val="1617"/>
    <w:link w:val="1773"/>
    <w:uiPriority w:val="99"/>
  </w:style>
  <w:style w:type="table" w:styleId="1619">
    <w:name w:val="Table Grid Light"/>
    <w:basedOn w:val="176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1620">
    <w:name w:val="Plain Table 1"/>
    <w:basedOn w:val="1767"/>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1621">
    <w:name w:val="Plain Table 2"/>
    <w:basedOn w:val="1767"/>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1622">
    <w:name w:val="Plain Table 3"/>
    <w:basedOn w:val="176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1623">
    <w:name w:val="Plain Table 4"/>
    <w:basedOn w:val="176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1624">
    <w:name w:val="Plain Table 5"/>
    <w:basedOn w:val="1767"/>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1625">
    <w:name w:val="Grid Table 1 Light"/>
    <w:basedOn w:val="1767"/>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1626">
    <w:name w:val="Grid Table 1 Light - Accent 1"/>
    <w:basedOn w:val="176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1627">
    <w:name w:val="Grid Table 1 Light - Accent 2"/>
    <w:basedOn w:val="176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1628">
    <w:name w:val="Grid Table 1 Light - Accent 3"/>
    <w:basedOn w:val="176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1629">
    <w:name w:val="Grid Table 1 Light - Accent 4"/>
    <w:basedOn w:val="176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1630">
    <w:name w:val="Grid Table 1 Light - Accent 5"/>
    <w:basedOn w:val="176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1631">
    <w:name w:val="Grid Table 1 Light - Accent 6"/>
    <w:basedOn w:val="176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1632">
    <w:name w:val="Grid Table 2"/>
    <w:basedOn w:val="176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1633">
    <w:name w:val="Grid Table 2 - Accent 1"/>
    <w:basedOn w:val="176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1634">
    <w:name w:val="Grid Table 2 - Accent 2"/>
    <w:basedOn w:val="176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1635">
    <w:name w:val="Grid Table 2 - Accent 3"/>
    <w:basedOn w:val="176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1636">
    <w:name w:val="Grid Table 2 - Accent 4"/>
    <w:basedOn w:val="176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1637">
    <w:name w:val="Grid Table 2 - Accent 5"/>
    <w:basedOn w:val="176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1638">
    <w:name w:val="Grid Table 2 - Accent 6"/>
    <w:basedOn w:val="176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1639">
    <w:name w:val="Grid Table 3"/>
    <w:basedOn w:val="1767"/>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0">
    <w:name w:val="Grid Table 3 - Accent 1"/>
    <w:basedOn w:val="1767"/>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debf6" w:themeFill="accent1" w:themeFillTint="34"/>
      </w:tcPr>
    </w:tblStylePr>
    <w:tblStylePr w:type="band1Vert">
      <w:rPr>
        <w:rFonts w:ascii="Arial" w:hAnsi="Arial"/>
        <w:color w:val="404040"/>
        <w:sz w:val="22"/>
      </w:rPr>
      <w:tcPr>
        <w:shd w:val="clear" w:color="ffffff" w:themeColor="accent1" w:themeTint="34" w:fill="ddebf6"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1">
    <w:name w:val="Grid Table 3 - Accent 2"/>
    <w:basedOn w:val="1767"/>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2">
    <w:name w:val="Grid Table 3 - Accent 3"/>
    <w:basedOn w:val="1767"/>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3">
    <w:name w:val="Grid Table 3 - Accent 4"/>
    <w:basedOn w:val="1767"/>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4">
    <w:name w:val="Grid Table 3 - Accent 5"/>
    <w:basedOn w:val="1767"/>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5">
    <w:name w:val="Grid Table 3 - Accent 6"/>
    <w:basedOn w:val="1767"/>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1646">
    <w:name w:val="Grid Table 4"/>
    <w:basedOn w:val="1767"/>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1647">
    <w:name w:val="Grid Table 4 - Accent 1"/>
    <w:basedOn w:val="1767"/>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febf6" w:themeFill="accent1" w:themeFillTint="32"/>
      </w:tcPr>
    </w:tblStylePr>
    <w:tblStylePr w:type="band1Vert">
      <w:rPr>
        <w:rFonts w:ascii="Arial" w:hAnsi="Arial"/>
        <w:color w:val="404040"/>
        <w:sz w:val="22"/>
      </w:rPr>
      <w:tcPr>
        <w:shd w:val="clear" w:color="ffffff" w:themeColor="accent1" w:themeTint="32" w:fill="dfebf6"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67a4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1648">
    <w:name w:val="Grid Table 4 - Accent 2"/>
    <w:basedOn w:val="1767"/>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1649">
    <w:name w:val="Grid Table 4 - Accent 3"/>
    <w:basedOn w:val="1767"/>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1650">
    <w:name w:val="Grid Table 4 - Accent 4"/>
    <w:basedOn w:val="1767"/>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1651">
    <w:name w:val="Grid Table 4 - Accent 5"/>
    <w:basedOn w:val="1767"/>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9e2f2" w:themeFill="accent5" w:themeFillTint="34"/>
      </w:tcPr>
    </w:tblStylePr>
    <w:tblStylePr w:type="band1Vert">
      <w:rPr>
        <w:rFonts w:ascii="Arial" w:hAnsi="Arial"/>
        <w:color w:val="404040"/>
        <w:sz w:val="22"/>
      </w:rPr>
      <w:tcPr>
        <w:shd w:val="clear" w:color="ffffff" w:themeColor="accent5" w:themeTint="34" w:fill="d9e2f2"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1652">
    <w:name w:val="Grid Table 4 - Accent 6"/>
    <w:basedOn w:val="1767"/>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1653">
    <w:name w:val="Grid Table 5 Dark"/>
    <w:basedOn w:val="17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1654">
    <w:name w:val="Grid Table 5 Dark- Accent 1"/>
    <w:basedOn w:val="17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debf6" w:themeFill="accent1" w:themeFillTint="34"/>
    </w:tblPr>
    <w:tblStylePr w:type="band1Horz">
      <w:tcPr>
        <w:shd w:val="clear" w:color="ffffff" w:themeColor="accent1" w:themeTint="75" w:fill="b4d2eb" w:themeFill="accent1" w:themeFillTint="75"/>
      </w:tcPr>
    </w:tblStylePr>
    <w:tblStylePr w:type="band1Vert">
      <w:tcPr>
        <w:shd w:val="clear" w:color="ffffff" w:themeColor="accent1" w:themeTint="75" w:fill="b4d2eb" w:themeFill="accent1" w:themeFillTint="75"/>
      </w:tcPr>
    </w:tblStylePr>
    <w:tblStylePr w:type="firstCol">
      <w:rPr>
        <w:rFonts w:ascii="Arial" w:hAnsi="Arial"/>
        <w:b/>
        <w:color w:val="FFFFFF"/>
        <w:sz w:val="22"/>
      </w:rPr>
      <w:tcPr>
        <w:shd w:val="clear" w:color="ffffff" w:themeColor="accent1" w:fill="5b9bd5" w:themeFill="accent1"/>
      </w:tcPr>
    </w:tblStylePr>
    <w:tblStylePr w:type="firstRow">
      <w:rPr>
        <w:rFonts w:ascii="Arial" w:hAnsi="Arial"/>
        <w:b/>
        <w:color w:val="FFFFFF"/>
        <w:sz w:val="22"/>
      </w:rPr>
      <w:tcPr>
        <w:shd w:val="clear" w:color="ffffff" w:themeColor="accent1" w:fill="5b9bd5" w:themeFill="accent1"/>
      </w:tcPr>
    </w:tblStylePr>
    <w:tblStylePr w:type="lastCol">
      <w:rPr>
        <w:rFonts w:ascii="Arial" w:hAnsi="Arial"/>
        <w:b/>
        <w:color w:val="FFFFFF"/>
        <w:sz w:val="22"/>
      </w:rPr>
      <w:tcPr>
        <w:shd w:val="clear" w:color="ffffff" w:themeColor="accent1" w:fill="5b9bd5" w:themeFill="accent1"/>
      </w:tcPr>
    </w:tblStylePr>
    <w:tblStylePr w:type="lastRow">
      <w:rPr>
        <w:rFonts w:ascii="Arial" w:hAnsi="Arial"/>
        <w:b/>
        <w:color w:val="FFFFFF"/>
        <w:sz w:val="22"/>
      </w:rPr>
      <w:tcPr>
        <w:shd w:val="clear" w:color="ffffff" w:themeColor="accent1" w:fill="5b9bd5" w:themeFill="accent1"/>
        <w:tcBorders>
          <w:top w:val="single" w:color="000000" w:themeColor="light1" w:sz="4" w:space="0"/>
        </w:tcBorders>
      </w:tcPr>
    </w:tblStylePr>
  </w:style>
  <w:style w:type="table" w:styleId="1655">
    <w:name w:val="Grid Table 5 Dark - Accent 2"/>
    <w:basedOn w:val="17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1656">
    <w:name w:val="Grid Table 5 Dark - Accent 3"/>
    <w:basedOn w:val="17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1657">
    <w:name w:val="Grid Table 5 Dark- Accent 4"/>
    <w:basedOn w:val="17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1658">
    <w:name w:val="Grid Table 5 Dark - Accent 5"/>
    <w:basedOn w:val="17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2" w:themeFill="accent5" w:themeFillTint="34"/>
    </w:tblPr>
    <w:tblStylePr w:type="band1Horz">
      <w:tcPr>
        <w:shd w:val="clear" w:color="ffffff" w:themeColor="accent5" w:themeTint="75" w:fill="aabfe3" w:themeFill="accent5" w:themeFillTint="75"/>
      </w:tcPr>
    </w:tblStylePr>
    <w:tblStylePr w:type="band1Vert">
      <w:tcPr>
        <w:shd w:val="clear" w:color="ffffff" w:themeColor="accent5" w:themeTint="75" w:fill="aabfe3" w:themeFill="accent5" w:themeFillTint="75"/>
      </w:tcPr>
    </w:tblStylePr>
    <w:tblStylePr w:type="firstCol">
      <w:rPr>
        <w:rFonts w:ascii="Arial" w:hAnsi="Arial"/>
        <w:b/>
        <w:color w:val="FFFFFF"/>
        <w:sz w:val="22"/>
      </w:rPr>
      <w:tcPr>
        <w:shd w:val="clear" w:color="ffffff" w:themeColor="accent5" w:fill="4472c4" w:themeFill="accent5"/>
      </w:tcPr>
    </w:tblStylePr>
    <w:tblStylePr w:type="firstRow">
      <w:rPr>
        <w:rFonts w:ascii="Arial" w:hAnsi="Arial"/>
        <w:b/>
        <w:color w:val="FFFFFF"/>
        <w:sz w:val="22"/>
      </w:rPr>
      <w:tcPr>
        <w:shd w:val="clear" w:color="ffffff" w:themeColor="accent5" w:fill="4472c4" w:themeFill="accent5"/>
      </w:tcPr>
    </w:tblStylePr>
    <w:tblStylePr w:type="lastCol">
      <w:rPr>
        <w:rFonts w:ascii="Arial" w:hAnsi="Arial"/>
        <w:b/>
        <w:color w:val="FFFFFF"/>
        <w:sz w:val="22"/>
      </w:rPr>
      <w:tcPr>
        <w:shd w:val="clear" w:color="ffffff" w:themeColor="accent5" w:fill="4472c4" w:themeFill="accent5"/>
      </w:tcPr>
    </w:tblStylePr>
    <w:tblStylePr w:type="lastRow">
      <w:rPr>
        <w:rFonts w:ascii="Arial" w:hAnsi="Arial"/>
        <w:b/>
        <w:color w:val="FFFFFF"/>
        <w:sz w:val="22"/>
      </w:rPr>
      <w:tcPr>
        <w:shd w:val="clear" w:color="ffffff" w:themeColor="accent5" w:fill="4472c4" w:themeFill="accent5"/>
        <w:tcBorders>
          <w:top w:val="single" w:color="000000" w:themeColor="light1" w:sz="4" w:space="0"/>
        </w:tcBorders>
      </w:tcPr>
    </w:tblStylePr>
  </w:style>
  <w:style w:type="table" w:styleId="1659">
    <w:name w:val="Grid Table 5 Dark - Accent 6"/>
    <w:basedOn w:val="1767"/>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1660">
    <w:name w:val="Grid Table 6 Colorful"/>
    <w:basedOn w:val="1767"/>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1661">
    <w:name w:val="Grid Table 6 Colorful - Accent 1"/>
    <w:basedOn w:val="1767"/>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themeColor="accent1" w:themeTint="80" w:sz="12" w:space="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1662">
    <w:name w:val="Grid Table 6 Colorful - Accent 2"/>
    <w:basedOn w:val="176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1663">
    <w:name w:val="Grid Table 6 Colorful - Accent 3"/>
    <w:basedOn w:val="1767"/>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1664">
    <w:name w:val="Grid Table 6 Colorful - Accent 4"/>
    <w:basedOn w:val="176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1665">
    <w:name w:val="Grid Table 6 Colorful - Accent 5"/>
    <w:basedOn w:val="1767"/>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5"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666">
    <w:name w:val="Grid Table 6 Colorful - Accent 6"/>
    <w:basedOn w:val="1767"/>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themeColor="accent6" w:sz="12" w:space="0"/>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1667">
    <w:name w:val="Grid Table 7 Colorful"/>
    <w:basedOn w:val="1767"/>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1668">
    <w:name w:val="Grid Table 7 Colorful - Accent 1"/>
    <w:basedOn w:val="1767"/>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17BBA" w:themeColor="accent1" w:themeTint="80" w:themeShade="95"/>
        <w:sz w:val="22"/>
      </w:rPr>
      <w:tcPr>
        <w:shd w:val="clear" w:color="ffffff" w:themeColor="accent1" w:themeTint="34" w:fill="ddebf6" w:themeFill="accent1" w:themeFillTint="34"/>
      </w:tcPr>
    </w:tblStylePr>
    <w:tblStylePr w:type="band1Vert">
      <w:tcPr>
        <w:shd w:val="clear" w:color="ffffff" w:themeColor="accent1" w:themeTint="34" w:fill="ddebf6"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17BBA"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17BBA" w:themeColor="accent1" w:themeTint="80" w:themeShade="95"/>
        <w:sz w:val="22"/>
      </w:rPr>
      <w:tcPr>
        <w:shd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17BBA"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1669">
    <w:name w:val="Grid Table 7 Colorful - Accent 2"/>
    <w:basedOn w:val="1767"/>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1670">
    <w:name w:val="Grid Table 7 Colorful - Accent 3"/>
    <w:basedOn w:val="1767"/>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1671">
    <w:name w:val="Grid Table 7 Colorful - Accent 4"/>
    <w:basedOn w:val="1767"/>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1672">
    <w:name w:val="Grid Table 7 Colorful - Accent 5"/>
    <w:basedOn w:val="1767"/>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54374" w:themeColor="accent5" w:themeShade="95"/>
        <w:sz w:val="22"/>
      </w:rPr>
      <w:tcPr>
        <w:shd w:val="clear" w:color="ffffff" w:themeColor="accent5" w:themeTint="34" w:fill="d9e2f2" w:themeFill="accent5" w:themeFillTint="34"/>
      </w:tcPr>
    </w:tblStylePr>
    <w:tblStylePr w:type="band1Vert">
      <w:tcPr>
        <w:shd w:val="clear" w:color="ffffff" w:themeColor="accent5" w:themeTint="34" w:fill="d9e2f2"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54374"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54374" w:themeColor="accent5" w:themeShade="95"/>
        <w:sz w:val="22"/>
      </w:rPr>
      <w:tcPr>
        <w:shd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54374"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1673">
    <w:name w:val="Grid Table 7 Colorful - Accent 6"/>
    <w:basedOn w:val="1767"/>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1674">
    <w:name w:val="List Table 1 Light"/>
    <w:basedOn w:val="1767"/>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675">
    <w:name w:val="List Table 1 Light - Accent 1"/>
    <w:basedOn w:val="1767"/>
    <w:uiPriority w:val="99"/>
    <w:pPr>
      <w:spacing w:after="0" w:line="240" w:lineRule="auto"/>
    </w:pPr>
    <w:tblPr>
      <w:tblStyleRowBandSize w:val="1"/>
      <w:tblStyleColBandSize w:val="1"/>
      <w:tblInd w:w="0" w:type="dxa"/>
    </w:tblPr>
    <w:tblStylePr w:type="band1Horz">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676">
    <w:name w:val="List Table 1 Light - Accent 2"/>
    <w:basedOn w:val="1767"/>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677">
    <w:name w:val="List Table 1 Light - Accent 3"/>
    <w:basedOn w:val="1767"/>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678">
    <w:name w:val="List Table 1 Light - Accent 4"/>
    <w:basedOn w:val="1767"/>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679">
    <w:name w:val="List Table 1 Light - Accent 5"/>
    <w:basedOn w:val="1767"/>
    <w:uiPriority w:val="99"/>
    <w:pPr>
      <w:spacing w:after="0" w:line="240" w:lineRule="auto"/>
    </w:pPr>
    <w:tblPr>
      <w:tblStyleRowBandSize w:val="1"/>
      <w:tblStyleColBandSize w:val="1"/>
      <w:tblInd w:w="0" w:type="dxa"/>
    </w:tblPr>
    <w:tblStylePr w:type="band1Horz">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680">
    <w:name w:val="List Table 1 Light - Accent 6"/>
    <w:basedOn w:val="1767"/>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681">
    <w:name w:val="List Table 2"/>
    <w:basedOn w:val="1767"/>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682">
    <w:name w:val="List Table 2 - Accent 1"/>
    <w:basedOn w:val="1767"/>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683">
    <w:name w:val="List Table 2 - Accent 2"/>
    <w:basedOn w:val="1767"/>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684">
    <w:name w:val="List Table 2 - Accent 3"/>
    <w:basedOn w:val="1767"/>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685">
    <w:name w:val="List Table 2 - Accent 4"/>
    <w:basedOn w:val="1767"/>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686">
    <w:name w:val="List Table 2 - Accent 5"/>
    <w:basedOn w:val="1767"/>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687">
    <w:name w:val="List Table 2 - Accent 6"/>
    <w:basedOn w:val="1767"/>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688">
    <w:name w:val="List Table 3"/>
    <w:basedOn w:val="176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689">
    <w:name w:val="List Table 3 - Accent 1"/>
    <w:basedOn w:val="1767"/>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690">
    <w:name w:val="List Table 3 - Accent 2"/>
    <w:basedOn w:val="1767"/>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1691">
    <w:name w:val="List Table 3 - Accent 3"/>
    <w:basedOn w:val="1767"/>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1692">
    <w:name w:val="List Table 3 - Accent 4"/>
    <w:basedOn w:val="1767"/>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1693">
    <w:name w:val="List Table 3 - Accent 5"/>
    <w:basedOn w:val="1767"/>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8eabdb" w:themeFill="accent5" w:themeFillTint="9A"/>
      </w:tcPr>
    </w:tblStylePr>
    <w:tblStylePr w:type="lastCol">
      <w:rPr>
        <w:b/>
        <w:color w:val="404040"/>
      </w:rPr>
    </w:tblStylePr>
    <w:tblStylePr w:type="lastRow">
      <w:rPr>
        <w:b/>
        <w:color w:val="404040"/>
      </w:rPr>
    </w:tblStylePr>
  </w:style>
  <w:style w:type="table" w:styleId="1694">
    <w:name w:val="List Table 3 - Accent 6"/>
    <w:basedOn w:val="1767"/>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1695">
    <w:name w:val="List Table 4"/>
    <w:basedOn w:val="1767"/>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696">
    <w:name w:val="List Table 4 - Accent 1"/>
    <w:basedOn w:val="1767"/>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5e6f4" w:themeFill="accent1" w:themeFillTint="40"/>
      </w:tcPr>
    </w:tblStylePr>
    <w:tblStylePr w:type="band1Vert">
      <w:rPr>
        <w:rFonts w:ascii="Arial" w:hAnsi="Arial"/>
        <w:color w:val="404040"/>
        <w:sz w:val="22"/>
      </w:rPr>
      <w:tcPr>
        <w:shd w:val="clear" w:color="ffffff" w:themeColor="accent1" w:themeTint="40" w:fill="d5e6f4"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5b9bd5" w:themeFill="accent1"/>
      </w:tcPr>
    </w:tblStylePr>
    <w:tblStylePr w:type="lastCol">
      <w:rPr>
        <w:b/>
        <w:color w:val="404040"/>
      </w:rPr>
    </w:tblStylePr>
    <w:tblStylePr w:type="lastRow">
      <w:rPr>
        <w:b/>
        <w:color w:val="404040"/>
      </w:rPr>
    </w:tblStylePr>
  </w:style>
  <w:style w:type="table" w:styleId="1697">
    <w:name w:val="List Table 4 - Accent 2"/>
    <w:basedOn w:val="1767"/>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1698">
    <w:name w:val="List Table 4 - Accent 3"/>
    <w:basedOn w:val="1767"/>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1699">
    <w:name w:val="List Table 4 - Accent 4"/>
    <w:basedOn w:val="1767"/>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1700">
    <w:name w:val="List Table 4 - Accent 5"/>
    <w:basedOn w:val="1767"/>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cfdcf0" w:themeFill="accent5" w:themeFillTint="40"/>
      </w:tcPr>
    </w:tblStylePr>
    <w:tblStylePr w:type="band1Vert">
      <w:rPr>
        <w:rFonts w:ascii="Arial" w:hAnsi="Arial"/>
        <w:color w:val="404040"/>
        <w:sz w:val="22"/>
      </w:rPr>
      <w:tcPr>
        <w:shd w:val="clear" w:color="ffffff" w:themeColor="accent5" w:themeTint="40" w:fill="cfdc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472c4" w:themeFill="accent5"/>
      </w:tcPr>
    </w:tblStylePr>
    <w:tblStylePr w:type="lastCol">
      <w:rPr>
        <w:b/>
        <w:color w:val="404040"/>
      </w:rPr>
    </w:tblStylePr>
    <w:tblStylePr w:type="lastRow">
      <w:rPr>
        <w:b/>
        <w:color w:val="404040"/>
      </w:rPr>
    </w:tblStylePr>
  </w:style>
  <w:style w:type="table" w:styleId="1701">
    <w:name w:val="List Table 4 - Accent 6"/>
    <w:basedOn w:val="1767"/>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1702">
    <w:name w:val="List Table 5 Dark"/>
    <w:basedOn w:val="1767"/>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3">
    <w:name w:val="List Table 5 Dark - Accent 1"/>
    <w:basedOn w:val="1767"/>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blStylePr w:type="band1Horz">
      <w:tcPr>
        <w:shd w:val="clear" w:color="ffffff" w:themeColor="accent1" w:fill="5b9bd5" w:themeFill="accent1"/>
        <w:tcBorders>
          <w:top w:val="single" w:color="000000" w:themeColor="light1" w:sz="4" w:space="0"/>
          <w:bottom w:val="single" w:color="000000" w:themeColor="light1" w:sz="4" w:space="0"/>
        </w:tcBorders>
      </w:tcPr>
    </w:tblStylePr>
    <w:tblStylePr w:type="band1Vert">
      <w:tcPr>
        <w:shd w:val="clear" w:color="ffffff" w:themeColor="accent1" w:fill="5b9bd5" w:themeFill="accent1"/>
        <w:tcBorders>
          <w:left w:val="single" w:color="000000" w:themeColor="light1" w:sz="4" w:space="0"/>
          <w:right w:val="single" w:color="000000" w:themeColor="light1" w:sz="4" w:space="0"/>
        </w:tcBorders>
      </w:tcPr>
    </w:tblStylePr>
    <w:tblStylePr w:type="band2Horz">
      <w:tcPr>
        <w:shd w:val="clear" w:color="ffffff" w:themeColor="accent1" w:fill="5b9bd5"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5b9bd5"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4">
    <w:name w:val="List Table 5 Dark - Accent 2"/>
    <w:basedOn w:val="1767"/>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5">
    <w:name w:val="List Table 5 Dark - Accent 3"/>
    <w:basedOn w:val="1767"/>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6">
    <w:name w:val="List Table 5 Dark - Accent 4"/>
    <w:basedOn w:val="1767"/>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7">
    <w:name w:val="List Table 5 Dark - Accent 5"/>
    <w:basedOn w:val="1767"/>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bdb" w:themeFill="accent5" w:themeFillTint="9A"/>
    </w:tblPr>
    <w:tblStylePr w:type="band1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8eabdb"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8eabdb"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8eabdb"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8">
    <w:name w:val="List Table 5 Dark - Accent 6"/>
    <w:basedOn w:val="1767"/>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709">
    <w:name w:val="List Table 6 Colorful"/>
    <w:basedOn w:val="1767"/>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710">
    <w:name w:val="List Table 6 Colorful - Accent 1"/>
    <w:basedOn w:val="1767"/>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themeColor="accent1" w:sz="4" w:space="0"/>
        </w:tcBorders>
      </w:tcPr>
    </w:tblStylePr>
    <w:tblStylePr w:type="lastCol">
      <w:rPr>
        <w:b/>
        <w:color w:val="245D8D" w:themeColor="accent1" w:themeShade="95"/>
      </w:rPr>
    </w:tblStylePr>
    <w:tblStylePr w:type="lastRow">
      <w:rPr>
        <w:b/>
        <w:color w:val="245D8D" w:themeColor="accent1" w:themeShade="95"/>
      </w:rPr>
      <w:tcPr>
        <w:tcBorders>
          <w:top w:val="single" w:color="000000" w:themeColor="accent1" w:sz="4" w:space="0"/>
        </w:tcBorders>
      </w:tcPr>
    </w:tblStylePr>
  </w:style>
  <w:style w:type="table" w:styleId="1711">
    <w:name w:val="List Table 6 Colorful - Accent 2"/>
    <w:basedOn w:val="1767"/>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1712">
    <w:name w:val="List Table 6 Colorful - Accent 3"/>
    <w:basedOn w:val="1767"/>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1713">
    <w:name w:val="List Table 6 Colorful - Accent 4"/>
    <w:basedOn w:val="1767"/>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1714">
    <w:name w:val="List Table 6 Colorful - Accent 5"/>
    <w:basedOn w:val="1767"/>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themeColor="accent5" w:themeTint="9A" w:sz="4" w:space="0"/>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themeColor="accent5" w:themeTint="9A" w:sz="4" w:space="0"/>
        </w:tcBorders>
      </w:tcPr>
    </w:tblStylePr>
  </w:style>
  <w:style w:type="table" w:styleId="1715">
    <w:name w:val="List Table 6 Colorful - Accent 6"/>
    <w:basedOn w:val="1767"/>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1716">
    <w:name w:val="List Table 7 Colorful"/>
    <w:basedOn w:val="1767"/>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1717">
    <w:name w:val="List Table 7 Colorful - Accent 1"/>
    <w:basedOn w:val="1767"/>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45D8D" w:themeColor="accent1" w:themeShade="95"/>
        <w:sz w:val="22"/>
      </w:rPr>
      <w:tcPr>
        <w:shd w:val="clear" w:color="ffffff" w:themeColor="accent1" w:themeTint="40" w:fill="d5e6f4" w:themeFill="accent1" w:themeFillTint="40"/>
      </w:tcPr>
    </w:tblStylePr>
    <w:tblStylePr w:type="band1Vert">
      <w:tcPr>
        <w:shd w:val="clear" w:color="ffffff" w:themeColor="accent1" w:themeTint="40" w:fill="d5e6f4"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45D8D"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45D8D" w:themeColor="accent1" w:themeShade="95"/>
        <w:sz w:val="22"/>
      </w:rPr>
      <w:tcPr>
        <w:shd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45D8D"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45D8D" w:themeColor="accent1" w:themeShade="95"/>
        <w:sz w:val="22"/>
      </w:rPr>
    </w:tblStylePr>
  </w:style>
  <w:style w:type="table" w:styleId="1718">
    <w:name w:val="List Table 7 Colorful - Accent 2"/>
    <w:basedOn w:val="1767"/>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1719">
    <w:name w:val="List Table 7 Colorful - Accent 3"/>
    <w:basedOn w:val="1767"/>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1720">
    <w:name w:val="List Table 7 Colorful - Accent 4"/>
    <w:basedOn w:val="1767"/>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1721">
    <w:name w:val="List Table 7 Colorful - Accent 5"/>
    <w:basedOn w:val="1767"/>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5E9E" w:themeColor="accent5" w:themeTint="9A" w:themeShade="95"/>
        <w:sz w:val="22"/>
      </w:rPr>
      <w:tcPr>
        <w:shd w:val="clear" w:color="ffffff" w:themeColor="accent5" w:themeTint="40" w:fill="cfdcf0" w:themeFill="accent5" w:themeFillTint="40"/>
      </w:tcPr>
    </w:tblStylePr>
    <w:tblStylePr w:type="band1Vert">
      <w:tcPr>
        <w:shd w:val="clear" w:color="ffffff" w:themeColor="accent5" w:themeTint="40" w:fill="cfdcf0"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5E9E"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5E9E" w:themeColor="accent5" w:themeTint="9A" w:themeShade="95"/>
        <w:sz w:val="22"/>
      </w:rPr>
      <w:tcPr>
        <w:shd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5E9E"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5E9E" w:themeColor="accent5" w:themeTint="9A" w:themeShade="95"/>
        <w:sz w:val="22"/>
      </w:rPr>
    </w:tblStylePr>
  </w:style>
  <w:style w:type="table" w:styleId="1722">
    <w:name w:val="List Table 7 Colorful - Accent 6"/>
    <w:basedOn w:val="1767"/>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1723">
    <w:name w:val="Lined - Accent"/>
    <w:basedOn w:val="17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724">
    <w:name w:val="Lined - Accent 1"/>
    <w:basedOn w:val="17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725">
    <w:name w:val="Lined - Accent 2"/>
    <w:basedOn w:val="17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726">
    <w:name w:val="Lined - Accent 3"/>
    <w:basedOn w:val="17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727">
    <w:name w:val="Lined - Accent 4"/>
    <w:basedOn w:val="17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728">
    <w:name w:val="Lined - Accent 5"/>
    <w:basedOn w:val="17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729">
    <w:name w:val="Lined - Accent 6"/>
    <w:basedOn w:val="1767"/>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730">
    <w:name w:val="Bordered &amp; Lined - Accent"/>
    <w:basedOn w:val="1767"/>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731">
    <w:name w:val="Bordered &amp; Lined - Accent 1"/>
    <w:basedOn w:val="1767"/>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ce0f1" w:themeFill="accent1" w:themeFillTint="50"/>
      </w:tcPr>
    </w:tblStylePr>
    <w:tblStylePr w:type="band2Vert">
      <w:rPr>
        <w:rFonts w:ascii="Arial" w:hAnsi="Arial"/>
        <w:color w:val="404040"/>
        <w:sz w:val="22"/>
      </w:rPr>
      <w:tcPr>
        <w:shd w:val="clear" w:color="ffffff" w:themeColor="accent1" w:themeTint="50" w:fill="cce0f1" w:themeFill="accent1" w:themeFillTint="50"/>
      </w:tcPr>
    </w:tblStylePr>
    <w:tblStylePr w:type="firstCol">
      <w:rPr>
        <w:rFonts w:ascii="Arial" w:hAnsi="Arial"/>
        <w:color w:val="F2F2F2"/>
        <w:sz w:val="22"/>
      </w:rPr>
      <w:tcPr>
        <w:shd w:val="clear" w:color="ffffff" w:themeColor="accent1" w:themeTint="EA" w:fill="67a4d8" w:themeFill="accent1" w:themeFillTint="EA"/>
      </w:tcPr>
    </w:tblStylePr>
    <w:tblStylePr w:type="firstRow">
      <w:rPr>
        <w:rFonts w:ascii="Arial" w:hAnsi="Arial"/>
        <w:color w:val="F2F2F2"/>
        <w:sz w:val="22"/>
      </w:rPr>
      <w:tcPr>
        <w:shd w:val="clear" w:color="ffffff" w:themeColor="accent1" w:themeTint="EA" w:fill="67a4d8" w:themeFill="accent1" w:themeFillTint="EA"/>
      </w:tcPr>
    </w:tblStylePr>
    <w:tblStylePr w:type="lastCol">
      <w:rPr>
        <w:rFonts w:ascii="Arial" w:hAnsi="Arial"/>
        <w:color w:val="F2F2F2"/>
        <w:sz w:val="22"/>
      </w:rPr>
      <w:tcPr>
        <w:shd w:val="clear" w:color="ffffff" w:themeColor="accent1" w:themeTint="EA" w:fill="67a4d8" w:themeFill="accent1" w:themeFillTint="EA"/>
      </w:tcPr>
    </w:tblStylePr>
    <w:tblStylePr w:type="lastRow">
      <w:rPr>
        <w:rFonts w:ascii="Arial" w:hAnsi="Arial"/>
        <w:color w:val="F2F2F2"/>
        <w:sz w:val="22"/>
      </w:rPr>
      <w:tcPr>
        <w:shd w:val="clear" w:color="ffffff" w:themeColor="accent1" w:themeTint="EA" w:fill="67a4d8" w:themeFill="accent1" w:themeFillTint="EA"/>
      </w:tcPr>
    </w:tblStylePr>
  </w:style>
  <w:style w:type="table" w:styleId="1732">
    <w:name w:val="Bordered &amp; Lined - Accent 2"/>
    <w:basedOn w:val="1767"/>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1733">
    <w:name w:val="Bordered &amp; Lined - Accent 3"/>
    <w:basedOn w:val="1767"/>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1734">
    <w:name w:val="Bordered &amp; Lined - Accent 4"/>
    <w:basedOn w:val="1767"/>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1735">
    <w:name w:val="Bordered &amp; Lined - Accent 5"/>
    <w:basedOn w:val="1767"/>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9e2f2" w:themeFill="accent5" w:themeFillTint="34"/>
      </w:tcPr>
    </w:tblStylePr>
    <w:tblStylePr w:type="band2Vert">
      <w:rPr>
        <w:rFonts w:ascii="Arial" w:hAnsi="Arial"/>
        <w:color w:val="404040"/>
        <w:sz w:val="22"/>
      </w:rPr>
      <w:tcPr>
        <w:shd w:val="clear" w:color="ffffff" w:themeColor="accent5" w:themeTint="34" w:fill="d9e2f2" w:themeFill="accent5" w:themeFillTint="34"/>
      </w:tcPr>
    </w:tblStylePr>
    <w:tblStylePr w:type="firstCol">
      <w:rPr>
        <w:rFonts w:ascii="Arial" w:hAnsi="Arial"/>
        <w:color w:val="F2F2F2"/>
        <w:sz w:val="22"/>
      </w:rPr>
      <w:tcPr>
        <w:shd w:val="clear" w:color="ffffff" w:themeColor="accent5" w:fill="4472c4" w:themeFill="accent5"/>
      </w:tcPr>
    </w:tblStylePr>
    <w:tblStylePr w:type="firstRow">
      <w:rPr>
        <w:rFonts w:ascii="Arial" w:hAnsi="Arial"/>
        <w:color w:val="F2F2F2"/>
        <w:sz w:val="22"/>
      </w:rPr>
      <w:tcPr>
        <w:shd w:val="clear" w:color="ffffff" w:themeColor="accent5" w:fill="4472c4" w:themeFill="accent5"/>
      </w:tcPr>
    </w:tblStylePr>
    <w:tblStylePr w:type="lastCol">
      <w:rPr>
        <w:rFonts w:ascii="Arial" w:hAnsi="Arial"/>
        <w:color w:val="F2F2F2"/>
        <w:sz w:val="22"/>
      </w:rPr>
      <w:tcPr>
        <w:shd w:val="clear" w:color="ffffff" w:themeColor="accent5" w:fill="4472c4" w:themeFill="accent5"/>
      </w:tcPr>
    </w:tblStylePr>
    <w:tblStylePr w:type="lastRow">
      <w:rPr>
        <w:rFonts w:ascii="Arial" w:hAnsi="Arial"/>
        <w:color w:val="F2F2F2"/>
        <w:sz w:val="22"/>
      </w:rPr>
      <w:tcPr>
        <w:shd w:val="clear" w:color="ffffff" w:themeColor="accent5" w:fill="4472c4" w:themeFill="accent5"/>
      </w:tcPr>
    </w:tblStylePr>
  </w:style>
  <w:style w:type="table" w:styleId="1736">
    <w:name w:val="Bordered &amp; Lined - Accent 6"/>
    <w:basedOn w:val="1767"/>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1737">
    <w:name w:val="Bordered"/>
    <w:basedOn w:val="1767"/>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738">
    <w:name w:val="Bordered - Accent 1"/>
    <w:basedOn w:val="1767"/>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739">
    <w:name w:val="Bordered - Accent 2"/>
    <w:basedOn w:val="1767"/>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40">
    <w:name w:val="Bordered - Accent 3"/>
    <w:basedOn w:val="1767"/>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41">
    <w:name w:val="Bordered - Accent 4"/>
    <w:basedOn w:val="1767"/>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42">
    <w:name w:val="Bordered - Accent 5"/>
    <w:basedOn w:val="1767"/>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43">
    <w:name w:val="Bordered - Accent 6"/>
    <w:basedOn w:val="1767"/>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4">
    <w:name w:val="Footnote Text Char"/>
    <w:link w:val="2011"/>
    <w:uiPriority w:val="99"/>
    <w:rPr>
      <w:sz w:val="18"/>
    </w:rPr>
  </w:style>
  <w:style w:type="paragraph" w:styleId="1745">
    <w:name w:val="endnote text"/>
    <w:basedOn w:val="1758"/>
    <w:link w:val="1746"/>
    <w:uiPriority w:val="99"/>
    <w:semiHidden/>
    <w:unhideWhenUsed/>
    <w:pPr>
      <w:spacing w:after="0" w:line="240" w:lineRule="auto"/>
    </w:pPr>
    <w:rPr>
      <w:sz w:val="20"/>
    </w:rPr>
  </w:style>
  <w:style w:type="character" w:styleId="1746">
    <w:name w:val="Endnote Text Char"/>
    <w:link w:val="1745"/>
    <w:uiPriority w:val="99"/>
    <w:rPr>
      <w:sz w:val="20"/>
    </w:rPr>
  </w:style>
  <w:style w:type="paragraph" w:styleId="1747">
    <w:name w:val="toc 1"/>
    <w:basedOn w:val="1758"/>
    <w:next w:val="1758"/>
    <w:uiPriority w:val="39"/>
    <w:unhideWhenUsed/>
    <w:pPr>
      <w:ind w:left="0" w:right="0" w:firstLine="0"/>
      <w:spacing w:after="57"/>
    </w:pPr>
  </w:style>
  <w:style w:type="paragraph" w:styleId="1748">
    <w:name w:val="toc 2"/>
    <w:basedOn w:val="1758"/>
    <w:next w:val="1758"/>
    <w:uiPriority w:val="39"/>
    <w:unhideWhenUsed/>
    <w:pPr>
      <w:ind w:left="283" w:right="0" w:firstLine="0"/>
      <w:spacing w:after="57"/>
    </w:pPr>
  </w:style>
  <w:style w:type="paragraph" w:styleId="1749">
    <w:name w:val="toc 3"/>
    <w:basedOn w:val="1758"/>
    <w:next w:val="1758"/>
    <w:uiPriority w:val="39"/>
    <w:unhideWhenUsed/>
    <w:pPr>
      <w:ind w:left="567" w:right="0" w:firstLine="0"/>
      <w:spacing w:after="57"/>
    </w:pPr>
  </w:style>
  <w:style w:type="paragraph" w:styleId="1750">
    <w:name w:val="toc 4"/>
    <w:basedOn w:val="1758"/>
    <w:next w:val="1758"/>
    <w:uiPriority w:val="39"/>
    <w:unhideWhenUsed/>
    <w:pPr>
      <w:ind w:left="850" w:right="0" w:firstLine="0"/>
      <w:spacing w:after="57"/>
    </w:pPr>
  </w:style>
  <w:style w:type="paragraph" w:styleId="1751">
    <w:name w:val="toc 5"/>
    <w:basedOn w:val="1758"/>
    <w:next w:val="1758"/>
    <w:uiPriority w:val="39"/>
    <w:unhideWhenUsed/>
    <w:pPr>
      <w:ind w:left="1134" w:right="0" w:firstLine="0"/>
      <w:spacing w:after="57"/>
    </w:pPr>
  </w:style>
  <w:style w:type="paragraph" w:styleId="1752">
    <w:name w:val="toc 6"/>
    <w:basedOn w:val="1758"/>
    <w:next w:val="1758"/>
    <w:uiPriority w:val="39"/>
    <w:unhideWhenUsed/>
    <w:pPr>
      <w:ind w:left="1417" w:right="0" w:firstLine="0"/>
      <w:spacing w:after="57"/>
    </w:pPr>
  </w:style>
  <w:style w:type="paragraph" w:styleId="1753">
    <w:name w:val="toc 7"/>
    <w:basedOn w:val="1758"/>
    <w:next w:val="1758"/>
    <w:uiPriority w:val="39"/>
    <w:unhideWhenUsed/>
    <w:pPr>
      <w:ind w:left="1701" w:right="0" w:firstLine="0"/>
      <w:spacing w:after="57"/>
    </w:pPr>
  </w:style>
  <w:style w:type="paragraph" w:styleId="1754">
    <w:name w:val="toc 8"/>
    <w:basedOn w:val="1758"/>
    <w:next w:val="1758"/>
    <w:uiPriority w:val="39"/>
    <w:unhideWhenUsed/>
    <w:pPr>
      <w:ind w:left="1984" w:right="0" w:firstLine="0"/>
      <w:spacing w:after="57"/>
    </w:pPr>
  </w:style>
  <w:style w:type="paragraph" w:styleId="1755">
    <w:name w:val="toc 9"/>
    <w:basedOn w:val="1758"/>
    <w:next w:val="1758"/>
    <w:uiPriority w:val="39"/>
    <w:unhideWhenUsed/>
    <w:pPr>
      <w:ind w:left="2268" w:right="0" w:firstLine="0"/>
      <w:spacing w:after="57"/>
    </w:pPr>
  </w:style>
  <w:style w:type="paragraph" w:styleId="1756">
    <w:name w:val="TOC Heading"/>
    <w:uiPriority w:val="39"/>
    <w:unhideWhenUsed/>
  </w:style>
  <w:style w:type="paragraph" w:styleId="1757">
    <w:name w:val="table of figures"/>
    <w:basedOn w:val="1758"/>
    <w:next w:val="1758"/>
    <w:uiPriority w:val="99"/>
    <w:unhideWhenUsed/>
    <w:pPr>
      <w:spacing w:after="0" w:afterAutospacing="0"/>
    </w:pPr>
  </w:style>
  <w:style w:type="paragraph" w:styleId="1758" w:default="1">
    <w:name w:val="Normal"/>
    <w:qFormat/>
  </w:style>
  <w:style w:type="paragraph" w:styleId="1759">
    <w:name w:val="Heading 1"/>
    <w:basedOn w:val="1758"/>
    <w:next w:val="1758"/>
    <w:link w:val="1811"/>
    <w:qFormat/>
    <w:pPr>
      <w:keepLines/>
      <w:keepNext/>
      <w:spacing w:before="240"/>
      <w:outlineLvl w:val="0"/>
    </w:pPr>
    <w:rPr>
      <w:rFonts w:asciiTheme="majorHAnsi" w:hAnsiTheme="majorHAnsi" w:eastAsiaTheme="majorEastAsia" w:cstheme="majorBidi"/>
      <w:color w:val="2E74B5" w:themeColor="accent1" w:themeShade="BF"/>
      <w:sz w:val="32"/>
      <w:szCs w:val="32"/>
    </w:rPr>
  </w:style>
  <w:style w:type="paragraph" w:styleId="1760">
    <w:name w:val="Heading 2"/>
    <w:basedOn w:val="1758"/>
    <w:next w:val="1758"/>
    <w:link w:val="1827"/>
    <w:qFormat/>
    <w:pPr>
      <w:keepNext/>
      <w:spacing w:before="240" w:after="60" w:line="276" w:lineRule="auto"/>
      <w:outlineLvl w:val="1"/>
    </w:pPr>
    <w:rPr>
      <w:rFonts w:ascii="Arial" w:hAnsi="Arial" w:cs="Arial" w:eastAsia="Calibri"/>
      <w:b/>
      <w:bCs/>
      <w:i/>
      <w:iCs/>
      <w:sz w:val="28"/>
      <w:szCs w:val="28"/>
      <w:lang w:eastAsia="ar-SA"/>
    </w:rPr>
  </w:style>
  <w:style w:type="paragraph" w:styleId="1761">
    <w:name w:val="Heading 3"/>
    <w:basedOn w:val="1758"/>
    <w:link w:val="1803"/>
    <w:uiPriority w:val="9"/>
    <w:qFormat/>
    <w:pPr>
      <w:ind w:left="158"/>
      <w:widowControl w:val="off"/>
      <w:outlineLvl w:val="2"/>
    </w:pPr>
    <w:rPr>
      <w:rFonts w:ascii="Trebuchet MS" w:hAnsi="Trebuchet MS" w:cs="Trebuchet MS" w:eastAsia="Trebuchet MS"/>
    </w:rPr>
  </w:style>
  <w:style w:type="paragraph" w:styleId="1762">
    <w:name w:val="Heading 4"/>
    <w:basedOn w:val="1758"/>
    <w:next w:val="1758"/>
    <w:link w:val="1828"/>
    <w:uiPriority w:val="9"/>
    <w:unhideWhenUsed/>
    <w:qFormat/>
    <w:pPr>
      <w:keepLines/>
      <w:keepNext/>
      <w:spacing w:before="200" w:line="276" w:lineRule="auto"/>
      <w:outlineLvl w:val="3"/>
    </w:pPr>
    <w:rPr>
      <w:rFonts w:asciiTheme="majorHAnsi" w:hAnsiTheme="majorHAnsi" w:eastAsiaTheme="majorEastAsia" w:cstheme="majorBidi"/>
      <w:b/>
      <w:bCs/>
      <w:i/>
      <w:iCs/>
      <w:color w:val="5B9BD5" w:themeColor="accent1"/>
    </w:rPr>
  </w:style>
  <w:style w:type="paragraph" w:styleId="1763">
    <w:name w:val="Heading 5"/>
    <w:basedOn w:val="1758"/>
    <w:next w:val="1758"/>
    <w:link w:val="1829"/>
    <w:unhideWhenUsed/>
    <w:qFormat/>
    <w:pPr>
      <w:keepLines/>
      <w:keepNext/>
      <w:spacing w:before="200" w:line="276" w:lineRule="auto"/>
      <w:outlineLvl w:val="4"/>
    </w:pPr>
    <w:rPr>
      <w:rFonts w:asciiTheme="majorHAnsi" w:hAnsiTheme="majorHAnsi" w:eastAsiaTheme="majorEastAsia" w:cstheme="majorBidi"/>
      <w:color w:val="1F4D78" w:themeColor="accent1" w:themeShade="7F"/>
    </w:rPr>
  </w:style>
  <w:style w:type="paragraph" w:styleId="1764">
    <w:name w:val="Heading 6"/>
    <w:basedOn w:val="1758"/>
    <w:next w:val="1758"/>
    <w:link w:val="1830"/>
    <w:unhideWhenUsed/>
    <w:qFormat/>
    <w:pPr>
      <w:keepLines/>
      <w:keepNext/>
      <w:spacing w:before="200" w:line="276" w:lineRule="auto"/>
      <w:outlineLvl w:val="5"/>
    </w:pPr>
    <w:rPr>
      <w:rFonts w:asciiTheme="majorHAnsi" w:hAnsiTheme="majorHAnsi" w:eastAsiaTheme="majorEastAsia" w:cstheme="majorBidi"/>
      <w:i/>
      <w:iCs/>
      <w:color w:val="1F4D78" w:themeColor="accent1" w:themeShade="7F"/>
    </w:rPr>
  </w:style>
  <w:style w:type="paragraph" w:styleId="1765">
    <w:name w:val="Heading 7"/>
    <w:basedOn w:val="1758"/>
    <w:next w:val="1758"/>
    <w:link w:val="1831"/>
    <w:semiHidden/>
    <w:unhideWhenUsed/>
    <w:qFormat/>
    <w:pPr>
      <w:keepLines/>
      <w:keepNext/>
      <w:spacing w:before="200" w:line="276" w:lineRule="auto"/>
      <w:outlineLvl w:val="6"/>
    </w:pPr>
    <w:rPr>
      <w:rFonts w:asciiTheme="majorHAnsi" w:hAnsiTheme="majorHAnsi" w:eastAsiaTheme="majorEastAsia" w:cstheme="majorBidi"/>
      <w:i/>
      <w:iCs/>
      <w:color w:val="404040" w:themeColor="text1" w:themeTint="BF"/>
    </w:rPr>
  </w:style>
  <w:style w:type="character" w:styleId="1766" w:default="1">
    <w:name w:val="Default Paragraph Font"/>
    <w:uiPriority w:val="1"/>
    <w:semiHidden/>
    <w:unhideWhenUsed/>
  </w:style>
  <w:style w:type="table" w:styleId="1767" w:default="1">
    <w:name w:val="Normal Table"/>
    <w:uiPriority w:val="99"/>
    <w:semiHidden/>
    <w:unhideWhenUsed/>
    <w:tblPr>
      <w:tblInd w:w="0" w:type="dxa"/>
      <w:tblCellMar>
        <w:left w:w="108" w:type="dxa"/>
        <w:top w:w="0" w:type="dxa"/>
        <w:right w:w="108" w:type="dxa"/>
        <w:bottom w:w="0" w:type="dxa"/>
      </w:tblCellMar>
    </w:tblPr>
  </w:style>
  <w:style w:type="numbering" w:styleId="1768" w:default="1">
    <w:name w:val="No List"/>
    <w:uiPriority w:val="99"/>
    <w:semiHidden/>
    <w:unhideWhenUsed/>
  </w:style>
  <w:style w:type="paragraph" w:styleId="1769">
    <w:name w:val="List Paragraph"/>
    <w:basedOn w:val="1758"/>
    <w:link w:val="1788"/>
    <w:uiPriority w:val="34"/>
    <w:qFormat/>
    <w:pPr>
      <w:contextualSpacing/>
      <w:ind w:left="720"/>
    </w:pPr>
  </w:style>
  <w:style w:type="table" w:styleId="1770">
    <w:name w:val="Table Grid"/>
    <w:basedOn w:val="1767"/>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771">
    <w:name w:val="Header"/>
    <w:basedOn w:val="1758"/>
    <w:link w:val="1772"/>
    <w:uiPriority w:val="99"/>
    <w:unhideWhenUsed/>
    <w:pPr>
      <w:tabs>
        <w:tab w:val="center" w:pos="4677" w:leader="none"/>
        <w:tab w:val="right" w:pos="9355" w:leader="none"/>
      </w:tabs>
    </w:pPr>
  </w:style>
  <w:style w:type="character" w:styleId="1772" w:customStyle="1">
    <w:name w:val="Верхний колонтитул Знак"/>
    <w:basedOn w:val="1766"/>
    <w:link w:val="1771"/>
    <w:uiPriority w:val="99"/>
  </w:style>
  <w:style w:type="paragraph" w:styleId="1773">
    <w:name w:val="Footer"/>
    <w:basedOn w:val="1758"/>
    <w:link w:val="1774"/>
    <w:unhideWhenUsed/>
    <w:pPr>
      <w:tabs>
        <w:tab w:val="center" w:pos="4677" w:leader="none"/>
        <w:tab w:val="right" w:pos="9355" w:leader="none"/>
      </w:tabs>
    </w:pPr>
  </w:style>
  <w:style w:type="character" w:styleId="1774" w:customStyle="1">
    <w:name w:val="Нижний колонтитул Знак"/>
    <w:basedOn w:val="1766"/>
    <w:link w:val="1773"/>
  </w:style>
  <w:style w:type="paragraph" w:styleId="1775">
    <w:name w:val="No Spacing"/>
    <w:link w:val="1776"/>
    <w:uiPriority w:val="1"/>
    <w:qFormat/>
  </w:style>
  <w:style w:type="character" w:styleId="1776" w:customStyle="1">
    <w:name w:val="Без интервала Знак"/>
    <w:link w:val="1775"/>
    <w:uiPriority w:val="1"/>
  </w:style>
  <w:style w:type="paragraph" w:styleId="1777">
    <w:name w:val="Normal (Web)"/>
    <w:basedOn w:val="1758"/>
    <w:link w:val="1864"/>
    <w:unhideWhenUsed/>
    <w:pPr>
      <w:spacing w:before="100" w:beforeAutospacing="1" w:after="100" w:afterAutospacing="1"/>
    </w:pPr>
    <w:rPr>
      <w:rFonts w:ascii="Times New Roman" w:hAnsi="Times New Roman" w:cs="Times New Roman" w:eastAsia="Times New Roman"/>
      <w:sz w:val="24"/>
      <w:szCs w:val="24"/>
      <w:lang w:eastAsia="ru-RU"/>
    </w:rPr>
  </w:style>
  <w:style w:type="character" w:styleId="1778" w:customStyle="1">
    <w:name w:val="CharAttribute0"/>
    <w:rPr>
      <w:rFonts w:ascii="Times New Roman" w:hAnsi="Times New Roman" w:cs="Times New Roman" w:hint="default"/>
      <w:sz w:val="28"/>
    </w:rPr>
  </w:style>
  <w:style w:type="paragraph" w:styleId="1779" w:customStyle="1">
    <w:name w:val="ParaAttribute0"/>
    <w:rPr>
      <w:rFonts w:ascii="Times New Roman" w:hAnsi="Times New Roman" w:cs="Times New Roman" w:eastAsia="№Е"/>
      <w:sz w:val="20"/>
      <w:szCs w:val="20"/>
      <w:lang w:eastAsia="ru-RU"/>
    </w:rPr>
  </w:style>
  <w:style w:type="character" w:styleId="1780" w:customStyle="1">
    <w:name w:val="CharAttribute275"/>
    <w:rPr>
      <w:rFonts w:ascii="Times New Roman" w:eastAsia="Times New Roman"/>
      <w:b/>
      <w:i/>
      <w:sz w:val="28"/>
    </w:rPr>
  </w:style>
  <w:style w:type="character" w:styleId="1781" w:customStyle="1">
    <w:name w:val="CharAttribute277"/>
    <w:rPr>
      <w:rFonts w:ascii="Times New Roman" w:eastAsia="Times New Roman"/>
      <w:b/>
      <w:i/>
      <w:color w:val="00000A"/>
      <w:sz w:val="28"/>
    </w:rPr>
  </w:style>
  <w:style w:type="character" w:styleId="1782" w:customStyle="1">
    <w:name w:val="CharAttribute282"/>
    <w:rPr>
      <w:rFonts w:ascii="Times New Roman" w:eastAsia="Times New Roman"/>
      <w:color w:val="00000A"/>
      <w:sz w:val="28"/>
    </w:rPr>
  </w:style>
  <w:style w:type="character" w:styleId="1783" w:customStyle="1">
    <w:name w:val="CharAttribute299"/>
    <w:rPr>
      <w:rFonts w:ascii="Times New Roman" w:eastAsia="Times New Roman"/>
      <w:sz w:val="28"/>
    </w:rPr>
  </w:style>
  <w:style w:type="character" w:styleId="1784" w:customStyle="1">
    <w:name w:val="CharAttribute301"/>
    <w:rPr>
      <w:rFonts w:ascii="Times New Roman" w:eastAsia="Times New Roman"/>
      <w:color w:val="00000A"/>
      <w:sz w:val="28"/>
    </w:rPr>
  </w:style>
  <w:style w:type="character" w:styleId="1785" w:customStyle="1">
    <w:name w:val="CharAttribute303"/>
    <w:rPr>
      <w:rFonts w:ascii="Times New Roman" w:eastAsia="Times New Roman"/>
      <w:b/>
      <w:sz w:val="28"/>
    </w:rPr>
  </w:style>
  <w:style w:type="character" w:styleId="1786" w:customStyle="1">
    <w:name w:val="CharAttribute304"/>
    <w:rPr>
      <w:rFonts w:ascii="Times New Roman" w:eastAsia="Times New Roman"/>
      <w:sz w:val="28"/>
    </w:rPr>
  </w:style>
  <w:style w:type="character" w:styleId="1787" w:customStyle="1">
    <w:name w:val="CharAttribute305"/>
    <w:rPr>
      <w:rFonts w:ascii="Times New Roman" w:eastAsia="Times New Roman"/>
      <w:sz w:val="28"/>
    </w:rPr>
  </w:style>
  <w:style w:type="character" w:styleId="1788" w:customStyle="1">
    <w:name w:val="Абзац списка Знак"/>
    <w:link w:val="1769"/>
    <w:qFormat/>
  </w:style>
  <w:style w:type="character" w:styleId="1789" w:customStyle="1">
    <w:name w:val="CharAttribute8"/>
    <w:rPr>
      <w:rFonts w:ascii="Times New Roman" w:eastAsia="Times New Roman"/>
      <w:sz w:val="28"/>
    </w:rPr>
  </w:style>
  <w:style w:type="paragraph" w:styleId="1790" w:customStyle="1">
    <w:name w:val="Обычный (веб)1"/>
    <w:basedOn w:val="1758"/>
    <w:uiPriority w:val="99"/>
    <w:pPr>
      <w:spacing w:before="100" w:after="100"/>
    </w:pPr>
    <w:rPr>
      <w:rFonts w:ascii="Times New Roman" w:hAnsi="Times New Roman" w:cs="Times New Roman" w:eastAsia="Times New Roman"/>
      <w:sz w:val="24"/>
      <w:szCs w:val="20"/>
      <w:lang w:eastAsia="ru-RU"/>
    </w:rPr>
  </w:style>
  <w:style w:type="character" w:styleId="1791" w:customStyle="1">
    <w:name w:val="CharAttribute484"/>
    <w:uiPriority w:val="99"/>
    <w:rPr>
      <w:rFonts w:ascii="Times New Roman" w:eastAsia="Times New Roman"/>
      <w:i/>
      <w:sz w:val="28"/>
    </w:rPr>
  </w:style>
  <w:style w:type="paragraph" w:styleId="1792" w:customStyle="1">
    <w:name w:val="ParaAttribute16"/>
    <w:uiPriority w:val="99"/>
    <w:pPr>
      <w:ind w:left="1080"/>
      <w:jc w:val="both"/>
    </w:pPr>
    <w:rPr>
      <w:rFonts w:ascii="Times New Roman" w:hAnsi="Times New Roman" w:cs="Times New Roman" w:eastAsia="№Е"/>
      <w:sz w:val="20"/>
      <w:szCs w:val="20"/>
      <w:lang w:eastAsia="ru-RU"/>
    </w:rPr>
  </w:style>
  <w:style w:type="character" w:styleId="1793" w:customStyle="1">
    <w:name w:val="Основной текст (9)5"/>
    <w:basedOn w:val="1766"/>
    <w:rPr>
      <w:rFonts w:ascii="Times New Roman" w:hAnsi="Times New Roman" w:cs="Times New Roman"/>
      <w:b/>
      <w:bCs/>
      <w:spacing w:val="0"/>
      <w:sz w:val="18"/>
      <w:szCs w:val="18"/>
      <w:lang w:bidi="ar-SA"/>
    </w:rPr>
  </w:style>
  <w:style w:type="paragraph" w:styleId="1794" w:customStyle="1">
    <w:name w:val="Буллит"/>
    <w:basedOn w:val="1758"/>
    <w:link w:val="1795"/>
    <w:pPr>
      <w:ind w:firstLine="244"/>
      <w:jc w:val="both"/>
      <w:spacing w:line="214" w:lineRule="atLeast"/>
    </w:pPr>
    <w:rPr>
      <w:rFonts w:ascii="NewtonCSanPin" w:hAnsi="NewtonCSanPin" w:cs="NewtonCSanPin" w:eastAsia="Times New Roman"/>
      <w:color w:val="000000"/>
      <w:sz w:val="21"/>
      <w:szCs w:val="21"/>
      <w:lang w:eastAsia="ru-RU"/>
    </w:rPr>
  </w:style>
  <w:style w:type="character" w:styleId="1795" w:customStyle="1">
    <w:name w:val="Буллит Знак"/>
    <w:basedOn w:val="1766"/>
    <w:link w:val="1794"/>
    <w:rPr>
      <w:rFonts w:ascii="NewtonCSanPin" w:hAnsi="NewtonCSanPin" w:cs="NewtonCSanPin" w:eastAsia="Times New Roman"/>
      <w:color w:val="000000"/>
      <w:sz w:val="21"/>
      <w:szCs w:val="21"/>
      <w:lang w:eastAsia="ru-RU"/>
    </w:rPr>
  </w:style>
  <w:style w:type="paragraph" w:styleId="1796">
    <w:name w:val="Subtitle"/>
    <w:basedOn w:val="1758"/>
    <w:next w:val="1758"/>
    <w:link w:val="1797"/>
    <w:qFormat/>
    <w:pPr>
      <w:numPr>
        <w:ilvl w:val="1"/>
      </w:numPr>
      <w:spacing w:after="200" w:line="276" w:lineRule="auto"/>
    </w:pPr>
    <w:rPr>
      <w:rFonts w:asciiTheme="majorHAnsi" w:hAnsiTheme="majorHAnsi" w:eastAsiaTheme="majorEastAsia" w:cstheme="majorBidi"/>
      <w:i/>
      <w:iCs/>
      <w:color w:val="5B9BD5" w:themeColor="accent1"/>
      <w:spacing w:val="15"/>
      <w:sz w:val="24"/>
      <w:szCs w:val="24"/>
    </w:rPr>
  </w:style>
  <w:style w:type="character" w:styleId="1797" w:customStyle="1">
    <w:name w:val="Подзаголовок Знак"/>
    <w:basedOn w:val="1766"/>
    <w:link w:val="1796"/>
    <w:rPr>
      <w:rFonts w:asciiTheme="majorHAnsi" w:hAnsiTheme="majorHAnsi" w:eastAsiaTheme="majorEastAsia" w:cstheme="majorBidi"/>
      <w:i/>
      <w:iCs/>
      <w:color w:val="5B9BD5" w:themeColor="accent1"/>
      <w:spacing w:val="15"/>
      <w:sz w:val="24"/>
      <w:szCs w:val="24"/>
    </w:rPr>
  </w:style>
  <w:style w:type="paragraph" w:styleId="1798" w:customStyle="1">
    <w:name w:val="Default"/>
    <w:rPr>
      <w:rFonts w:ascii="Times New Roman" w:hAnsi="Times New Roman" w:cs="Times New Roman"/>
      <w:color w:val="000000"/>
      <w:sz w:val="24"/>
      <w:szCs w:val="24"/>
    </w:rPr>
  </w:style>
  <w:style w:type="character" w:styleId="1799" w:customStyle="1">
    <w:name w:val="CharAttribute3"/>
    <w:rPr>
      <w:rFonts w:ascii="Times New Roman" w:hAnsi="Batang" w:eastAsia="Batang"/>
      <w:sz w:val="28"/>
    </w:rPr>
  </w:style>
  <w:style w:type="paragraph" w:styleId="1800" w:customStyle="1">
    <w:name w:val="ParaAttribute10"/>
    <w:uiPriority w:val="99"/>
    <w:pPr>
      <w:jc w:val="both"/>
    </w:pPr>
    <w:rPr>
      <w:rFonts w:ascii="Times New Roman" w:hAnsi="Times New Roman" w:cs="Times New Roman" w:eastAsia="№Е"/>
      <w:sz w:val="20"/>
      <w:szCs w:val="20"/>
      <w:lang w:eastAsia="ru-RU"/>
    </w:rPr>
  </w:style>
  <w:style w:type="character" w:styleId="1801" w:customStyle="1">
    <w:name w:val="CharAttribute485"/>
    <w:uiPriority w:val="99"/>
    <w:rPr>
      <w:rFonts w:ascii="Times New Roman" w:eastAsia="Times New Roman"/>
      <w:i/>
      <w:sz w:val="22"/>
    </w:rPr>
  </w:style>
  <w:style w:type="paragraph" w:styleId="1802" w:customStyle="1">
    <w:name w:val="s_1"/>
    <w:basedOn w:val="1758"/>
    <w:pPr>
      <w:spacing w:before="100" w:beforeAutospacing="1" w:after="100" w:afterAutospacing="1"/>
    </w:pPr>
    <w:rPr>
      <w:rFonts w:ascii="Times New Roman" w:hAnsi="Times New Roman" w:cs="Times New Roman" w:eastAsia="Times New Roman"/>
      <w:sz w:val="24"/>
      <w:szCs w:val="24"/>
      <w:lang w:eastAsia="ru-RU"/>
    </w:rPr>
  </w:style>
  <w:style w:type="character" w:styleId="1803" w:customStyle="1">
    <w:name w:val="Заголовок 3 Знак"/>
    <w:basedOn w:val="1766"/>
    <w:link w:val="1761"/>
    <w:uiPriority w:val="9"/>
    <w:rPr>
      <w:rFonts w:ascii="Trebuchet MS" w:hAnsi="Trebuchet MS" w:cs="Trebuchet MS" w:eastAsia="Trebuchet MS"/>
    </w:rPr>
  </w:style>
  <w:style w:type="table" w:styleId="1804" w:customStyle="1">
    <w:name w:val="Table Normal"/>
    <w:uiPriority w:val="2"/>
    <w:semiHidden/>
    <w:unhideWhenUsed/>
    <w:qFormat/>
    <w:pPr>
      <w:widowControl w:val="off"/>
    </w:pPr>
    <w:rPr>
      <w:lang w:val="en-US"/>
    </w:rPr>
    <w:tblPr>
      <w:tblInd w:w="0" w:type="dxa"/>
      <w:tblCellMar>
        <w:left w:w="0" w:type="dxa"/>
        <w:top w:w="0" w:type="dxa"/>
        <w:right w:w="0" w:type="dxa"/>
        <w:bottom w:w="0" w:type="dxa"/>
      </w:tblCellMar>
    </w:tblPr>
  </w:style>
  <w:style w:type="paragraph" w:styleId="1805">
    <w:name w:val="Body Text"/>
    <w:basedOn w:val="1758"/>
    <w:link w:val="1806"/>
    <w:qFormat/>
    <w:pPr>
      <w:ind w:left="157" w:right="155" w:firstLine="226"/>
      <w:jc w:val="both"/>
      <w:widowControl w:val="off"/>
    </w:pPr>
    <w:rPr>
      <w:rFonts w:ascii="Times New Roman" w:hAnsi="Times New Roman" w:cs="Times New Roman" w:eastAsia="Times New Roman"/>
      <w:sz w:val="20"/>
      <w:szCs w:val="20"/>
    </w:rPr>
  </w:style>
  <w:style w:type="character" w:styleId="1806" w:customStyle="1">
    <w:name w:val="Основной текст Знак"/>
    <w:basedOn w:val="1766"/>
    <w:link w:val="1805"/>
    <w:rPr>
      <w:rFonts w:ascii="Times New Roman" w:hAnsi="Times New Roman" w:cs="Times New Roman" w:eastAsia="Times New Roman"/>
      <w:sz w:val="20"/>
      <w:szCs w:val="20"/>
    </w:rPr>
  </w:style>
  <w:style w:type="paragraph" w:styleId="1807" w:customStyle="1">
    <w:name w:val="Table Paragraph"/>
    <w:basedOn w:val="1758"/>
    <w:uiPriority w:val="1"/>
    <w:qFormat/>
    <w:pPr>
      <w:widowControl w:val="off"/>
    </w:pPr>
    <w:rPr>
      <w:rFonts w:ascii="Times New Roman" w:hAnsi="Times New Roman" w:cs="Times New Roman" w:eastAsia="Times New Roman"/>
    </w:rPr>
  </w:style>
  <w:style w:type="character" w:styleId="1808">
    <w:name w:val="Hyperlink"/>
    <w:basedOn w:val="1766"/>
    <w:uiPriority w:val="99"/>
    <w:unhideWhenUsed/>
    <w:rPr>
      <w:color w:val="0563C1" w:themeColor="hyperlink"/>
      <w:u w:val="single"/>
    </w:rPr>
  </w:style>
  <w:style w:type="paragraph" w:styleId="1809">
    <w:name w:val="Body Text Indent"/>
    <w:basedOn w:val="1758"/>
    <w:link w:val="1810"/>
    <w:unhideWhenUsed/>
    <w:pPr>
      <w:ind w:left="283"/>
      <w:spacing w:after="120"/>
    </w:pPr>
  </w:style>
  <w:style w:type="character" w:styleId="1810" w:customStyle="1">
    <w:name w:val="Основной текст с отступом Знак"/>
    <w:basedOn w:val="1766"/>
    <w:link w:val="1809"/>
  </w:style>
  <w:style w:type="character" w:styleId="1811" w:customStyle="1">
    <w:name w:val="Заголовок 1 Знак"/>
    <w:basedOn w:val="1766"/>
    <w:link w:val="1759"/>
    <w:rPr>
      <w:rFonts w:asciiTheme="majorHAnsi" w:hAnsiTheme="majorHAnsi" w:eastAsiaTheme="majorEastAsia" w:cstheme="majorBidi"/>
      <w:color w:val="2E74B5" w:themeColor="accent1" w:themeShade="BF"/>
      <w:sz w:val="32"/>
      <w:szCs w:val="32"/>
    </w:rPr>
  </w:style>
  <w:style w:type="character" w:styleId="1812" w:customStyle="1">
    <w:name w:val="Нет"/>
  </w:style>
  <w:style w:type="numbering" w:styleId="1813" w:customStyle="1">
    <w:name w:val="Импортированный стиль 246"/>
    <w:pPr>
      <w:numPr>
        <w:numId w:val="8"/>
      </w:numPr>
    </w:pPr>
  </w:style>
  <w:style w:type="numbering" w:styleId="1814" w:customStyle="1">
    <w:name w:val="Импортированный стиль 248"/>
    <w:pPr>
      <w:numPr>
        <w:numId w:val="9"/>
      </w:numPr>
    </w:pPr>
  </w:style>
  <w:style w:type="numbering" w:styleId="1815" w:customStyle="1">
    <w:name w:val="Импортированный стиль 245"/>
    <w:pPr>
      <w:numPr>
        <w:numId w:val="10"/>
      </w:numPr>
    </w:pPr>
  </w:style>
  <w:style w:type="numbering" w:styleId="1816" w:customStyle="1">
    <w:name w:val="Импортированный стиль 247"/>
    <w:pPr>
      <w:numPr>
        <w:numId w:val="11"/>
      </w:numPr>
    </w:pPr>
  </w:style>
  <w:style w:type="paragraph" w:styleId="1817" w:customStyle="1">
    <w:name w:val="Обычный (веб) Знак1"/>
    <w:basedOn w:val="1758"/>
    <w:next w:val="1777"/>
    <w:link w:val="1819"/>
    <w:uiPriority w:val="99"/>
    <w:qFormat/>
    <w:pPr>
      <w:spacing w:before="100" w:beforeAutospacing="1" w:after="100" w:afterAutospacing="1"/>
    </w:pPr>
    <w:rPr>
      <w:rFonts w:ascii="Times New Roman" w:hAnsi="Times New Roman" w:cs="Times New Roman" w:eastAsia="Times New Roman"/>
      <w:sz w:val="24"/>
      <w:szCs w:val="24"/>
    </w:rPr>
  </w:style>
  <w:style w:type="character" w:styleId="1818" w:customStyle="1">
    <w:name w:val="apple-converted-space"/>
    <w:basedOn w:val="1766"/>
    <w:qFormat/>
  </w:style>
  <w:style w:type="character" w:styleId="1819" w:customStyle="1">
    <w:name w:val="Обычный (веб) Знак"/>
    <w:link w:val="1817"/>
    <w:uiPriority w:val="99"/>
    <w:rPr>
      <w:rFonts w:ascii="Times New Roman" w:hAnsi="Times New Roman" w:eastAsia="Times New Roman"/>
      <w:sz w:val="24"/>
      <w:szCs w:val="24"/>
    </w:rPr>
  </w:style>
  <w:style w:type="paragraph" w:styleId="1820" w:customStyle="1">
    <w:name w:val="Standard"/>
    <w:pPr>
      <w:spacing w:after="200" w:line="276" w:lineRule="auto"/>
    </w:pPr>
    <w:rPr>
      <w:rFonts w:ascii="Calibri" w:hAnsi="Calibri" w:cs="Tahoma" w:eastAsia="Lucida Sans Unicode"/>
    </w:rPr>
  </w:style>
  <w:style w:type="paragraph" w:styleId="1821" w:customStyle="1">
    <w:name w:val="Text body"/>
    <w:basedOn w:val="1820"/>
    <w:pPr>
      <w:spacing w:after="120"/>
    </w:pPr>
  </w:style>
  <w:style w:type="numbering" w:styleId="1822" w:customStyle="1">
    <w:name w:val="WWNum1"/>
    <w:basedOn w:val="1768"/>
    <w:pPr>
      <w:numPr>
        <w:numId w:val="12"/>
      </w:numPr>
    </w:pPr>
  </w:style>
  <w:style w:type="numbering" w:styleId="1823" w:customStyle="1">
    <w:name w:val="Импортированный стиль 241"/>
    <w:pPr>
      <w:numPr>
        <w:numId w:val="15"/>
      </w:numPr>
    </w:pPr>
  </w:style>
  <w:style w:type="numbering" w:styleId="1824" w:customStyle="1">
    <w:name w:val="Импортированный стиль 242"/>
    <w:pPr>
      <w:numPr>
        <w:numId w:val="16"/>
      </w:numPr>
    </w:pPr>
  </w:style>
  <w:style w:type="numbering" w:styleId="1825" w:customStyle="1">
    <w:name w:val="Импортированный стиль 243"/>
    <w:pPr>
      <w:numPr>
        <w:numId w:val="19"/>
      </w:numPr>
    </w:pPr>
  </w:style>
  <w:style w:type="numbering" w:styleId="1826" w:customStyle="1">
    <w:name w:val="Импортированный стиль 244"/>
    <w:pPr>
      <w:numPr>
        <w:numId w:val="20"/>
      </w:numPr>
    </w:pPr>
  </w:style>
  <w:style w:type="character" w:styleId="1827" w:customStyle="1">
    <w:name w:val="Заголовок 2 Знак"/>
    <w:basedOn w:val="1766"/>
    <w:link w:val="1760"/>
    <w:rPr>
      <w:rFonts w:ascii="Arial" w:hAnsi="Arial" w:cs="Arial" w:eastAsia="Calibri"/>
      <w:b/>
      <w:bCs/>
      <w:i/>
      <w:iCs/>
      <w:sz w:val="28"/>
      <w:szCs w:val="28"/>
      <w:lang w:eastAsia="ar-SA"/>
    </w:rPr>
  </w:style>
  <w:style w:type="character" w:styleId="1828" w:customStyle="1">
    <w:name w:val="Заголовок 4 Знак"/>
    <w:basedOn w:val="1766"/>
    <w:link w:val="1762"/>
    <w:uiPriority w:val="9"/>
    <w:rPr>
      <w:rFonts w:asciiTheme="majorHAnsi" w:hAnsiTheme="majorHAnsi" w:eastAsiaTheme="majorEastAsia" w:cstheme="majorBidi"/>
      <w:b/>
      <w:bCs/>
      <w:i/>
      <w:iCs/>
      <w:color w:val="5B9BD5" w:themeColor="accent1"/>
    </w:rPr>
  </w:style>
  <w:style w:type="character" w:styleId="1829" w:customStyle="1">
    <w:name w:val="Заголовок 5 Знак"/>
    <w:basedOn w:val="1766"/>
    <w:link w:val="1763"/>
    <w:rPr>
      <w:rFonts w:asciiTheme="majorHAnsi" w:hAnsiTheme="majorHAnsi" w:eastAsiaTheme="majorEastAsia" w:cstheme="majorBidi"/>
      <w:color w:val="1F4D78" w:themeColor="accent1" w:themeShade="7F"/>
    </w:rPr>
  </w:style>
  <w:style w:type="character" w:styleId="1830" w:customStyle="1">
    <w:name w:val="Заголовок 6 Знак"/>
    <w:basedOn w:val="1766"/>
    <w:link w:val="1764"/>
    <w:rPr>
      <w:rFonts w:asciiTheme="majorHAnsi" w:hAnsiTheme="majorHAnsi" w:eastAsiaTheme="majorEastAsia" w:cstheme="majorBidi"/>
      <w:i/>
      <w:iCs/>
      <w:color w:val="1F4D78" w:themeColor="accent1" w:themeShade="7F"/>
    </w:rPr>
  </w:style>
  <w:style w:type="character" w:styleId="1831" w:customStyle="1">
    <w:name w:val="Заголовок 7 Знак"/>
    <w:basedOn w:val="1766"/>
    <w:link w:val="1765"/>
    <w:semiHidden/>
    <w:rPr>
      <w:rFonts w:asciiTheme="majorHAnsi" w:hAnsiTheme="majorHAnsi" w:eastAsiaTheme="majorEastAsia" w:cstheme="majorBidi"/>
      <w:i/>
      <w:iCs/>
      <w:color w:val="404040" w:themeColor="text1" w:themeTint="BF"/>
    </w:rPr>
  </w:style>
  <w:style w:type="paragraph" w:styleId="1832">
    <w:name w:val="Balloon Text"/>
    <w:basedOn w:val="1758"/>
    <w:link w:val="1833"/>
    <w:uiPriority w:val="99"/>
    <w:unhideWhenUsed/>
    <w:rPr>
      <w:rFonts w:ascii="Tahoma" w:hAnsi="Tahoma" w:cs="Tahoma"/>
      <w:sz w:val="16"/>
      <w:szCs w:val="16"/>
    </w:rPr>
  </w:style>
  <w:style w:type="character" w:styleId="1833" w:customStyle="1">
    <w:name w:val="Текст выноски Знак"/>
    <w:basedOn w:val="1766"/>
    <w:link w:val="1832"/>
    <w:uiPriority w:val="99"/>
    <w:rPr>
      <w:rFonts w:ascii="Tahoma" w:hAnsi="Tahoma" w:cs="Tahoma"/>
      <w:sz w:val="16"/>
      <w:szCs w:val="16"/>
    </w:rPr>
  </w:style>
  <w:style w:type="table" w:styleId="1834" w:customStyle="1">
    <w:name w:val="Сетка таблицы1"/>
    <w:basedOn w:val="1767"/>
    <w:next w:val="1770"/>
    <w:uiPriority w:val="59"/>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835" w:customStyle="1">
    <w:name w:val="Нет списка1"/>
    <w:next w:val="1768"/>
    <w:semiHidden/>
  </w:style>
  <w:style w:type="table" w:styleId="1836" w:customStyle="1">
    <w:name w:val="Сетка таблицы2"/>
    <w:basedOn w:val="1767"/>
    <w:next w:val="1770"/>
    <w:pPr>
      <w:widowControl w:val="off"/>
    </w:pPr>
    <w:rPr>
      <w:rFonts w:ascii="Times New Roman" w:hAnsi="Times New Roman" w:cs="Times New Roman" w:eastAsia="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837" w:customStyle="1">
    <w:name w:val="Нет списка2"/>
    <w:next w:val="1768"/>
    <w:uiPriority w:val="99"/>
    <w:semiHidden/>
    <w:unhideWhenUsed/>
  </w:style>
  <w:style w:type="character" w:styleId="1838">
    <w:name w:val="Strong"/>
    <w:basedOn w:val="1766"/>
    <w:uiPriority w:val="22"/>
    <w:qFormat/>
    <w:rPr>
      <w:rFonts w:cs="Times New Roman"/>
      <w:b/>
      <w:bCs/>
    </w:rPr>
  </w:style>
  <w:style w:type="character" w:styleId="1839">
    <w:name w:val="Emphasis"/>
    <w:basedOn w:val="1766"/>
    <w:qFormat/>
    <w:rPr>
      <w:rFonts w:cs="Times New Roman"/>
      <w:i/>
      <w:iCs/>
    </w:rPr>
  </w:style>
  <w:style w:type="table" w:styleId="1840" w:customStyle="1">
    <w:name w:val="Сетка таблицы3"/>
    <w:basedOn w:val="1767"/>
    <w:next w:val="1770"/>
    <w:uiPriority w:val="99"/>
    <w:rPr>
      <w:rFonts w:ascii="Times New Roman" w:hAnsi="Times New Roman" w:cs="Times New Roman" w:eastAsia="Calibri"/>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1841" w:customStyle="1">
    <w:name w:val="Без интервала1"/>
    <w:uiPriority w:val="99"/>
    <w:rPr>
      <w:rFonts w:ascii="Calibri" w:hAnsi="Calibri" w:cs="Times New Roman" w:eastAsia="Times New Roman"/>
    </w:rPr>
  </w:style>
  <w:style w:type="character" w:styleId="1842">
    <w:name w:val="page number"/>
    <w:basedOn w:val="1766"/>
    <w:uiPriority w:val="99"/>
    <w:rPr>
      <w:rFonts w:cs="Times New Roman"/>
    </w:rPr>
  </w:style>
  <w:style w:type="paragraph" w:styleId="1843" w:customStyle="1">
    <w:name w:val="Подзаголовок1"/>
    <w:basedOn w:val="1758"/>
    <w:next w:val="1758"/>
    <w:qFormat/>
    <w:pPr>
      <w:jc w:val="center"/>
      <w:spacing w:after="60" w:line="276" w:lineRule="auto"/>
      <w:outlineLvl w:val="1"/>
    </w:pPr>
    <w:rPr>
      <w:rFonts w:ascii="Cambria" w:hAnsi="Cambria" w:cs="Times New Roman" w:eastAsia="Times New Roman"/>
      <w:sz w:val="24"/>
      <w:szCs w:val="24"/>
    </w:rPr>
  </w:style>
  <w:style w:type="paragraph" w:styleId="1844" w:customStyle="1">
    <w:name w:val="Название1"/>
    <w:basedOn w:val="1758"/>
    <w:next w:val="1758"/>
    <w:qFormat/>
    <w:pPr>
      <w:jc w:val="center"/>
      <w:spacing w:before="240" w:after="60" w:line="276" w:lineRule="auto"/>
      <w:outlineLvl w:val="0"/>
    </w:pPr>
    <w:rPr>
      <w:rFonts w:ascii="Cambria" w:hAnsi="Cambria" w:cs="Times New Roman" w:eastAsia="Times New Roman"/>
      <w:b/>
      <w:bCs/>
      <w:sz w:val="32"/>
      <w:szCs w:val="32"/>
    </w:rPr>
  </w:style>
  <w:style w:type="character" w:styleId="1845" w:customStyle="1">
    <w:name w:val="Заголовок Знак"/>
    <w:basedOn w:val="1766"/>
    <w:link w:val="1848"/>
    <w:rPr>
      <w:rFonts w:ascii="Cambria" w:hAnsi="Cambria" w:cs="Times New Roman" w:eastAsia="Times New Roman"/>
      <w:b/>
      <w:bCs/>
      <w:sz w:val="32"/>
      <w:szCs w:val="32"/>
    </w:rPr>
  </w:style>
  <w:style w:type="character" w:styleId="1846" w:customStyle="1">
    <w:name w:val="Сильное выделение1"/>
    <w:basedOn w:val="1766"/>
    <w:uiPriority w:val="21"/>
    <w:qFormat/>
    <w:rPr>
      <w:b/>
      <w:bCs/>
      <w:i/>
      <w:iCs/>
      <w:color w:val="4F81BD"/>
    </w:rPr>
  </w:style>
  <w:style w:type="character" w:styleId="1847" w:customStyle="1">
    <w:name w:val="Подзаголовок Знак1"/>
    <w:basedOn w:val="1766"/>
    <w:uiPriority w:val="11"/>
    <w:rPr>
      <w:rFonts w:asciiTheme="majorHAnsi" w:hAnsiTheme="majorHAnsi" w:eastAsiaTheme="majorEastAsia" w:cstheme="majorBidi"/>
      <w:i/>
      <w:iCs/>
      <w:color w:val="5B9BD5" w:themeColor="accent1"/>
      <w:spacing w:val="15"/>
      <w:sz w:val="24"/>
      <w:szCs w:val="24"/>
    </w:rPr>
  </w:style>
  <w:style w:type="paragraph" w:styleId="1848">
    <w:name w:val="Title"/>
    <w:basedOn w:val="1758"/>
    <w:next w:val="1758"/>
    <w:link w:val="1845"/>
    <w:qFormat/>
    <w:pPr>
      <w:contextualSpacing/>
      <w:spacing w:after="300"/>
      <w:pBdr>
        <w:bottom w:val="single" w:color="5B9BD5" w:themeColor="accent1" w:sz="8" w:space="4"/>
      </w:pBdr>
    </w:pPr>
    <w:rPr>
      <w:rFonts w:ascii="Cambria" w:hAnsi="Cambria" w:cs="Times New Roman" w:eastAsia="Times New Roman"/>
      <w:b/>
      <w:bCs/>
      <w:sz w:val="32"/>
      <w:szCs w:val="32"/>
    </w:rPr>
  </w:style>
  <w:style w:type="character" w:styleId="1849" w:customStyle="1">
    <w:name w:val="Заголовок Знак1"/>
    <w:basedOn w:val="1766"/>
    <w:uiPriority w:val="10"/>
    <w:rPr>
      <w:rFonts w:asciiTheme="majorHAnsi" w:hAnsiTheme="majorHAnsi" w:eastAsiaTheme="majorEastAsia" w:cstheme="majorBidi"/>
      <w:spacing w:val="-10"/>
      <w:sz w:val="56"/>
      <w:szCs w:val="56"/>
    </w:rPr>
  </w:style>
  <w:style w:type="character" w:styleId="1850" w:customStyle="1">
    <w:name w:val="Название Знак1"/>
    <w:basedOn w:val="1766"/>
    <w:uiPriority w:val="10"/>
    <w:rPr>
      <w:rFonts w:asciiTheme="majorHAnsi" w:hAnsiTheme="majorHAnsi" w:eastAsiaTheme="majorEastAsia" w:cstheme="majorBidi"/>
      <w:color w:val="323E4F" w:themeColor="text2" w:themeShade="BF"/>
      <w:spacing w:val="5"/>
      <w:sz w:val="52"/>
      <w:szCs w:val="52"/>
    </w:rPr>
  </w:style>
  <w:style w:type="character" w:styleId="1851">
    <w:name w:val="Intense Emphasis"/>
    <w:basedOn w:val="1766"/>
    <w:uiPriority w:val="21"/>
    <w:qFormat/>
    <w:rPr>
      <w:b/>
      <w:bCs/>
      <w:i/>
      <w:iCs/>
      <w:color w:val="5B9BD5" w:themeColor="accent1"/>
    </w:rPr>
  </w:style>
  <w:style w:type="paragraph" w:styleId="1852">
    <w:name w:val="Body Text 2"/>
    <w:basedOn w:val="1758"/>
    <w:link w:val="1853"/>
    <w:unhideWhenUsed/>
    <w:pPr>
      <w:spacing w:after="120" w:line="480" w:lineRule="auto"/>
    </w:pPr>
    <w:rPr>
      <w:rFonts w:ascii="Calibri" w:hAnsi="Calibri" w:cs="Times New Roman" w:eastAsia="Times New Roman"/>
    </w:rPr>
  </w:style>
  <w:style w:type="character" w:styleId="1853" w:customStyle="1">
    <w:name w:val="Основной текст 2 Знак"/>
    <w:basedOn w:val="1766"/>
    <w:link w:val="1852"/>
    <w:rPr>
      <w:rFonts w:ascii="Calibri" w:hAnsi="Calibri" w:cs="Times New Roman" w:eastAsia="Times New Roman"/>
    </w:rPr>
  </w:style>
  <w:style w:type="paragraph" w:styleId="1854" w:customStyle="1">
    <w:name w:val="Основной текст 21"/>
    <w:basedOn w:val="1758"/>
    <w:pPr>
      <w:ind w:firstLine="709"/>
      <w:jc w:val="both"/>
      <w:spacing w:line="360" w:lineRule="auto"/>
    </w:pPr>
    <w:rPr>
      <w:rFonts w:ascii="Times New Roman" w:hAnsi="Times New Roman" w:cs="Times New Roman" w:eastAsia="Times New Roman"/>
      <w:sz w:val="28"/>
      <w:szCs w:val="20"/>
      <w:lang w:eastAsia="de-DE"/>
    </w:rPr>
  </w:style>
  <w:style w:type="paragraph" w:styleId="1855" w:customStyle="1">
    <w:name w:val="Пример"/>
    <w:basedOn w:val="1758"/>
    <w:link w:val="1858"/>
    <w:pPr>
      <w:contextualSpacing/>
      <w:ind w:firstLine="425"/>
      <w:spacing w:before="60" w:after="60"/>
    </w:pPr>
    <w:rPr>
      <w:rFonts w:ascii="Calibri" w:hAnsi="Calibri" w:cs="Times New Roman" w:eastAsia="Times New Roman"/>
      <w:sz w:val="24"/>
      <w:szCs w:val="24"/>
      <w:lang w:val="en-US" w:bidi="en-US"/>
    </w:rPr>
  </w:style>
  <w:style w:type="paragraph" w:styleId="1856" w:customStyle="1">
    <w:name w:val="Пояснения"/>
    <w:basedOn w:val="1758"/>
    <w:link w:val="1857"/>
    <w:pPr>
      <w:ind w:left="284" w:firstLine="425"/>
      <w:spacing w:line="288" w:lineRule="auto"/>
    </w:pPr>
    <w:rPr>
      <w:rFonts w:ascii="Arial" w:hAnsi="Arial" w:cs="Times New Roman" w:eastAsia="Times New Roman"/>
      <w:bCs/>
      <w:i/>
      <w:sz w:val="20"/>
      <w:szCs w:val="24"/>
      <w:lang w:val="en-US" w:bidi="en-US"/>
    </w:rPr>
  </w:style>
  <w:style w:type="character" w:styleId="1857" w:customStyle="1">
    <w:name w:val="Пояснения Знак"/>
    <w:link w:val="1856"/>
    <w:rPr>
      <w:rFonts w:ascii="Arial" w:hAnsi="Arial" w:cs="Times New Roman" w:eastAsia="Times New Roman"/>
      <w:bCs/>
      <w:i/>
      <w:sz w:val="20"/>
      <w:szCs w:val="24"/>
      <w:lang w:val="en-US" w:bidi="en-US"/>
    </w:rPr>
  </w:style>
  <w:style w:type="character" w:styleId="1858" w:customStyle="1">
    <w:name w:val="Пример Знак Знак"/>
    <w:link w:val="1855"/>
    <w:rPr>
      <w:rFonts w:ascii="Calibri" w:hAnsi="Calibri" w:cs="Times New Roman" w:eastAsia="Times New Roman"/>
      <w:sz w:val="24"/>
      <w:szCs w:val="24"/>
      <w:lang w:val="en-US" w:bidi="en-US"/>
    </w:rPr>
  </w:style>
  <w:style w:type="paragraph" w:styleId="1859" w:customStyle="1">
    <w:name w:val="Руководитель"/>
    <w:basedOn w:val="1758"/>
    <w:pPr>
      <w:ind w:left="4253"/>
      <w:spacing w:before="600"/>
    </w:pPr>
    <w:rPr>
      <w:rFonts w:ascii="Calibri" w:hAnsi="Calibri" w:cs="Times New Roman" w:eastAsia="Times New Roman"/>
      <w:sz w:val="24"/>
      <w:szCs w:val="24"/>
      <w:lang w:val="en-US" w:bidi="en-US"/>
    </w:rPr>
  </w:style>
  <w:style w:type="paragraph" w:styleId="1860" w:customStyle="1">
    <w:name w:val="Таблица (текст)"/>
    <w:basedOn w:val="1758"/>
    <w:pPr>
      <w:spacing w:before="45" w:after="45"/>
    </w:pPr>
    <w:rPr>
      <w:rFonts w:ascii="Calibri" w:hAnsi="Calibri" w:cs="Times New Roman" w:eastAsia="Times New Roman"/>
      <w:spacing w:val="-5"/>
      <w:sz w:val="24"/>
      <w:szCs w:val="24"/>
      <w:lang w:val="en-US" w:bidi="en-US"/>
    </w:rPr>
  </w:style>
  <w:style w:type="paragraph" w:styleId="1861">
    <w:name w:val="HTML Preformatted"/>
    <w:basedOn w:val="1758"/>
    <w:link w:val="1862"/>
    <w:uiPriority w:val="99"/>
    <w:semiHidden/>
    <w:unhideWhenUsed/>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cs="Times New Roman" w:eastAsia="Calibri"/>
      <w:sz w:val="20"/>
      <w:szCs w:val="20"/>
    </w:rPr>
  </w:style>
  <w:style w:type="character" w:styleId="1862" w:customStyle="1">
    <w:name w:val="Стандартный HTML Знак"/>
    <w:basedOn w:val="1766"/>
    <w:link w:val="1861"/>
    <w:uiPriority w:val="99"/>
    <w:semiHidden/>
    <w:rPr>
      <w:rFonts w:ascii="Courier New" w:hAnsi="Courier New" w:cs="Times New Roman" w:eastAsia="Calibri"/>
      <w:sz w:val="20"/>
      <w:szCs w:val="20"/>
    </w:rPr>
  </w:style>
  <w:style w:type="character" w:styleId="1863" w:customStyle="1">
    <w:name w:val="ei1"/>
    <w:uiPriority w:val="99"/>
    <w:rPr>
      <w:rFonts w:ascii="Times New Roman" w:hAnsi="Times New Roman" w:cs="Times New Roman" w:hint="default"/>
    </w:rPr>
  </w:style>
  <w:style w:type="character" w:styleId="1864" w:customStyle="1">
    <w:name w:val="Обычный (Интернет) Знак"/>
    <w:link w:val="1777"/>
    <w:uiPriority w:val="99"/>
    <w:rPr>
      <w:rFonts w:ascii="Times New Roman" w:hAnsi="Times New Roman" w:cs="Times New Roman" w:eastAsia="Times New Roman"/>
      <w:sz w:val="24"/>
      <w:szCs w:val="24"/>
      <w:lang w:eastAsia="ru-RU"/>
    </w:rPr>
  </w:style>
  <w:style w:type="character" w:styleId="1865" w:customStyle="1">
    <w:name w:val="apple-style-span"/>
  </w:style>
  <w:style w:type="paragraph" w:styleId="1866" w:customStyle="1">
    <w:name w:val="Таблица (шапка)"/>
    <w:basedOn w:val="1758"/>
    <w:uiPriority w:val="99"/>
    <w:pPr>
      <w:jc w:val="center"/>
      <w:spacing w:before="30" w:after="30"/>
    </w:pPr>
    <w:rPr>
      <w:rFonts w:ascii="Arial" w:hAnsi="Arial" w:cs="Times New Roman" w:eastAsia="Times New Roman"/>
      <w:spacing w:val="-5"/>
      <w:sz w:val="16"/>
      <w:szCs w:val="20"/>
      <w:lang w:val="en-US" w:bidi="en-US"/>
    </w:rPr>
  </w:style>
  <w:style w:type="character" w:styleId="1867" w:customStyle="1">
    <w:name w:val="butback1"/>
    <w:basedOn w:val="1766"/>
    <w:rPr>
      <w:color w:val="666666"/>
    </w:rPr>
  </w:style>
  <w:style w:type="character" w:styleId="1868" w:customStyle="1">
    <w:name w:val="submenu-table"/>
    <w:basedOn w:val="1766"/>
  </w:style>
  <w:style w:type="paragraph" w:styleId="1869" w:customStyle="1">
    <w:name w:val="Стиль"/>
    <w:pPr>
      <w:widowControl w:val="off"/>
    </w:pPr>
    <w:rPr>
      <w:rFonts w:ascii="Arial" w:hAnsi="Arial" w:cs="Arial" w:eastAsia="Times New Roman"/>
      <w:sz w:val="24"/>
      <w:szCs w:val="24"/>
      <w:lang w:eastAsia="ru-RU"/>
    </w:rPr>
  </w:style>
  <w:style w:type="paragraph" w:styleId="1870" w:customStyle="1">
    <w:name w:val="Абзац списка1"/>
    <w:basedOn w:val="1758"/>
    <w:pPr>
      <w:contextualSpacing/>
      <w:ind w:left="720" w:firstLine="708"/>
      <w:jc w:val="both"/>
      <w:spacing w:line="360" w:lineRule="auto"/>
    </w:pPr>
    <w:rPr>
      <w:rFonts w:ascii="Times New Roman" w:hAnsi="Times New Roman" w:cs="Times New Roman" w:eastAsia="Calibri"/>
      <w:sz w:val="28"/>
      <w:szCs w:val="28"/>
      <w:lang w:eastAsia="ru-RU"/>
    </w:rPr>
  </w:style>
  <w:style w:type="numbering" w:styleId="1871" w:customStyle="1">
    <w:name w:val="Нет списка3"/>
    <w:next w:val="1768"/>
    <w:uiPriority w:val="99"/>
    <w:semiHidden/>
    <w:unhideWhenUsed/>
  </w:style>
  <w:style w:type="character" w:styleId="1872" w:customStyle="1">
    <w:name w:val="WW8Num1z0"/>
    <w:rPr>
      <w:rFonts w:ascii="Wingdings" w:hAnsi="Wingdings"/>
    </w:rPr>
  </w:style>
  <w:style w:type="character" w:styleId="1873" w:customStyle="1">
    <w:name w:val="WW8Num1z1"/>
    <w:rPr>
      <w:rFonts w:ascii="Courier New" w:hAnsi="Courier New" w:cs="Courier New"/>
    </w:rPr>
  </w:style>
  <w:style w:type="character" w:styleId="1874" w:customStyle="1">
    <w:name w:val="WW8Num1z3"/>
    <w:rPr>
      <w:rFonts w:ascii="Symbol" w:hAnsi="Symbol"/>
    </w:rPr>
  </w:style>
  <w:style w:type="character" w:styleId="1875" w:customStyle="1">
    <w:name w:val="WW8Num2z0"/>
    <w:rPr>
      <w:rFonts w:ascii="Wingdings" w:hAnsi="Wingdings"/>
    </w:rPr>
  </w:style>
  <w:style w:type="character" w:styleId="1876" w:customStyle="1">
    <w:name w:val="WW8Num2z1"/>
    <w:rPr>
      <w:rFonts w:ascii="Courier New" w:hAnsi="Courier New" w:cs="Courier New"/>
    </w:rPr>
  </w:style>
  <w:style w:type="character" w:styleId="1877" w:customStyle="1">
    <w:name w:val="WW8Num2z3"/>
    <w:rPr>
      <w:rFonts w:ascii="Symbol" w:hAnsi="Symbol"/>
    </w:rPr>
  </w:style>
  <w:style w:type="character" w:styleId="1878" w:customStyle="1">
    <w:name w:val="WW8Num4z0"/>
    <w:rPr>
      <w:rFonts w:ascii="Wingdings" w:hAnsi="Wingdings"/>
    </w:rPr>
  </w:style>
  <w:style w:type="character" w:styleId="1879" w:customStyle="1">
    <w:name w:val="WW8Num4z1"/>
    <w:rPr>
      <w:rFonts w:ascii="Courier New" w:hAnsi="Courier New" w:cs="Courier New"/>
    </w:rPr>
  </w:style>
  <w:style w:type="character" w:styleId="1880" w:customStyle="1">
    <w:name w:val="WW8Num4z3"/>
    <w:rPr>
      <w:rFonts w:ascii="Symbol" w:hAnsi="Symbol"/>
    </w:rPr>
  </w:style>
  <w:style w:type="character" w:styleId="1881" w:customStyle="1">
    <w:name w:val="WW8Num6z0"/>
    <w:rPr>
      <w:rFonts w:ascii="Symbol" w:hAnsi="Symbol"/>
    </w:rPr>
  </w:style>
  <w:style w:type="character" w:styleId="1882" w:customStyle="1">
    <w:name w:val="WW8Num6z1"/>
    <w:rPr>
      <w:rFonts w:ascii="Courier New" w:hAnsi="Courier New" w:cs="Courier New"/>
    </w:rPr>
  </w:style>
  <w:style w:type="character" w:styleId="1883" w:customStyle="1">
    <w:name w:val="WW8Num6z2"/>
    <w:rPr>
      <w:rFonts w:ascii="Wingdings" w:hAnsi="Wingdings"/>
    </w:rPr>
  </w:style>
  <w:style w:type="character" w:styleId="1884" w:customStyle="1">
    <w:name w:val="WW8Num7z0"/>
    <w:rPr>
      <w:rFonts w:ascii="Wingdings" w:hAnsi="Wingdings"/>
    </w:rPr>
  </w:style>
  <w:style w:type="character" w:styleId="1885" w:customStyle="1">
    <w:name w:val="WW8Num7z1"/>
    <w:rPr>
      <w:rFonts w:ascii="Courier New" w:hAnsi="Courier New" w:cs="Courier New"/>
    </w:rPr>
  </w:style>
  <w:style w:type="character" w:styleId="1886" w:customStyle="1">
    <w:name w:val="WW8Num7z3"/>
    <w:rPr>
      <w:rFonts w:ascii="Symbol" w:hAnsi="Symbol"/>
    </w:rPr>
  </w:style>
  <w:style w:type="character" w:styleId="1887" w:customStyle="1">
    <w:name w:val="WW8Num8z0"/>
    <w:rPr>
      <w:rFonts w:ascii="Symbol" w:hAnsi="Symbol"/>
    </w:rPr>
  </w:style>
  <w:style w:type="character" w:styleId="1888" w:customStyle="1">
    <w:name w:val="WW8Num8z1"/>
    <w:rPr>
      <w:rFonts w:ascii="Courier New" w:hAnsi="Courier New" w:cs="Courier New"/>
    </w:rPr>
  </w:style>
  <w:style w:type="character" w:styleId="1889" w:customStyle="1">
    <w:name w:val="WW8Num8z2"/>
    <w:rPr>
      <w:rFonts w:ascii="Wingdings" w:hAnsi="Wingdings"/>
    </w:rPr>
  </w:style>
  <w:style w:type="character" w:styleId="1890" w:customStyle="1">
    <w:name w:val="WW8Num10z0"/>
    <w:rPr>
      <w:rFonts w:ascii="Symbol" w:hAnsi="Symbol"/>
    </w:rPr>
  </w:style>
  <w:style w:type="character" w:styleId="1891" w:customStyle="1">
    <w:name w:val="WW8Num10z1"/>
    <w:rPr>
      <w:rFonts w:ascii="Courier New" w:hAnsi="Courier New" w:cs="Courier New"/>
    </w:rPr>
  </w:style>
  <w:style w:type="character" w:styleId="1892" w:customStyle="1">
    <w:name w:val="WW8Num10z2"/>
    <w:rPr>
      <w:rFonts w:ascii="Wingdings" w:hAnsi="Wingdings"/>
    </w:rPr>
  </w:style>
  <w:style w:type="character" w:styleId="1893" w:customStyle="1">
    <w:name w:val="WW8Num11z0"/>
    <w:rPr>
      <w:rFonts w:ascii="Wingdings" w:hAnsi="Wingdings"/>
    </w:rPr>
  </w:style>
  <w:style w:type="character" w:styleId="1894" w:customStyle="1">
    <w:name w:val="WW8Num11z1"/>
    <w:rPr>
      <w:rFonts w:ascii="Courier New" w:hAnsi="Courier New" w:cs="Courier New"/>
    </w:rPr>
  </w:style>
  <w:style w:type="character" w:styleId="1895" w:customStyle="1">
    <w:name w:val="WW8Num11z3"/>
    <w:rPr>
      <w:rFonts w:ascii="Symbol" w:hAnsi="Symbol"/>
    </w:rPr>
  </w:style>
  <w:style w:type="character" w:styleId="1896" w:customStyle="1">
    <w:name w:val="WW8Num12z0"/>
    <w:rPr>
      <w:rFonts w:ascii="Wingdings" w:hAnsi="Wingdings"/>
    </w:rPr>
  </w:style>
  <w:style w:type="character" w:styleId="1897" w:customStyle="1">
    <w:name w:val="WW8Num12z1"/>
    <w:rPr>
      <w:rFonts w:ascii="Courier New" w:hAnsi="Courier New" w:cs="Courier New"/>
    </w:rPr>
  </w:style>
  <w:style w:type="character" w:styleId="1898" w:customStyle="1">
    <w:name w:val="WW8Num12z3"/>
    <w:rPr>
      <w:rFonts w:ascii="Symbol" w:hAnsi="Symbol"/>
    </w:rPr>
  </w:style>
  <w:style w:type="character" w:styleId="1899" w:customStyle="1">
    <w:name w:val="WW8Num14z0"/>
    <w:rPr>
      <w:rFonts w:ascii="Wingdings" w:hAnsi="Wingdings"/>
    </w:rPr>
  </w:style>
  <w:style w:type="character" w:styleId="1900" w:customStyle="1">
    <w:name w:val="WW8Num14z1"/>
    <w:rPr>
      <w:rFonts w:ascii="Courier New" w:hAnsi="Courier New" w:cs="Courier New"/>
    </w:rPr>
  </w:style>
  <w:style w:type="character" w:styleId="1901" w:customStyle="1">
    <w:name w:val="WW8Num14z3"/>
    <w:rPr>
      <w:rFonts w:ascii="Symbol" w:hAnsi="Symbol"/>
    </w:rPr>
  </w:style>
  <w:style w:type="character" w:styleId="1902" w:customStyle="1">
    <w:name w:val="WW8Num15z0"/>
    <w:rPr>
      <w:rFonts w:ascii="Wingdings" w:hAnsi="Wingdings"/>
    </w:rPr>
  </w:style>
  <w:style w:type="character" w:styleId="1903" w:customStyle="1">
    <w:name w:val="WW8Num15z1"/>
    <w:rPr>
      <w:rFonts w:ascii="Courier New" w:hAnsi="Courier New" w:cs="Courier New"/>
    </w:rPr>
  </w:style>
  <w:style w:type="character" w:styleId="1904" w:customStyle="1">
    <w:name w:val="WW8Num15z3"/>
    <w:rPr>
      <w:rFonts w:ascii="Symbol" w:hAnsi="Symbol"/>
    </w:rPr>
  </w:style>
  <w:style w:type="character" w:styleId="1905" w:customStyle="1">
    <w:name w:val="WW8Num19z0"/>
    <w:rPr>
      <w:rFonts w:ascii="Wingdings" w:hAnsi="Wingdings"/>
    </w:rPr>
  </w:style>
  <w:style w:type="character" w:styleId="1906" w:customStyle="1">
    <w:name w:val="WW8Num19z1"/>
    <w:rPr>
      <w:rFonts w:ascii="Courier New" w:hAnsi="Courier New" w:cs="Courier New"/>
    </w:rPr>
  </w:style>
  <w:style w:type="character" w:styleId="1907" w:customStyle="1">
    <w:name w:val="WW8Num19z3"/>
    <w:rPr>
      <w:rFonts w:ascii="Symbol" w:hAnsi="Symbol"/>
    </w:rPr>
  </w:style>
  <w:style w:type="character" w:styleId="1908" w:customStyle="1">
    <w:name w:val="WW8Num21z0"/>
    <w:rPr>
      <w:rFonts w:ascii="Wingdings" w:hAnsi="Wingdings"/>
    </w:rPr>
  </w:style>
  <w:style w:type="character" w:styleId="1909" w:customStyle="1">
    <w:name w:val="WW8Num21z1"/>
    <w:rPr>
      <w:rFonts w:ascii="Courier New" w:hAnsi="Courier New" w:cs="Courier New"/>
    </w:rPr>
  </w:style>
  <w:style w:type="character" w:styleId="1910" w:customStyle="1">
    <w:name w:val="WW8Num21z3"/>
    <w:rPr>
      <w:rFonts w:ascii="Symbol" w:hAnsi="Symbol"/>
    </w:rPr>
  </w:style>
  <w:style w:type="character" w:styleId="1911" w:customStyle="1">
    <w:name w:val="WW8Num22z0"/>
    <w:rPr>
      <w:rFonts w:ascii="Wingdings" w:hAnsi="Wingdings"/>
    </w:rPr>
  </w:style>
  <w:style w:type="character" w:styleId="1912" w:customStyle="1">
    <w:name w:val="WW8Num22z1"/>
    <w:rPr>
      <w:rFonts w:ascii="Courier New" w:hAnsi="Courier New" w:cs="Courier New"/>
    </w:rPr>
  </w:style>
  <w:style w:type="character" w:styleId="1913" w:customStyle="1">
    <w:name w:val="WW8Num22z3"/>
    <w:rPr>
      <w:rFonts w:ascii="Symbol" w:hAnsi="Symbol"/>
    </w:rPr>
  </w:style>
  <w:style w:type="character" w:styleId="1914" w:customStyle="1">
    <w:name w:val="WW8Num24z0"/>
    <w:rPr>
      <w:rFonts w:ascii="Wingdings" w:hAnsi="Wingdings"/>
    </w:rPr>
  </w:style>
  <w:style w:type="character" w:styleId="1915" w:customStyle="1">
    <w:name w:val="WW8Num24z1"/>
    <w:rPr>
      <w:rFonts w:ascii="Courier New" w:hAnsi="Courier New" w:cs="Courier New"/>
    </w:rPr>
  </w:style>
  <w:style w:type="character" w:styleId="1916" w:customStyle="1">
    <w:name w:val="WW8Num24z3"/>
    <w:rPr>
      <w:rFonts w:ascii="Symbol" w:hAnsi="Symbol"/>
    </w:rPr>
  </w:style>
  <w:style w:type="character" w:styleId="1917" w:customStyle="1">
    <w:name w:val="WW8Num25z0"/>
    <w:rPr>
      <w:rFonts w:ascii="Wingdings" w:hAnsi="Wingdings"/>
    </w:rPr>
  </w:style>
  <w:style w:type="character" w:styleId="1918" w:customStyle="1">
    <w:name w:val="WW8Num25z1"/>
    <w:rPr>
      <w:rFonts w:ascii="Courier New" w:hAnsi="Courier New" w:cs="Courier New"/>
    </w:rPr>
  </w:style>
  <w:style w:type="character" w:styleId="1919" w:customStyle="1">
    <w:name w:val="WW8Num25z3"/>
    <w:rPr>
      <w:rFonts w:ascii="Symbol" w:hAnsi="Symbol"/>
    </w:rPr>
  </w:style>
  <w:style w:type="character" w:styleId="1920" w:customStyle="1">
    <w:name w:val="WW8Num27z0"/>
    <w:rPr>
      <w:rFonts w:ascii="Wingdings" w:hAnsi="Wingdings"/>
    </w:rPr>
  </w:style>
  <w:style w:type="character" w:styleId="1921" w:customStyle="1">
    <w:name w:val="WW8Num27z1"/>
    <w:rPr>
      <w:rFonts w:ascii="Courier New" w:hAnsi="Courier New" w:cs="Courier New"/>
    </w:rPr>
  </w:style>
  <w:style w:type="character" w:styleId="1922" w:customStyle="1">
    <w:name w:val="WW8Num27z3"/>
    <w:rPr>
      <w:rFonts w:ascii="Symbol" w:hAnsi="Symbol"/>
    </w:rPr>
  </w:style>
  <w:style w:type="character" w:styleId="1923" w:customStyle="1">
    <w:name w:val="WW8Num28z0"/>
    <w:rPr>
      <w:rFonts w:ascii="Wingdings" w:hAnsi="Wingdings"/>
    </w:rPr>
  </w:style>
  <w:style w:type="character" w:styleId="1924" w:customStyle="1">
    <w:name w:val="WW8Num28z1"/>
    <w:rPr>
      <w:rFonts w:ascii="Courier New" w:hAnsi="Courier New" w:cs="Courier New"/>
    </w:rPr>
  </w:style>
  <w:style w:type="character" w:styleId="1925" w:customStyle="1">
    <w:name w:val="WW8Num28z3"/>
    <w:rPr>
      <w:rFonts w:ascii="Symbol" w:hAnsi="Symbol"/>
    </w:rPr>
  </w:style>
  <w:style w:type="character" w:styleId="1926" w:customStyle="1">
    <w:name w:val="WW8Num29z0"/>
    <w:rPr>
      <w:rFonts w:ascii="Wingdings" w:hAnsi="Wingdings"/>
    </w:rPr>
  </w:style>
  <w:style w:type="character" w:styleId="1927" w:customStyle="1">
    <w:name w:val="WW8Num29z1"/>
    <w:rPr>
      <w:rFonts w:ascii="Courier New" w:hAnsi="Courier New" w:cs="Courier New"/>
    </w:rPr>
  </w:style>
  <w:style w:type="character" w:styleId="1928" w:customStyle="1">
    <w:name w:val="WW8Num29z3"/>
    <w:rPr>
      <w:rFonts w:ascii="Symbol" w:hAnsi="Symbol"/>
    </w:rPr>
  </w:style>
  <w:style w:type="character" w:styleId="1929" w:customStyle="1">
    <w:name w:val="WW8Num31z0"/>
    <w:rPr>
      <w:rFonts w:ascii="Wingdings" w:hAnsi="Wingdings"/>
    </w:rPr>
  </w:style>
  <w:style w:type="character" w:styleId="1930" w:customStyle="1">
    <w:name w:val="WW8Num31z1"/>
    <w:rPr>
      <w:rFonts w:ascii="Courier New" w:hAnsi="Courier New" w:cs="Courier New"/>
    </w:rPr>
  </w:style>
  <w:style w:type="character" w:styleId="1931" w:customStyle="1">
    <w:name w:val="WW8Num31z3"/>
    <w:rPr>
      <w:rFonts w:ascii="Symbol" w:hAnsi="Symbol"/>
    </w:rPr>
  </w:style>
  <w:style w:type="character" w:styleId="1932" w:customStyle="1">
    <w:name w:val="WW8Num32z0"/>
    <w:rPr>
      <w:rFonts w:ascii="Wingdings" w:hAnsi="Wingdings"/>
    </w:rPr>
  </w:style>
  <w:style w:type="character" w:styleId="1933" w:customStyle="1">
    <w:name w:val="WW8Num32z1"/>
    <w:rPr>
      <w:rFonts w:ascii="Courier New" w:hAnsi="Courier New" w:cs="Courier New"/>
    </w:rPr>
  </w:style>
  <w:style w:type="character" w:styleId="1934" w:customStyle="1">
    <w:name w:val="WW8Num32z3"/>
    <w:rPr>
      <w:rFonts w:ascii="Symbol" w:hAnsi="Symbol"/>
    </w:rPr>
  </w:style>
  <w:style w:type="character" w:styleId="1935" w:customStyle="1">
    <w:name w:val="WW8Num33z0"/>
    <w:rPr>
      <w:rFonts w:ascii="Wingdings" w:hAnsi="Wingdings"/>
    </w:rPr>
  </w:style>
  <w:style w:type="character" w:styleId="1936" w:customStyle="1">
    <w:name w:val="WW8Num33z1"/>
    <w:rPr>
      <w:rFonts w:ascii="Courier New" w:hAnsi="Courier New" w:cs="Courier New"/>
    </w:rPr>
  </w:style>
  <w:style w:type="character" w:styleId="1937" w:customStyle="1">
    <w:name w:val="WW8Num33z3"/>
    <w:rPr>
      <w:rFonts w:ascii="Symbol" w:hAnsi="Symbol"/>
    </w:rPr>
  </w:style>
  <w:style w:type="character" w:styleId="1938" w:customStyle="1">
    <w:name w:val="WW8Num34z0"/>
    <w:rPr>
      <w:rFonts w:ascii="Wingdings" w:hAnsi="Wingdings"/>
    </w:rPr>
  </w:style>
  <w:style w:type="character" w:styleId="1939" w:customStyle="1">
    <w:name w:val="WW8Num34z1"/>
    <w:rPr>
      <w:rFonts w:ascii="Courier New" w:hAnsi="Courier New" w:cs="Courier New"/>
    </w:rPr>
  </w:style>
  <w:style w:type="character" w:styleId="1940" w:customStyle="1">
    <w:name w:val="WW8Num34z3"/>
    <w:rPr>
      <w:rFonts w:ascii="Symbol" w:hAnsi="Symbol"/>
    </w:rPr>
  </w:style>
  <w:style w:type="character" w:styleId="1941" w:customStyle="1">
    <w:name w:val="WW8Num35z0"/>
    <w:rPr>
      <w:rFonts w:ascii="Wingdings" w:hAnsi="Wingdings"/>
    </w:rPr>
  </w:style>
  <w:style w:type="character" w:styleId="1942" w:customStyle="1">
    <w:name w:val="WW8Num35z1"/>
    <w:rPr>
      <w:rFonts w:ascii="Courier New" w:hAnsi="Courier New" w:cs="Courier New"/>
    </w:rPr>
  </w:style>
  <w:style w:type="character" w:styleId="1943" w:customStyle="1">
    <w:name w:val="WW8Num35z3"/>
    <w:rPr>
      <w:rFonts w:ascii="Symbol" w:hAnsi="Symbol"/>
    </w:rPr>
  </w:style>
  <w:style w:type="character" w:styleId="1944" w:customStyle="1">
    <w:name w:val="WW8Num36z0"/>
    <w:rPr>
      <w:rFonts w:ascii="Symbol" w:hAnsi="Symbol"/>
    </w:rPr>
  </w:style>
  <w:style w:type="character" w:styleId="1945" w:customStyle="1">
    <w:name w:val="WW8Num36z1"/>
    <w:rPr>
      <w:rFonts w:ascii="Courier New" w:hAnsi="Courier New" w:cs="Courier New"/>
    </w:rPr>
  </w:style>
  <w:style w:type="character" w:styleId="1946" w:customStyle="1">
    <w:name w:val="WW8Num36z2"/>
    <w:rPr>
      <w:rFonts w:ascii="Wingdings" w:hAnsi="Wingdings"/>
    </w:rPr>
  </w:style>
  <w:style w:type="character" w:styleId="1947" w:customStyle="1">
    <w:name w:val="WW8Num37z0"/>
    <w:rPr>
      <w:rFonts w:ascii="Wingdings" w:hAnsi="Wingdings"/>
    </w:rPr>
  </w:style>
  <w:style w:type="character" w:styleId="1948" w:customStyle="1">
    <w:name w:val="WW8Num37z1"/>
    <w:rPr>
      <w:rFonts w:ascii="Courier New" w:hAnsi="Courier New" w:cs="Courier New"/>
    </w:rPr>
  </w:style>
  <w:style w:type="character" w:styleId="1949" w:customStyle="1">
    <w:name w:val="WW8Num37z3"/>
    <w:rPr>
      <w:rFonts w:ascii="Symbol" w:hAnsi="Symbol"/>
    </w:rPr>
  </w:style>
  <w:style w:type="character" w:styleId="1950" w:customStyle="1">
    <w:name w:val="Основной шрифт абзаца1"/>
  </w:style>
  <w:style w:type="character" w:styleId="1951" w:customStyle="1">
    <w:name w:val="Zag_11"/>
  </w:style>
  <w:style w:type="character" w:styleId="1952" w:customStyle="1">
    <w:name w:val="Символ нумерации"/>
  </w:style>
  <w:style w:type="character" w:styleId="1953" w:customStyle="1">
    <w:name w:val="Маркеры списка"/>
    <w:rPr>
      <w:rFonts w:ascii="OpenSymbol" w:hAnsi="OpenSymbol" w:cs="OpenSymbol" w:eastAsia="OpenSymbol"/>
    </w:rPr>
  </w:style>
  <w:style w:type="paragraph" w:styleId="1954" w:customStyle="1">
    <w:name w:val="Заголовок1"/>
    <w:basedOn w:val="1758"/>
    <w:next w:val="1805"/>
    <w:pPr>
      <w:keepNext/>
      <w:spacing w:before="240" w:after="120" w:line="276" w:lineRule="auto"/>
    </w:pPr>
    <w:rPr>
      <w:rFonts w:ascii="Liberation Sans" w:hAnsi="Liberation Sans" w:cs="DejaVu Sans" w:eastAsia="DejaVu Sans"/>
      <w:sz w:val="28"/>
      <w:szCs w:val="28"/>
      <w:lang w:eastAsia="ar-SA"/>
    </w:rPr>
  </w:style>
  <w:style w:type="paragraph" w:styleId="1955">
    <w:name w:val="List"/>
    <w:basedOn w:val="1805"/>
    <w:pPr>
      <w:ind w:left="0" w:right="0" w:firstLine="0"/>
      <w:jc w:val="left"/>
      <w:spacing w:after="120" w:line="276" w:lineRule="auto"/>
      <w:widowControl/>
    </w:pPr>
    <w:rPr>
      <w:rFonts w:ascii="Calibri" w:hAnsi="Calibri" w:cs="Calibri" w:eastAsia="Calibri"/>
      <w:sz w:val="22"/>
      <w:szCs w:val="22"/>
      <w:lang w:eastAsia="ar-SA"/>
    </w:rPr>
  </w:style>
  <w:style w:type="paragraph" w:styleId="1956" w:customStyle="1">
    <w:name w:val="Указатель1"/>
    <w:basedOn w:val="1758"/>
    <w:pPr>
      <w:spacing w:after="200" w:line="276" w:lineRule="auto"/>
      <w:suppressLineNumbers/>
    </w:pPr>
    <w:rPr>
      <w:rFonts w:ascii="Calibri" w:hAnsi="Calibri" w:cs="Calibri" w:eastAsia="Calibri"/>
      <w:lang w:eastAsia="ar-SA"/>
    </w:rPr>
  </w:style>
  <w:style w:type="character" w:styleId="1957" w:customStyle="1">
    <w:name w:val="Верхний колонтитул Знак1"/>
    <w:basedOn w:val="1766"/>
    <w:uiPriority w:val="99"/>
    <w:rPr>
      <w:rFonts w:ascii="Calibri" w:hAnsi="Calibri" w:cs="Calibri" w:eastAsia="Calibri"/>
      <w:lang w:eastAsia="ar-SA"/>
    </w:rPr>
  </w:style>
  <w:style w:type="character" w:styleId="1958" w:customStyle="1">
    <w:name w:val="Нижний колонтитул Знак1"/>
    <w:basedOn w:val="1766"/>
    <w:uiPriority w:val="99"/>
    <w:rPr>
      <w:rFonts w:ascii="Calibri" w:hAnsi="Calibri" w:cs="Calibri" w:eastAsia="Calibri"/>
      <w:lang w:eastAsia="ar-SA"/>
    </w:rPr>
  </w:style>
  <w:style w:type="character" w:styleId="1959" w:customStyle="1">
    <w:name w:val="Основной текст с отступом Знак1"/>
    <w:basedOn w:val="1766"/>
    <w:rPr>
      <w:rFonts w:ascii="Times New Roman" w:hAnsi="Times New Roman" w:cs="Calibri" w:eastAsia="Times New Roman"/>
      <w:sz w:val="28"/>
      <w:szCs w:val="24"/>
      <w:lang w:eastAsia="ar-SA"/>
    </w:rPr>
  </w:style>
  <w:style w:type="paragraph" w:styleId="1960" w:customStyle="1">
    <w:name w:val="Содержимое таблицы"/>
    <w:basedOn w:val="1758"/>
    <w:pPr>
      <w:spacing w:after="200" w:line="276" w:lineRule="auto"/>
      <w:suppressLineNumbers/>
    </w:pPr>
    <w:rPr>
      <w:rFonts w:ascii="Calibri" w:hAnsi="Calibri" w:cs="Calibri" w:eastAsia="Calibri"/>
      <w:lang w:eastAsia="ar-SA"/>
    </w:rPr>
  </w:style>
  <w:style w:type="paragraph" w:styleId="1961" w:customStyle="1">
    <w:name w:val="Заголовок таблицы"/>
    <w:basedOn w:val="1960"/>
    <w:pPr>
      <w:jc w:val="center"/>
    </w:pPr>
    <w:rPr>
      <w:b/>
      <w:bCs/>
    </w:rPr>
  </w:style>
  <w:style w:type="paragraph" w:styleId="1962">
    <w:name w:val="Body Text 3"/>
    <w:basedOn w:val="1758"/>
    <w:link w:val="1963"/>
    <w:unhideWhenUsed/>
    <w:pPr>
      <w:spacing w:after="120" w:line="276" w:lineRule="auto"/>
    </w:pPr>
    <w:rPr>
      <w:rFonts w:ascii="Calibri" w:hAnsi="Calibri" w:cs="Calibri" w:eastAsia="Calibri"/>
      <w:sz w:val="16"/>
      <w:szCs w:val="16"/>
      <w:lang w:eastAsia="ar-SA"/>
    </w:rPr>
  </w:style>
  <w:style w:type="character" w:styleId="1963" w:customStyle="1">
    <w:name w:val="Основной текст 3 Знак"/>
    <w:basedOn w:val="1766"/>
    <w:link w:val="1962"/>
    <w:rPr>
      <w:rFonts w:ascii="Calibri" w:hAnsi="Calibri" w:cs="Calibri" w:eastAsia="Calibri"/>
      <w:sz w:val="16"/>
      <w:szCs w:val="16"/>
      <w:lang w:eastAsia="ar-SA"/>
    </w:rPr>
  </w:style>
  <w:style w:type="paragraph" w:styleId="1964" w:customStyle="1">
    <w:name w:val="Обычный1"/>
    <w:pPr>
      <w:widowControl w:val="off"/>
    </w:pPr>
    <w:rPr>
      <w:rFonts w:ascii="Times New Roman" w:hAnsi="Times New Roman" w:cs="Times New Roman" w:eastAsia="Times New Roman"/>
      <w:sz w:val="24"/>
      <w:szCs w:val="20"/>
      <w:lang w:eastAsia="ru-RU"/>
    </w:rPr>
  </w:style>
  <w:style w:type="character" w:styleId="1965">
    <w:name w:val="endnote reference"/>
    <w:semiHidden/>
    <w:rPr>
      <w:vertAlign w:val="superscript"/>
    </w:rPr>
  </w:style>
  <w:style w:type="table" w:styleId="1966" w:customStyle="1">
    <w:name w:val="Сетка таблицы4"/>
    <w:basedOn w:val="1767"/>
    <w:next w:val="1770"/>
    <w:uiPriority w:val="59"/>
    <w:rPr>
      <w:rFonts w:ascii="Times New Roman" w:hAnsi="Times New Roman" w:cs="Times New Roman" w:eastAsia="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1967" w:customStyle="1">
    <w:name w:val="Нет списка4"/>
    <w:next w:val="1768"/>
    <w:semiHidden/>
    <w:unhideWhenUsed/>
  </w:style>
  <w:style w:type="paragraph" w:styleId="1968" w:customStyle="1">
    <w:name w:val="Обычный2"/>
    <w:pPr>
      <w:widowControl w:val="off"/>
    </w:pPr>
    <w:rPr>
      <w:rFonts w:ascii="Times New Roman" w:hAnsi="Times New Roman" w:cs="Times New Roman" w:eastAsia="Times New Roman"/>
      <w:sz w:val="24"/>
      <w:szCs w:val="20"/>
      <w:lang w:eastAsia="ru-RU"/>
    </w:rPr>
  </w:style>
  <w:style w:type="table" w:styleId="1969" w:customStyle="1">
    <w:name w:val="Сетка таблицы5"/>
    <w:basedOn w:val="1767"/>
    <w:next w:val="1770"/>
    <w:rPr>
      <w:rFonts w:ascii="Times New Roman" w:hAnsi="Times New Roman" w:cs="Times New Roman" w:eastAsia="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970" w:customStyle="1">
    <w:name w:val="c0"/>
    <w:basedOn w:val="1766"/>
  </w:style>
  <w:style w:type="paragraph" w:styleId="1971" w:customStyle="1">
    <w:name w:val="c2 c6 c24 c46"/>
    <w:basedOn w:val="1758"/>
    <w:pPr>
      <w:spacing w:before="100" w:beforeAutospacing="1" w:after="100" w:afterAutospacing="1"/>
    </w:pPr>
    <w:rPr>
      <w:rFonts w:ascii="Times New Roman" w:hAnsi="Times New Roman" w:cs="Times New Roman" w:eastAsia="Times New Roman"/>
      <w:sz w:val="24"/>
      <w:szCs w:val="24"/>
      <w:lang w:eastAsia="ru-RU"/>
    </w:rPr>
  </w:style>
  <w:style w:type="paragraph" w:styleId="1972" w:customStyle="1">
    <w:name w:val="c2 c6 c24 c40"/>
    <w:basedOn w:val="1758"/>
    <w:pPr>
      <w:spacing w:before="100" w:beforeAutospacing="1" w:after="100" w:afterAutospacing="1"/>
    </w:pPr>
    <w:rPr>
      <w:rFonts w:ascii="Times New Roman" w:hAnsi="Times New Roman" w:cs="Times New Roman" w:eastAsia="Times New Roman"/>
      <w:sz w:val="24"/>
      <w:szCs w:val="24"/>
      <w:lang w:eastAsia="ru-RU"/>
    </w:rPr>
  </w:style>
  <w:style w:type="paragraph" w:styleId="1973" w:customStyle="1">
    <w:name w:val="Без интервала2"/>
    <w:rPr>
      <w:rFonts w:ascii="Calibri" w:hAnsi="Calibri" w:cs="Times New Roman" w:eastAsia="Times New Roman"/>
      <w:lang w:eastAsia="ru-RU"/>
    </w:rPr>
  </w:style>
  <w:style w:type="paragraph" w:styleId="1974" w:customStyle="1">
    <w:name w:val="c2"/>
    <w:basedOn w:val="1758"/>
    <w:pPr>
      <w:spacing w:before="100" w:beforeAutospacing="1" w:after="100" w:afterAutospacing="1"/>
    </w:pPr>
    <w:rPr>
      <w:rFonts w:ascii="Times New Roman" w:hAnsi="Times New Roman" w:cs="Times New Roman" w:eastAsia="Times New Roman"/>
      <w:sz w:val="24"/>
      <w:szCs w:val="24"/>
      <w:lang w:eastAsia="ru-RU"/>
    </w:rPr>
  </w:style>
  <w:style w:type="character" w:styleId="1975" w:customStyle="1">
    <w:name w:val="c8 c0"/>
    <w:basedOn w:val="1766"/>
  </w:style>
  <w:style w:type="paragraph" w:styleId="1976" w:customStyle="1">
    <w:name w:val="c2 c14"/>
    <w:basedOn w:val="1758"/>
    <w:pPr>
      <w:spacing w:before="100" w:beforeAutospacing="1" w:after="100" w:afterAutospacing="1"/>
    </w:pPr>
    <w:rPr>
      <w:rFonts w:ascii="Times New Roman" w:hAnsi="Times New Roman" w:cs="Times New Roman" w:eastAsia="Times New Roman"/>
      <w:sz w:val="24"/>
      <w:szCs w:val="24"/>
      <w:lang w:eastAsia="ru-RU"/>
    </w:rPr>
  </w:style>
  <w:style w:type="character" w:styleId="1977" w:customStyle="1">
    <w:name w:val="c12 c0"/>
    <w:basedOn w:val="1766"/>
  </w:style>
  <w:style w:type="paragraph" w:styleId="1978" w:customStyle="1">
    <w:name w:val="c4 c5"/>
    <w:basedOn w:val="1758"/>
    <w:pPr>
      <w:spacing w:before="100" w:beforeAutospacing="1" w:after="100" w:afterAutospacing="1"/>
    </w:pPr>
    <w:rPr>
      <w:rFonts w:ascii="Times New Roman" w:hAnsi="Times New Roman" w:cs="Times New Roman" w:eastAsia="Times New Roman"/>
      <w:sz w:val="24"/>
      <w:szCs w:val="24"/>
      <w:lang w:eastAsia="ru-RU"/>
    </w:rPr>
  </w:style>
  <w:style w:type="paragraph" w:styleId="1979" w:customStyle="1">
    <w:name w:val="c4 c9"/>
    <w:basedOn w:val="1758"/>
    <w:pPr>
      <w:spacing w:before="100" w:beforeAutospacing="1" w:after="100" w:afterAutospacing="1"/>
    </w:pPr>
    <w:rPr>
      <w:rFonts w:ascii="Times New Roman" w:hAnsi="Times New Roman" w:cs="Times New Roman" w:eastAsia="Times New Roman"/>
      <w:sz w:val="24"/>
      <w:szCs w:val="24"/>
      <w:lang w:eastAsia="ru-RU"/>
    </w:rPr>
  </w:style>
  <w:style w:type="paragraph" w:styleId="1980" w:customStyle="1">
    <w:name w:val="c4"/>
    <w:basedOn w:val="1758"/>
    <w:pPr>
      <w:spacing w:before="100" w:beforeAutospacing="1" w:after="100" w:afterAutospacing="1"/>
    </w:pPr>
    <w:rPr>
      <w:rFonts w:ascii="Times New Roman" w:hAnsi="Times New Roman" w:cs="Times New Roman" w:eastAsia="Times New Roman"/>
      <w:sz w:val="24"/>
      <w:szCs w:val="24"/>
      <w:lang w:eastAsia="ru-RU"/>
    </w:rPr>
  </w:style>
  <w:style w:type="character" w:styleId="1981" w:customStyle="1">
    <w:name w:val="c0 c6"/>
    <w:basedOn w:val="1766"/>
  </w:style>
  <w:style w:type="character" w:styleId="1982" w:customStyle="1">
    <w:name w:val="c0 c1"/>
    <w:basedOn w:val="1766"/>
  </w:style>
  <w:style w:type="paragraph" w:styleId="1983" w:customStyle="1">
    <w:name w:val="Стиль2"/>
    <w:basedOn w:val="1758"/>
    <w:pPr>
      <w:ind w:right="-8"/>
      <w:jc w:val="both"/>
      <w:spacing w:line="100" w:lineRule="atLeast"/>
      <w:widowControl w:val="off"/>
    </w:pPr>
    <w:rPr>
      <w:rFonts w:ascii="Times New Roman" w:hAnsi="Times New Roman" w:cs="Tahoma" w:eastAsia="Arial Unicode MS"/>
      <w:color w:val="000000"/>
      <w:sz w:val="24"/>
      <w:szCs w:val="24"/>
      <w:lang w:val="en-US" w:bidi="en-US"/>
    </w:rPr>
  </w:style>
  <w:style w:type="character" w:styleId="1984" w:customStyle="1">
    <w:name w:val="bc"/>
    <w:basedOn w:val="1766"/>
  </w:style>
  <w:style w:type="character" w:styleId="1985" w:customStyle="1">
    <w:name w:val="font21"/>
    <w:basedOn w:val="1766"/>
  </w:style>
  <w:style w:type="character" w:styleId="1986" w:customStyle="1">
    <w:name w:val="font20"/>
    <w:basedOn w:val="1766"/>
  </w:style>
  <w:style w:type="paragraph" w:styleId="1987" w:customStyle="1">
    <w:name w:val="c5 c4"/>
    <w:basedOn w:val="1758"/>
    <w:pPr>
      <w:spacing w:before="100" w:beforeAutospacing="1" w:after="100" w:afterAutospacing="1"/>
    </w:pPr>
    <w:rPr>
      <w:rFonts w:ascii="Times New Roman" w:hAnsi="Times New Roman" w:cs="Times New Roman" w:eastAsia="Times New Roman"/>
      <w:sz w:val="24"/>
      <w:szCs w:val="24"/>
      <w:lang w:eastAsia="ru-RU"/>
    </w:rPr>
  </w:style>
  <w:style w:type="character" w:styleId="1988" w:customStyle="1">
    <w:name w:val="c0 c3"/>
    <w:basedOn w:val="1766"/>
  </w:style>
  <w:style w:type="character" w:styleId="1989" w:customStyle="1">
    <w:name w:val="font16"/>
    <w:basedOn w:val="1766"/>
  </w:style>
  <w:style w:type="character" w:styleId="1990" w:customStyle="1">
    <w:name w:val="font14"/>
    <w:basedOn w:val="1766"/>
  </w:style>
  <w:style w:type="character" w:styleId="1991" w:customStyle="1">
    <w:name w:val="c0 c16 c7"/>
    <w:basedOn w:val="1766"/>
  </w:style>
  <w:style w:type="character" w:styleId="1992" w:customStyle="1">
    <w:name w:val="c0 c16"/>
    <w:basedOn w:val="1766"/>
  </w:style>
  <w:style w:type="character" w:styleId="1993" w:customStyle="1">
    <w:name w:val="c0 c3 c7"/>
    <w:basedOn w:val="1766"/>
  </w:style>
  <w:style w:type="character" w:styleId="1994" w:customStyle="1">
    <w:name w:val="c0 c7"/>
    <w:basedOn w:val="1766"/>
  </w:style>
  <w:style w:type="paragraph" w:styleId="1995" w:customStyle="1">
    <w:name w:val="c4 c6"/>
    <w:basedOn w:val="1758"/>
    <w:pPr>
      <w:spacing w:before="100" w:beforeAutospacing="1" w:after="100" w:afterAutospacing="1"/>
    </w:pPr>
    <w:rPr>
      <w:rFonts w:ascii="Times New Roman" w:hAnsi="Times New Roman" w:cs="Times New Roman" w:eastAsia="Times New Roman"/>
      <w:sz w:val="24"/>
      <w:szCs w:val="24"/>
      <w:lang w:eastAsia="ru-RU"/>
    </w:rPr>
  </w:style>
  <w:style w:type="character" w:styleId="1996" w:customStyle="1">
    <w:name w:val="c0 c19"/>
    <w:basedOn w:val="1766"/>
  </w:style>
  <w:style w:type="character" w:styleId="1997" w:customStyle="1">
    <w:name w:val="c9 c0"/>
    <w:basedOn w:val="1766"/>
  </w:style>
  <w:style w:type="paragraph" w:styleId="1998" w:customStyle="1">
    <w:name w:val="c1"/>
    <w:basedOn w:val="1758"/>
    <w:pPr>
      <w:spacing w:before="100" w:beforeAutospacing="1" w:after="100" w:afterAutospacing="1"/>
    </w:pPr>
    <w:rPr>
      <w:rFonts w:ascii="Times New Roman" w:hAnsi="Times New Roman" w:cs="Times New Roman" w:eastAsia="Times New Roman"/>
      <w:sz w:val="24"/>
      <w:szCs w:val="24"/>
      <w:lang w:eastAsia="ru-RU"/>
    </w:rPr>
  </w:style>
  <w:style w:type="numbering" w:styleId="1999" w:customStyle="1">
    <w:name w:val="Нет списка5"/>
    <w:next w:val="1768"/>
    <w:uiPriority w:val="99"/>
    <w:semiHidden/>
    <w:unhideWhenUsed/>
  </w:style>
  <w:style w:type="paragraph" w:styleId="2000" w:customStyle="1">
    <w:name w:val="western"/>
    <w:basedOn w:val="1758"/>
    <w:pPr>
      <w:spacing w:before="100" w:beforeAutospacing="1" w:after="100" w:afterAutospacing="1"/>
    </w:pPr>
    <w:rPr>
      <w:rFonts w:ascii="Times New Roman" w:hAnsi="Times New Roman" w:cs="Times New Roman" w:eastAsia="Times New Roman"/>
      <w:sz w:val="24"/>
      <w:szCs w:val="24"/>
      <w:lang w:eastAsia="ru-RU"/>
    </w:rPr>
  </w:style>
  <w:style w:type="character" w:styleId="2001" w:customStyle="1">
    <w:name w:val="highlight"/>
    <w:basedOn w:val="1766"/>
  </w:style>
  <w:style w:type="paragraph" w:styleId="2002" w:customStyle="1">
    <w:name w:val="obichny1"/>
    <w:basedOn w:val="1758"/>
    <w:pPr>
      <w:ind w:left="300" w:right="450"/>
      <w:jc w:val="both"/>
      <w:spacing w:before="150" w:after="90"/>
    </w:pPr>
    <w:rPr>
      <w:rFonts w:ascii="Arial" w:hAnsi="Arial" w:cs="Arial" w:eastAsia="Times New Roman"/>
      <w:b/>
      <w:bCs/>
      <w:sz w:val="20"/>
      <w:szCs w:val="20"/>
      <w:lang w:eastAsia="ru-RU"/>
    </w:rPr>
  </w:style>
  <w:style w:type="paragraph" w:styleId="2003">
    <w:name w:val="Body Text Indent 2"/>
    <w:basedOn w:val="1758"/>
    <w:link w:val="2004"/>
    <w:pPr>
      <w:ind w:left="283"/>
      <w:spacing w:after="120" w:line="480" w:lineRule="auto"/>
    </w:pPr>
    <w:rPr>
      <w:rFonts w:ascii="Times New Roman" w:hAnsi="Times New Roman" w:cs="Times New Roman" w:eastAsia="Times New Roman"/>
      <w:sz w:val="24"/>
      <w:szCs w:val="24"/>
      <w:lang w:eastAsia="ru-RU"/>
    </w:rPr>
  </w:style>
  <w:style w:type="character" w:styleId="2004" w:customStyle="1">
    <w:name w:val="Основной текст с отступом 2 Знак"/>
    <w:basedOn w:val="1766"/>
    <w:link w:val="2003"/>
    <w:rPr>
      <w:rFonts w:ascii="Times New Roman" w:hAnsi="Times New Roman" w:cs="Times New Roman" w:eastAsia="Times New Roman"/>
      <w:sz w:val="24"/>
      <w:szCs w:val="24"/>
      <w:lang w:eastAsia="ru-RU"/>
    </w:rPr>
  </w:style>
  <w:style w:type="character" w:styleId="2005">
    <w:name w:val="FollowedHyperlink"/>
    <w:basedOn w:val="1766"/>
    <w:uiPriority w:val="99"/>
    <w:semiHidden/>
    <w:unhideWhenUsed/>
    <w:rPr>
      <w:color w:val="954F72" w:themeColor="followedHyperlink"/>
      <w:u w:val="single"/>
    </w:rPr>
  </w:style>
  <w:style w:type="numbering" w:styleId="2006" w:customStyle="1">
    <w:name w:val="Нет списка6"/>
    <w:next w:val="1768"/>
    <w:uiPriority w:val="99"/>
    <w:semiHidden/>
  </w:style>
  <w:style w:type="paragraph" w:styleId="2007" w:customStyle="1">
    <w:name w:val="Знак"/>
    <w:basedOn w:val="1758"/>
    <w:pPr>
      <w:spacing w:after="160" w:line="240" w:lineRule="exact"/>
    </w:pPr>
    <w:rPr>
      <w:rFonts w:ascii="Verdana" w:hAnsi="Verdana" w:cs="Times New Roman" w:eastAsia="Times New Roman"/>
      <w:sz w:val="20"/>
      <w:szCs w:val="20"/>
      <w:lang w:val="en-US"/>
    </w:rPr>
  </w:style>
  <w:style w:type="table" w:styleId="2008" w:customStyle="1">
    <w:name w:val="Сетка таблицы6"/>
    <w:basedOn w:val="1767"/>
    <w:next w:val="1770"/>
    <w:rPr>
      <w:rFonts w:ascii="Times New Roman" w:hAnsi="Times New Roman" w:cs="Times New Roman" w:eastAsia="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009" w:customStyle="1">
    <w:name w:val="Заголовок 3+"/>
    <w:basedOn w:val="1758"/>
    <w:pPr>
      <w:jc w:val="center"/>
      <w:spacing w:before="240"/>
      <w:widowControl w:val="off"/>
    </w:pPr>
    <w:rPr>
      <w:rFonts w:ascii="Times New Roman" w:hAnsi="Times New Roman" w:cs="Times New Roman" w:eastAsia="Times New Roman"/>
      <w:b/>
      <w:sz w:val="28"/>
      <w:szCs w:val="20"/>
      <w:lang w:eastAsia="ru-RU"/>
    </w:rPr>
  </w:style>
  <w:style w:type="paragraph" w:styleId="2010" w:customStyle="1">
    <w:name w:val="текст 2 кл"/>
    <w:basedOn w:val="1758"/>
    <w:pPr>
      <w:ind w:firstLine="720"/>
      <w:spacing w:line="330" w:lineRule="exact"/>
      <w:widowControl w:val="off"/>
    </w:pPr>
    <w:rPr>
      <w:rFonts w:ascii="Times New Roman" w:hAnsi="Times New Roman" w:cs="Times New Roman" w:eastAsia="MS Mincho"/>
      <w:sz w:val="30"/>
      <w:szCs w:val="30"/>
      <w:lang w:eastAsia="ja-JP"/>
    </w:rPr>
  </w:style>
  <w:style w:type="paragraph" w:styleId="2011">
    <w:name w:val="footnote text"/>
    <w:basedOn w:val="1758"/>
    <w:link w:val="2012"/>
    <w:pPr>
      <w:ind w:firstLine="709"/>
      <w:spacing w:line="360" w:lineRule="auto"/>
      <w:widowControl w:val="off"/>
    </w:pPr>
    <w:rPr>
      <w:rFonts w:ascii="Times New Roman" w:hAnsi="Times New Roman" w:cs="Times New Roman" w:eastAsia="Times New Roman"/>
      <w:sz w:val="20"/>
      <w:szCs w:val="20"/>
      <w:lang w:eastAsia="ru-RU"/>
    </w:rPr>
  </w:style>
  <w:style w:type="character" w:styleId="2012" w:customStyle="1">
    <w:name w:val="Текст сноски Знак"/>
    <w:basedOn w:val="1766"/>
    <w:link w:val="2011"/>
    <w:rPr>
      <w:rFonts w:ascii="Times New Roman" w:hAnsi="Times New Roman" w:cs="Times New Roman" w:eastAsia="Times New Roman"/>
      <w:sz w:val="20"/>
      <w:szCs w:val="20"/>
      <w:lang w:eastAsia="ru-RU"/>
    </w:rPr>
  </w:style>
  <w:style w:type="character" w:styleId="2013">
    <w:name w:val="footnote reference"/>
    <w:basedOn w:val="1766"/>
    <w:rPr>
      <w:sz w:val="20"/>
      <w:vertAlign w:val="superscript"/>
    </w:rPr>
  </w:style>
  <w:style w:type="character" w:styleId="2014">
    <w:name w:val="annotation reference"/>
    <w:basedOn w:val="1766"/>
    <w:rPr>
      <w:sz w:val="16"/>
      <w:szCs w:val="16"/>
    </w:rPr>
  </w:style>
  <w:style w:type="paragraph" w:styleId="2015">
    <w:name w:val="annotation text"/>
    <w:basedOn w:val="1758"/>
    <w:link w:val="2016"/>
    <w:pPr>
      <w:ind w:firstLine="567"/>
      <w:jc w:val="both"/>
    </w:pPr>
    <w:rPr>
      <w:rFonts w:ascii="Times New Roman" w:hAnsi="Times New Roman" w:cs="Times New Roman" w:eastAsia="Times New Roman"/>
      <w:sz w:val="20"/>
      <w:szCs w:val="20"/>
      <w:lang w:eastAsia="ru-RU"/>
    </w:rPr>
  </w:style>
  <w:style w:type="character" w:styleId="2016" w:customStyle="1">
    <w:name w:val="Текст примечания Знак"/>
    <w:basedOn w:val="1766"/>
    <w:link w:val="2015"/>
    <w:rPr>
      <w:rFonts w:ascii="Times New Roman" w:hAnsi="Times New Roman" w:cs="Times New Roman" w:eastAsia="Times New Roman"/>
      <w:sz w:val="20"/>
      <w:szCs w:val="20"/>
      <w:lang w:eastAsia="ru-RU"/>
    </w:rPr>
  </w:style>
  <w:style w:type="paragraph" w:styleId="2017">
    <w:name w:val="Body Text Indent 3"/>
    <w:basedOn w:val="1758"/>
    <w:link w:val="2018"/>
    <w:uiPriority w:val="99"/>
    <w:unhideWhenUsed/>
    <w:pPr>
      <w:ind w:left="283" w:firstLine="709"/>
      <w:spacing w:after="120" w:line="360" w:lineRule="auto"/>
      <w:widowControl w:val="off"/>
    </w:pPr>
    <w:rPr>
      <w:rFonts w:ascii="Times New Roman" w:hAnsi="Times New Roman" w:cs="Times New Roman" w:eastAsia="Times New Roman"/>
      <w:sz w:val="16"/>
      <w:szCs w:val="16"/>
      <w:lang w:eastAsia="ru-RU"/>
    </w:rPr>
  </w:style>
  <w:style w:type="character" w:styleId="2018" w:customStyle="1">
    <w:name w:val="Основной текст с отступом 3 Знак"/>
    <w:basedOn w:val="1766"/>
    <w:link w:val="2017"/>
    <w:uiPriority w:val="99"/>
    <w:rPr>
      <w:rFonts w:ascii="Times New Roman" w:hAnsi="Times New Roman" w:cs="Times New Roman" w:eastAsia="Times New Roman"/>
      <w:sz w:val="16"/>
      <w:szCs w:val="16"/>
      <w:lang w:eastAsia="ru-RU"/>
    </w:rPr>
  </w:style>
  <w:style w:type="paragraph" w:styleId="2019">
    <w:name w:val="annotation subject"/>
    <w:basedOn w:val="2015"/>
    <w:next w:val="2015"/>
    <w:link w:val="2020"/>
    <w:uiPriority w:val="99"/>
    <w:unhideWhenUsed/>
    <w:pPr>
      <w:ind w:firstLine="709"/>
      <w:jc w:val="left"/>
      <w:spacing w:line="360" w:lineRule="auto"/>
      <w:widowControl w:val="off"/>
    </w:pPr>
    <w:rPr>
      <w:b/>
      <w:bCs/>
    </w:rPr>
  </w:style>
  <w:style w:type="character" w:styleId="2020" w:customStyle="1">
    <w:name w:val="Тема примечания Знак"/>
    <w:basedOn w:val="2016"/>
    <w:link w:val="2019"/>
    <w:uiPriority w:val="99"/>
    <w:rPr>
      <w:rFonts w:ascii="Times New Roman" w:hAnsi="Times New Roman" w:cs="Times New Roman" w:eastAsia="Times New Roman"/>
      <w:b/>
      <w:bCs/>
      <w:sz w:val="20"/>
      <w:szCs w:val="20"/>
      <w:lang w:eastAsia="ru-RU"/>
    </w:rPr>
  </w:style>
  <w:style w:type="character" w:styleId="2021" w:customStyle="1">
    <w:name w:val="Font Style118"/>
    <w:basedOn w:val="1766"/>
    <w:uiPriority w:val="99"/>
    <w:rPr>
      <w:rFonts w:ascii="Century Schoolbook" w:hAnsi="Century Schoolbook" w:cs="Century Schoolbook"/>
      <w:sz w:val="16"/>
      <w:szCs w:val="16"/>
    </w:rPr>
  </w:style>
  <w:style w:type="table" w:styleId="2022" w:customStyle="1">
    <w:name w:val="Сетка таблицы7"/>
    <w:basedOn w:val="1767"/>
    <w:next w:val="1770"/>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numbering" w:styleId="2023" w:customStyle="1">
    <w:name w:val="Нет списка7"/>
    <w:next w:val="1768"/>
    <w:uiPriority w:val="99"/>
    <w:semiHidden/>
  </w:style>
  <w:style w:type="table" w:styleId="2024" w:customStyle="1">
    <w:name w:val="Сетка таблицы8"/>
    <w:basedOn w:val="1767"/>
    <w:next w:val="1770"/>
    <w:rPr>
      <w:rFonts w:ascii="Times New Roman" w:hAnsi="Times New Roman" w:cs="Times New Roman" w:eastAsia="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025">
    <w:name w:val="Заголовок"/>
    <w:pPr>
      <w:contextualSpacing w:val="0"/>
      <w:ind w:left="0" w:right="0" w:firstLine="0"/>
      <w:jc w:val="center"/>
      <w:keepLines w:val="0"/>
      <w:keepNext w:val="0"/>
      <w:pageBreakBefore w:val="0"/>
      <w:spacing w:before="0" w:beforeAutospacing="0" w:after="0" w:afterAutospacing="0" w:line="240" w:lineRule="auto"/>
      <w:shd w:val="nil" w:color="000000"/>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cs="Times New Roman" w:eastAsia="Times New Roman"/>
      <w:b/>
      <w:bCs/>
      <w:i w:val="0"/>
      <w:iCs w:val="0"/>
      <w:caps w:val="0"/>
      <w:smallCaps w:val="0"/>
      <w:strike w:val="false"/>
      <w:vanish w:val="false"/>
      <w:color w:val="auto"/>
      <w:spacing w:val="0"/>
      <w:position w:val="0"/>
      <w:sz w:val="24"/>
      <w:szCs w:val="24"/>
      <w:highlight w:val="none"/>
      <w:u w:val="none"/>
      <w:vertAlign w:val="baseline"/>
      <w:rtl w:val="false"/>
      <w:cs w:val="false"/>
      <w:lang w:val="ru-RU" w:bidi="ar-SA" w:eastAsia="ru-RU"/>
    </w:rPr>
  </w:style>
  <w:style w:type="character" w:styleId="2026" w:customStyle="1">
    <w:name w:val="c7"/>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customXml" Target="../customXml/item1.xml" /><Relationship Id="rId12" Type="http://schemas.openxmlformats.org/officeDocument/2006/relationships/image" Target="media/image1.jpg"/><Relationship Id="rId13" Type="http://schemas.openxmlformats.org/officeDocument/2006/relationships/hyperlink" Target="http://www.school2100.ru/uroki/elementary/rus.php"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
</file>

<file path=customXml/itemProps1.xml><?xml version="1.0" encoding="utf-8"?>
<ds:datastoreItem xmlns:ds="http://schemas.openxmlformats.org/officeDocument/2006/customXml" ds:itemID="{CC4D7E19-E7BE-4A33-ABEE-2937B0E27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Р7-Офис/7.1.1.35</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revision>38</cp:revision>
  <dcterms:created xsi:type="dcterms:W3CDTF">2022-02-24T07:54:00Z</dcterms:created>
  <dcterms:modified xsi:type="dcterms:W3CDTF">2022-09-12T08:11:22Z</dcterms:modified>
</cp:coreProperties>
</file>